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EB79" w14:textId="77777777" w:rsidR="00242814" w:rsidRDefault="00242814">
      <w:pPr>
        <w:pStyle w:val="GvdeMetni"/>
        <w:spacing w:before="4"/>
        <w:rPr>
          <w:b w:val="0"/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42814" w14:paraId="3B56A2C7" w14:textId="77777777">
        <w:trPr>
          <w:trHeight w:val="290"/>
        </w:trPr>
        <w:tc>
          <w:tcPr>
            <w:tcW w:w="5168" w:type="dxa"/>
          </w:tcPr>
          <w:p w14:paraId="13315421" w14:textId="77777777" w:rsidR="00242814" w:rsidRDefault="00650B7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675414A" w14:textId="77777777" w:rsidR="00242814" w:rsidRDefault="00650B72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242814" w14:paraId="37D59131" w14:textId="77777777">
        <w:trPr>
          <w:trHeight w:val="290"/>
        </w:trPr>
        <w:tc>
          <w:tcPr>
            <w:tcW w:w="5168" w:type="dxa"/>
          </w:tcPr>
          <w:p w14:paraId="05AF7F8B" w14:textId="77777777" w:rsidR="00242814" w:rsidRDefault="00650B7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8BCA368" w14:textId="77777777" w:rsidR="00242814" w:rsidRDefault="00650B72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Ms_AJARR_151874</w:t>
            </w:r>
          </w:p>
        </w:tc>
      </w:tr>
      <w:tr w:rsidR="00242814" w14:paraId="71511AB6" w14:textId="77777777">
        <w:trPr>
          <w:trHeight w:val="650"/>
        </w:trPr>
        <w:tc>
          <w:tcPr>
            <w:tcW w:w="5168" w:type="dxa"/>
          </w:tcPr>
          <w:p w14:paraId="172FD86C" w14:textId="77777777" w:rsidR="00242814" w:rsidRDefault="00650B7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218E75FC" w14:textId="77777777" w:rsidR="00242814" w:rsidRDefault="00650B72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Dual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Generalized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Pandita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Numbers</w:t>
            </w:r>
          </w:p>
        </w:tc>
      </w:tr>
      <w:tr w:rsidR="00242814" w14:paraId="7A80B177" w14:textId="77777777">
        <w:trPr>
          <w:trHeight w:val="333"/>
        </w:trPr>
        <w:tc>
          <w:tcPr>
            <w:tcW w:w="5168" w:type="dxa"/>
          </w:tcPr>
          <w:p w14:paraId="4F7AB3F9" w14:textId="77777777" w:rsidR="00242814" w:rsidRDefault="00650B7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1573B0A" w14:textId="77777777" w:rsidR="00242814" w:rsidRDefault="00650B72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36252355" w14:textId="77777777" w:rsidR="00242814" w:rsidRDefault="00242814">
      <w:pPr>
        <w:pStyle w:val="GvdeMetni"/>
        <w:spacing w:before="10"/>
        <w:rPr>
          <w:b w:val="0"/>
          <w:sz w:val="4"/>
        </w:rPr>
      </w:pPr>
    </w:p>
    <w:p w14:paraId="49C94C85" w14:textId="77777777" w:rsidR="003E5D22" w:rsidRDefault="003E5D22">
      <w:pPr>
        <w:pStyle w:val="GvdeMetni"/>
        <w:spacing w:before="10"/>
        <w:rPr>
          <w:b w:val="0"/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42814" w14:paraId="1324CC18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A895F96" w14:textId="77777777" w:rsidR="00242814" w:rsidRDefault="00650B7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42814" w14:paraId="297486BB" w14:textId="77777777">
        <w:trPr>
          <w:trHeight w:val="964"/>
        </w:trPr>
        <w:tc>
          <w:tcPr>
            <w:tcW w:w="5352" w:type="dxa"/>
          </w:tcPr>
          <w:p w14:paraId="05B67CF4" w14:textId="77777777" w:rsidR="00242814" w:rsidRDefault="002428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4E45403" w14:textId="77777777" w:rsidR="00242814" w:rsidRDefault="00650B7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677D9D9" w14:textId="77777777" w:rsidR="00242814" w:rsidRDefault="00650B72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EED1CBE" w14:textId="77777777" w:rsidR="00242814" w:rsidRDefault="00650B72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42814" w14:paraId="1198E19D" w14:textId="77777777">
        <w:trPr>
          <w:trHeight w:val="1264"/>
        </w:trPr>
        <w:tc>
          <w:tcPr>
            <w:tcW w:w="5352" w:type="dxa"/>
          </w:tcPr>
          <w:p w14:paraId="76618860" w14:textId="77777777" w:rsidR="00242814" w:rsidRDefault="00650B7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6B9BFEA" w14:textId="77777777" w:rsidR="00242814" w:rsidRDefault="00650B72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meaningful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theoretical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Generalized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Pandita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Numbers and contributes to the study of special number sequences. However, minor improvements in language clarity, presentation, and inclusion of recent references are recommended to enhance the overall quality.</w:t>
            </w:r>
          </w:p>
        </w:tc>
        <w:tc>
          <w:tcPr>
            <w:tcW w:w="6445" w:type="dxa"/>
          </w:tcPr>
          <w:p w14:paraId="6F04435B" w14:textId="1C72DBFE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</w:t>
            </w:r>
          </w:p>
        </w:tc>
      </w:tr>
      <w:tr w:rsidR="00242814" w14:paraId="1E248B8E" w14:textId="77777777">
        <w:trPr>
          <w:trHeight w:val="1262"/>
        </w:trPr>
        <w:tc>
          <w:tcPr>
            <w:tcW w:w="5352" w:type="dxa"/>
          </w:tcPr>
          <w:p w14:paraId="3113F8B6" w14:textId="77777777" w:rsidR="00242814" w:rsidRDefault="00650B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6392C31" w14:textId="77777777" w:rsidR="00242814" w:rsidRDefault="00650B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A6137FB" w14:textId="77777777" w:rsidR="00242814" w:rsidRDefault="00650B7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6445" w:type="dxa"/>
          </w:tcPr>
          <w:p w14:paraId="3EAD6C67" w14:textId="3501ADBC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</w:t>
            </w:r>
          </w:p>
        </w:tc>
      </w:tr>
      <w:tr w:rsidR="00242814" w14:paraId="13CC3273" w14:textId="77777777">
        <w:trPr>
          <w:trHeight w:val="1262"/>
        </w:trPr>
        <w:tc>
          <w:tcPr>
            <w:tcW w:w="5352" w:type="dxa"/>
          </w:tcPr>
          <w:p w14:paraId="7B0A7BC8" w14:textId="77777777" w:rsidR="00242814" w:rsidRDefault="00650B7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C3BA682" w14:textId="77777777" w:rsidR="00242814" w:rsidRDefault="00650B7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summarizes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scope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reasonably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well.</w:t>
            </w:r>
          </w:p>
        </w:tc>
        <w:tc>
          <w:tcPr>
            <w:tcW w:w="6445" w:type="dxa"/>
          </w:tcPr>
          <w:p w14:paraId="776FB6FE" w14:textId="617A89B4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</w:t>
            </w:r>
          </w:p>
        </w:tc>
      </w:tr>
      <w:tr w:rsidR="00242814" w14:paraId="4C45ECDC" w14:textId="77777777">
        <w:trPr>
          <w:trHeight w:val="705"/>
        </w:trPr>
        <w:tc>
          <w:tcPr>
            <w:tcW w:w="5352" w:type="dxa"/>
          </w:tcPr>
          <w:p w14:paraId="1BB82924" w14:textId="77777777" w:rsidR="00242814" w:rsidRDefault="00650B7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030F08DF" w14:textId="77777777" w:rsidR="00242814" w:rsidRDefault="00650B72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5" w:type="dxa"/>
          </w:tcPr>
          <w:p w14:paraId="72D40EBA" w14:textId="34E8C92D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</w:t>
            </w:r>
          </w:p>
        </w:tc>
      </w:tr>
      <w:tr w:rsidR="00242814" w14:paraId="54F26010" w14:textId="77777777">
        <w:trPr>
          <w:trHeight w:val="1408"/>
        </w:trPr>
        <w:tc>
          <w:tcPr>
            <w:tcW w:w="5352" w:type="dxa"/>
          </w:tcPr>
          <w:p w14:paraId="319C8512" w14:textId="77777777" w:rsidR="00242814" w:rsidRDefault="00650B7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CA9D283" w14:textId="77777777" w:rsidR="00242814" w:rsidRDefault="00650B7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topic.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classical,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manuscript would benefit from including a few </w:t>
            </w:r>
            <w:r>
              <w:rPr>
                <w:b/>
                <w:sz w:val="20"/>
              </w:rPr>
              <w:t xml:space="preserve">more recent references (2020–2025) </w:t>
            </w:r>
            <w:r>
              <w:rPr>
                <w:sz w:val="20"/>
              </w:rPr>
              <w:t>.</w:t>
            </w:r>
          </w:p>
          <w:p w14:paraId="79FDD6A9" w14:textId="77777777" w:rsidR="00242814" w:rsidRDefault="00650B7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4" w:lineRule="exact"/>
              <w:rPr>
                <w:i/>
                <w:sz w:val="20"/>
              </w:rPr>
            </w:pPr>
            <w:r>
              <w:rPr>
                <w:b/>
                <w:sz w:val="20"/>
              </w:rPr>
              <w:t>Srivastava,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Özarslan,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A.</w:t>
            </w:r>
            <w:r>
              <w:rPr>
                <w:i/>
                <w:sz w:val="20"/>
              </w:rPr>
              <w:t>Some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generalized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number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sequences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their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properties.</w:t>
            </w:r>
          </w:p>
          <w:p w14:paraId="1A2100E4" w14:textId="77777777" w:rsidR="00242814" w:rsidRDefault="00650B72">
            <w:pPr>
              <w:pStyle w:val="TableParagraph"/>
              <w:ind w:left="828"/>
              <w:rPr>
                <w:sz w:val="20"/>
              </w:rPr>
            </w:pPr>
            <w:r>
              <w:rPr>
                <w:b/>
                <w:sz w:val="20"/>
              </w:rPr>
              <w:t>Applied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Mathematics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Computation</w:t>
            </w:r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2020.</w:t>
            </w:r>
          </w:p>
          <w:p w14:paraId="7F2BE917" w14:textId="77777777" w:rsidR="00242814" w:rsidRDefault="00650B7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 w:line="245" w:lineRule="exact"/>
              <w:rPr>
                <w:i/>
                <w:sz w:val="20"/>
              </w:rPr>
            </w:pPr>
            <w:r>
              <w:rPr>
                <w:b/>
                <w:sz w:val="20"/>
              </w:rPr>
              <w:t>Pathan,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Khan,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A.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new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class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generalized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number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sequences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related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identities.</w:t>
            </w:r>
          </w:p>
          <w:p w14:paraId="529A1562" w14:textId="77777777" w:rsidR="00242814" w:rsidRDefault="00650B72">
            <w:pPr>
              <w:pStyle w:val="TableParagraph"/>
              <w:spacing w:line="210" w:lineRule="exact"/>
              <w:ind w:left="828"/>
              <w:rPr>
                <w:sz w:val="20"/>
              </w:rPr>
            </w:pPr>
            <w:r>
              <w:rPr>
                <w:b/>
                <w:sz w:val="20"/>
              </w:rPr>
              <w:t>Journal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Integer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Sequences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2021.</w:t>
            </w:r>
          </w:p>
        </w:tc>
        <w:tc>
          <w:tcPr>
            <w:tcW w:w="6445" w:type="dxa"/>
          </w:tcPr>
          <w:p w14:paraId="7C333E85" w14:textId="12C5E3C7" w:rsidR="00242814" w:rsidRDefault="0097348A">
            <w:pPr>
              <w:pStyle w:val="TableParagraph"/>
              <w:ind w:left="0"/>
              <w:rPr>
                <w:sz w:val="18"/>
              </w:rPr>
            </w:pPr>
            <w:r w:rsidRPr="0097348A">
              <w:rPr>
                <w:sz w:val="18"/>
              </w:rPr>
              <w:t>In the Conclusions section, recent articles have been added.</w:t>
            </w:r>
          </w:p>
        </w:tc>
      </w:tr>
      <w:tr w:rsidR="00242814" w14:paraId="475FA6C4" w14:textId="77777777">
        <w:trPr>
          <w:trHeight w:val="688"/>
        </w:trPr>
        <w:tc>
          <w:tcPr>
            <w:tcW w:w="5352" w:type="dxa"/>
          </w:tcPr>
          <w:p w14:paraId="715C2771" w14:textId="77777777" w:rsidR="00242814" w:rsidRDefault="00650B7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7620DE3" w14:textId="77777777" w:rsidR="00242814" w:rsidRDefault="00650B72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5" w:type="dxa"/>
          </w:tcPr>
          <w:p w14:paraId="07BBB6C7" w14:textId="78C83D68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</w:t>
            </w:r>
          </w:p>
        </w:tc>
      </w:tr>
      <w:tr w:rsidR="00242814" w14:paraId="1C5FE33C" w14:textId="77777777">
        <w:trPr>
          <w:trHeight w:val="1914"/>
        </w:trPr>
        <w:tc>
          <w:tcPr>
            <w:tcW w:w="5352" w:type="dxa"/>
          </w:tcPr>
          <w:p w14:paraId="3B8D8911" w14:textId="77777777" w:rsidR="00242814" w:rsidRDefault="00650B72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FD01F2D" w14:textId="77777777" w:rsidR="00242814" w:rsidRDefault="00650B7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Incorrect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subject–verb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agreement,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e.g.,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“The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results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shows”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instead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“The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results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show.”</w:t>
            </w:r>
          </w:p>
          <w:p w14:paraId="2E48DE8F" w14:textId="77777777" w:rsidR="00242814" w:rsidRDefault="00650B7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Missing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e.g.,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“Let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graph”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instead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“Let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</w:t>
            </w:r>
            <w:r>
              <w:rPr>
                <w:b/>
                <w:i/>
                <w:spacing w:val="-2"/>
                <w:sz w:val="20"/>
              </w:rPr>
              <w:t xml:space="preserve"> graph.”</w:t>
            </w:r>
          </w:p>
          <w:p w14:paraId="3C8EEC4A" w14:textId="77777777" w:rsidR="00242814" w:rsidRDefault="00650B7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2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Inconsistent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verb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tense,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e.g., </w:t>
            </w:r>
            <w:r>
              <w:rPr>
                <w:b/>
                <w:i/>
                <w:sz w:val="20"/>
              </w:rPr>
              <w:t>“We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define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the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sequence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and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obtained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the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result” </w:t>
            </w:r>
            <w:r>
              <w:rPr>
                <w:b/>
                <w:sz w:val="20"/>
              </w:rPr>
              <w:t>instead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“We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define the sequence and obtain the result.”</w:t>
            </w:r>
          </w:p>
          <w:p w14:paraId="520BB2A4" w14:textId="77777777" w:rsidR="00242814" w:rsidRDefault="00650B7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Improper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sentence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construction,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e.g.,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“Which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gives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the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result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clearly.”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(sentence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fragment).</w:t>
            </w:r>
          </w:p>
          <w:p w14:paraId="25D11CAA" w14:textId="77777777" w:rsidR="00242814" w:rsidRDefault="00650B7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256"/>
              <w:rPr>
                <w:rFonts w:ascii="Arial" w:hAnsi="Arial"/>
                <w:b/>
                <w:sz w:val="20"/>
              </w:rPr>
            </w:pPr>
            <w:r>
              <w:rPr>
                <w:b/>
                <w:sz w:val="20"/>
              </w:rPr>
              <w:t>Punctuation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errors,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especially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missing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introductory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phrases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before </w:t>
            </w:r>
            <w:r>
              <w:rPr>
                <w:b/>
                <w:spacing w:val="-2"/>
                <w:sz w:val="20"/>
              </w:rPr>
              <w:t>conjunctions</w:t>
            </w:r>
            <w:r>
              <w:rPr>
                <w:rFonts w:ascii="Arial" w:hAnsi="Arial"/>
                <w:b/>
                <w:spacing w:val="-2"/>
                <w:sz w:val="20"/>
              </w:rPr>
              <w:t>.</w:t>
            </w:r>
          </w:p>
        </w:tc>
        <w:tc>
          <w:tcPr>
            <w:tcW w:w="6445" w:type="dxa"/>
          </w:tcPr>
          <w:p w14:paraId="62456C7D" w14:textId="268AD4B8" w:rsidR="00242814" w:rsidRDefault="006D1931">
            <w:pPr>
              <w:pStyle w:val="TableParagraph"/>
              <w:ind w:left="0"/>
              <w:rPr>
                <w:sz w:val="18"/>
              </w:rPr>
            </w:pPr>
            <w:r w:rsidRPr="006D1931">
              <w:rPr>
                <w:sz w:val="18"/>
              </w:rPr>
              <w:t>Thank you for your comment, but these sentences are not included in my article.</w:t>
            </w:r>
          </w:p>
        </w:tc>
      </w:tr>
    </w:tbl>
    <w:p w14:paraId="259D36E3" w14:textId="77777777" w:rsidR="00242814" w:rsidRDefault="00242814">
      <w:pPr>
        <w:pStyle w:val="GvdeMetni"/>
        <w:rPr>
          <w:b w:val="0"/>
        </w:rPr>
      </w:pPr>
    </w:p>
    <w:p w14:paraId="1B4F5DE3" w14:textId="77777777" w:rsidR="00242814" w:rsidRDefault="00242814">
      <w:pPr>
        <w:pStyle w:val="GvdeMetni"/>
        <w:rPr>
          <w:b w:val="0"/>
        </w:rPr>
      </w:pPr>
    </w:p>
    <w:p w14:paraId="4ED18283" w14:textId="77777777" w:rsidR="00242814" w:rsidRDefault="00242814">
      <w:pPr>
        <w:pStyle w:val="GvdeMetni"/>
        <w:rPr>
          <w:b w:val="0"/>
        </w:rPr>
      </w:pPr>
    </w:p>
    <w:p w14:paraId="5688CC81" w14:textId="77777777" w:rsidR="00242814" w:rsidRDefault="00242814">
      <w:pPr>
        <w:pStyle w:val="GvdeMetni"/>
        <w:rPr>
          <w:b w:val="0"/>
        </w:rPr>
      </w:pPr>
    </w:p>
    <w:p w14:paraId="591A66CD" w14:textId="77777777" w:rsidR="00242814" w:rsidRDefault="00242814">
      <w:pPr>
        <w:pStyle w:val="GvdeMetni"/>
        <w:rPr>
          <w:b w:val="0"/>
        </w:rPr>
      </w:pPr>
    </w:p>
    <w:p w14:paraId="64E69C90" w14:textId="77777777" w:rsidR="00242814" w:rsidRDefault="00242814">
      <w:pPr>
        <w:pStyle w:val="GvdeMetni"/>
        <w:rPr>
          <w:b w:val="0"/>
        </w:rPr>
      </w:pPr>
    </w:p>
    <w:p w14:paraId="7E113532" w14:textId="77777777" w:rsidR="00242814" w:rsidRDefault="00242814">
      <w:pPr>
        <w:pStyle w:val="GvdeMetni"/>
        <w:rPr>
          <w:b w:val="0"/>
        </w:rPr>
      </w:pPr>
    </w:p>
    <w:p w14:paraId="7532CD26" w14:textId="77777777" w:rsidR="00242814" w:rsidRDefault="00242814">
      <w:pPr>
        <w:pStyle w:val="GvdeMetni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E5D22" w:rsidRPr="003E5D22" w14:paraId="35495782" w14:textId="77777777" w:rsidTr="003E5D2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5331A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E5D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E5D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B62F82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5D22" w:rsidRPr="003E5D22" w14:paraId="27040692" w14:textId="77777777" w:rsidTr="003E5D2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EE26D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16563" w14:textId="77777777" w:rsidR="003E5D22" w:rsidRPr="003E5D22" w:rsidRDefault="003E5D22" w:rsidP="003E5D2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5D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F1E" w14:textId="77777777" w:rsidR="003E5D22" w:rsidRPr="003E5D22" w:rsidRDefault="003E5D22" w:rsidP="003E5D2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5D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5D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E72F08" w14:textId="77777777" w:rsidR="003E5D22" w:rsidRPr="003E5D22" w:rsidRDefault="003E5D22" w:rsidP="003E5D2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5D22" w:rsidRPr="003E5D22" w14:paraId="22E5477A" w14:textId="77777777" w:rsidTr="003E5D2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DF83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E5D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978194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CE34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E5D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FBD66A6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CC45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041DFF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FFC2E9" w14:textId="77777777" w:rsidR="003E5D22" w:rsidRPr="003E5D22" w:rsidRDefault="003E5D22" w:rsidP="003E5D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0F3DD33" w14:textId="77777777" w:rsidR="003E5D22" w:rsidRPr="003E5D22" w:rsidRDefault="003E5D22" w:rsidP="003E5D22">
      <w:pPr>
        <w:widowControl/>
        <w:autoSpaceDE/>
        <w:autoSpaceDN/>
        <w:rPr>
          <w:sz w:val="24"/>
          <w:szCs w:val="24"/>
        </w:rPr>
      </w:pPr>
    </w:p>
    <w:p w14:paraId="3679CB1D" w14:textId="77777777" w:rsidR="003E5D22" w:rsidRPr="003E5D22" w:rsidRDefault="003E5D22" w:rsidP="003E5D22">
      <w:pPr>
        <w:widowControl/>
        <w:autoSpaceDE/>
        <w:autoSpaceDN/>
        <w:rPr>
          <w:sz w:val="24"/>
          <w:szCs w:val="24"/>
        </w:rPr>
      </w:pPr>
    </w:p>
    <w:p w14:paraId="7971EC5A" w14:textId="77777777" w:rsidR="003E5D22" w:rsidRPr="003E5D22" w:rsidRDefault="003E5D22" w:rsidP="003E5D22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22852A37" w14:textId="77777777" w:rsidR="003E5D22" w:rsidRPr="003E5D22" w:rsidRDefault="003E5D22" w:rsidP="003E5D22">
      <w:pPr>
        <w:widowControl/>
        <w:autoSpaceDE/>
        <w:autoSpaceDN/>
        <w:rPr>
          <w:sz w:val="24"/>
          <w:szCs w:val="24"/>
        </w:rPr>
      </w:pPr>
    </w:p>
    <w:p w14:paraId="69B13AA6" w14:textId="77777777" w:rsidR="00242814" w:rsidRDefault="00242814">
      <w:pPr>
        <w:pStyle w:val="GvdeMetni"/>
        <w:rPr>
          <w:b w:val="0"/>
        </w:rPr>
      </w:pPr>
    </w:p>
    <w:sectPr w:rsidR="00242814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0D5F" w14:textId="77777777" w:rsidR="00780775" w:rsidRDefault="00780775">
      <w:r>
        <w:separator/>
      </w:r>
    </w:p>
  </w:endnote>
  <w:endnote w:type="continuationSeparator" w:id="0">
    <w:p w14:paraId="1EB655CE" w14:textId="77777777" w:rsidR="00780775" w:rsidRDefault="0078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0A3E" w14:textId="77777777" w:rsidR="00780775" w:rsidRDefault="00780775">
      <w:r>
        <w:separator/>
      </w:r>
    </w:p>
  </w:footnote>
  <w:footnote w:type="continuationSeparator" w:id="0">
    <w:p w14:paraId="532427A4" w14:textId="77777777" w:rsidR="00780775" w:rsidRDefault="00780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60620"/>
    <w:multiLevelType w:val="hybridMultilevel"/>
    <w:tmpl w:val="668C6CEE"/>
    <w:lvl w:ilvl="0" w:tplc="4192EF8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350978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BE2443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C7E69C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C40898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2B62CB0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F22535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C0C0D3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B050654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8CC2630"/>
    <w:multiLevelType w:val="hybridMultilevel"/>
    <w:tmpl w:val="7F9C03F0"/>
    <w:lvl w:ilvl="0" w:tplc="4EBC18A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510294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6D6B84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B8479D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3C6B84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EA4F3F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DC210E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61A413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9F86FC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687293097">
    <w:abstractNumId w:val="0"/>
  </w:num>
  <w:num w:numId="2" w16cid:durableId="1601572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2814"/>
    <w:rsid w:val="00051EB9"/>
    <w:rsid w:val="00242814"/>
    <w:rsid w:val="003E5D22"/>
    <w:rsid w:val="00650B72"/>
    <w:rsid w:val="006D1931"/>
    <w:rsid w:val="00780775"/>
    <w:rsid w:val="0097348A"/>
    <w:rsid w:val="00C3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DB81C"/>
  <w15:docId w15:val="{927874EF-84A0-46FE-B593-20D3CEA8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Kpr">
    <w:name w:val="Hyperlink"/>
    <w:basedOn w:val="VarsaylanParagrafYazTipi"/>
    <w:uiPriority w:val="99"/>
    <w:semiHidden/>
    <w:unhideWhenUsed/>
    <w:rsid w:val="00051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fatih kalça</cp:lastModifiedBy>
  <cp:revision>4</cp:revision>
  <dcterms:created xsi:type="dcterms:W3CDTF">2026-01-19T13:11:00Z</dcterms:created>
  <dcterms:modified xsi:type="dcterms:W3CDTF">2026-01-24T19:13:00Z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2026-01-19T00:00:00Z</vt:filetime>
  </property>
  <property fmtid="{D5CDD505-2E9C-101B-9397-08002B2CF9AE}" pid="5" name="Producer">
    <vt:lpwstr>Microsoft® Word 2021</vt:lpwstr>
  </property>
</Properties>
</file>