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5F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5F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Major Revision Required Before MRJI Submission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Critical corrections needed in: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Abstract restructuring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Section numbering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P-value formatting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Reference modernization (≥60% must be 2018–2025)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DOI inclusion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Authors’ Contributions section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Ethical boilerplate formatting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Statistical precision reporting;</w:t>
      </w:r>
      <w:bookmarkStart w:id="0" w:name="_GoBack"/>
      <w:bookmarkEnd w:id="0"/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should attention to following changes: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1. </w:t>
      </w: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Abstract Not MRJI-Structured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Missing mandatory headings: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Aims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Study Design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Place and Duration of Study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Methodology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Results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Conclusion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Word count likely exceeds 300 words.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Check rewrite the update WHO statistics outdated (</w:t>
      </w:r>
      <w:proofErr w:type="spellStart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i</w:t>
      </w:r>
      <w:proofErr w:type="spellEnd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think </w:t>
      </w:r>
      <w:proofErr w:type="spellStart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its</w:t>
      </w:r>
      <w:proofErr w:type="spellEnd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around; 527,000 deaths)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2. </w:t>
      </w: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Keywords Only 5 keywords provided</w:t>
      </w: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,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Recommend adding: “Rotarix vaccine,” “Malnutrition,” “Seasonality.”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3. Section Numbering Non-Compliant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Required format: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Introduction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Methodology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2.1 Study Design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2.2 Sample Collection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2.3 Laboratory Analysis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2.4 Statistical Analysis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2.5 Ethical Considerations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Results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Discussion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  <w:t>Conclusion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5. In abbreviation add “PV: </w:t>
      </w:r>
      <w:proofErr w:type="spellStart"/>
      <w:proofErr w:type="gramStart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P.Value</w:t>
      </w:r>
      <w:proofErr w:type="spellEnd"/>
      <w:proofErr w:type="gramEnd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” .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6. Through all text and tables recheck the P-Value Formatting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MRJI requires: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P italicized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Capital P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No leading zero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Exact values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2 decimals (non-significant)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3 decimals if &lt; .01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7. “Rotarix” should be written as: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Rotarix® (if trademark referenced)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8. Use space between value and unit: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25.1–33.5 °C (correct spacing</w:t>
      </w:r>
      <w:proofErr w:type="gramStart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)::</w:t>
      </w:r>
      <w:proofErr w:type="gramEnd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recheck all value and unit in whole text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9. Change the old preferences, the reviewers had </w:t>
      </w:r>
      <w:proofErr w:type="spellStart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mentiond</w:t>
      </w:r>
      <w:proofErr w:type="spellEnd"/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to this importance but the author did not change the old references, Outdated References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Many from 2000–2015.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10. Nearly all references missing DOI.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5FE3">
        <w:rPr>
          <w:rFonts w:ascii="Arial" w:eastAsia="Times New Roman" w:hAnsi="Arial" w:cs="Arial"/>
          <w:color w:val="222222"/>
          <w:sz w:val="20"/>
          <w:szCs w:val="20"/>
          <w:lang w:val="en-US"/>
        </w:rPr>
        <w:t>11. Non-Standard Citation Style</w:t>
      </w:r>
    </w:p>
    <w:p w:rsidR="00B65FE3" w:rsidRPr="00B65FE3" w:rsidRDefault="00B65FE3" w:rsidP="00B65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65FE3" w:rsidRPr="00B65FE3" w:rsidRDefault="009344FF" w:rsidP="00B65FE3">
      <w:pPr>
        <w:rPr>
          <w:rFonts w:ascii="Arial" w:hAnsi="Arial" w:cs="Arial"/>
          <w:b/>
          <w:sz w:val="20"/>
          <w:szCs w:val="20"/>
          <w:u w:val="single"/>
        </w:rPr>
      </w:pPr>
      <w:r w:rsidRPr="00B65F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5FE3" w:rsidRDefault="00B65FE3" w:rsidP="00B65FE3">
      <w:pPr>
        <w:rPr>
          <w:rFonts w:ascii="Arial" w:hAnsi="Arial" w:cs="Arial"/>
          <w:sz w:val="20"/>
          <w:szCs w:val="20"/>
        </w:rPr>
      </w:pPr>
      <w:proofErr w:type="spellStart"/>
      <w:r w:rsidRPr="00B65FE3">
        <w:rPr>
          <w:rFonts w:ascii="Arial" w:hAnsi="Arial" w:cs="Arial"/>
          <w:sz w:val="20"/>
          <w:szCs w:val="20"/>
        </w:rPr>
        <w:t>Dr.</w:t>
      </w:r>
      <w:proofErr w:type="spellEnd"/>
      <w:r w:rsidRPr="00B65FE3">
        <w:rPr>
          <w:rFonts w:ascii="Arial" w:hAnsi="Arial" w:cs="Arial"/>
          <w:sz w:val="20"/>
          <w:szCs w:val="20"/>
        </w:rPr>
        <w:t xml:space="preserve"> Ehsan Gharib </w:t>
      </w:r>
      <w:proofErr w:type="spellStart"/>
      <w:r w:rsidRPr="00B65FE3">
        <w:rPr>
          <w:rFonts w:ascii="Arial" w:hAnsi="Arial" w:cs="Arial"/>
          <w:sz w:val="20"/>
          <w:szCs w:val="20"/>
        </w:rPr>
        <w:t>Mombeni</w:t>
      </w:r>
      <w:proofErr w:type="spellEnd"/>
      <w:r w:rsidRPr="00B65FE3">
        <w:rPr>
          <w:rFonts w:ascii="Arial" w:hAnsi="Arial" w:cs="Arial"/>
          <w:sz w:val="20"/>
          <w:szCs w:val="20"/>
        </w:rPr>
        <w:t xml:space="preserve">, R &amp; D research laboratory, Iran  </w:t>
      </w:r>
    </w:p>
    <w:sectPr w:rsidR="000F2F46" w:rsidRPr="00B65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042A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2026-02-17T11:32:00Z</dcterms:modified>
</cp:coreProperties>
</file>