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D36CD" w:rsidRPr="008D36CD" w:rsidRDefault="008D36CD" w:rsidP="008D36CD">
      <w:pPr>
        <w:rPr>
          <w:lang w:val="en-US"/>
        </w:rPr>
      </w:pPr>
      <w:r w:rsidRPr="008D36CD">
        <w:rPr>
          <w:lang w:val="en-US"/>
        </w:rPr>
        <w:t>I accept.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D60A5" w:rsidRPr="007D60A5" w:rsidRDefault="007D60A5" w:rsidP="007D60A5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Hlk219376142"/>
      <w:bookmarkStart w:id="1" w:name="_Hlk199242047"/>
      <w:bookmarkStart w:id="2" w:name="_GoBack"/>
      <w:r>
        <w:rPr>
          <w:rFonts w:asciiTheme="majorHAnsi" w:hAnsiTheme="majorHAnsi"/>
          <w:b/>
          <w:bCs/>
          <w:sz w:val="24"/>
          <w:szCs w:val="24"/>
        </w:rPr>
        <w:t xml:space="preserve">Dr. </w:t>
      </w:r>
      <w:r>
        <w:t xml:space="preserve"> </w:t>
      </w:r>
      <w:r w:rsidRPr="00E70818">
        <w:rPr>
          <w:rFonts w:asciiTheme="majorHAnsi" w:hAnsiTheme="majorHAnsi"/>
          <w:b/>
          <w:bCs/>
          <w:sz w:val="24"/>
          <w:szCs w:val="24"/>
        </w:rPr>
        <w:t xml:space="preserve">Mohammed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Jard</w:t>
      </w:r>
      <w:proofErr w:type="spellEnd"/>
      <w:r w:rsidRPr="00E70818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Kadhim</w:t>
      </w:r>
      <w:bookmarkEnd w:id="0"/>
      <w:proofErr w:type="spellEnd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9698007"/>
      <w:bookmarkStart w:id="4" w:name="_Hlk199242052"/>
      <w:bookmarkEnd w:id="1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70818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70818">
        <w:rPr>
          <w:rFonts w:asciiTheme="majorHAnsi" w:hAnsiTheme="majorHAnsi"/>
          <w:sz w:val="24"/>
          <w:szCs w:val="24"/>
        </w:rPr>
        <w:t>Furat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70818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70818">
        <w:rPr>
          <w:rFonts w:asciiTheme="majorHAnsi" w:hAnsiTheme="majorHAnsi"/>
          <w:sz w:val="24"/>
          <w:szCs w:val="24"/>
        </w:rPr>
        <w:t>Awsat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Technical University</w:t>
      </w:r>
      <w:r>
        <w:rPr>
          <w:rFonts w:asciiTheme="majorHAnsi" w:hAnsiTheme="majorHAnsi"/>
          <w:sz w:val="24"/>
          <w:szCs w:val="24"/>
        </w:rPr>
        <w:t xml:space="preserve">, </w:t>
      </w:r>
      <w:r>
        <w:t xml:space="preserve"> </w:t>
      </w:r>
      <w:r w:rsidRPr="00E70818">
        <w:rPr>
          <w:rFonts w:asciiTheme="majorHAnsi" w:hAnsiTheme="majorHAnsi"/>
          <w:sz w:val="24"/>
          <w:szCs w:val="24"/>
        </w:rPr>
        <w:t>Iraq</w:t>
      </w:r>
      <w:bookmarkEnd w:id="3"/>
    </w:p>
    <w:bookmarkEnd w:id="4"/>
    <w:bookmarkEnd w:id="2"/>
    <w:p w:rsidR="007D60A5" w:rsidRPr="009344FF" w:rsidRDefault="007D60A5" w:rsidP="009344FF">
      <w:pPr>
        <w:rPr>
          <w:b/>
          <w:u w:val="single"/>
        </w:rPr>
      </w:pPr>
    </w:p>
    <w:sectPr w:rsidR="007D60A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60A5"/>
    <w:rsid w:val="008D36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1F7E0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0A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2026-02-04T07:02:00Z</dcterms:modified>
</cp:coreProperties>
</file>