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21D7F" w:rsidRDefault="009344FF" w:rsidP="009344FF">
      <w:pPr>
        <w:rPr>
          <w:rFonts w:ascii="Arial" w:hAnsi="Arial" w:cs="Arial"/>
          <w:b/>
          <w:sz w:val="20"/>
          <w:u w:val="single"/>
        </w:rPr>
      </w:pPr>
      <w:r w:rsidRPr="00C21D7F">
        <w:rPr>
          <w:rFonts w:ascii="Arial" w:hAnsi="Arial" w:cs="Arial"/>
          <w:b/>
          <w:sz w:val="20"/>
          <w:u w:val="single"/>
        </w:rPr>
        <w:t>Editor’s Comment:</w:t>
      </w:r>
    </w:p>
    <w:p w:rsidR="00C21D7F" w:rsidRPr="00C21D7F" w:rsidRDefault="00C21D7F" w:rsidP="00C21D7F">
      <w:pPr>
        <w:rPr>
          <w:rFonts w:ascii="Arial" w:hAnsi="Arial" w:cs="Arial"/>
          <w:sz w:val="20"/>
        </w:rPr>
      </w:pPr>
      <w:r w:rsidRPr="00C21D7F">
        <w:rPr>
          <w:rFonts w:ascii="Arial" w:hAnsi="Arial" w:cs="Arial"/>
          <w:sz w:val="20"/>
        </w:rPr>
        <w:t>The manuscript has been evaluated by three reviewers who are experts in the relevant field. Based on their assessments, the initial decision was Major Revision. The authors have carefully considered all comments and suggestions provided by the reviewers and have revised the manuscript accordingly.</w:t>
      </w:r>
    </w:p>
    <w:p w:rsidR="00C21D7F" w:rsidRPr="00C21D7F" w:rsidRDefault="00C21D7F" w:rsidP="00C21D7F">
      <w:pPr>
        <w:rPr>
          <w:rFonts w:ascii="Arial" w:hAnsi="Arial" w:cs="Arial"/>
          <w:sz w:val="20"/>
        </w:rPr>
      </w:pPr>
    </w:p>
    <w:p w:rsidR="00C21D7F" w:rsidRPr="00C21D7F" w:rsidRDefault="00C21D7F" w:rsidP="00C21D7F">
      <w:pPr>
        <w:rPr>
          <w:rFonts w:ascii="Arial" w:hAnsi="Arial" w:cs="Arial"/>
          <w:sz w:val="20"/>
        </w:rPr>
      </w:pPr>
      <w:r w:rsidRPr="00C21D7F">
        <w:rPr>
          <w:rFonts w:ascii="Arial" w:hAnsi="Arial" w:cs="Arial"/>
          <w:sz w:val="20"/>
        </w:rPr>
        <w:t>In the revised version, the authors have aligned the title more appropriately with the overall content of the manuscript. The abstract has been clarified and refined to better reflect the objectives, methodology, and key findings of the study. In addition, the research methods have been rewritten in greater detail to ensure clarity, reproducibility, and scientific rigor. The authors have also strengthened the manuscript by incorporating more relevant and recent references to support the discussion and contextualize the findings within current research developments.</w:t>
      </w:r>
    </w:p>
    <w:p w:rsidR="00C21D7F" w:rsidRPr="00C21D7F" w:rsidRDefault="00C21D7F" w:rsidP="00C21D7F">
      <w:pPr>
        <w:rPr>
          <w:rFonts w:ascii="Arial" w:hAnsi="Arial" w:cs="Arial"/>
          <w:sz w:val="20"/>
        </w:rPr>
      </w:pPr>
    </w:p>
    <w:p w:rsidR="009344FF" w:rsidRPr="00C21D7F" w:rsidRDefault="00C21D7F" w:rsidP="00C21D7F">
      <w:pPr>
        <w:rPr>
          <w:rFonts w:ascii="Arial" w:hAnsi="Arial" w:cs="Arial"/>
          <w:sz w:val="20"/>
        </w:rPr>
      </w:pPr>
      <w:r w:rsidRPr="00C21D7F">
        <w:rPr>
          <w:rFonts w:ascii="Arial" w:hAnsi="Arial" w:cs="Arial"/>
          <w:sz w:val="20"/>
        </w:rPr>
        <w:t>In light of these substantial impr</w:t>
      </w:r>
      <w:bookmarkStart w:id="0" w:name="_GoBack"/>
      <w:bookmarkEnd w:id="0"/>
      <w:r w:rsidRPr="00C21D7F">
        <w:rPr>
          <w:rFonts w:ascii="Arial" w:hAnsi="Arial" w:cs="Arial"/>
          <w:sz w:val="20"/>
        </w:rPr>
        <w:t>ovements, I recommend that the manuscript proceed to the next stage of the publication process.</w:t>
      </w:r>
    </w:p>
    <w:p w:rsidR="000F2F46" w:rsidRPr="00C21D7F" w:rsidRDefault="009344FF" w:rsidP="009344FF">
      <w:pPr>
        <w:rPr>
          <w:rFonts w:ascii="Arial" w:hAnsi="Arial" w:cs="Arial"/>
          <w:b/>
          <w:sz w:val="20"/>
          <w:u w:val="single"/>
        </w:rPr>
      </w:pPr>
      <w:r w:rsidRPr="00C21D7F">
        <w:rPr>
          <w:rFonts w:ascii="Arial" w:hAnsi="Arial" w:cs="Arial"/>
          <w:b/>
          <w:sz w:val="20"/>
          <w:u w:val="single"/>
        </w:rPr>
        <w:t>Editor’s Details:</w:t>
      </w:r>
    </w:p>
    <w:p w:rsidR="00C21D7F" w:rsidRPr="00C21D7F" w:rsidRDefault="00C21D7F" w:rsidP="009344FF">
      <w:pPr>
        <w:rPr>
          <w:rFonts w:ascii="Arial" w:hAnsi="Arial" w:cs="Arial"/>
          <w:sz w:val="20"/>
        </w:rPr>
      </w:pPr>
      <w:r w:rsidRPr="00C21D7F">
        <w:rPr>
          <w:rFonts w:ascii="Arial" w:hAnsi="Arial" w:cs="Arial"/>
          <w:sz w:val="20"/>
        </w:rPr>
        <w:t xml:space="preserve">Prof. </w:t>
      </w:r>
      <w:proofErr w:type="spellStart"/>
      <w:r w:rsidRPr="00C21D7F">
        <w:rPr>
          <w:rFonts w:ascii="Arial" w:hAnsi="Arial" w:cs="Arial"/>
          <w:sz w:val="20"/>
        </w:rPr>
        <w:t>Nanik</w:t>
      </w:r>
      <w:proofErr w:type="spellEnd"/>
      <w:r w:rsidRPr="00C21D7F">
        <w:rPr>
          <w:rFonts w:ascii="Arial" w:hAnsi="Arial" w:cs="Arial"/>
          <w:sz w:val="20"/>
        </w:rPr>
        <w:t xml:space="preserve"> </w:t>
      </w:r>
      <w:proofErr w:type="spellStart"/>
      <w:r w:rsidRPr="00C21D7F">
        <w:rPr>
          <w:rFonts w:ascii="Arial" w:hAnsi="Arial" w:cs="Arial"/>
          <w:sz w:val="20"/>
        </w:rPr>
        <w:t>Setyowati</w:t>
      </w:r>
      <w:proofErr w:type="spellEnd"/>
      <w:r w:rsidRPr="00C21D7F">
        <w:rPr>
          <w:rFonts w:ascii="Arial" w:hAnsi="Arial" w:cs="Arial"/>
          <w:sz w:val="20"/>
        </w:rPr>
        <w:t>, University of Bengkulu, Indonesia</w:t>
      </w:r>
    </w:p>
    <w:sectPr w:rsidR="00C21D7F" w:rsidRPr="00C21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21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9108"/>
  <w15:docId w15:val="{62202DA0-D6DE-4465-9BF9-DF7BF3F9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2026-02-14T07:00:00Z</dcterms:modified>
</cp:coreProperties>
</file>