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C4761" w:rsidP="009344FF">
      <w:r w:rsidRPr="000C4761">
        <w:t>The revised manuscript JABB-2026-151880 could be suitable for publication in its present 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A4D0C" w:rsidRPr="00FA4D0C" w:rsidRDefault="00FA4D0C" w:rsidP="00FA4D0C">
      <w:pPr>
        <w:pStyle w:val="NoSpacing"/>
        <w:rPr>
          <w:rFonts w:ascii="Cambria" w:hAnsi="Cambria" w:cs="Arial"/>
          <w:b/>
          <w:bCs/>
          <w:i/>
          <w:sz w:val="24"/>
          <w:szCs w:val="24"/>
        </w:rPr>
      </w:pPr>
      <w:r w:rsidRPr="001526CE">
        <w:rPr>
          <w:rFonts w:ascii="Cambria" w:hAnsi="Cambria" w:cs="Arial"/>
          <w:b/>
          <w:bCs/>
          <w:i/>
          <w:sz w:val="24"/>
          <w:szCs w:val="24"/>
        </w:rPr>
        <w:t xml:space="preserve">Dr. </w:t>
      </w:r>
      <w:r w:rsidRPr="001526CE">
        <w:rPr>
          <w:rFonts w:ascii="Cambria" w:hAnsi="Cambria" w:cs="Arial"/>
          <w:b/>
          <w:bCs/>
          <w:i/>
          <w:color w:val="000000"/>
          <w:sz w:val="24"/>
          <w:szCs w:val="24"/>
        </w:rPr>
        <w:t xml:space="preserve"> </w:t>
      </w:r>
      <w:r w:rsidRPr="001526CE">
        <w:rPr>
          <w:rFonts w:ascii="Cambria" w:hAnsi="Cambria" w:cs="Arial"/>
          <w:b/>
          <w:bCs/>
          <w:i/>
          <w:sz w:val="24"/>
          <w:szCs w:val="24"/>
        </w:rPr>
        <w:t>Maria Serrano</w:t>
      </w:r>
      <w:r>
        <w:rPr>
          <w:rFonts w:ascii="Cambria" w:hAnsi="Cambria" w:cs="Arial"/>
          <w:b/>
          <w:bCs/>
          <w:i/>
          <w:sz w:val="24"/>
          <w:szCs w:val="24"/>
        </w:rPr>
        <w:t xml:space="preserve">, </w:t>
      </w:r>
      <w:r w:rsidRPr="001526CE">
        <w:rPr>
          <w:rFonts w:ascii="Cambria" w:hAnsi="Cambria" w:cs="Arial"/>
          <w:b/>
          <w:i/>
          <w:sz w:val="24"/>
          <w:szCs w:val="24"/>
        </w:rPr>
        <w:t xml:space="preserve">, EPSO, </w:t>
      </w:r>
      <w:bookmarkStart w:id="0" w:name="_Hlk204700835"/>
      <w:r w:rsidRPr="001526CE">
        <w:rPr>
          <w:rFonts w:ascii="Cambria" w:hAnsi="Cambria" w:cs="Arial"/>
          <w:b/>
          <w:i/>
          <w:sz w:val="24"/>
          <w:szCs w:val="24"/>
        </w:rPr>
        <w:t>University Miguel Hernández,</w:t>
      </w:r>
      <w:bookmarkEnd w:id="0"/>
      <w:r w:rsidRPr="001526CE">
        <w:rPr>
          <w:rFonts w:ascii="Cambria" w:hAnsi="Cambria" w:cs="Arial"/>
          <w:b/>
          <w:i/>
          <w:sz w:val="24"/>
          <w:szCs w:val="24"/>
        </w:rPr>
        <w:t xml:space="preserve"> </w:t>
      </w:r>
      <w:bookmarkStart w:id="1" w:name="_Hlk204700839"/>
      <w:r w:rsidR="00333273" w:rsidRPr="001526CE">
        <w:rPr>
          <w:rFonts w:ascii="Cambria" w:hAnsi="Cambria" w:cs="Arial"/>
          <w:b/>
          <w:i/>
          <w:sz w:val="24"/>
          <w:szCs w:val="24"/>
        </w:rPr>
        <w:t>Spain</w:t>
      </w:r>
      <w:bookmarkStart w:id="2" w:name="_GoBack"/>
      <w:bookmarkEnd w:id="1"/>
      <w:bookmarkEnd w:id="2"/>
    </w:p>
    <w:p w:rsidR="00FA4D0C" w:rsidRPr="009344FF" w:rsidRDefault="00FA4D0C" w:rsidP="009344FF">
      <w:pPr>
        <w:rPr>
          <w:b/>
          <w:u w:val="single"/>
        </w:rPr>
      </w:pPr>
    </w:p>
    <w:sectPr w:rsidR="00FA4D0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4761"/>
    <w:rsid w:val="002C0B2C"/>
    <w:rsid w:val="00333273"/>
    <w:rsid w:val="009344FF"/>
    <w:rsid w:val="009F328F"/>
    <w:rsid w:val="00A72896"/>
    <w:rsid w:val="00FA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A3D0A"/>
  <w15:docId w15:val="{4173C161-E442-4C4E-98FD-5CA4706B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D0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2026-01-30T07:02:00Z</dcterms:modified>
</cp:coreProperties>
</file>