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50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50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4508A" w:rsidRPr="0064508A" w:rsidRDefault="0064508A" w:rsidP="0064508A">
      <w:pPr>
        <w:rPr>
          <w:rFonts w:ascii="Arial" w:hAnsi="Arial" w:cs="Arial"/>
          <w:sz w:val="20"/>
          <w:szCs w:val="20"/>
        </w:rPr>
      </w:pPr>
      <w:r w:rsidRPr="0064508A">
        <w:rPr>
          <w:rFonts w:ascii="Arial" w:hAnsi="Arial" w:cs="Arial"/>
          <w:sz w:val="20"/>
          <w:szCs w:val="20"/>
        </w:rPr>
        <w:t>The minor suggestions from the two Reviewers have been correctly accounted for by the Author.</w:t>
      </w:r>
    </w:p>
    <w:p w:rsidR="0064508A" w:rsidRPr="0064508A" w:rsidRDefault="0064508A" w:rsidP="0064508A">
      <w:pPr>
        <w:rPr>
          <w:rFonts w:ascii="Arial" w:hAnsi="Arial" w:cs="Arial"/>
          <w:sz w:val="20"/>
          <w:szCs w:val="20"/>
        </w:rPr>
      </w:pPr>
      <w:r w:rsidRPr="0064508A">
        <w:rPr>
          <w:rFonts w:ascii="Arial" w:hAnsi="Arial" w:cs="Arial"/>
          <w:sz w:val="20"/>
          <w:szCs w:val="20"/>
        </w:rPr>
        <w:t>Just an additional detail: in the Abstract, the explicit designation of TSS%, given at line 10, would preferably be anticipated as soon as line 8.</w:t>
      </w:r>
    </w:p>
    <w:p w:rsidR="009344FF" w:rsidRPr="0064508A" w:rsidRDefault="0064508A" w:rsidP="0064508A">
      <w:pPr>
        <w:rPr>
          <w:rFonts w:ascii="Arial" w:hAnsi="Arial" w:cs="Arial"/>
          <w:sz w:val="20"/>
          <w:szCs w:val="20"/>
        </w:rPr>
      </w:pPr>
      <w:r w:rsidRPr="0064508A">
        <w:rPr>
          <w:rFonts w:ascii="Arial" w:hAnsi="Arial" w:cs="Arial"/>
          <w:sz w:val="20"/>
          <w:szCs w:val="20"/>
        </w:rPr>
        <w:t>Considering the improvements provided in the revised version, I suggest that this paper be accepted for publication in ARJA.</w:t>
      </w:r>
    </w:p>
    <w:p w:rsidR="0064508A" w:rsidRPr="006450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50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508A" w:rsidRDefault="0064508A" w:rsidP="0064508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4508A">
        <w:rPr>
          <w:rFonts w:ascii="Arial" w:hAnsi="Arial" w:cs="Arial"/>
          <w:sz w:val="20"/>
          <w:szCs w:val="20"/>
        </w:rPr>
        <w:t>Dr.</w:t>
      </w:r>
      <w:proofErr w:type="spellEnd"/>
      <w:r w:rsidRPr="0064508A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64508A">
        <w:rPr>
          <w:rFonts w:ascii="Arial" w:hAnsi="Arial" w:cs="Arial"/>
          <w:sz w:val="20"/>
          <w:szCs w:val="20"/>
        </w:rPr>
        <w:t>Béguinot</w:t>
      </w:r>
      <w:proofErr w:type="spellEnd"/>
      <w:r w:rsidRPr="0064508A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645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50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C0BA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2026-02-05T05:53:00Z</dcterms:modified>
</cp:coreProperties>
</file>