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AC6A3A" w:rsidRDefault="00AC6A3A" w:rsidP="00AC6A3A">
      <w:r>
        <w:t>The study design and methodology (culture-based isolation, biochemical characterization, and basic statistical analysis) are generally acceptable. However, the manuscript relies only on classical culture-dependent methods, which limits the completeness of microbiome characterization. Some methodological details need clarification (sample size per group, replication, and statistical reporting). The interpretation of some results should be more cautious, especially when discussing “beneficial” versus “harmful” bacteria.</w:t>
      </w:r>
    </w:p>
    <w:p w:rsidR="00AC6A3A" w:rsidRDefault="00AC6A3A" w:rsidP="00AC6A3A">
      <w:r>
        <w:t xml:space="preserve"> The manuscript would benefit from clearer structure and more concise writing.</w:t>
      </w:r>
    </w:p>
    <w:p w:rsidR="00AC6A3A" w:rsidRDefault="00AC6A3A" w:rsidP="00AC6A3A">
      <w:r>
        <w:t xml:space="preserve">•  Scientific names (e.g., </w:t>
      </w:r>
      <w:proofErr w:type="spellStart"/>
      <w:r>
        <w:t>Apis</w:t>
      </w:r>
      <w:proofErr w:type="spellEnd"/>
      <w:r>
        <w:t xml:space="preserve"> mellifera) should be consistently italicized.</w:t>
      </w:r>
    </w:p>
    <w:p w:rsidR="00AC6A3A" w:rsidRDefault="00AC6A3A" w:rsidP="00AC6A3A">
      <w:r>
        <w:t>•  Units and numerical expressions should be standardized throughout the text.</w:t>
      </w:r>
    </w:p>
    <w:p w:rsidR="00AC6A3A" w:rsidRDefault="00AC6A3A" w:rsidP="00AC6A3A">
      <w:r>
        <w:t>•  Figures and tables should be carefully checked for clarity and consistency.</w:t>
      </w:r>
    </w:p>
    <w:p w:rsidR="009344FF" w:rsidRDefault="00AC6A3A" w:rsidP="00AC6A3A">
      <w:r>
        <w:t>•  The discussion should better distinguish between results obtained in this study and information taken from the literature.</w:t>
      </w:r>
    </w:p>
    <w:p w:rsidR="000F2F46" w:rsidRDefault="009344FF" w:rsidP="009344FF">
      <w:pPr>
        <w:rPr>
          <w:b/>
          <w:u w:val="single"/>
        </w:rPr>
      </w:pPr>
      <w:r w:rsidRPr="009344FF">
        <w:rPr>
          <w:b/>
          <w:u w:val="single"/>
        </w:rPr>
        <w:t>Editor’s Details:</w:t>
      </w:r>
    </w:p>
    <w:p w:rsidR="00AC6A3A" w:rsidRPr="00AC6A3A" w:rsidRDefault="00AC6A3A" w:rsidP="009344FF">
      <w:proofErr w:type="spellStart"/>
      <w:r w:rsidRPr="00AC6A3A">
        <w:t>Dr.</w:t>
      </w:r>
      <w:proofErr w:type="spellEnd"/>
      <w:r w:rsidRPr="00AC6A3A">
        <w:t xml:space="preserve"> </w:t>
      </w:r>
      <w:proofErr w:type="spellStart"/>
      <w:r w:rsidRPr="00AC6A3A">
        <w:t>Hakan</w:t>
      </w:r>
      <w:proofErr w:type="spellEnd"/>
      <w:r w:rsidRPr="00AC6A3A">
        <w:t xml:space="preserve"> </w:t>
      </w:r>
      <w:proofErr w:type="spellStart"/>
      <w:r w:rsidRPr="00AC6A3A">
        <w:t>Inci</w:t>
      </w:r>
      <w:proofErr w:type="spellEnd"/>
      <w:r>
        <w:t>,</w:t>
      </w:r>
      <w:r w:rsidRPr="00AC6A3A">
        <w:t xml:space="preserve"> </w:t>
      </w:r>
      <w:proofErr w:type="spellStart"/>
      <w:r w:rsidRPr="00AC6A3A">
        <w:t>Bingol</w:t>
      </w:r>
      <w:proofErr w:type="spellEnd"/>
      <w:r w:rsidRPr="00AC6A3A">
        <w:t xml:space="preserve"> University, </w:t>
      </w:r>
      <w:bookmarkStart w:id="0" w:name="_GoBack"/>
      <w:bookmarkEnd w:id="0"/>
      <w:r w:rsidRPr="00AC6A3A">
        <w:t>Turkey</w:t>
      </w:r>
    </w:p>
    <w:sectPr w:rsidR="00AC6A3A" w:rsidRPr="00AC6A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AC6A3A"/>
    <w:rsid w:val="00C169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DFCD"/>
  <w15:docId w15:val="{BA1EF3C0-AB15-4A90-9FF9-45EE8326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701267">
      <w:bodyDiv w:val="1"/>
      <w:marLeft w:val="0"/>
      <w:marRight w:val="0"/>
      <w:marTop w:val="0"/>
      <w:marBottom w:val="0"/>
      <w:divBdr>
        <w:top w:val="none" w:sz="0" w:space="0" w:color="auto"/>
        <w:left w:val="none" w:sz="0" w:space="0" w:color="auto"/>
        <w:bottom w:val="none" w:sz="0" w:space="0" w:color="auto"/>
        <w:right w:val="none" w:sz="0" w:space="0" w:color="auto"/>
      </w:divBdr>
    </w:div>
    <w:div w:id="1441993154">
      <w:bodyDiv w:val="1"/>
      <w:marLeft w:val="0"/>
      <w:marRight w:val="0"/>
      <w:marTop w:val="0"/>
      <w:marBottom w:val="0"/>
      <w:divBdr>
        <w:top w:val="none" w:sz="0" w:space="0" w:color="auto"/>
        <w:left w:val="none" w:sz="0" w:space="0" w:color="auto"/>
        <w:bottom w:val="none" w:sz="0" w:space="0" w:color="auto"/>
        <w:right w:val="none" w:sz="0" w:space="0" w:color="auto"/>
      </w:divBdr>
      <w:divsChild>
        <w:div w:id="1892231622">
          <w:marLeft w:val="0"/>
          <w:marRight w:val="0"/>
          <w:marTop w:val="0"/>
          <w:marBottom w:val="0"/>
          <w:divBdr>
            <w:top w:val="none" w:sz="0" w:space="0" w:color="auto"/>
            <w:left w:val="none" w:sz="0" w:space="0" w:color="auto"/>
            <w:bottom w:val="none" w:sz="0" w:space="0" w:color="auto"/>
            <w:right w:val="none" w:sz="0" w:space="0" w:color="auto"/>
          </w:divBdr>
        </w:div>
        <w:div w:id="326252176">
          <w:marLeft w:val="0"/>
          <w:marRight w:val="0"/>
          <w:marTop w:val="0"/>
          <w:marBottom w:val="0"/>
          <w:divBdr>
            <w:top w:val="none" w:sz="0" w:space="0" w:color="auto"/>
            <w:left w:val="none" w:sz="0" w:space="0" w:color="auto"/>
            <w:bottom w:val="none" w:sz="0" w:space="0" w:color="auto"/>
            <w:right w:val="none" w:sz="0" w:space="0" w:color="auto"/>
          </w:divBdr>
        </w:div>
        <w:div w:id="1098671364">
          <w:marLeft w:val="0"/>
          <w:marRight w:val="0"/>
          <w:marTop w:val="0"/>
          <w:marBottom w:val="0"/>
          <w:divBdr>
            <w:top w:val="none" w:sz="0" w:space="0" w:color="auto"/>
            <w:left w:val="none" w:sz="0" w:space="0" w:color="auto"/>
            <w:bottom w:val="none" w:sz="0" w:space="0" w:color="auto"/>
            <w:right w:val="none" w:sz="0" w:space="0" w:color="auto"/>
          </w:divBdr>
        </w:div>
        <w:div w:id="2049449226">
          <w:marLeft w:val="0"/>
          <w:marRight w:val="0"/>
          <w:marTop w:val="0"/>
          <w:marBottom w:val="0"/>
          <w:divBdr>
            <w:top w:val="none" w:sz="0" w:space="0" w:color="auto"/>
            <w:left w:val="none" w:sz="0" w:space="0" w:color="auto"/>
            <w:bottom w:val="none" w:sz="0" w:space="0" w:color="auto"/>
            <w:right w:val="none" w:sz="0" w:space="0" w:color="auto"/>
          </w:divBdr>
        </w:div>
        <w:div w:id="631204931">
          <w:marLeft w:val="0"/>
          <w:marRight w:val="0"/>
          <w:marTop w:val="0"/>
          <w:marBottom w:val="0"/>
          <w:divBdr>
            <w:top w:val="none" w:sz="0" w:space="0" w:color="auto"/>
            <w:left w:val="none" w:sz="0" w:space="0" w:color="auto"/>
            <w:bottom w:val="none" w:sz="0" w:space="0" w:color="auto"/>
            <w:right w:val="none" w:sz="0" w:space="0" w:color="auto"/>
          </w:divBdr>
        </w:div>
        <w:div w:id="1929341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2026-02-20T11:27:00Z</dcterms:modified>
</cp:coreProperties>
</file>