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62A5B" w:rsidP="009344FF">
      <w:r>
        <w:t xml:space="preserve">The </w:t>
      </w:r>
      <w:r w:rsidRPr="00F62A5B">
        <w:t>manuscript is appropriate for publication. The corresponding author has made all of the suggested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2A5B" w:rsidRPr="00F62A5B" w:rsidRDefault="00F62A5B" w:rsidP="009344FF">
      <w:bookmarkStart w:id="0" w:name="_Hlk222418117"/>
      <w:proofErr w:type="spellStart"/>
      <w:r w:rsidRPr="00F62A5B">
        <w:t>Dr.</w:t>
      </w:r>
      <w:proofErr w:type="spellEnd"/>
      <w:r w:rsidRPr="00F62A5B">
        <w:t xml:space="preserve"> Serpil </w:t>
      </w:r>
      <w:proofErr w:type="spellStart"/>
      <w:r w:rsidRPr="00F62A5B">
        <w:t>Ünver</w:t>
      </w:r>
      <w:proofErr w:type="spellEnd"/>
      <w:r w:rsidRPr="00F62A5B">
        <w:t xml:space="preserve"> </w:t>
      </w:r>
      <w:proofErr w:type="spellStart"/>
      <w:r w:rsidRPr="00F62A5B">
        <w:t>Saraydın</w:t>
      </w:r>
      <w:proofErr w:type="spellEnd"/>
      <w:r>
        <w:t>,</w:t>
      </w:r>
      <w:r w:rsidRPr="00F62A5B">
        <w:t xml:space="preserve"> Cumhuriye</w:t>
      </w:r>
      <w:bookmarkStart w:id="1" w:name="_GoBack"/>
      <w:bookmarkEnd w:id="1"/>
      <w:r w:rsidRPr="00F62A5B">
        <w:t>t University, Turkey</w:t>
      </w:r>
      <w:bookmarkEnd w:id="0"/>
    </w:p>
    <w:sectPr w:rsidR="00F62A5B" w:rsidRPr="00F62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338F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2026-02-19T12:58:00Z</dcterms:modified>
</cp:coreProperties>
</file>