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0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E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90E74" w:rsidRPr="00E90E74" w:rsidRDefault="00E90E74" w:rsidP="00E90E74">
      <w:p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E90E7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Autism spectrum </w:t>
      </w:r>
      <w:r w:rsidRPr="00E90E7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disorder 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is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 more 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increased,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 the </w:t>
      </w:r>
      <w:r w:rsidRPr="00E90E74">
        <w:rPr>
          <w:rFonts w:ascii="Arial" w:eastAsia="Times New Roman" w:hAnsi="Arial" w:cs="Arial"/>
          <w:bCs/>
          <w:sz w:val="20"/>
          <w:szCs w:val="20"/>
          <w:lang w:val="en-US"/>
        </w:rPr>
        <w:t xml:space="preserve">topic is very important and vital ...also, </w:t>
      </w:r>
    </w:p>
    <w:p w:rsidR="009344FF" w:rsidRPr="00E90E74" w:rsidRDefault="00E90E74" w:rsidP="00E90E74">
      <w:pPr>
        <w:rPr>
          <w:rFonts w:ascii="Arial" w:eastAsia="SimSun" w:hAnsi="Arial" w:cs="Arial"/>
          <w:bCs/>
          <w:sz w:val="20"/>
          <w:szCs w:val="20"/>
          <w:lang w:val="en-US" w:eastAsia="zh-CN"/>
        </w:rPr>
      </w:pPr>
      <w:r w:rsidRPr="00E90E74">
        <w:rPr>
          <w:rFonts w:ascii="Arial" w:eastAsia="Times New Roman" w:hAnsi="Arial" w:cs="Arial"/>
          <w:bCs/>
          <w:sz w:val="20"/>
          <w:szCs w:val="20"/>
          <w:lang w:val="en-US"/>
        </w:rPr>
        <w:t>difficult topic to work as a research...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so this is 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good useful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 for research and clinical practices</w:t>
      </w: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.</w:t>
      </w:r>
    </w:p>
    <w:p w:rsidR="00E90E74" w:rsidRPr="00E90E74" w:rsidRDefault="00E90E74" w:rsidP="00E90E74">
      <w:pPr>
        <w:rPr>
          <w:rFonts w:ascii="Arial" w:eastAsia="SimSun" w:hAnsi="Arial" w:cs="Arial"/>
          <w:bCs/>
          <w:sz w:val="20"/>
          <w:szCs w:val="20"/>
          <w:lang w:val="en-US" w:eastAsia="zh-CN"/>
        </w:rPr>
      </w:pP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The abstract is Too long. I suggest it abbreviated. It is better is add 1-2 newest articles.</w:t>
      </w:r>
    </w:p>
    <w:p w:rsidR="00E90E74" w:rsidRPr="00E90E74" w:rsidRDefault="00E90E74" w:rsidP="00E90E74">
      <w:pPr>
        <w:rPr>
          <w:rFonts w:ascii="Arial" w:eastAsia="SimSun" w:hAnsi="Arial" w:cs="Arial"/>
          <w:bCs/>
          <w:sz w:val="20"/>
          <w:szCs w:val="20"/>
          <w:lang w:val="en-US" w:eastAsia="zh-CN"/>
        </w:rPr>
      </w:pP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The references </w:t>
      </w:r>
      <w:proofErr w:type="gramStart"/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>is</w:t>
      </w:r>
      <w:proofErr w:type="gramEnd"/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 28, included Annals of Psychiatric Nursing. 2025;151966. </w:t>
      </w:r>
    </w:p>
    <w:p w:rsidR="00E90E74" w:rsidRDefault="00E90E74" w:rsidP="00E90E74">
      <w:pPr>
        <w:rPr>
          <w:rFonts w:ascii="Arial" w:eastAsia="SimSun" w:hAnsi="Arial" w:cs="Arial"/>
          <w:bCs/>
          <w:sz w:val="20"/>
          <w:szCs w:val="20"/>
          <w:lang w:val="en-US" w:eastAsia="zh-CN"/>
        </w:rPr>
      </w:pPr>
      <w:r w:rsidRPr="00E90E74">
        <w:rPr>
          <w:rFonts w:ascii="Arial" w:eastAsia="SimSun" w:hAnsi="Arial" w:cs="Arial"/>
          <w:bCs/>
          <w:sz w:val="20"/>
          <w:szCs w:val="20"/>
          <w:lang w:val="en-US" w:eastAsia="zh-CN"/>
        </w:rPr>
        <w:t xml:space="preserve"> a national review of autism spectrum disorder and other neurodevelopmental conditions in the UAE. Int J Autism. 2025;5(2):112-117.  but be better is add 1-2 newest articles  </w:t>
      </w:r>
    </w:p>
    <w:p w:rsidR="00E90E74" w:rsidRPr="00E90E74" w:rsidRDefault="00E90E74" w:rsidP="00E90E74">
      <w:pPr>
        <w:rPr>
          <w:rFonts w:ascii="Arial" w:eastAsia="SimSun" w:hAnsi="Arial" w:cs="Arial"/>
          <w:bCs/>
          <w:sz w:val="20"/>
          <w:szCs w:val="20"/>
          <w:lang w:val="en-US" w:eastAsia="zh-CN"/>
        </w:rPr>
      </w:pPr>
      <w:bookmarkStart w:id="0" w:name="_GoBack"/>
      <w:r>
        <w:rPr>
          <w:rFonts w:ascii="Arial" w:eastAsia="SimSun" w:hAnsi="Arial" w:cs="Arial"/>
          <w:bCs/>
          <w:sz w:val="20"/>
          <w:szCs w:val="20"/>
          <w:lang w:val="en-US" w:eastAsia="zh-CN"/>
        </w:rPr>
        <w:t>After Above Correction It Is Accepted</w:t>
      </w:r>
    </w:p>
    <w:bookmarkEnd w:id="0"/>
    <w:p w:rsidR="00E90E74" w:rsidRPr="00E90E74" w:rsidRDefault="00E90E74" w:rsidP="00E90E74">
      <w:pPr>
        <w:rPr>
          <w:rFonts w:ascii="Arial" w:hAnsi="Arial" w:cs="Arial"/>
          <w:sz w:val="20"/>
          <w:szCs w:val="20"/>
        </w:rPr>
      </w:pPr>
    </w:p>
    <w:p w:rsidR="000F2F46" w:rsidRPr="00E90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E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0E74" w:rsidRPr="00E90E74" w:rsidRDefault="00E90E74" w:rsidP="009344FF">
      <w:pPr>
        <w:rPr>
          <w:rFonts w:ascii="Arial" w:hAnsi="Arial" w:cs="Arial"/>
          <w:sz w:val="20"/>
          <w:szCs w:val="20"/>
        </w:rPr>
      </w:pPr>
      <w:r w:rsidRPr="00E90E7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90E74">
        <w:rPr>
          <w:rFonts w:ascii="Arial" w:hAnsi="Arial" w:cs="Arial"/>
          <w:sz w:val="20"/>
          <w:szCs w:val="20"/>
        </w:rPr>
        <w:t>Fuyong</w:t>
      </w:r>
      <w:proofErr w:type="spellEnd"/>
      <w:r w:rsidRPr="00E90E74">
        <w:rPr>
          <w:rFonts w:ascii="Arial" w:hAnsi="Arial" w:cs="Arial"/>
          <w:sz w:val="20"/>
          <w:szCs w:val="20"/>
        </w:rPr>
        <w:t xml:space="preserve"> Jiao, Children’s Hospital of Shaanxi Provincial People’s Hospital </w:t>
      </w:r>
      <w:proofErr w:type="gramStart"/>
      <w:r w:rsidRPr="00E90E74">
        <w:rPr>
          <w:rFonts w:ascii="Arial" w:hAnsi="Arial" w:cs="Arial"/>
          <w:sz w:val="20"/>
          <w:szCs w:val="20"/>
        </w:rPr>
        <w:t>( S</w:t>
      </w:r>
      <w:proofErr w:type="gramEnd"/>
      <w:r w:rsidRPr="00E90E74">
        <w:rPr>
          <w:rFonts w:ascii="Arial" w:hAnsi="Arial" w:cs="Arial"/>
          <w:sz w:val="20"/>
          <w:szCs w:val="20"/>
        </w:rPr>
        <w:t xml:space="preserve"> P </w:t>
      </w:r>
      <w:proofErr w:type="spellStart"/>
      <w:r w:rsidRPr="00E90E74">
        <w:rPr>
          <w:rFonts w:ascii="Arial" w:hAnsi="Arial" w:cs="Arial"/>
          <w:sz w:val="20"/>
          <w:szCs w:val="20"/>
        </w:rPr>
        <w:t>P</w:t>
      </w:r>
      <w:proofErr w:type="spellEnd"/>
      <w:r w:rsidRPr="00E90E74">
        <w:rPr>
          <w:rFonts w:ascii="Arial" w:hAnsi="Arial" w:cs="Arial"/>
          <w:sz w:val="20"/>
          <w:szCs w:val="20"/>
        </w:rPr>
        <w:t xml:space="preserve"> H ), China</w:t>
      </w:r>
    </w:p>
    <w:sectPr w:rsidR="00E90E74" w:rsidRPr="00E90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832B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2026-02-06T08:01:00Z</dcterms:modified>
</cp:coreProperties>
</file>