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24BCD" w:rsidP="009344FF">
      <w:r w:rsidRPr="00324BCD">
        <w:t>The paper is well designed and has a clear methodology.</w:t>
      </w:r>
      <w:r>
        <w:t xml:space="preserve">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276FC" w:rsidRPr="003A7B7A" w:rsidRDefault="003A7B7A" w:rsidP="009344FF">
      <w:proofErr w:type="spellStart"/>
      <w:r w:rsidRPr="003A7B7A">
        <w:t>Dr.</w:t>
      </w:r>
      <w:proofErr w:type="spellEnd"/>
      <w:r w:rsidRPr="003A7B7A">
        <w:t xml:space="preserve"> </w:t>
      </w:r>
      <w:proofErr w:type="spellStart"/>
      <w:r w:rsidRPr="003A7B7A">
        <w:t>Onorina</w:t>
      </w:r>
      <w:proofErr w:type="spellEnd"/>
      <w:r w:rsidRPr="003A7B7A">
        <w:t xml:space="preserve"> </w:t>
      </w:r>
      <w:proofErr w:type="spellStart"/>
      <w:r w:rsidRPr="003A7B7A">
        <w:t>Botezat</w:t>
      </w:r>
      <w:proofErr w:type="spellEnd"/>
      <w:r w:rsidRPr="003A7B7A">
        <w:t>, Bucharest University of Economic Studies, Romania</w:t>
      </w:r>
      <w:bookmarkStart w:id="0" w:name="_GoBack"/>
      <w:bookmarkEnd w:id="0"/>
    </w:p>
    <w:sectPr w:rsidR="00D276FC" w:rsidRPr="003A7B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U0NzM2NTM3NbQwMjNQ0lEKTi0uzszPAykwrAUAYzv6wywAAAA="/>
  </w:docVars>
  <w:rsids>
    <w:rsidRoot w:val="00A72896"/>
    <w:rsid w:val="002C0B2C"/>
    <w:rsid w:val="00324BCD"/>
    <w:rsid w:val="003A7B7A"/>
    <w:rsid w:val="009344FF"/>
    <w:rsid w:val="009F328F"/>
    <w:rsid w:val="00A72896"/>
    <w:rsid w:val="00D2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8A4AD"/>
  <w15:docId w15:val="{9E9453E4-44D2-47EC-A562-F8A63BA9C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2026-02-10T05:53:00Z</dcterms:modified>
</cp:coreProperties>
</file>