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035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35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035D0" w:rsidRDefault="004035D0" w:rsidP="009344FF">
      <w:pPr>
        <w:rPr>
          <w:rFonts w:ascii="Arial" w:hAnsi="Arial" w:cs="Arial"/>
          <w:sz w:val="20"/>
          <w:szCs w:val="20"/>
        </w:rPr>
      </w:pPr>
      <w:r w:rsidRPr="004035D0">
        <w:rPr>
          <w:rFonts w:ascii="Arial" w:hAnsi="Arial" w:cs="Arial"/>
          <w:sz w:val="20"/>
          <w:szCs w:val="20"/>
        </w:rPr>
        <w:t>Accepted for publication</w:t>
      </w:r>
    </w:p>
    <w:p w:rsidR="000F2F46" w:rsidRPr="004035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35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035D0" w:rsidRPr="004035D0" w:rsidRDefault="004035D0" w:rsidP="009344FF">
      <w:pPr>
        <w:rPr>
          <w:rFonts w:ascii="Arial" w:hAnsi="Arial" w:cs="Arial"/>
          <w:sz w:val="20"/>
          <w:szCs w:val="20"/>
        </w:rPr>
      </w:pPr>
      <w:bookmarkStart w:id="0" w:name="_GoBack"/>
      <w:r w:rsidRPr="004035D0">
        <w:rPr>
          <w:rFonts w:ascii="Arial" w:hAnsi="Arial" w:cs="Arial"/>
          <w:sz w:val="20"/>
          <w:szCs w:val="20"/>
        </w:rPr>
        <w:t>Prof. Qing-Wen Wang, Shanghai University, P.R. China</w:t>
      </w:r>
      <w:bookmarkEnd w:id="0"/>
    </w:p>
    <w:sectPr w:rsidR="004035D0" w:rsidRPr="004035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35D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C01AF"/>
  <w15:docId w15:val="{CCA24FCE-D0E3-4F92-86A8-A03832BE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2026-02-18T05:41:00Z</dcterms:modified>
</cp:coreProperties>
</file>