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06B96" w:rsidP="009344FF">
      <w:r>
        <w:rPr>
          <w:rFonts w:ascii="Arial" w:hAnsi="Arial" w:cs="Arial"/>
          <w:color w:val="222222"/>
          <w:shd w:val="clear" w:color="auto" w:fill="FFFFFF"/>
        </w:rPr>
        <w:t>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r w:rsidR="001907F7">
        <w:rPr>
          <w:b/>
          <w:u w:val="single"/>
        </w:rPr>
        <w:t xml:space="preserve"> </w:t>
      </w:r>
    </w:p>
    <w:p w:rsidR="001907F7" w:rsidRPr="001907F7" w:rsidRDefault="001907F7" w:rsidP="001907F7">
      <w:pPr>
        <w:widowControl w:val="0"/>
        <w:adjustRightInd w:val="0"/>
        <w:spacing w:after="0" w:line="240" w:lineRule="auto"/>
        <w:jc w:val="both"/>
        <w:rPr>
          <w:rFonts w:ascii="Arial" w:eastAsia="Calibri" w:hAnsi="Arial" w:cs="Arial"/>
          <w:snapToGrid w:val="0"/>
          <w:sz w:val="20"/>
          <w:szCs w:val="20"/>
          <w:lang w:val="en-US"/>
        </w:rPr>
      </w:pPr>
      <w:r w:rsidRPr="001907F7">
        <w:rPr>
          <w:rFonts w:ascii="Arial" w:eastAsia="Calibri" w:hAnsi="Arial" w:cs="Arial"/>
          <w:snapToGrid w:val="0"/>
          <w:sz w:val="20"/>
          <w:szCs w:val="20"/>
          <w:lang w:val="en-US"/>
        </w:rPr>
        <w:t>Prof. Chun-</w:t>
      </w:r>
      <w:proofErr w:type="spellStart"/>
      <w:r w:rsidRPr="001907F7">
        <w:rPr>
          <w:rFonts w:ascii="Arial" w:eastAsia="Calibri" w:hAnsi="Arial" w:cs="Arial"/>
          <w:snapToGrid w:val="0"/>
          <w:sz w:val="20"/>
          <w:szCs w:val="20"/>
          <w:lang w:val="en-US"/>
        </w:rPr>
        <w:t>Chien</w:t>
      </w:r>
      <w:proofErr w:type="spellEnd"/>
      <w:r w:rsidRPr="001907F7">
        <w:rPr>
          <w:rFonts w:ascii="Arial" w:eastAsia="Calibri" w:hAnsi="Arial" w:cs="Arial"/>
          <w:snapToGrid w:val="0"/>
          <w:sz w:val="20"/>
          <w:szCs w:val="20"/>
          <w:lang w:val="en-US"/>
        </w:rPr>
        <w:t xml:space="preserve"> </w:t>
      </w:r>
      <w:proofErr w:type="spellStart"/>
      <w:r w:rsidRPr="001907F7">
        <w:rPr>
          <w:rFonts w:ascii="Arial" w:eastAsia="Calibri" w:hAnsi="Arial" w:cs="Arial"/>
          <w:snapToGrid w:val="0"/>
          <w:sz w:val="20"/>
          <w:szCs w:val="20"/>
          <w:lang w:val="en-US"/>
        </w:rPr>
        <w:t>Kuo</w:t>
      </w:r>
      <w:proofErr w:type="spellEnd"/>
      <w:r>
        <w:rPr>
          <w:rFonts w:ascii="Arial" w:eastAsia="Calibri" w:hAnsi="Arial" w:cs="Arial"/>
          <w:snapToGrid w:val="0"/>
          <w:sz w:val="20"/>
          <w:szCs w:val="20"/>
          <w:lang w:val="en-US"/>
        </w:rPr>
        <w:t xml:space="preserve">, </w:t>
      </w:r>
      <w:r w:rsidRPr="001907F7">
        <w:rPr>
          <w:rFonts w:ascii="Arial" w:eastAsia="Calibri" w:hAnsi="Arial" w:cs="Arial"/>
          <w:snapToGrid w:val="0"/>
          <w:sz w:val="20"/>
          <w:szCs w:val="20"/>
          <w:lang w:val="en-US"/>
        </w:rPr>
        <w:t>National Taip</w:t>
      </w:r>
      <w:bookmarkStart w:id="0" w:name="_GoBack"/>
      <w:bookmarkEnd w:id="0"/>
      <w:r w:rsidRPr="001907F7">
        <w:rPr>
          <w:rFonts w:ascii="Arial" w:eastAsia="Calibri" w:hAnsi="Arial" w:cs="Arial"/>
          <w:snapToGrid w:val="0"/>
          <w:sz w:val="20"/>
          <w:szCs w:val="20"/>
          <w:lang w:val="en-US"/>
        </w:rPr>
        <w:t>ei</w:t>
      </w:r>
      <w:r>
        <w:rPr>
          <w:rFonts w:ascii="Arial" w:eastAsia="Calibri" w:hAnsi="Arial" w:cs="Arial"/>
          <w:snapToGrid w:val="0"/>
          <w:sz w:val="20"/>
          <w:szCs w:val="20"/>
          <w:lang w:val="en-US"/>
        </w:rPr>
        <w:t xml:space="preserve">, </w:t>
      </w:r>
      <w:r w:rsidRPr="001907F7">
        <w:rPr>
          <w:rFonts w:ascii="Arial" w:eastAsia="Calibri" w:hAnsi="Arial" w:cs="Arial"/>
          <w:snapToGrid w:val="0"/>
          <w:sz w:val="20"/>
          <w:szCs w:val="20"/>
          <w:lang w:val="en-US"/>
        </w:rPr>
        <w:t>University of Business, Taiwan</w:t>
      </w:r>
      <w:r>
        <w:rPr>
          <w:rFonts w:ascii="Arial" w:eastAsia="Calibri" w:hAnsi="Arial" w:cs="Arial"/>
          <w:snapToGrid w:val="0"/>
          <w:sz w:val="20"/>
          <w:szCs w:val="20"/>
          <w:lang w:val="en-US"/>
        </w:rPr>
        <w:t>.</w:t>
      </w:r>
    </w:p>
    <w:sectPr w:rsidR="001907F7" w:rsidRPr="001907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907F7"/>
    <w:rsid w:val="002C0B2C"/>
    <w:rsid w:val="00906B9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A0C8B"/>
  <w15:docId w15:val="{2B8FFD04-AD93-4DEB-A6F9-E9973AE59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906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6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1144</cp:lastModifiedBy>
  <cp:revision>4</cp:revision>
  <dcterms:created xsi:type="dcterms:W3CDTF">2025-02-19T08:37:00Z</dcterms:created>
  <dcterms:modified xsi:type="dcterms:W3CDTF">2026-02-02T07:52:00Z</dcterms:modified>
</cp:coreProperties>
</file>