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23EDEA" w14:textId="77777777" w:rsidR="003214CF" w:rsidRDefault="003214CF" w:rsidP="0078573A">
      <w:pPr>
        <w:spacing w:line="276" w:lineRule="auto"/>
        <w:jc w:val="center"/>
        <w:rPr>
          <w:rFonts w:ascii="Times New Roman" w:hAnsi="Times New Roman" w:cs="Times New Roman"/>
          <w:b/>
          <w:bCs/>
          <w:color w:val="000000"/>
          <w:sz w:val="28"/>
          <w:szCs w:val="28"/>
        </w:rPr>
      </w:pPr>
    </w:p>
    <w:p w14:paraId="599D8381" w14:textId="365605C8" w:rsidR="00004717" w:rsidRPr="0078573A" w:rsidRDefault="00B4363F" w:rsidP="0078573A">
      <w:pPr>
        <w:spacing w:line="276" w:lineRule="auto"/>
        <w:jc w:val="center"/>
        <w:rPr>
          <w:rFonts w:ascii="Times New Roman" w:hAnsi="Times New Roman" w:cs="Times New Roman"/>
          <w:b/>
          <w:bCs/>
          <w:color w:val="000000"/>
          <w:sz w:val="28"/>
          <w:szCs w:val="28"/>
        </w:rPr>
      </w:pPr>
      <w:r w:rsidRPr="003330AD">
        <w:rPr>
          <w:rFonts w:ascii="Times New Roman" w:hAnsi="Times New Roman" w:cs="Times New Roman"/>
          <w:b/>
          <w:bCs/>
          <w:color w:val="000000"/>
          <w:sz w:val="28"/>
          <w:szCs w:val="28"/>
          <w:highlight w:val="yellow"/>
        </w:rPr>
        <w:t>Comparative Economic and Agronomic Analysis</w:t>
      </w:r>
      <w:r w:rsidRPr="00B4363F" w:rsidDel="00B4363F">
        <w:rPr>
          <w:rFonts w:ascii="Times New Roman" w:hAnsi="Times New Roman" w:cs="Times New Roman"/>
          <w:b/>
          <w:bCs/>
          <w:color w:val="000000"/>
          <w:sz w:val="28"/>
          <w:szCs w:val="28"/>
        </w:rPr>
        <w:t xml:space="preserve"> </w:t>
      </w:r>
      <w:r w:rsidR="00004717" w:rsidRPr="0078573A">
        <w:rPr>
          <w:rFonts w:ascii="Times New Roman" w:hAnsi="Times New Roman" w:cs="Times New Roman"/>
          <w:b/>
          <w:bCs/>
          <w:color w:val="000000"/>
          <w:sz w:val="28"/>
          <w:szCs w:val="28"/>
        </w:rPr>
        <w:t>of Seed and Grain Production Of</w:t>
      </w:r>
    </w:p>
    <w:p w14:paraId="0ACAC7BB" w14:textId="440D8859" w:rsidR="00004717" w:rsidRPr="0078573A" w:rsidRDefault="00004717" w:rsidP="0078573A">
      <w:pPr>
        <w:spacing w:line="276" w:lineRule="auto"/>
        <w:jc w:val="center"/>
        <w:rPr>
          <w:rFonts w:ascii="Times New Roman" w:hAnsi="Times New Roman" w:cs="Times New Roman"/>
          <w:b/>
          <w:bCs/>
          <w:color w:val="000000"/>
          <w:sz w:val="28"/>
          <w:szCs w:val="28"/>
        </w:rPr>
      </w:pPr>
      <w:r w:rsidRPr="0078573A">
        <w:rPr>
          <w:rFonts w:ascii="Times New Roman" w:hAnsi="Times New Roman" w:cs="Times New Roman"/>
          <w:b/>
          <w:bCs/>
          <w:color w:val="000000"/>
          <w:sz w:val="28"/>
          <w:szCs w:val="28"/>
        </w:rPr>
        <w:t xml:space="preserve">JAKI-9218 Variety of Chickpea in Amravati </w:t>
      </w:r>
      <w:r w:rsidRPr="003330AD">
        <w:rPr>
          <w:rFonts w:ascii="Times New Roman" w:hAnsi="Times New Roman" w:cs="Times New Roman"/>
          <w:b/>
          <w:bCs/>
          <w:color w:val="000000"/>
          <w:sz w:val="28"/>
          <w:szCs w:val="28"/>
          <w:highlight w:val="yellow"/>
        </w:rPr>
        <w:t>District</w:t>
      </w:r>
      <w:r w:rsidR="002D6F74" w:rsidRPr="003330AD">
        <w:rPr>
          <w:rFonts w:ascii="Times New Roman" w:hAnsi="Times New Roman" w:cs="Times New Roman"/>
          <w:b/>
          <w:bCs/>
          <w:color w:val="000000"/>
          <w:sz w:val="28"/>
          <w:szCs w:val="28"/>
          <w:highlight w:val="yellow"/>
        </w:rPr>
        <w:t>, India</w:t>
      </w:r>
    </w:p>
    <w:p w14:paraId="205CF893" w14:textId="77777777" w:rsidR="00004717" w:rsidRPr="008D7993" w:rsidRDefault="00004717" w:rsidP="00004717">
      <w:pPr>
        <w:spacing w:line="276" w:lineRule="auto"/>
        <w:jc w:val="center"/>
        <w:rPr>
          <w:rFonts w:ascii="Times New Roman" w:hAnsi="Times New Roman" w:cs="Times New Roman"/>
          <w:b/>
          <w:bCs/>
          <w:color w:val="000000"/>
          <w:sz w:val="24"/>
          <w:szCs w:val="24"/>
        </w:rPr>
      </w:pPr>
    </w:p>
    <w:p w14:paraId="11FF2F50" w14:textId="5C2D0D34" w:rsidR="00AC060A" w:rsidRDefault="00AC060A" w:rsidP="00756EB7">
      <w:pPr>
        <w:spacing w:line="240" w:lineRule="auto"/>
        <w:jc w:val="both"/>
        <w:rPr>
          <w:rFonts w:ascii="Times New Roman" w:hAnsi="Times New Roman" w:cs="Times New Roman"/>
          <w:bCs/>
          <w:i/>
          <w:iCs/>
          <w:sz w:val="24"/>
          <w:szCs w:val="24"/>
          <w:lang w:val="en-US"/>
        </w:rPr>
      </w:pPr>
    </w:p>
    <w:p w14:paraId="47606CA4" w14:textId="77777777" w:rsidR="0008196A" w:rsidRPr="008D7993" w:rsidRDefault="0008196A" w:rsidP="00756EB7">
      <w:pPr>
        <w:spacing w:line="240" w:lineRule="auto"/>
        <w:jc w:val="both"/>
        <w:rPr>
          <w:rFonts w:ascii="Times New Roman" w:hAnsi="Times New Roman" w:cs="Times New Roman"/>
          <w:bCs/>
          <w:i/>
          <w:iCs/>
          <w:sz w:val="24"/>
          <w:szCs w:val="24"/>
          <w:lang w:val="en-US"/>
        </w:rPr>
      </w:pPr>
    </w:p>
    <w:p w14:paraId="67C1372B" w14:textId="77777777" w:rsidR="00004717" w:rsidRPr="008D7993" w:rsidRDefault="00004717" w:rsidP="00004717">
      <w:pPr>
        <w:spacing w:line="240" w:lineRule="auto"/>
        <w:jc w:val="both"/>
        <w:rPr>
          <w:rFonts w:ascii="Times New Roman" w:hAnsi="Times New Roman" w:cs="Times New Roman"/>
          <w:b/>
          <w:bCs/>
          <w:sz w:val="24"/>
          <w:szCs w:val="24"/>
        </w:rPr>
      </w:pPr>
      <w:r w:rsidRPr="008D7993">
        <w:rPr>
          <w:rFonts w:ascii="Times New Roman" w:hAnsi="Times New Roman" w:cs="Times New Roman"/>
          <w:b/>
          <w:bCs/>
          <w:sz w:val="24"/>
          <w:szCs w:val="24"/>
        </w:rPr>
        <w:t>ABSTRACT</w:t>
      </w:r>
    </w:p>
    <w:p w14:paraId="69A0D5EE" w14:textId="18B95208" w:rsidR="00004717" w:rsidRPr="008D7993" w:rsidRDefault="001704DB" w:rsidP="003214CF">
      <w:pPr>
        <w:spacing w:line="276" w:lineRule="auto"/>
        <w:jc w:val="both"/>
        <w:rPr>
          <w:rFonts w:ascii="Times New Roman" w:hAnsi="Times New Roman" w:cs="Times New Roman"/>
          <w:sz w:val="24"/>
          <w:szCs w:val="24"/>
        </w:rPr>
      </w:pPr>
      <w:r w:rsidRPr="003330AD">
        <w:rPr>
          <w:rFonts w:ascii="Times New Roman" w:hAnsi="Times New Roman" w:cs="Times New Roman"/>
          <w:sz w:val="24"/>
          <w:szCs w:val="24"/>
          <w:highlight w:val="yellow"/>
        </w:rPr>
        <w:t>The development of seed production and the use of high-yielding seed varieties have played a major role in the success of the green revolution. Seed availability is crucial for increasing food production, developing farmer income, fighting poverty, and ensuring food security in both normal and disaster years.</w:t>
      </w:r>
      <w:r>
        <w:rPr>
          <w:rFonts w:ascii="Times New Roman" w:hAnsi="Times New Roman" w:cs="Times New Roman"/>
          <w:sz w:val="24"/>
          <w:szCs w:val="24"/>
        </w:rPr>
        <w:t xml:space="preserve"> </w:t>
      </w:r>
      <w:r w:rsidR="00004717" w:rsidRPr="008D7993">
        <w:rPr>
          <w:rFonts w:ascii="Times New Roman" w:hAnsi="Times New Roman" w:cs="Times New Roman"/>
          <w:sz w:val="24"/>
          <w:szCs w:val="24"/>
        </w:rPr>
        <w:t xml:space="preserve">The study was conducted to estimate the cost and returns associated with chickpea seed and grain cultivation. Primary data for the agricultural year 2024–25 were collected from 120 farmers (60 seed producers and 60 grain producers) selected from six villages across </w:t>
      </w:r>
      <w:proofErr w:type="spellStart"/>
      <w:r w:rsidR="00004717" w:rsidRPr="008D7993">
        <w:rPr>
          <w:rFonts w:ascii="Times New Roman" w:hAnsi="Times New Roman" w:cs="Times New Roman"/>
          <w:sz w:val="24"/>
          <w:szCs w:val="24"/>
        </w:rPr>
        <w:t>Chandur</w:t>
      </w:r>
      <w:proofErr w:type="spellEnd"/>
      <w:r w:rsidR="00004717" w:rsidRPr="008D7993">
        <w:rPr>
          <w:rFonts w:ascii="Times New Roman" w:hAnsi="Times New Roman" w:cs="Times New Roman"/>
          <w:sz w:val="24"/>
          <w:szCs w:val="24"/>
        </w:rPr>
        <w:t xml:space="preserve"> Railway and </w:t>
      </w:r>
      <w:proofErr w:type="spellStart"/>
      <w:r w:rsidR="00004717" w:rsidRPr="008D7993">
        <w:rPr>
          <w:rFonts w:ascii="Times New Roman" w:hAnsi="Times New Roman" w:cs="Times New Roman"/>
          <w:sz w:val="24"/>
          <w:szCs w:val="24"/>
        </w:rPr>
        <w:t>Morshi</w:t>
      </w:r>
      <w:proofErr w:type="spellEnd"/>
      <w:r w:rsidR="00004717" w:rsidRPr="008D7993">
        <w:rPr>
          <w:rFonts w:ascii="Times New Roman" w:hAnsi="Times New Roman" w:cs="Times New Roman"/>
          <w:sz w:val="24"/>
          <w:szCs w:val="24"/>
        </w:rPr>
        <w:t xml:space="preserve"> tehsils of Amravati district, Maharashtra. Standard cost concepts—Cost A</w:t>
      </w:r>
      <w:r w:rsidR="00004717" w:rsidRPr="008D7993">
        <w:rPr>
          <w:rFonts w:ascii="Times New Roman" w:hAnsi="Times New Roman" w:cs="Times New Roman"/>
          <w:sz w:val="24"/>
          <w:szCs w:val="24"/>
          <w:vertAlign w:val="subscript"/>
        </w:rPr>
        <w:t>1</w:t>
      </w:r>
      <w:r w:rsidR="00004717" w:rsidRPr="008D7993">
        <w:rPr>
          <w:rFonts w:ascii="Times New Roman" w:hAnsi="Times New Roman" w:cs="Times New Roman"/>
          <w:sz w:val="24"/>
          <w:szCs w:val="24"/>
        </w:rPr>
        <w:t>, A</w:t>
      </w:r>
      <w:r w:rsidR="00004717" w:rsidRPr="008D7993">
        <w:rPr>
          <w:rFonts w:ascii="Times New Roman" w:hAnsi="Times New Roman" w:cs="Times New Roman"/>
          <w:sz w:val="24"/>
          <w:szCs w:val="24"/>
          <w:vertAlign w:val="subscript"/>
        </w:rPr>
        <w:t>2</w:t>
      </w:r>
      <w:r w:rsidR="00004717" w:rsidRPr="008D7993">
        <w:rPr>
          <w:rFonts w:ascii="Times New Roman" w:hAnsi="Times New Roman" w:cs="Times New Roman"/>
          <w:sz w:val="24"/>
          <w:szCs w:val="24"/>
        </w:rPr>
        <w:t>, B</w:t>
      </w:r>
      <w:r w:rsidR="00004717" w:rsidRPr="008D7993">
        <w:rPr>
          <w:rFonts w:ascii="Times New Roman" w:hAnsi="Times New Roman" w:cs="Times New Roman"/>
          <w:sz w:val="24"/>
          <w:szCs w:val="24"/>
          <w:vertAlign w:val="subscript"/>
        </w:rPr>
        <w:t>1</w:t>
      </w:r>
      <w:r w:rsidR="00004717" w:rsidRPr="008D7993">
        <w:rPr>
          <w:rFonts w:ascii="Times New Roman" w:hAnsi="Times New Roman" w:cs="Times New Roman"/>
          <w:sz w:val="24"/>
          <w:szCs w:val="24"/>
        </w:rPr>
        <w:t>,</w:t>
      </w:r>
      <w:bookmarkStart w:id="0" w:name="_GoBack"/>
      <w:bookmarkEnd w:id="0"/>
      <w:r w:rsidR="00004717" w:rsidRPr="008D7993">
        <w:rPr>
          <w:rFonts w:ascii="Times New Roman" w:hAnsi="Times New Roman" w:cs="Times New Roman"/>
          <w:sz w:val="24"/>
          <w:szCs w:val="24"/>
        </w:rPr>
        <w:t xml:space="preserve"> B</w:t>
      </w:r>
      <w:r w:rsidR="00004717" w:rsidRPr="008D7993">
        <w:rPr>
          <w:rFonts w:ascii="Times New Roman" w:hAnsi="Times New Roman" w:cs="Times New Roman"/>
          <w:sz w:val="24"/>
          <w:szCs w:val="24"/>
          <w:vertAlign w:val="subscript"/>
        </w:rPr>
        <w:t>2</w:t>
      </w:r>
      <w:r w:rsidR="00004717" w:rsidRPr="008D7993">
        <w:rPr>
          <w:rFonts w:ascii="Times New Roman" w:hAnsi="Times New Roman" w:cs="Times New Roman"/>
          <w:sz w:val="24"/>
          <w:szCs w:val="24"/>
        </w:rPr>
        <w:t>, C</w:t>
      </w:r>
      <w:r w:rsidR="00004717" w:rsidRPr="008D7993">
        <w:rPr>
          <w:rFonts w:ascii="Times New Roman" w:hAnsi="Times New Roman" w:cs="Times New Roman"/>
          <w:sz w:val="24"/>
          <w:szCs w:val="24"/>
          <w:vertAlign w:val="subscript"/>
        </w:rPr>
        <w:t>1</w:t>
      </w:r>
      <w:r w:rsidR="00004717" w:rsidRPr="008D7993">
        <w:rPr>
          <w:rFonts w:ascii="Times New Roman" w:hAnsi="Times New Roman" w:cs="Times New Roman"/>
          <w:sz w:val="24"/>
          <w:szCs w:val="24"/>
        </w:rPr>
        <w:t>, C</w:t>
      </w:r>
      <w:r w:rsidR="00004717" w:rsidRPr="008D7993">
        <w:rPr>
          <w:rFonts w:ascii="Times New Roman" w:hAnsi="Times New Roman" w:cs="Times New Roman"/>
          <w:sz w:val="24"/>
          <w:szCs w:val="24"/>
          <w:vertAlign w:val="subscript"/>
        </w:rPr>
        <w:t>2</w:t>
      </w:r>
      <w:r w:rsidR="00004717" w:rsidRPr="008D7993">
        <w:rPr>
          <w:rFonts w:ascii="Times New Roman" w:hAnsi="Times New Roman" w:cs="Times New Roman"/>
          <w:sz w:val="24"/>
          <w:szCs w:val="24"/>
        </w:rPr>
        <w:t>, and C</w:t>
      </w:r>
      <w:r w:rsidR="00004717" w:rsidRPr="008D7993">
        <w:rPr>
          <w:rFonts w:ascii="Times New Roman" w:hAnsi="Times New Roman" w:cs="Times New Roman"/>
          <w:sz w:val="24"/>
          <w:szCs w:val="24"/>
          <w:vertAlign w:val="subscript"/>
        </w:rPr>
        <w:t>3</w:t>
      </w:r>
      <w:r w:rsidR="00004717" w:rsidRPr="008D7993">
        <w:rPr>
          <w:rFonts w:ascii="Times New Roman" w:hAnsi="Times New Roman" w:cs="Times New Roman"/>
          <w:sz w:val="24"/>
          <w:szCs w:val="24"/>
        </w:rPr>
        <w:t>—were employed for economic analysis.</w:t>
      </w:r>
      <w:r w:rsidR="00B108FF">
        <w:rPr>
          <w:rFonts w:ascii="Times New Roman" w:hAnsi="Times New Roman" w:cs="Times New Roman"/>
          <w:sz w:val="24"/>
          <w:szCs w:val="24"/>
        </w:rPr>
        <w:t xml:space="preserve"> </w:t>
      </w:r>
      <w:r w:rsidR="00004717" w:rsidRPr="008D7993">
        <w:rPr>
          <w:rFonts w:ascii="Times New Roman" w:hAnsi="Times New Roman" w:cs="Times New Roman"/>
          <w:sz w:val="24"/>
          <w:szCs w:val="24"/>
        </w:rPr>
        <w:t xml:space="preserve">The results revealed that the </w:t>
      </w:r>
      <w:r w:rsidR="003330AD" w:rsidRPr="008D7993">
        <w:rPr>
          <w:rFonts w:ascii="Times New Roman" w:hAnsi="Times New Roman" w:cs="Times New Roman"/>
          <w:sz w:val="24"/>
          <w:szCs w:val="24"/>
        </w:rPr>
        <w:t>per</w:t>
      </w:r>
      <w:r w:rsidR="003330AD">
        <w:rPr>
          <w:rFonts w:ascii="Times New Roman" w:hAnsi="Times New Roman" w:cs="Times New Roman"/>
          <w:sz w:val="24"/>
          <w:szCs w:val="24"/>
        </w:rPr>
        <w:t>-</w:t>
      </w:r>
      <w:r w:rsidR="00004717" w:rsidRPr="008D7993">
        <w:rPr>
          <w:rFonts w:ascii="Times New Roman" w:hAnsi="Times New Roman" w:cs="Times New Roman"/>
          <w:sz w:val="24"/>
          <w:szCs w:val="24"/>
        </w:rPr>
        <w:t>hectare cost of cultivation for chickpea seed production was ₹93,346.69, with gross returns of ₹1,23,981.10 and a net return of ₹30,634.41 at Cost C</w:t>
      </w:r>
      <w:r w:rsidR="00004717" w:rsidRPr="008D7993">
        <w:rPr>
          <w:rFonts w:ascii="Times New Roman" w:hAnsi="Times New Roman" w:cs="Times New Roman"/>
          <w:sz w:val="24"/>
          <w:szCs w:val="24"/>
          <w:vertAlign w:val="subscript"/>
        </w:rPr>
        <w:t>3</w:t>
      </w:r>
      <w:r w:rsidR="00004717" w:rsidRPr="008D7993">
        <w:rPr>
          <w:rFonts w:ascii="Times New Roman" w:hAnsi="Times New Roman" w:cs="Times New Roman"/>
          <w:sz w:val="24"/>
          <w:szCs w:val="24"/>
        </w:rPr>
        <w:t>. In contrast, chickpea grain production incurred a total cost of ₹92,380.52 per hectare, yielding gross returns of ₹1,12,391.92 and net returns of ₹19,993.75 at Cost C</w:t>
      </w:r>
      <w:r w:rsidR="00004717" w:rsidRPr="008D7993">
        <w:rPr>
          <w:rFonts w:ascii="Times New Roman" w:hAnsi="Times New Roman" w:cs="Times New Roman"/>
          <w:sz w:val="24"/>
          <w:szCs w:val="24"/>
          <w:vertAlign w:val="subscript"/>
        </w:rPr>
        <w:t>3</w:t>
      </w:r>
      <w:r w:rsidR="00004717" w:rsidRPr="008D7993">
        <w:rPr>
          <w:rFonts w:ascii="Times New Roman" w:hAnsi="Times New Roman" w:cs="Times New Roman"/>
          <w:sz w:val="24"/>
          <w:szCs w:val="24"/>
        </w:rPr>
        <w:t>. The per quintal cost of production was ₹4,326.23 for seed and ₹4,382.10 for grain. Input-output ratios for seed producers were higher (1.34 at Cost C</w:t>
      </w:r>
      <w:r w:rsidR="00004717" w:rsidRPr="008D7993">
        <w:rPr>
          <w:rFonts w:ascii="Times New Roman" w:hAnsi="Times New Roman" w:cs="Times New Roman"/>
          <w:sz w:val="24"/>
          <w:szCs w:val="24"/>
          <w:vertAlign w:val="subscript"/>
        </w:rPr>
        <w:t>3</w:t>
      </w:r>
      <w:r w:rsidR="00004717" w:rsidRPr="008D7993">
        <w:rPr>
          <w:rFonts w:ascii="Times New Roman" w:hAnsi="Times New Roman" w:cs="Times New Roman"/>
          <w:sz w:val="24"/>
          <w:szCs w:val="24"/>
        </w:rPr>
        <w:t>) compared to grain producers (1.26 at Cost C</w:t>
      </w:r>
      <w:r w:rsidR="00004717" w:rsidRPr="008D7993">
        <w:rPr>
          <w:rFonts w:ascii="Times New Roman" w:hAnsi="Times New Roman" w:cs="Times New Roman"/>
          <w:sz w:val="24"/>
          <w:szCs w:val="24"/>
          <w:vertAlign w:val="subscript"/>
        </w:rPr>
        <w:t>3</w:t>
      </w:r>
      <w:r w:rsidR="00004717" w:rsidRPr="008D7993">
        <w:rPr>
          <w:rFonts w:ascii="Times New Roman" w:hAnsi="Times New Roman" w:cs="Times New Roman"/>
          <w:sz w:val="24"/>
          <w:szCs w:val="24"/>
        </w:rPr>
        <w:t>), indicating greater resource-use efficiency and profitability in seed production.</w:t>
      </w:r>
      <w:r w:rsidR="00B108FF">
        <w:rPr>
          <w:rFonts w:ascii="Times New Roman" w:hAnsi="Times New Roman" w:cs="Times New Roman"/>
          <w:sz w:val="24"/>
          <w:szCs w:val="24"/>
        </w:rPr>
        <w:t xml:space="preserve"> </w:t>
      </w:r>
      <w:r w:rsidR="00004717" w:rsidRPr="008D7993">
        <w:rPr>
          <w:rFonts w:ascii="Times New Roman" w:hAnsi="Times New Roman" w:cs="Times New Roman"/>
          <w:sz w:val="24"/>
          <w:szCs w:val="24"/>
        </w:rPr>
        <w:t>Overall, the study concludes that chickpea certified seed production of the JAKI-9218 variety is economically more viable than grain production in the Amravati district. Despite higher labour and input costs, seed producers achieved higher gross and net returns, emphasizing the potential of certified seed production as a profitable enterprise for enhancing farmer income and sustainability in the region.</w:t>
      </w:r>
    </w:p>
    <w:p w14:paraId="5A3C0179" w14:textId="6A123DDB" w:rsidR="00004717" w:rsidRPr="004E301A" w:rsidRDefault="00004717" w:rsidP="00756EB7">
      <w:pPr>
        <w:spacing w:line="276" w:lineRule="auto"/>
        <w:jc w:val="both"/>
        <w:rPr>
          <w:rFonts w:ascii="Times New Roman" w:hAnsi="Times New Roman" w:cs="Times New Roman"/>
          <w:i/>
          <w:iCs/>
          <w:sz w:val="24"/>
          <w:szCs w:val="24"/>
        </w:rPr>
      </w:pPr>
      <w:r w:rsidRPr="004E301A">
        <w:rPr>
          <w:rFonts w:ascii="Times New Roman" w:hAnsi="Times New Roman" w:cs="Times New Roman"/>
          <w:b/>
          <w:bCs/>
          <w:i/>
          <w:iCs/>
          <w:sz w:val="24"/>
          <w:szCs w:val="24"/>
        </w:rPr>
        <w:t xml:space="preserve">Keywords: </w:t>
      </w:r>
      <w:r w:rsidRPr="004E301A">
        <w:rPr>
          <w:rFonts w:ascii="Times New Roman" w:hAnsi="Times New Roman" w:cs="Times New Roman"/>
          <w:i/>
          <w:iCs/>
          <w:sz w:val="24"/>
          <w:szCs w:val="24"/>
        </w:rPr>
        <w:t>Comparative economics, Seed</w:t>
      </w:r>
      <w:r w:rsidR="008426E9">
        <w:rPr>
          <w:rFonts w:ascii="Times New Roman" w:hAnsi="Times New Roman" w:cs="Times New Roman"/>
          <w:i/>
          <w:iCs/>
          <w:sz w:val="24"/>
          <w:szCs w:val="24"/>
        </w:rPr>
        <w:t xml:space="preserve">, </w:t>
      </w:r>
      <w:r w:rsidRPr="004E301A">
        <w:rPr>
          <w:rFonts w:ascii="Times New Roman" w:hAnsi="Times New Roman" w:cs="Times New Roman"/>
          <w:i/>
          <w:iCs/>
          <w:sz w:val="24"/>
          <w:szCs w:val="24"/>
        </w:rPr>
        <w:t>Grain</w:t>
      </w:r>
      <w:r w:rsidR="008426E9">
        <w:rPr>
          <w:rFonts w:ascii="Times New Roman" w:hAnsi="Times New Roman" w:cs="Times New Roman"/>
          <w:i/>
          <w:iCs/>
          <w:sz w:val="24"/>
          <w:szCs w:val="24"/>
        </w:rPr>
        <w:t>,</w:t>
      </w:r>
      <w:r w:rsidRPr="004E301A">
        <w:rPr>
          <w:rFonts w:ascii="Times New Roman" w:hAnsi="Times New Roman" w:cs="Times New Roman"/>
          <w:i/>
          <w:iCs/>
          <w:sz w:val="24"/>
          <w:szCs w:val="24"/>
        </w:rPr>
        <w:t xml:space="preserve"> production, JAKI-9218, Chickpea, Returns,</w:t>
      </w:r>
      <w:r w:rsidR="008426E9">
        <w:rPr>
          <w:rFonts w:ascii="Times New Roman" w:hAnsi="Times New Roman" w:cs="Times New Roman"/>
          <w:i/>
          <w:iCs/>
          <w:sz w:val="24"/>
          <w:szCs w:val="24"/>
        </w:rPr>
        <w:t xml:space="preserve"> </w:t>
      </w:r>
      <w:r w:rsidRPr="004E301A">
        <w:rPr>
          <w:rFonts w:ascii="Times New Roman" w:hAnsi="Times New Roman" w:cs="Times New Roman"/>
          <w:i/>
          <w:iCs/>
          <w:sz w:val="24"/>
          <w:szCs w:val="24"/>
        </w:rPr>
        <w:t>Cost of cultivation</w:t>
      </w:r>
    </w:p>
    <w:p w14:paraId="3C8C1EEF" w14:textId="77777777" w:rsidR="00756EB7" w:rsidRDefault="00756EB7" w:rsidP="00756EB7">
      <w:pPr>
        <w:spacing w:line="276" w:lineRule="auto"/>
        <w:jc w:val="both"/>
        <w:rPr>
          <w:rFonts w:ascii="Times New Roman" w:hAnsi="Times New Roman" w:cs="Times New Roman"/>
          <w:b/>
          <w:bCs/>
          <w:sz w:val="24"/>
          <w:szCs w:val="24"/>
        </w:rPr>
      </w:pPr>
    </w:p>
    <w:p w14:paraId="1375F8B8" w14:textId="77777777" w:rsidR="00756EB7" w:rsidRDefault="00756EB7" w:rsidP="00756EB7">
      <w:pPr>
        <w:spacing w:line="276" w:lineRule="auto"/>
        <w:jc w:val="both"/>
        <w:rPr>
          <w:rFonts w:ascii="Times New Roman" w:hAnsi="Times New Roman" w:cs="Times New Roman"/>
          <w:b/>
          <w:bCs/>
          <w:sz w:val="24"/>
          <w:szCs w:val="24"/>
        </w:rPr>
      </w:pPr>
    </w:p>
    <w:p w14:paraId="4B115C05" w14:textId="2201C0D8" w:rsidR="00004717" w:rsidRPr="008D7993" w:rsidRDefault="003A1480" w:rsidP="00756EB7">
      <w:pPr>
        <w:spacing w:line="276" w:lineRule="auto"/>
        <w:jc w:val="both"/>
        <w:rPr>
          <w:rFonts w:ascii="Times New Roman" w:hAnsi="Times New Roman" w:cs="Times New Roman"/>
          <w:b/>
          <w:bCs/>
          <w:sz w:val="24"/>
          <w:szCs w:val="24"/>
        </w:rPr>
      </w:pPr>
      <w:r w:rsidRPr="008D7993">
        <w:rPr>
          <w:rFonts w:ascii="Times New Roman" w:hAnsi="Times New Roman" w:cs="Times New Roman"/>
          <w:b/>
          <w:bCs/>
          <w:sz w:val="24"/>
          <w:szCs w:val="24"/>
        </w:rPr>
        <w:t>1. INTRODUCTION</w:t>
      </w:r>
    </w:p>
    <w:p w14:paraId="7C63C94E" w14:textId="79203052" w:rsidR="00323CDF" w:rsidRDefault="00323CDF" w:rsidP="005A4ABA">
      <w:pPr>
        <w:spacing w:line="276" w:lineRule="auto"/>
        <w:jc w:val="both"/>
        <w:rPr>
          <w:rFonts w:ascii="Times New Roman" w:hAnsi="Times New Roman" w:cs="Times New Roman"/>
          <w:sz w:val="24"/>
          <w:szCs w:val="24"/>
        </w:rPr>
      </w:pPr>
      <w:r w:rsidRPr="00323CDF">
        <w:rPr>
          <w:rFonts w:ascii="Times New Roman" w:hAnsi="Times New Roman" w:cs="Times New Roman"/>
          <w:sz w:val="24"/>
          <w:szCs w:val="24"/>
        </w:rPr>
        <w:t xml:space="preserve">Seed is the primary physical input in agricultural production, as well as the primary source of most foods, at least those of plant origin, and thus has the greatest socioeconomic benefit to human welfare. The development of seed production and the use of high-yielding seed varieties have played a major role in the success of the green revolution. Seed availability is crucial for </w:t>
      </w:r>
      <w:r w:rsidRPr="00323CDF">
        <w:rPr>
          <w:rFonts w:ascii="Times New Roman" w:hAnsi="Times New Roman" w:cs="Times New Roman"/>
          <w:sz w:val="24"/>
          <w:szCs w:val="24"/>
        </w:rPr>
        <w:lastRenderedPageBreak/>
        <w:t>increasing food production, developing farmer income, fighting poverty, and ensuring food security in both normal and disaster years</w:t>
      </w:r>
      <w:r>
        <w:rPr>
          <w:rFonts w:ascii="Times New Roman" w:hAnsi="Times New Roman" w:cs="Times New Roman"/>
          <w:sz w:val="24"/>
          <w:szCs w:val="24"/>
        </w:rPr>
        <w:t xml:space="preserve"> (Chavan </w:t>
      </w:r>
      <w:r>
        <w:rPr>
          <w:rFonts w:ascii="Times New Roman" w:hAnsi="Times New Roman" w:cs="Times New Roman"/>
          <w:i/>
          <w:iCs/>
          <w:sz w:val="24"/>
          <w:szCs w:val="24"/>
        </w:rPr>
        <w:t>et al</w:t>
      </w:r>
      <w:r>
        <w:rPr>
          <w:rFonts w:ascii="Times New Roman" w:hAnsi="Times New Roman" w:cs="Times New Roman"/>
          <w:sz w:val="24"/>
          <w:szCs w:val="24"/>
        </w:rPr>
        <w:t xml:space="preserve"> 2022).</w:t>
      </w:r>
      <w:r w:rsidRPr="00323CDF">
        <w:rPr>
          <w:rFonts w:ascii="Times New Roman" w:hAnsi="Times New Roman" w:cs="Times New Roman"/>
          <w:sz w:val="24"/>
          <w:szCs w:val="24"/>
        </w:rPr>
        <w:t xml:space="preserve"> </w:t>
      </w:r>
      <w:r w:rsidR="005A4ABA" w:rsidRPr="003330AD">
        <w:rPr>
          <w:rFonts w:ascii="Times New Roman" w:hAnsi="Times New Roman" w:cs="Times New Roman"/>
          <w:sz w:val="24"/>
          <w:szCs w:val="24"/>
          <w:highlight w:val="yellow"/>
        </w:rPr>
        <w:t>Grain primarily serves as our food source, and we generally do not concern ourselves with its germination potential. Conversely, a seed is a living grain with the capability to give rise to a living plant, and it is reserved for the specific purpose of crop cultivation. Consequently, considerable attention is placed on factors such as its physical purity, germination capacity, seed moisture content, and genetic integrity (</w:t>
      </w:r>
      <w:proofErr w:type="spellStart"/>
      <w:r w:rsidR="005A4ABA" w:rsidRPr="003330AD">
        <w:rPr>
          <w:rFonts w:ascii="Times New Roman" w:hAnsi="Times New Roman" w:cs="Times New Roman"/>
          <w:sz w:val="24"/>
          <w:szCs w:val="24"/>
          <w:highlight w:val="yellow"/>
        </w:rPr>
        <w:t>Jayaprada</w:t>
      </w:r>
      <w:proofErr w:type="spellEnd"/>
      <w:r w:rsidR="005A4ABA" w:rsidRPr="003330AD">
        <w:rPr>
          <w:rFonts w:ascii="Times New Roman" w:hAnsi="Times New Roman" w:cs="Times New Roman"/>
          <w:sz w:val="24"/>
          <w:szCs w:val="24"/>
          <w:highlight w:val="yellow"/>
        </w:rPr>
        <w:t xml:space="preserve"> et al., 2023).</w:t>
      </w:r>
    </w:p>
    <w:p w14:paraId="0BAE2D27" w14:textId="5BBC0D6D" w:rsidR="00756EB7" w:rsidRDefault="00004717" w:rsidP="00756EB7">
      <w:pPr>
        <w:spacing w:line="276" w:lineRule="auto"/>
        <w:jc w:val="both"/>
        <w:rPr>
          <w:rFonts w:ascii="Times New Roman" w:hAnsi="Times New Roman" w:cs="Times New Roman"/>
          <w:sz w:val="24"/>
          <w:szCs w:val="24"/>
        </w:rPr>
      </w:pPr>
      <w:r w:rsidRPr="008D7993">
        <w:rPr>
          <w:rFonts w:ascii="Times New Roman" w:hAnsi="Times New Roman" w:cs="Times New Roman"/>
          <w:sz w:val="24"/>
          <w:szCs w:val="24"/>
        </w:rPr>
        <w:t>Chickpea, scientifically known as </w:t>
      </w:r>
      <w:proofErr w:type="spellStart"/>
      <w:r w:rsidRPr="008D7993">
        <w:rPr>
          <w:rFonts w:ascii="Times New Roman" w:hAnsi="Times New Roman" w:cs="Times New Roman"/>
          <w:i/>
          <w:iCs/>
          <w:sz w:val="24"/>
          <w:szCs w:val="24"/>
        </w:rPr>
        <w:t>Cicer</w:t>
      </w:r>
      <w:proofErr w:type="spellEnd"/>
      <w:r w:rsidRPr="008D7993">
        <w:rPr>
          <w:rFonts w:ascii="Times New Roman" w:hAnsi="Times New Roman" w:cs="Times New Roman"/>
          <w:i/>
          <w:iCs/>
          <w:sz w:val="24"/>
          <w:szCs w:val="24"/>
        </w:rPr>
        <w:t xml:space="preserve"> arietinum</w:t>
      </w:r>
      <w:r w:rsidRPr="008D7993">
        <w:rPr>
          <w:rFonts w:ascii="Times New Roman" w:hAnsi="Times New Roman" w:cs="Times New Roman"/>
          <w:sz w:val="24"/>
          <w:szCs w:val="24"/>
        </w:rPr>
        <w:t xml:space="preserve"> L., is a member of the </w:t>
      </w:r>
      <w:proofErr w:type="spellStart"/>
      <w:r w:rsidRPr="008D7993">
        <w:rPr>
          <w:rFonts w:ascii="Times New Roman" w:hAnsi="Times New Roman" w:cs="Times New Roman"/>
          <w:sz w:val="24"/>
          <w:szCs w:val="24"/>
        </w:rPr>
        <w:t>Cicereae</w:t>
      </w:r>
      <w:proofErr w:type="spellEnd"/>
      <w:r w:rsidRPr="008D7993">
        <w:rPr>
          <w:rFonts w:ascii="Times New Roman" w:hAnsi="Times New Roman" w:cs="Times New Roman"/>
          <w:sz w:val="24"/>
          <w:szCs w:val="24"/>
        </w:rPr>
        <w:t xml:space="preserve"> tribe within the Fabaceae family, specifically belonging to the </w:t>
      </w:r>
      <w:proofErr w:type="spellStart"/>
      <w:r w:rsidRPr="008D7993">
        <w:rPr>
          <w:rFonts w:ascii="Times New Roman" w:hAnsi="Times New Roman" w:cs="Times New Roman"/>
          <w:sz w:val="24"/>
          <w:szCs w:val="24"/>
        </w:rPr>
        <w:t>Papilionaceae</w:t>
      </w:r>
      <w:proofErr w:type="spellEnd"/>
      <w:r w:rsidRPr="008D7993">
        <w:rPr>
          <w:rFonts w:ascii="Times New Roman" w:hAnsi="Times New Roman" w:cs="Times New Roman"/>
          <w:sz w:val="24"/>
          <w:szCs w:val="24"/>
        </w:rPr>
        <w:t xml:space="preserve"> subfamily [</w:t>
      </w:r>
      <w:hyperlink r:id="rId8" w:anchor="B1-plants-13-00429" w:history="1">
        <w:r w:rsidR="0045191E" w:rsidRPr="004E301A">
          <w:rPr>
            <w:rStyle w:val="Hyperlink"/>
            <w:rFonts w:ascii="Times New Roman" w:hAnsi="Times New Roman" w:cs="Times New Roman"/>
            <w:color w:val="auto"/>
            <w:sz w:val="24"/>
            <w:szCs w:val="24"/>
            <w:u w:val="none"/>
          </w:rPr>
          <w:t>Singh</w:t>
        </w:r>
      </w:hyperlink>
      <w:r w:rsidR="0045191E" w:rsidRPr="008D7993">
        <w:rPr>
          <w:rFonts w:ascii="Times New Roman" w:hAnsi="Times New Roman" w:cs="Times New Roman"/>
          <w:sz w:val="24"/>
          <w:szCs w:val="24"/>
        </w:rPr>
        <w:t xml:space="preserve"> </w:t>
      </w:r>
      <w:r w:rsidR="0045191E" w:rsidRPr="008D7993">
        <w:rPr>
          <w:rFonts w:ascii="Times New Roman" w:hAnsi="Times New Roman" w:cs="Times New Roman"/>
          <w:i/>
          <w:iCs/>
          <w:sz w:val="24"/>
          <w:szCs w:val="24"/>
        </w:rPr>
        <w:t xml:space="preserve">et al. </w:t>
      </w:r>
      <w:r w:rsidR="0045191E" w:rsidRPr="008D7993">
        <w:rPr>
          <w:rFonts w:ascii="Times New Roman" w:hAnsi="Times New Roman" w:cs="Times New Roman"/>
          <w:sz w:val="24"/>
          <w:szCs w:val="24"/>
        </w:rPr>
        <w:t>1995</w:t>
      </w:r>
      <w:r w:rsidRPr="008D7993">
        <w:rPr>
          <w:rFonts w:ascii="Times New Roman" w:hAnsi="Times New Roman" w:cs="Times New Roman"/>
          <w:sz w:val="24"/>
          <w:szCs w:val="24"/>
        </w:rPr>
        <w:t>]. This ancient pulse crop holds significant importance as one of the world’s most vital legume crops [</w:t>
      </w:r>
      <w:r w:rsidR="0045191E" w:rsidRPr="008D7993">
        <w:rPr>
          <w:rFonts w:ascii="Times New Roman" w:hAnsi="Times New Roman" w:cs="Times New Roman"/>
          <w:sz w:val="24"/>
          <w:szCs w:val="24"/>
        </w:rPr>
        <w:t xml:space="preserve">Iqbal </w:t>
      </w:r>
      <w:r w:rsidR="0045191E" w:rsidRPr="008D7993">
        <w:rPr>
          <w:rFonts w:ascii="Times New Roman" w:hAnsi="Times New Roman" w:cs="Times New Roman"/>
          <w:i/>
          <w:iCs/>
          <w:sz w:val="24"/>
          <w:szCs w:val="24"/>
        </w:rPr>
        <w:t xml:space="preserve">et al. </w:t>
      </w:r>
      <w:r w:rsidR="0045191E" w:rsidRPr="008D7993">
        <w:rPr>
          <w:rFonts w:ascii="Times New Roman" w:hAnsi="Times New Roman" w:cs="Times New Roman"/>
          <w:sz w:val="24"/>
          <w:szCs w:val="24"/>
        </w:rPr>
        <w:t>2010</w:t>
      </w:r>
      <w:r w:rsidRPr="008D7993">
        <w:rPr>
          <w:rFonts w:ascii="Times New Roman" w:hAnsi="Times New Roman" w:cs="Times New Roman"/>
          <w:sz w:val="24"/>
          <w:szCs w:val="24"/>
        </w:rPr>
        <w:t>]. Chickpea is the most important pulse crop, which is commonly known as “Gram” or ‘Bengal gram, its, play an important role in food security, nutritional security, income security and environmental sustainability, besides of their nutritional value, it</w:t>
      </w:r>
      <w:r w:rsidR="003330AD">
        <w:rPr>
          <w:rFonts w:ascii="Times New Roman" w:hAnsi="Times New Roman" w:cs="Times New Roman"/>
          <w:sz w:val="24"/>
          <w:szCs w:val="24"/>
        </w:rPr>
        <w:t xml:space="preserve"> </w:t>
      </w:r>
      <w:r w:rsidR="003330AD" w:rsidRPr="003330AD">
        <w:rPr>
          <w:rFonts w:ascii="Times New Roman" w:hAnsi="Times New Roman" w:cs="Times New Roman"/>
          <w:sz w:val="24"/>
          <w:szCs w:val="24"/>
          <w:highlight w:val="yellow"/>
        </w:rPr>
        <w:t>enhances</w:t>
      </w:r>
      <w:r w:rsidRPr="003330AD">
        <w:rPr>
          <w:rFonts w:ascii="Times New Roman" w:hAnsi="Times New Roman" w:cs="Times New Roman"/>
          <w:sz w:val="24"/>
          <w:szCs w:val="24"/>
          <w:highlight w:val="yellow"/>
        </w:rPr>
        <w:t xml:space="preserve"> t</w:t>
      </w:r>
      <w:r w:rsidRPr="008D7993">
        <w:rPr>
          <w:rFonts w:ascii="Times New Roman" w:hAnsi="Times New Roman" w:cs="Times New Roman"/>
          <w:sz w:val="24"/>
          <w:szCs w:val="24"/>
        </w:rPr>
        <w:t xml:space="preserve">he fertility of soil in terms of yield of subsequent crops (Srivastava </w:t>
      </w:r>
      <w:r w:rsidRPr="008D7993">
        <w:rPr>
          <w:rFonts w:ascii="Times New Roman" w:hAnsi="Times New Roman" w:cs="Times New Roman"/>
          <w:i/>
          <w:iCs/>
          <w:sz w:val="24"/>
          <w:szCs w:val="24"/>
        </w:rPr>
        <w:t>et al</w:t>
      </w:r>
      <w:r w:rsidRPr="008D7993">
        <w:rPr>
          <w:rFonts w:ascii="Times New Roman" w:hAnsi="Times New Roman" w:cs="Times New Roman"/>
          <w:sz w:val="24"/>
          <w:szCs w:val="24"/>
        </w:rPr>
        <w:t>. 2010).</w:t>
      </w:r>
      <w:r w:rsidR="00C110D8">
        <w:rPr>
          <w:rFonts w:ascii="Times New Roman" w:hAnsi="Times New Roman" w:cs="Times New Roman"/>
          <w:sz w:val="24"/>
          <w:szCs w:val="24"/>
        </w:rPr>
        <w:t xml:space="preserve"> </w:t>
      </w:r>
      <w:r w:rsidR="00C110D8" w:rsidRPr="003330AD">
        <w:rPr>
          <w:rFonts w:ascii="Times New Roman" w:hAnsi="Times New Roman" w:cs="Times New Roman"/>
          <w:sz w:val="24"/>
          <w:szCs w:val="24"/>
          <w:highlight w:val="yellow"/>
        </w:rPr>
        <w:t xml:space="preserve">Chickpea is </w:t>
      </w:r>
      <w:r w:rsidR="003330AD" w:rsidRPr="003330AD">
        <w:rPr>
          <w:rFonts w:ascii="Times New Roman" w:hAnsi="Times New Roman" w:cs="Times New Roman"/>
          <w:sz w:val="24"/>
          <w:szCs w:val="24"/>
          <w:highlight w:val="yellow"/>
        </w:rPr>
        <w:t>a</w:t>
      </w:r>
      <w:r w:rsidR="003330AD" w:rsidRPr="003330AD">
        <w:rPr>
          <w:rFonts w:ascii="Times New Roman" w:hAnsi="Times New Roman" w:cs="Times New Roman"/>
          <w:sz w:val="24"/>
          <w:szCs w:val="24"/>
          <w:highlight w:val="yellow"/>
        </w:rPr>
        <w:t xml:space="preserve"> </w:t>
      </w:r>
      <w:r w:rsidR="00C110D8" w:rsidRPr="003330AD">
        <w:rPr>
          <w:rFonts w:ascii="Times New Roman" w:hAnsi="Times New Roman" w:cs="Times New Roman"/>
          <w:sz w:val="24"/>
          <w:szCs w:val="24"/>
          <w:highlight w:val="yellow"/>
        </w:rPr>
        <w:t>rich</w:t>
      </w:r>
      <w:r w:rsidR="00C110D8" w:rsidRPr="00C110D8">
        <w:rPr>
          <w:rFonts w:ascii="Times New Roman" w:hAnsi="Times New Roman" w:cs="Times New Roman"/>
          <w:sz w:val="24"/>
          <w:szCs w:val="24"/>
        </w:rPr>
        <w:t xml:space="preserve"> source of </w:t>
      </w:r>
      <w:proofErr w:type="gramStart"/>
      <w:r w:rsidR="00C110D8" w:rsidRPr="00C110D8">
        <w:rPr>
          <w:rFonts w:ascii="Times New Roman" w:hAnsi="Times New Roman" w:cs="Times New Roman"/>
          <w:sz w:val="24"/>
          <w:szCs w:val="24"/>
        </w:rPr>
        <w:t>better</w:t>
      </w:r>
      <w:r w:rsidR="00C110D8">
        <w:rPr>
          <w:rFonts w:ascii="Times New Roman" w:hAnsi="Times New Roman" w:cs="Times New Roman"/>
          <w:sz w:val="24"/>
          <w:szCs w:val="24"/>
        </w:rPr>
        <w:t xml:space="preserve"> quality</w:t>
      </w:r>
      <w:proofErr w:type="gramEnd"/>
      <w:r w:rsidR="00C110D8" w:rsidRPr="00C110D8">
        <w:rPr>
          <w:rFonts w:ascii="Times New Roman" w:hAnsi="Times New Roman" w:cs="Times New Roman"/>
          <w:sz w:val="24"/>
          <w:szCs w:val="24"/>
        </w:rPr>
        <w:t xml:space="preserve"> protein in </w:t>
      </w:r>
      <w:r w:rsidR="00C110D8" w:rsidRPr="003330AD">
        <w:rPr>
          <w:rFonts w:ascii="Times New Roman" w:hAnsi="Times New Roman" w:cs="Times New Roman"/>
          <w:sz w:val="24"/>
          <w:szCs w:val="24"/>
          <w:highlight w:val="yellow"/>
        </w:rPr>
        <w:t>human diet</w:t>
      </w:r>
      <w:r w:rsidR="003330AD" w:rsidRPr="003330AD">
        <w:rPr>
          <w:rFonts w:ascii="Times New Roman" w:hAnsi="Times New Roman" w:cs="Times New Roman"/>
          <w:sz w:val="24"/>
          <w:szCs w:val="24"/>
          <w:highlight w:val="yellow"/>
        </w:rPr>
        <w:t>,</w:t>
      </w:r>
      <w:r w:rsidR="00C110D8" w:rsidRPr="003330AD">
        <w:rPr>
          <w:rFonts w:ascii="Times New Roman" w:hAnsi="Times New Roman" w:cs="Times New Roman"/>
          <w:sz w:val="24"/>
          <w:szCs w:val="24"/>
          <w:highlight w:val="yellow"/>
        </w:rPr>
        <w:t xml:space="preserve"> more</w:t>
      </w:r>
      <w:r w:rsidR="00C110D8" w:rsidRPr="00C110D8">
        <w:rPr>
          <w:rFonts w:ascii="Times New Roman" w:hAnsi="Times New Roman" w:cs="Times New Roman"/>
          <w:sz w:val="24"/>
          <w:szCs w:val="24"/>
        </w:rPr>
        <w:t xml:space="preserve"> than any other pulse crop</w:t>
      </w:r>
      <w:r w:rsidR="003330AD">
        <w:rPr>
          <w:rFonts w:ascii="Times New Roman" w:hAnsi="Times New Roman" w:cs="Times New Roman"/>
          <w:sz w:val="24"/>
          <w:szCs w:val="24"/>
        </w:rPr>
        <w:t>;</w:t>
      </w:r>
      <w:r w:rsidR="003330AD" w:rsidRPr="00C110D8">
        <w:rPr>
          <w:rFonts w:ascii="Times New Roman" w:hAnsi="Times New Roman" w:cs="Times New Roman"/>
          <w:sz w:val="24"/>
          <w:szCs w:val="24"/>
        </w:rPr>
        <w:t xml:space="preserve"> </w:t>
      </w:r>
      <w:r w:rsidR="00C110D8" w:rsidRPr="00C110D8">
        <w:rPr>
          <w:rFonts w:ascii="Times New Roman" w:hAnsi="Times New Roman" w:cs="Times New Roman"/>
          <w:sz w:val="24"/>
          <w:szCs w:val="24"/>
        </w:rPr>
        <w:t>it also consists of various nutrients like carbohydrates, proteins, iron, zinc, calcium and magnesium (</w:t>
      </w:r>
      <w:proofErr w:type="spellStart"/>
      <w:r w:rsidR="00C110D8" w:rsidRPr="00C110D8">
        <w:rPr>
          <w:rFonts w:ascii="Times New Roman" w:hAnsi="Times New Roman" w:cs="Times New Roman"/>
          <w:sz w:val="24"/>
          <w:szCs w:val="24"/>
        </w:rPr>
        <w:t>Jukanti</w:t>
      </w:r>
      <w:proofErr w:type="spellEnd"/>
      <w:r w:rsidR="00C110D8" w:rsidRPr="00C110D8">
        <w:rPr>
          <w:rFonts w:ascii="Times New Roman" w:hAnsi="Times New Roman" w:cs="Times New Roman"/>
          <w:sz w:val="24"/>
          <w:szCs w:val="24"/>
        </w:rPr>
        <w:t xml:space="preserve"> </w:t>
      </w:r>
      <w:r w:rsidR="00C110D8" w:rsidRPr="00C110D8">
        <w:rPr>
          <w:rFonts w:ascii="Times New Roman" w:hAnsi="Times New Roman" w:cs="Times New Roman"/>
          <w:i/>
          <w:iCs/>
          <w:sz w:val="24"/>
          <w:szCs w:val="24"/>
        </w:rPr>
        <w:t>et al.</w:t>
      </w:r>
      <w:r w:rsidR="00C110D8">
        <w:rPr>
          <w:rFonts w:ascii="Times New Roman" w:hAnsi="Times New Roman" w:cs="Times New Roman"/>
          <w:sz w:val="24"/>
          <w:szCs w:val="24"/>
        </w:rPr>
        <w:t xml:space="preserve"> </w:t>
      </w:r>
      <w:r w:rsidR="00C110D8" w:rsidRPr="00C110D8">
        <w:rPr>
          <w:rFonts w:ascii="Times New Roman" w:hAnsi="Times New Roman" w:cs="Times New Roman"/>
          <w:sz w:val="24"/>
          <w:szCs w:val="24"/>
        </w:rPr>
        <w:t>2012)</w:t>
      </w:r>
      <w:r w:rsidR="0021101F">
        <w:rPr>
          <w:rFonts w:ascii="Times New Roman" w:hAnsi="Times New Roman" w:cs="Times New Roman"/>
          <w:sz w:val="24"/>
          <w:szCs w:val="24"/>
        </w:rPr>
        <w:t xml:space="preserve">. </w:t>
      </w:r>
      <w:proofErr w:type="gramStart"/>
      <w:r w:rsidR="0021101F" w:rsidRPr="003330AD">
        <w:rPr>
          <w:rFonts w:ascii="Times New Roman" w:hAnsi="Times New Roman" w:cs="Times New Roman"/>
          <w:sz w:val="24"/>
          <w:szCs w:val="24"/>
          <w:highlight w:val="yellow"/>
        </w:rPr>
        <w:t>Chickpea  is</w:t>
      </w:r>
      <w:proofErr w:type="gramEnd"/>
      <w:r w:rsidR="0021101F" w:rsidRPr="003330AD">
        <w:rPr>
          <w:rFonts w:ascii="Times New Roman" w:hAnsi="Times New Roman" w:cs="Times New Roman"/>
          <w:sz w:val="24"/>
          <w:szCs w:val="24"/>
          <w:highlight w:val="yellow"/>
        </w:rPr>
        <w:t xml:space="preserve">  most important  pulse  crop  of  India  contributing  about 30%  of  total  pulses  acreage  and  about  48%  of total pulses production of the nation. Chickpea is widely consumed in the country as it is the most affordable    source    of    nutritional    protein    for vegetarians</w:t>
      </w:r>
      <w:r w:rsidR="0021101F">
        <w:rPr>
          <w:rFonts w:ascii="Times New Roman" w:hAnsi="Times New Roman" w:cs="Times New Roman"/>
          <w:sz w:val="24"/>
          <w:szCs w:val="24"/>
          <w:highlight w:val="yellow"/>
        </w:rPr>
        <w:t xml:space="preserve"> (</w:t>
      </w:r>
      <w:proofErr w:type="spellStart"/>
      <w:r w:rsidR="0021101F" w:rsidRPr="003330AD">
        <w:rPr>
          <w:rFonts w:ascii="Times New Roman" w:hAnsi="Times New Roman" w:cs="Times New Roman"/>
          <w:sz w:val="24"/>
          <w:szCs w:val="24"/>
          <w:highlight w:val="yellow"/>
        </w:rPr>
        <w:t>Gondane</w:t>
      </w:r>
      <w:proofErr w:type="spellEnd"/>
      <w:r w:rsidR="0021101F" w:rsidRPr="003330AD">
        <w:rPr>
          <w:rFonts w:ascii="Times New Roman" w:hAnsi="Times New Roman" w:cs="Times New Roman"/>
          <w:sz w:val="24"/>
          <w:szCs w:val="24"/>
          <w:highlight w:val="yellow"/>
        </w:rPr>
        <w:t xml:space="preserve"> et al., 2025</w:t>
      </w:r>
      <w:r w:rsidR="003330AD">
        <w:rPr>
          <w:rFonts w:ascii="Times New Roman" w:hAnsi="Times New Roman" w:cs="Times New Roman"/>
          <w:sz w:val="24"/>
          <w:szCs w:val="24"/>
          <w:highlight w:val="yellow"/>
        </w:rPr>
        <w:t xml:space="preserve">a; </w:t>
      </w:r>
      <w:proofErr w:type="spellStart"/>
      <w:r w:rsidR="003330AD" w:rsidRPr="003330AD">
        <w:rPr>
          <w:rFonts w:ascii="Times New Roman" w:hAnsi="Times New Roman" w:cs="Times New Roman"/>
          <w:sz w:val="24"/>
          <w:szCs w:val="24"/>
          <w:highlight w:val="yellow"/>
        </w:rPr>
        <w:t>Gondane</w:t>
      </w:r>
      <w:proofErr w:type="spellEnd"/>
      <w:r w:rsidR="003330AD" w:rsidRPr="003330AD">
        <w:rPr>
          <w:rFonts w:ascii="Times New Roman" w:hAnsi="Times New Roman" w:cs="Times New Roman"/>
          <w:sz w:val="24"/>
          <w:szCs w:val="24"/>
          <w:highlight w:val="yellow"/>
        </w:rPr>
        <w:t xml:space="preserve"> et al., 2025b</w:t>
      </w:r>
      <w:r w:rsidR="0021101F" w:rsidRPr="003330AD">
        <w:rPr>
          <w:rFonts w:ascii="Times New Roman" w:hAnsi="Times New Roman" w:cs="Times New Roman"/>
          <w:sz w:val="24"/>
          <w:szCs w:val="24"/>
          <w:highlight w:val="yellow"/>
        </w:rPr>
        <w:t>).</w:t>
      </w:r>
      <w:r w:rsidR="0021101F">
        <w:rPr>
          <w:rFonts w:ascii="Times New Roman" w:hAnsi="Times New Roman" w:cs="Times New Roman"/>
          <w:sz w:val="24"/>
          <w:szCs w:val="24"/>
        </w:rPr>
        <w:t xml:space="preserve"> </w:t>
      </w:r>
    </w:p>
    <w:p w14:paraId="17CE48E2" w14:textId="4E6A9BC8" w:rsidR="00756EB7" w:rsidRPr="00756EB7" w:rsidRDefault="00004717" w:rsidP="00756EB7">
      <w:pPr>
        <w:spacing w:line="276" w:lineRule="auto"/>
        <w:jc w:val="both"/>
        <w:rPr>
          <w:rFonts w:ascii="Times New Roman" w:hAnsi="Times New Roman" w:cs="Times New Roman"/>
          <w:sz w:val="24"/>
          <w:szCs w:val="24"/>
        </w:rPr>
      </w:pPr>
      <w:r w:rsidRPr="00756EB7">
        <w:rPr>
          <w:rFonts w:ascii="Times New Roman" w:hAnsi="Times New Roman" w:cs="Times New Roman"/>
          <w:sz w:val="24"/>
          <w:szCs w:val="24"/>
        </w:rPr>
        <w:t>India is the major producer and consumer of pulses globally. Chickpea is a self-pollinated true diploid (2n=2x=16</w:t>
      </w:r>
      <w:r w:rsidRPr="003330AD">
        <w:rPr>
          <w:rFonts w:ascii="Times New Roman" w:hAnsi="Times New Roman" w:cs="Times New Roman"/>
          <w:sz w:val="24"/>
          <w:szCs w:val="24"/>
          <w:highlight w:val="yellow"/>
        </w:rPr>
        <w:t xml:space="preserve">) </w:t>
      </w:r>
      <w:r w:rsidR="003330AD" w:rsidRPr="003330AD">
        <w:rPr>
          <w:rFonts w:ascii="Times New Roman" w:hAnsi="Times New Roman" w:cs="Times New Roman"/>
          <w:sz w:val="24"/>
          <w:szCs w:val="24"/>
          <w:highlight w:val="yellow"/>
        </w:rPr>
        <w:t>cool</w:t>
      </w:r>
      <w:r w:rsidR="003330AD" w:rsidRPr="003330AD">
        <w:rPr>
          <w:rFonts w:ascii="Times New Roman" w:hAnsi="Times New Roman" w:cs="Times New Roman"/>
          <w:sz w:val="24"/>
          <w:szCs w:val="24"/>
          <w:highlight w:val="yellow"/>
        </w:rPr>
        <w:t>-</w:t>
      </w:r>
      <w:r w:rsidRPr="003330AD">
        <w:rPr>
          <w:rFonts w:ascii="Times New Roman" w:hAnsi="Times New Roman" w:cs="Times New Roman"/>
          <w:sz w:val="24"/>
          <w:szCs w:val="24"/>
          <w:highlight w:val="yellow"/>
        </w:rPr>
        <w:t xml:space="preserve">season </w:t>
      </w:r>
      <w:r w:rsidRPr="00756EB7">
        <w:rPr>
          <w:rFonts w:ascii="Times New Roman" w:hAnsi="Times New Roman" w:cs="Times New Roman"/>
          <w:sz w:val="24"/>
          <w:szCs w:val="24"/>
        </w:rPr>
        <w:t xml:space="preserve">leguminous crop. It is also known with different common names viz., Bengal gram, gram, </w:t>
      </w:r>
      <w:proofErr w:type="spellStart"/>
      <w:r w:rsidRPr="00756EB7">
        <w:rPr>
          <w:rFonts w:ascii="Times New Roman" w:hAnsi="Times New Roman" w:cs="Times New Roman"/>
          <w:sz w:val="24"/>
          <w:szCs w:val="24"/>
        </w:rPr>
        <w:t>garbenzo</w:t>
      </w:r>
      <w:proofErr w:type="spellEnd"/>
      <w:r w:rsidRPr="00756EB7">
        <w:rPr>
          <w:rFonts w:ascii="Times New Roman" w:hAnsi="Times New Roman" w:cs="Times New Roman"/>
          <w:sz w:val="24"/>
          <w:szCs w:val="24"/>
        </w:rPr>
        <w:t xml:space="preserve"> bean and Chana. Chickpea is a legume which is cultivated for its edible seed and sprouts across Asia. Chickpea is an important food legume commodity and </w:t>
      </w:r>
      <w:r w:rsidR="003330AD" w:rsidRPr="003330AD">
        <w:rPr>
          <w:rFonts w:ascii="Times New Roman" w:hAnsi="Times New Roman" w:cs="Times New Roman"/>
          <w:sz w:val="24"/>
          <w:szCs w:val="24"/>
          <w:highlight w:val="yellow"/>
        </w:rPr>
        <w:t>ha</w:t>
      </w:r>
      <w:r w:rsidR="003330AD" w:rsidRPr="003330AD">
        <w:rPr>
          <w:rFonts w:ascii="Times New Roman" w:hAnsi="Times New Roman" w:cs="Times New Roman"/>
          <w:sz w:val="24"/>
          <w:szCs w:val="24"/>
          <w:highlight w:val="yellow"/>
        </w:rPr>
        <w:t>s</w:t>
      </w:r>
      <w:r w:rsidR="003330AD" w:rsidRPr="003330AD">
        <w:rPr>
          <w:rFonts w:ascii="Times New Roman" w:hAnsi="Times New Roman" w:cs="Times New Roman"/>
          <w:sz w:val="24"/>
          <w:szCs w:val="24"/>
          <w:highlight w:val="yellow"/>
        </w:rPr>
        <w:t xml:space="preserve"> </w:t>
      </w:r>
      <w:r w:rsidRPr="003330AD">
        <w:rPr>
          <w:rFonts w:ascii="Times New Roman" w:hAnsi="Times New Roman" w:cs="Times New Roman"/>
          <w:sz w:val="24"/>
          <w:szCs w:val="24"/>
          <w:highlight w:val="yellow"/>
        </w:rPr>
        <w:t xml:space="preserve">a diverse </w:t>
      </w:r>
      <w:r w:rsidRPr="00756EB7">
        <w:rPr>
          <w:rFonts w:ascii="Times New Roman" w:hAnsi="Times New Roman" w:cs="Times New Roman"/>
          <w:sz w:val="24"/>
          <w:szCs w:val="24"/>
        </w:rPr>
        <w:t xml:space="preserve">use with specific consumer preference in the global market (Chavan </w:t>
      </w:r>
      <w:r w:rsidRPr="00756EB7">
        <w:rPr>
          <w:rFonts w:ascii="Times New Roman" w:hAnsi="Times New Roman" w:cs="Times New Roman"/>
          <w:i/>
          <w:iCs/>
          <w:sz w:val="24"/>
          <w:szCs w:val="24"/>
        </w:rPr>
        <w:t>et al</w:t>
      </w:r>
      <w:r w:rsidRPr="00756EB7">
        <w:rPr>
          <w:rFonts w:ascii="Times New Roman" w:hAnsi="Times New Roman" w:cs="Times New Roman"/>
          <w:sz w:val="24"/>
          <w:szCs w:val="24"/>
        </w:rPr>
        <w:t>. 2024)</w:t>
      </w:r>
      <w:r w:rsidR="0045191E" w:rsidRPr="00756EB7">
        <w:rPr>
          <w:rFonts w:ascii="Times New Roman" w:hAnsi="Times New Roman" w:cs="Times New Roman"/>
          <w:sz w:val="24"/>
          <w:szCs w:val="24"/>
        </w:rPr>
        <w:t>.</w:t>
      </w:r>
      <w:r w:rsidR="002C5770" w:rsidRPr="00756EB7">
        <w:rPr>
          <w:rFonts w:ascii="Times New Roman" w:hAnsi="Times New Roman" w:cs="Times New Roman"/>
          <w:sz w:val="24"/>
          <w:szCs w:val="24"/>
        </w:rPr>
        <w:t xml:space="preserve"> </w:t>
      </w:r>
      <w:r w:rsidR="00756EB7" w:rsidRPr="00756EB7">
        <w:rPr>
          <w:rFonts w:ascii="Times New Roman" w:eastAsia="Times New Roman" w:hAnsi="Times New Roman" w:cs="Times New Roman"/>
          <w:bCs/>
          <w:iCs/>
          <w:sz w:val="24"/>
          <w:szCs w:val="24"/>
        </w:rPr>
        <w:t xml:space="preserve">Chickpea </w:t>
      </w:r>
      <w:r w:rsidR="00756EB7" w:rsidRPr="003330AD">
        <w:rPr>
          <w:rFonts w:ascii="Times New Roman" w:eastAsia="Times New Roman" w:hAnsi="Times New Roman" w:cs="Times New Roman"/>
          <w:bCs/>
          <w:iCs/>
          <w:sz w:val="24"/>
          <w:szCs w:val="24"/>
          <w:highlight w:val="yellow"/>
        </w:rPr>
        <w:t xml:space="preserve">is </w:t>
      </w:r>
      <w:r w:rsidR="003330AD" w:rsidRPr="003330AD">
        <w:rPr>
          <w:rFonts w:ascii="Times New Roman" w:eastAsia="Times New Roman" w:hAnsi="Times New Roman" w:cs="Times New Roman"/>
          <w:bCs/>
          <w:iCs/>
          <w:sz w:val="24"/>
          <w:szCs w:val="24"/>
          <w:highlight w:val="yellow"/>
        </w:rPr>
        <w:t xml:space="preserve">the </w:t>
      </w:r>
      <w:r w:rsidR="00756EB7" w:rsidRPr="003330AD">
        <w:rPr>
          <w:rFonts w:ascii="Times New Roman" w:eastAsia="Times New Roman" w:hAnsi="Times New Roman" w:cs="Times New Roman"/>
          <w:bCs/>
          <w:iCs/>
          <w:sz w:val="24"/>
          <w:szCs w:val="24"/>
          <w:highlight w:val="yellow"/>
        </w:rPr>
        <w:t xml:space="preserve">most </w:t>
      </w:r>
      <w:r w:rsidR="00756EB7" w:rsidRPr="00756EB7">
        <w:rPr>
          <w:rFonts w:ascii="Times New Roman" w:eastAsia="Times New Roman" w:hAnsi="Times New Roman" w:cs="Times New Roman"/>
          <w:bCs/>
          <w:iCs/>
          <w:sz w:val="24"/>
          <w:szCs w:val="24"/>
        </w:rPr>
        <w:t>important pulse crop of India</w:t>
      </w:r>
      <w:r w:rsidR="003330AD">
        <w:rPr>
          <w:rFonts w:ascii="Times New Roman" w:eastAsia="Times New Roman" w:hAnsi="Times New Roman" w:cs="Times New Roman"/>
          <w:bCs/>
          <w:iCs/>
          <w:sz w:val="24"/>
          <w:szCs w:val="24"/>
        </w:rPr>
        <w:t>,</w:t>
      </w:r>
      <w:r w:rsidR="00756EB7" w:rsidRPr="00756EB7">
        <w:rPr>
          <w:rFonts w:ascii="Times New Roman" w:eastAsia="Times New Roman" w:hAnsi="Times New Roman" w:cs="Times New Roman"/>
          <w:bCs/>
          <w:iCs/>
          <w:sz w:val="24"/>
          <w:szCs w:val="24"/>
        </w:rPr>
        <w:t xml:space="preserve"> contributing about 30% of total pulse acreage and about 48% of total </w:t>
      </w:r>
      <w:r w:rsidR="00756EB7" w:rsidRPr="003330AD">
        <w:rPr>
          <w:rFonts w:ascii="Times New Roman" w:eastAsia="Times New Roman" w:hAnsi="Times New Roman" w:cs="Times New Roman"/>
          <w:bCs/>
          <w:iCs/>
          <w:sz w:val="24"/>
          <w:szCs w:val="24"/>
          <w:highlight w:val="yellow"/>
        </w:rPr>
        <w:t>pulse production</w:t>
      </w:r>
      <w:r w:rsidR="00756EB7" w:rsidRPr="00756EB7">
        <w:rPr>
          <w:rFonts w:ascii="Times New Roman" w:eastAsia="Times New Roman" w:hAnsi="Times New Roman" w:cs="Times New Roman"/>
          <w:bCs/>
          <w:iCs/>
          <w:sz w:val="24"/>
          <w:szCs w:val="24"/>
        </w:rPr>
        <w:t xml:space="preserve"> of the nation. Chickpea is widely consumed in the country as it is the most affordable source of nutritional protein for vegetarians (Kaur and Prasad, 2021).</w:t>
      </w:r>
    </w:p>
    <w:p w14:paraId="5349DD85" w14:textId="6AE724DD" w:rsidR="008426E9" w:rsidRDefault="008426E9" w:rsidP="00756EB7">
      <w:pPr>
        <w:spacing w:after="0" w:line="276" w:lineRule="auto"/>
        <w:jc w:val="both"/>
        <w:rPr>
          <w:rFonts w:ascii="Times New Roman" w:eastAsia="Times New Roman" w:hAnsi="Times New Roman" w:cs="Times New Roman"/>
          <w:bCs/>
          <w:iCs/>
          <w:sz w:val="24"/>
          <w:szCs w:val="24"/>
        </w:rPr>
      </w:pPr>
      <w:r w:rsidRPr="008426E9">
        <w:rPr>
          <w:rFonts w:ascii="Times New Roman" w:eastAsia="Times New Roman" w:hAnsi="Times New Roman" w:cs="Times New Roman"/>
          <w:bCs/>
          <w:iCs/>
          <w:sz w:val="24"/>
          <w:szCs w:val="24"/>
        </w:rPr>
        <w:t>Chickpea consumption is popular in many regions around the globe, mainly due to its high nutritional quality (</w:t>
      </w:r>
      <w:proofErr w:type="spellStart"/>
      <w:r w:rsidRPr="008426E9">
        <w:rPr>
          <w:rFonts w:ascii="Times New Roman" w:eastAsia="Times New Roman" w:hAnsi="Times New Roman" w:cs="Times New Roman"/>
          <w:bCs/>
          <w:iCs/>
          <w:sz w:val="24"/>
          <w:szCs w:val="24"/>
        </w:rPr>
        <w:t>Madurapperumage</w:t>
      </w:r>
      <w:proofErr w:type="spellEnd"/>
      <w:r w:rsidRPr="008426E9">
        <w:rPr>
          <w:rFonts w:ascii="Times New Roman" w:eastAsia="Times New Roman" w:hAnsi="Times New Roman" w:cs="Times New Roman"/>
          <w:bCs/>
          <w:iCs/>
          <w:sz w:val="24"/>
          <w:szCs w:val="24"/>
        </w:rPr>
        <w:t xml:space="preserve"> 2021). The global production </w:t>
      </w:r>
      <w:r w:rsidR="003330AD" w:rsidRPr="003330AD">
        <w:rPr>
          <w:rFonts w:ascii="Times New Roman" w:eastAsia="Times New Roman" w:hAnsi="Times New Roman" w:cs="Times New Roman"/>
          <w:bCs/>
          <w:iCs/>
          <w:sz w:val="24"/>
          <w:szCs w:val="24"/>
          <w:highlight w:val="yellow"/>
        </w:rPr>
        <w:t>of c</w:t>
      </w:r>
      <w:r w:rsidRPr="003330AD">
        <w:rPr>
          <w:rFonts w:ascii="Times New Roman" w:eastAsia="Times New Roman" w:hAnsi="Times New Roman" w:cs="Times New Roman"/>
          <w:bCs/>
          <w:iCs/>
          <w:sz w:val="24"/>
          <w:szCs w:val="24"/>
          <w:highlight w:val="yellow"/>
        </w:rPr>
        <w:t>hickpea was</w:t>
      </w:r>
      <w:r w:rsidRPr="008426E9">
        <w:rPr>
          <w:rFonts w:ascii="Times New Roman" w:eastAsia="Times New Roman" w:hAnsi="Times New Roman" w:cs="Times New Roman"/>
          <w:bCs/>
          <w:iCs/>
          <w:sz w:val="24"/>
          <w:szCs w:val="24"/>
        </w:rPr>
        <w:t xml:space="preserve"> dominated by India in year 2024-25, which was the clear leader, producing 13.5 million tonnes. The International Grains Council (IGC) forecast a 2% increase in global chickpea production for the 2024-25 season, reaching approximately 17.1 million MT. In year 2024-25, Chickpea cultivation in India covered approximately 960.84 thousand hectares, yielding 11.34 million tonnes with an average productivity of 1180 kg/ha (worldpopulationreview.com).</w:t>
      </w:r>
      <w:r w:rsidR="00756EB7">
        <w:rPr>
          <w:rFonts w:ascii="Times New Roman" w:eastAsia="Times New Roman" w:hAnsi="Times New Roman" w:cs="Times New Roman"/>
          <w:bCs/>
          <w:iCs/>
          <w:sz w:val="24"/>
          <w:szCs w:val="24"/>
        </w:rPr>
        <w:t xml:space="preserve"> </w:t>
      </w:r>
      <w:r w:rsidRPr="008426E9">
        <w:rPr>
          <w:rFonts w:ascii="Times New Roman" w:eastAsia="Times New Roman" w:hAnsi="Times New Roman" w:cs="Times New Roman"/>
          <w:bCs/>
          <w:iCs/>
          <w:sz w:val="24"/>
          <w:szCs w:val="24"/>
        </w:rPr>
        <w:t xml:space="preserve">Within India, production was highly concentrated, led by Maharashtra at 30.60 Lakh Tonnes, followed by Madhya Pradesh (24.58 Lakh Tonnes), Rajasthan (19.75 Lakh Tonnes), Gujarat with 14.79 Lakh Tonnes and Uttar Pradesh at 6.88 Lakh Tonnes (upag.gov.in). </w:t>
      </w:r>
    </w:p>
    <w:p w14:paraId="64C96DEF" w14:textId="77777777" w:rsidR="00756EB7" w:rsidRPr="008426E9" w:rsidRDefault="00756EB7" w:rsidP="00756EB7">
      <w:pPr>
        <w:spacing w:after="0" w:line="276" w:lineRule="auto"/>
        <w:jc w:val="both"/>
        <w:rPr>
          <w:rFonts w:ascii="Times New Roman" w:eastAsia="Times New Roman" w:hAnsi="Times New Roman" w:cs="Times New Roman"/>
          <w:bCs/>
          <w:iCs/>
          <w:sz w:val="24"/>
          <w:szCs w:val="24"/>
        </w:rPr>
      </w:pPr>
    </w:p>
    <w:p w14:paraId="53C4284F" w14:textId="620B0294" w:rsidR="008426E9" w:rsidRDefault="008426E9" w:rsidP="009B5D73">
      <w:pPr>
        <w:spacing w:after="0" w:line="276" w:lineRule="auto"/>
        <w:jc w:val="both"/>
        <w:rPr>
          <w:rFonts w:ascii="Times New Roman" w:eastAsia="Times New Roman" w:hAnsi="Times New Roman" w:cs="Times New Roman"/>
          <w:bCs/>
          <w:iCs/>
          <w:sz w:val="24"/>
          <w:szCs w:val="24"/>
        </w:rPr>
      </w:pPr>
      <w:r w:rsidRPr="008426E9">
        <w:rPr>
          <w:rFonts w:ascii="Times New Roman" w:eastAsia="Times New Roman" w:hAnsi="Times New Roman" w:cs="Times New Roman"/>
          <w:bCs/>
          <w:iCs/>
          <w:sz w:val="24"/>
          <w:szCs w:val="24"/>
        </w:rPr>
        <w:t xml:space="preserve">The average productivity of Maharashtra was increased by 5.29% as compared to year 2023-24 (1071.68 kg/ha). Within Maharashtra, the Vidarbha region demonstrated remarkable </w:t>
      </w:r>
      <w:r w:rsidRPr="008426E9">
        <w:rPr>
          <w:rFonts w:ascii="Times New Roman" w:eastAsia="Times New Roman" w:hAnsi="Times New Roman" w:cs="Times New Roman"/>
          <w:bCs/>
          <w:iCs/>
          <w:sz w:val="24"/>
          <w:szCs w:val="24"/>
        </w:rPr>
        <w:lastRenderedPageBreak/>
        <w:t>efficiency, producing 1129.86 thousand tonnes from 95 thousand hectares, with a productivity of 1169.73 kg/ha. Amravati district, a key contributor within Vidarbha, covered 67.88 thousand hectares and produced 824.98 thousand tonnes, achieving a productivity of 1215.22 kg/ha surpassing both state and national averages (3</w:t>
      </w:r>
      <w:r w:rsidRPr="008426E9">
        <w:rPr>
          <w:rFonts w:ascii="Times New Roman" w:eastAsia="Times New Roman" w:hAnsi="Times New Roman" w:cs="Times New Roman"/>
          <w:bCs/>
          <w:iCs/>
          <w:sz w:val="24"/>
          <w:szCs w:val="24"/>
          <w:vertAlign w:val="superscript"/>
        </w:rPr>
        <w:t>rd</w:t>
      </w:r>
      <w:r w:rsidRPr="008426E9">
        <w:rPr>
          <w:rFonts w:ascii="Times New Roman" w:eastAsia="Times New Roman" w:hAnsi="Times New Roman" w:cs="Times New Roman"/>
          <w:bCs/>
          <w:iCs/>
          <w:sz w:val="24"/>
          <w:szCs w:val="24"/>
        </w:rPr>
        <w:t xml:space="preserve"> Advance estimates 2024-25).</w:t>
      </w:r>
      <w:r w:rsidR="009B5D73">
        <w:rPr>
          <w:rFonts w:ascii="Times New Roman" w:eastAsia="Times New Roman" w:hAnsi="Times New Roman" w:cs="Times New Roman"/>
          <w:bCs/>
          <w:iCs/>
          <w:sz w:val="24"/>
          <w:szCs w:val="24"/>
        </w:rPr>
        <w:t xml:space="preserve"> </w:t>
      </w:r>
      <w:r w:rsidR="009B5D73" w:rsidRPr="003330AD">
        <w:rPr>
          <w:rFonts w:ascii="Times New Roman" w:eastAsia="Times New Roman" w:hAnsi="Times New Roman" w:cs="Times New Roman"/>
          <w:bCs/>
          <w:iCs/>
          <w:sz w:val="24"/>
          <w:szCs w:val="24"/>
          <w:highlight w:val="yellow"/>
        </w:rPr>
        <w:t>The present study a</w:t>
      </w:r>
      <w:r w:rsidR="009B5D73" w:rsidRPr="003330AD">
        <w:rPr>
          <w:rFonts w:ascii="Times New Roman" w:eastAsia="Times New Roman" w:hAnsi="Times New Roman" w:cs="Times New Roman"/>
          <w:bCs/>
          <w:iCs/>
          <w:sz w:val="24"/>
          <w:szCs w:val="24"/>
          <w:highlight w:val="yellow"/>
        </w:rPr>
        <w:t>imed to analyse the c</w:t>
      </w:r>
      <w:r w:rsidR="009B5D73" w:rsidRPr="003330AD">
        <w:rPr>
          <w:rFonts w:ascii="Times New Roman" w:eastAsia="Times New Roman" w:hAnsi="Times New Roman" w:cs="Times New Roman"/>
          <w:bCs/>
          <w:iCs/>
          <w:sz w:val="24"/>
          <w:szCs w:val="24"/>
          <w:highlight w:val="yellow"/>
        </w:rPr>
        <w:t xml:space="preserve">omparative </w:t>
      </w:r>
      <w:r w:rsidR="009B5D73" w:rsidRPr="003330AD">
        <w:rPr>
          <w:rFonts w:ascii="Times New Roman" w:eastAsia="Times New Roman" w:hAnsi="Times New Roman" w:cs="Times New Roman"/>
          <w:bCs/>
          <w:iCs/>
          <w:sz w:val="24"/>
          <w:szCs w:val="24"/>
          <w:highlight w:val="yellow"/>
        </w:rPr>
        <w:t>e</w:t>
      </w:r>
      <w:r w:rsidR="009B5D73" w:rsidRPr="003330AD">
        <w:rPr>
          <w:rFonts w:ascii="Times New Roman" w:eastAsia="Times New Roman" w:hAnsi="Times New Roman" w:cs="Times New Roman"/>
          <w:bCs/>
          <w:iCs/>
          <w:sz w:val="24"/>
          <w:szCs w:val="24"/>
          <w:highlight w:val="yellow"/>
        </w:rPr>
        <w:t xml:space="preserve">conomic and </w:t>
      </w:r>
      <w:r w:rsidR="009B5D73" w:rsidRPr="003330AD">
        <w:rPr>
          <w:rFonts w:ascii="Times New Roman" w:eastAsia="Times New Roman" w:hAnsi="Times New Roman" w:cs="Times New Roman"/>
          <w:bCs/>
          <w:iCs/>
          <w:sz w:val="24"/>
          <w:szCs w:val="24"/>
          <w:highlight w:val="yellow"/>
        </w:rPr>
        <w:t>a</w:t>
      </w:r>
      <w:r w:rsidR="009B5D73" w:rsidRPr="003330AD">
        <w:rPr>
          <w:rFonts w:ascii="Times New Roman" w:eastAsia="Times New Roman" w:hAnsi="Times New Roman" w:cs="Times New Roman"/>
          <w:bCs/>
          <w:iCs/>
          <w:sz w:val="24"/>
          <w:szCs w:val="24"/>
          <w:highlight w:val="yellow"/>
        </w:rPr>
        <w:t xml:space="preserve">gronomic </w:t>
      </w:r>
      <w:r w:rsidR="009B5D73" w:rsidRPr="003330AD">
        <w:rPr>
          <w:rFonts w:ascii="Times New Roman" w:eastAsia="Times New Roman" w:hAnsi="Times New Roman" w:cs="Times New Roman"/>
          <w:bCs/>
          <w:iCs/>
          <w:sz w:val="24"/>
          <w:szCs w:val="24"/>
          <w:highlight w:val="yellow"/>
        </w:rPr>
        <w:t>a</w:t>
      </w:r>
      <w:r w:rsidR="009B5D73" w:rsidRPr="003330AD">
        <w:rPr>
          <w:rFonts w:ascii="Times New Roman" w:eastAsia="Times New Roman" w:hAnsi="Times New Roman" w:cs="Times New Roman"/>
          <w:bCs/>
          <w:iCs/>
          <w:sz w:val="24"/>
          <w:szCs w:val="24"/>
          <w:highlight w:val="yellow"/>
        </w:rPr>
        <w:t xml:space="preserve">nalysis of Seed and Grain Production </w:t>
      </w:r>
      <w:r w:rsidR="009B5D73" w:rsidRPr="003330AD">
        <w:rPr>
          <w:rFonts w:ascii="Times New Roman" w:eastAsia="Times New Roman" w:hAnsi="Times New Roman" w:cs="Times New Roman"/>
          <w:bCs/>
          <w:iCs/>
          <w:sz w:val="24"/>
          <w:szCs w:val="24"/>
          <w:highlight w:val="yellow"/>
        </w:rPr>
        <w:t xml:space="preserve">of </w:t>
      </w:r>
      <w:r w:rsidR="009B5D73" w:rsidRPr="003330AD">
        <w:rPr>
          <w:rFonts w:ascii="Times New Roman" w:eastAsia="Times New Roman" w:hAnsi="Times New Roman" w:cs="Times New Roman"/>
          <w:bCs/>
          <w:iCs/>
          <w:sz w:val="24"/>
          <w:szCs w:val="24"/>
          <w:highlight w:val="yellow"/>
        </w:rPr>
        <w:t>JAKI-9218 Variety of Chickpea in Amravati District, India</w:t>
      </w:r>
      <w:r w:rsidR="009B5D73" w:rsidRPr="003330AD">
        <w:rPr>
          <w:rFonts w:ascii="Times New Roman" w:eastAsia="Times New Roman" w:hAnsi="Times New Roman" w:cs="Times New Roman"/>
          <w:bCs/>
          <w:iCs/>
          <w:sz w:val="24"/>
          <w:szCs w:val="24"/>
          <w:highlight w:val="yellow"/>
        </w:rPr>
        <w:t>.</w:t>
      </w:r>
    </w:p>
    <w:p w14:paraId="7AC105A4" w14:textId="77777777" w:rsidR="00756EB7" w:rsidRPr="008426E9" w:rsidRDefault="00756EB7" w:rsidP="00756EB7">
      <w:pPr>
        <w:spacing w:after="0" w:line="276" w:lineRule="auto"/>
        <w:jc w:val="both"/>
        <w:rPr>
          <w:rFonts w:ascii="Times New Roman" w:eastAsia="Times New Roman" w:hAnsi="Times New Roman" w:cs="Times New Roman"/>
          <w:bCs/>
          <w:iCs/>
          <w:sz w:val="24"/>
          <w:szCs w:val="24"/>
        </w:rPr>
      </w:pPr>
    </w:p>
    <w:p w14:paraId="7166561A" w14:textId="35131DF0" w:rsidR="00004717" w:rsidRPr="008D7993" w:rsidRDefault="003A1480" w:rsidP="00756EB7">
      <w:pPr>
        <w:spacing w:line="276" w:lineRule="auto"/>
        <w:jc w:val="both"/>
        <w:rPr>
          <w:rFonts w:ascii="Times New Roman" w:hAnsi="Times New Roman" w:cs="Times New Roman"/>
          <w:b/>
          <w:bCs/>
          <w:sz w:val="24"/>
          <w:szCs w:val="24"/>
        </w:rPr>
      </w:pPr>
      <w:r w:rsidRPr="008D7993">
        <w:rPr>
          <w:rFonts w:ascii="Times New Roman" w:hAnsi="Times New Roman" w:cs="Times New Roman"/>
          <w:b/>
          <w:bCs/>
          <w:sz w:val="24"/>
          <w:szCs w:val="24"/>
        </w:rPr>
        <w:t>2. METHODOLOGY</w:t>
      </w:r>
    </w:p>
    <w:p w14:paraId="7E020898" w14:textId="77777777" w:rsidR="00004717" w:rsidRPr="008D7993" w:rsidRDefault="00004717" w:rsidP="00756EB7">
      <w:pPr>
        <w:spacing w:line="276" w:lineRule="auto"/>
        <w:jc w:val="both"/>
        <w:rPr>
          <w:rFonts w:ascii="Times New Roman" w:hAnsi="Times New Roman" w:cs="Times New Roman"/>
          <w:b/>
          <w:bCs/>
          <w:sz w:val="24"/>
          <w:szCs w:val="24"/>
        </w:rPr>
      </w:pPr>
      <w:r w:rsidRPr="008D7993">
        <w:rPr>
          <w:rFonts w:ascii="Times New Roman" w:hAnsi="Times New Roman" w:cs="Times New Roman"/>
          <w:b/>
          <w:bCs/>
          <w:sz w:val="24"/>
          <w:szCs w:val="24"/>
        </w:rPr>
        <w:t>2.1 Collection of Data</w:t>
      </w:r>
    </w:p>
    <w:p w14:paraId="2F10B7D0" w14:textId="442A39BE" w:rsidR="00004717" w:rsidRPr="008D7993" w:rsidRDefault="00004717" w:rsidP="00756EB7">
      <w:pPr>
        <w:spacing w:line="276" w:lineRule="auto"/>
        <w:jc w:val="both"/>
        <w:rPr>
          <w:rFonts w:ascii="Times New Roman" w:hAnsi="Times New Roman" w:cs="Times New Roman"/>
          <w:sz w:val="24"/>
          <w:szCs w:val="24"/>
          <w:lang w:val="en-US"/>
        </w:rPr>
      </w:pPr>
      <w:r w:rsidRPr="008D7993">
        <w:rPr>
          <w:rFonts w:ascii="Times New Roman" w:hAnsi="Times New Roman" w:cs="Times New Roman"/>
          <w:sz w:val="24"/>
          <w:szCs w:val="24"/>
          <w:lang w:val="en-US"/>
        </w:rPr>
        <w:t xml:space="preserve">The present study was undertaken </w:t>
      </w:r>
      <w:r w:rsidRPr="003330AD">
        <w:rPr>
          <w:rFonts w:ascii="Times New Roman" w:hAnsi="Times New Roman" w:cs="Times New Roman"/>
          <w:sz w:val="24"/>
          <w:szCs w:val="24"/>
          <w:highlight w:val="yellow"/>
          <w:lang w:val="en-US"/>
        </w:rPr>
        <w:t xml:space="preserve">in </w:t>
      </w:r>
      <w:r w:rsidR="003330AD" w:rsidRPr="003330AD">
        <w:rPr>
          <w:rFonts w:ascii="Times New Roman" w:hAnsi="Times New Roman" w:cs="Times New Roman"/>
          <w:sz w:val="24"/>
          <w:szCs w:val="24"/>
          <w:highlight w:val="yellow"/>
          <w:lang w:val="en-US"/>
        </w:rPr>
        <w:t xml:space="preserve">the </w:t>
      </w:r>
      <w:r w:rsidRPr="003330AD">
        <w:rPr>
          <w:rFonts w:ascii="Times New Roman" w:hAnsi="Times New Roman" w:cs="Times New Roman"/>
          <w:sz w:val="24"/>
          <w:szCs w:val="24"/>
          <w:highlight w:val="yellow"/>
          <w:lang w:val="en-US"/>
        </w:rPr>
        <w:t>Am</w:t>
      </w:r>
      <w:r w:rsidRPr="008D7993">
        <w:rPr>
          <w:rFonts w:ascii="Times New Roman" w:hAnsi="Times New Roman" w:cs="Times New Roman"/>
          <w:sz w:val="24"/>
          <w:szCs w:val="24"/>
          <w:lang w:val="en-US"/>
        </w:rPr>
        <w:t>ravati district of Maharashtra state. The district was selected purposively.</w:t>
      </w:r>
      <w:r w:rsidRPr="008D7993">
        <w:rPr>
          <w:rFonts w:ascii="Times New Roman" w:hAnsi="Times New Roman" w:cs="Times New Roman"/>
          <w:sz w:val="24"/>
          <w:szCs w:val="24"/>
        </w:rPr>
        <w:t xml:space="preserve"> </w:t>
      </w:r>
      <w:r w:rsidRPr="008D7993">
        <w:rPr>
          <w:rFonts w:ascii="Times New Roman" w:hAnsi="Times New Roman" w:cs="Times New Roman"/>
          <w:sz w:val="24"/>
          <w:szCs w:val="24"/>
          <w:lang w:val="en-US"/>
        </w:rPr>
        <w:t>Data pertained to the study for the year 2024-25.</w:t>
      </w:r>
      <w:r w:rsidRPr="008D7993">
        <w:rPr>
          <w:rFonts w:ascii="Times New Roman" w:hAnsi="Times New Roman" w:cs="Times New Roman"/>
          <w:sz w:val="24"/>
          <w:szCs w:val="24"/>
        </w:rPr>
        <w:t xml:space="preserve"> </w:t>
      </w:r>
      <w:r w:rsidR="003330AD" w:rsidRPr="003330AD">
        <w:rPr>
          <w:rFonts w:ascii="Times New Roman" w:hAnsi="Times New Roman" w:cs="Times New Roman"/>
          <w:sz w:val="24"/>
          <w:szCs w:val="24"/>
          <w:highlight w:val="yellow"/>
          <w:lang w:val="en-US"/>
        </w:rPr>
        <w:t>S</w:t>
      </w:r>
      <w:r w:rsidR="003330AD" w:rsidRPr="003330AD">
        <w:rPr>
          <w:rFonts w:ascii="Times New Roman" w:hAnsi="Times New Roman" w:cs="Times New Roman"/>
          <w:sz w:val="24"/>
          <w:szCs w:val="24"/>
          <w:highlight w:val="yellow"/>
          <w:lang w:val="en-US"/>
        </w:rPr>
        <w:t xml:space="preserve">ixty </w:t>
      </w:r>
      <w:r w:rsidRPr="003330AD">
        <w:rPr>
          <w:rFonts w:ascii="Times New Roman" w:hAnsi="Times New Roman" w:cs="Times New Roman"/>
          <w:sz w:val="24"/>
          <w:szCs w:val="24"/>
          <w:highlight w:val="yellow"/>
          <w:lang w:val="en-US"/>
        </w:rPr>
        <w:t>farmers</w:t>
      </w:r>
      <w:r w:rsidRPr="008D7993">
        <w:rPr>
          <w:rFonts w:ascii="Times New Roman" w:hAnsi="Times New Roman" w:cs="Times New Roman"/>
          <w:sz w:val="24"/>
          <w:szCs w:val="24"/>
          <w:lang w:val="en-US"/>
        </w:rPr>
        <w:t xml:space="preserve"> of certified seed production and sixty farmers of grain production of JAKI-9218 were randomly selected from Amravati district.</w:t>
      </w:r>
      <w:r w:rsidRPr="008D7993">
        <w:rPr>
          <w:rFonts w:ascii="Times New Roman" w:hAnsi="Times New Roman" w:cs="Times New Roman"/>
          <w:sz w:val="24"/>
          <w:szCs w:val="24"/>
        </w:rPr>
        <w:t xml:space="preserve"> </w:t>
      </w:r>
      <w:r w:rsidRPr="008D7993">
        <w:rPr>
          <w:rFonts w:ascii="Times New Roman" w:hAnsi="Times New Roman" w:cs="Times New Roman"/>
          <w:sz w:val="24"/>
          <w:szCs w:val="24"/>
          <w:lang w:val="en-US"/>
        </w:rPr>
        <w:t xml:space="preserve">This list was </w:t>
      </w:r>
      <w:r w:rsidR="004E301A" w:rsidRPr="008D7993">
        <w:rPr>
          <w:rFonts w:ascii="Times New Roman" w:hAnsi="Times New Roman" w:cs="Times New Roman"/>
          <w:sz w:val="24"/>
          <w:szCs w:val="24"/>
          <w:lang w:val="en-US"/>
        </w:rPr>
        <w:t>obtained</w:t>
      </w:r>
      <w:r w:rsidRPr="008D7993">
        <w:rPr>
          <w:rFonts w:ascii="Times New Roman" w:hAnsi="Times New Roman" w:cs="Times New Roman"/>
          <w:sz w:val="24"/>
          <w:szCs w:val="24"/>
          <w:lang w:val="en-US"/>
        </w:rPr>
        <w:t xml:space="preserve"> from the </w:t>
      </w:r>
      <w:proofErr w:type="spellStart"/>
      <w:r w:rsidRPr="008D7993">
        <w:rPr>
          <w:rFonts w:ascii="Times New Roman" w:hAnsi="Times New Roman" w:cs="Times New Roman"/>
          <w:sz w:val="24"/>
          <w:szCs w:val="24"/>
          <w:lang w:val="en-US"/>
        </w:rPr>
        <w:t>Mahabeej</w:t>
      </w:r>
      <w:proofErr w:type="spellEnd"/>
      <w:r w:rsidRPr="008D7993">
        <w:rPr>
          <w:rFonts w:ascii="Times New Roman" w:hAnsi="Times New Roman" w:cs="Times New Roman"/>
          <w:sz w:val="24"/>
          <w:szCs w:val="24"/>
          <w:lang w:val="en-US"/>
        </w:rPr>
        <w:t xml:space="preserve"> office of Amravati district and farmers were selected from this list. Certified seed was provided by </w:t>
      </w:r>
      <w:proofErr w:type="spellStart"/>
      <w:r w:rsidRPr="008D7993">
        <w:rPr>
          <w:rFonts w:ascii="Times New Roman" w:hAnsi="Times New Roman" w:cs="Times New Roman"/>
          <w:sz w:val="24"/>
          <w:szCs w:val="24"/>
          <w:lang w:val="en-US"/>
        </w:rPr>
        <w:t>Mahabeej</w:t>
      </w:r>
      <w:proofErr w:type="spellEnd"/>
      <w:r w:rsidRPr="008D7993">
        <w:rPr>
          <w:rFonts w:ascii="Times New Roman" w:hAnsi="Times New Roman" w:cs="Times New Roman"/>
          <w:sz w:val="24"/>
          <w:szCs w:val="24"/>
          <w:lang w:val="en-US"/>
        </w:rPr>
        <w:t xml:space="preserve"> office.</w:t>
      </w:r>
    </w:p>
    <w:p w14:paraId="2F68857F" w14:textId="77777777" w:rsidR="00004717" w:rsidRPr="008D7993" w:rsidRDefault="00004717" w:rsidP="00756EB7">
      <w:pPr>
        <w:spacing w:line="276" w:lineRule="auto"/>
        <w:jc w:val="both"/>
        <w:rPr>
          <w:rFonts w:ascii="Times New Roman" w:hAnsi="Times New Roman" w:cs="Times New Roman"/>
          <w:b/>
          <w:bCs/>
          <w:sz w:val="24"/>
          <w:szCs w:val="24"/>
        </w:rPr>
      </w:pPr>
      <w:r w:rsidRPr="008D7993">
        <w:rPr>
          <w:rFonts w:ascii="Times New Roman" w:hAnsi="Times New Roman" w:cs="Times New Roman"/>
          <w:b/>
          <w:bCs/>
          <w:sz w:val="24"/>
          <w:szCs w:val="24"/>
        </w:rPr>
        <w:t>2.2. Sampling Design</w:t>
      </w:r>
    </w:p>
    <w:p w14:paraId="57D6384B" w14:textId="77777777" w:rsidR="00004717" w:rsidRPr="008D7993" w:rsidRDefault="00004717" w:rsidP="00756EB7">
      <w:pPr>
        <w:spacing w:line="276" w:lineRule="auto"/>
        <w:jc w:val="both"/>
        <w:rPr>
          <w:rFonts w:ascii="Times New Roman" w:hAnsi="Times New Roman" w:cs="Times New Roman"/>
          <w:sz w:val="24"/>
          <w:szCs w:val="24"/>
        </w:rPr>
      </w:pPr>
      <w:r w:rsidRPr="008D7993">
        <w:rPr>
          <w:rFonts w:ascii="Times New Roman" w:hAnsi="Times New Roman" w:cs="Times New Roman"/>
          <w:sz w:val="24"/>
          <w:szCs w:val="24"/>
        </w:rPr>
        <w:t xml:space="preserve">Amravati district was selected for the study of the comparative economic analysis of seed and grain production of the JAKI-9218 variety of chickpea. In Amravati district, two tehsils- </w:t>
      </w:r>
      <w:proofErr w:type="spellStart"/>
      <w:r w:rsidRPr="008D7993">
        <w:rPr>
          <w:rFonts w:ascii="Times New Roman" w:hAnsi="Times New Roman" w:cs="Times New Roman"/>
          <w:sz w:val="24"/>
          <w:szCs w:val="24"/>
        </w:rPr>
        <w:t>Chandur</w:t>
      </w:r>
      <w:proofErr w:type="spellEnd"/>
      <w:r w:rsidRPr="008D7993">
        <w:rPr>
          <w:rFonts w:ascii="Times New Roman" w:hAnsi="Times New Roman" w:cs="Times New Roman"/>
          <w:sz w:val="24"/>
          <w:szCs w:val="24"/>
        </w:rPr>
        <w:t xml:space="preserve"> Railway and </w:t>
      </w:r>
      <w:proofErr w:type="spellStart"/>
      <w:r w:rsidRPr="008D7993">
        <w:rPr>
          <w:rFonts w:ascii="Times New Roman" w:hAnsi="Times New Roman" w:cs="Times New Roman"/>
          <w:sz w:val="24"/>
          <w:szCs w:val="24"/>
        </w:rPr>
        <w:t>Morshi</w:t>
      </w:r>
      <w:proofErr w:type="spellEnd"/>
      <w:r w:rsidRPr="008D7993">
        <w:rPr>
          <w:rFonts w:ascii="Times New Roman" w:hAnsi="Times New Roman" w:cs="Times New Roman"/>
          <w:sz w:val="24"/>
          <w:szCs w:val="24"/>
        </w:rPr>
        <w:t xml:space="preserve"> were purposively selected, as the area under seed and grain production of the JAKI-9218 variety is higher in these two tehsils. </w:t>
      </w:r>
    </w:p>
    <w:p w14:paraId="244F2331" w14:textId="77777777" w:rsidR="00395468" w:rsidRDefault="00004717" w:rsidP="00756EB7">
      <w:pPr>
        <w:spacing w:line="276" w:lineRule="auto"/>
        <w:jc w:val="both"/>
        <w:rPr>
          <w:rFonts w:ascii="Times New Roman" w:hAnsi="Times New Roman" w:cs="Times New Roman"/>
          <w:sz w:val="24"/>
          <w:szCs w:val="24"/>
        </w:rPr>
      </w:pPr>
      <w:r w:rsidRPr="008D7993">
        <w:rPr>
          <w:rFonts w:ascii="Times New Roman" w:hAnsi="Times New Roman" w:cs="Times New Roman"/>
          <w:sz w:val="24"/>
          <w:szCs w:val="24"/>
        </w:rPr>
        <w:t xml:space="preserve">In </w:t>
      </w:r>
      <w:proofErr w:type="spellStart"/>
      <w:r w:rsidRPr="008D7993">
        <w:rPr>
          <w:rFonts w:ascii="Times New Roman" w:hAnsi="Times New Roman" w:cs="Times New Roman"/>
          <w:sz w:val="24"/>
          <w:szCs w:val="24"/>
        </w:rPr>
        <w:t>Chandur</w:t>
      </w:r>
      <w:proofErr w:type="spellEnd"/>
      <w:r w:rsidRPr="008D7993">
        <w:rPr>
          <w:rFonts w:ascii="Times New Roman" w:hAnsi="Times New Roman" w:cs="Times New Roman"/>
          <w:sz w:val="24"/>
          <w:szCs w:val="24"/>
        </w:rPr>
        <w:t xml:space="preserve"> Railway tehsil, three villages- </w:t>
      </w:r>
      <w:proofErr w:type="spellStart"/>
      <w:r w:rsidRPr="008D7993">
        <w:rPr>
          <w:rFonts w:ascii="Times New Roman" w:hAnsi="Times New Roman" w:cs="Times New Roman"/>
          <w:sz w:val="24"/>
          <w:szCs w:val="24"/>
        </w:rPr>
        <w:t>Bori</w:t>
      </w:r>
      <w:proofErr w:type="spellEnd"/>
      <w:r w:rsidRPr="008D7993">
        <w:rPr>
          <w:rFonts w:ascii="Times New Roman" w:hAnsi="Times New Roman" w:cs="Times New Roman"/>
          <w:sz w:val="24"/>
          <w:szCs w:val="24"/>
        </w:rPr>
        <w:t xml:space="preserve">, </w:t>
      </w:r>
      <w:proofErr w:type="spellStart"/>
      <w:r w:rsidRPr="008D7993">
        <w:rPr>
          <w:rFonts w:ascii="Times New Roman" w:hAnsi="Times New Roman" w:cs="Times New Roman"/>
          <w:sz w:val="24"/>
          <w:szCs w:val="24"/>
        </w:rPr>
        <w:t>Palaskhed</w:t>
      </w:r>
      <w:proofErr w:type="spellEnd"/>
      <w:r w:rsidRPr="008D7993">
        <w:rPr>
          <w:rFonts w:ascii="Times New Roman" w:hAnsi="Times New Roman" w:cs="Times New Roman"/>
          <w:sz w:val="24"/>
          <w:szCs w:val="24"/>
        </w:rPr>
        <w:t xml:space="preserve">, and </w:t>
      </w:r>
      <w:proofErr w:type="spellStart"/>
      <w:r w:rsidRPr="008D7993">
        <w:rPr>
          <w:rFonts w:ascii="Times New Roman" w:hAnsi="Times New Roman" w:cs="Times New Roman"/>
          <w:sz w:val="24"/>
          <w:szCs w:val="24"/>
        </w:rPr>
        <w:t>Rajura</w:t>
      </w:r>
      <w:proofErr w:type="spellEnd"/>
      <w:r w:rsidRPr="008D7993">
        <w:rPr>
          <w:rFonts w:ascii="Times New Roman" w:hAnsi="Times New Roman" w:cs="Times New Roman"/>
          <w:sz w:val="24"/>
          <w:szCs w:val="24"/>
        </w:rPr>
        <w:t xml:space="preserve"> were selected. From </w:t>
      </w:r>
      <w:proofErr w:type="spellStart"/>
      <w:r w:rsidRPr="008D7993">
        <w:rPr>
          <w:rFonts w:ascii="Times New Roman" w:hAnsi="Times New Roman" w:cs="Times New Roman"/>
          <w:sz w:val="24"/>
          <w:szCs w:val="24"/>
        </w:rPr>
        <w:t>Morshi</w:t>
      </w:r>
      <w:proofErr w:type="spellEnd"/>
      <w:r w:rsidRPr="008D7993">
        <w:rPr>
          <w:rFonts w:ascii="Times New Roman" w:hAnsi="Times New Roman" w:cs="Times New Roman"/>
          <w:sz w:val="24"/>
          <w:szCs w:val="24"/>
        </w:rPr>
        <w:t xml:space="preserve"> tehsil, the villages of </w:t>
      </w:r>
      <w:proofErr w:type="spellStart"/>
      <w:r w:rsidRPr="008D7993">
        <w:rPr>
          <w:rFonts w:ascii="Times New Roman" w:hAnsi="Times New Roman" w:cs="Times New Roman"/>
          <w:sz w:val="24"/>
          <w:szCs w:val="24"/>
        </w:rPr>
        <w:t>Kawathal</w:t>
      </w:r>
      <w:proofErr w:type="spellEnd"/>
      <w:r w:rsidRPr="008D7993">
        <w:rPr>
          <w:rFonts w:ascii="Times New Roman" w:hAnsi="Times New Roman" w:cs="Times New Roman"/>
          <w:sz w:val="24"/>
          <w:szCs w:val="24"/>
        </w:rPr>
        <w:t xml:space="preserve">, </w:t>
      </w:r>
      <w:proofErr w:type="spellStart"/>
      <w:r w:rsidRPr="008D7993">
        <w:rPr>
          <w:rFonts w:ascii="Times New Roman" w:hAnsi="Times New Roman" w:cs="Times New Roman"/>
          <w:sz w:val="24"/>
          <w:szCs w:val="24"/>
        </w:rPr>
        <w:t>Rajurwadi</w:t>
      </w:r>
      <w:proofErr w:type="spellEnd"/>
      <w:r w:rsidRPr="008D7993">
        <w:rPr>
          <w:rFonts w:ascii="Times New Roman" w:hAnsi="Times New Roman" w:cs="Times New Roman"/>
          <w:sz w:val="24"/>
          <w:szCs w:val="24"/>
        </w:rPr>
        <w:t xml:space="preserve">, and </w:t>
      </w:r>
      <w:proofErr w:type="spellStart"/>
      <w:r w:rsidRPr="008D7993">
        <w:rPr>
          <w:rFonts w:ascii="Times New Roman" w:hAnsi="Times New Roman" w:cs="Times New Roman"/>
          <w:sz w:val="24"/>
          <w:szCs w:val="24"/>
        </w:rPr>
        <w:t>Tuljapur</w:t>
      </w:r>
      <w:proofErr w:type="spellEnd"/>
      <w:r w:rsidRPr="008D7993">
        <w:rPr>
          <w:rFonts w:ascii="Times New Roman" w:hAnsi="Times New Roman" w:cs="Times New Roman"/>
          <w:sz w:val="24"/>
          <w:szCs w:val="24"/>
        </w:rPr>
        <w:t xml:space="preserve"> were chosen for the study. From each village, twenty farmers cultivating the JAKI-9218 variety of chickpea were selected.</w:t>
      </w:r>
    </w:p>
    <w:p w14:paraId="39EF204D" w14:textId="69D638D0" w:rsidR="00395468" w:rsidRPr="00395468" w:rsidRDefault="00395468" w:rsidP="00756EB7">
      <w:pPr>
        <w:spacing w:line="276" w:lineRule="auto"/>
        <w:jc w:val="both"/>
        <w:rPr>
          <w:rFonts w:ascii="Times New Roman" w:hAnsi="Times New Roman" w:cs="Times New Roman"/>
          <w:b/>
          <w:bCs/>
          <w:sz w:val="24"/>
          <w:szCs w:val="24"/>
        </w:rPr>
      </w:pPr>
      <w:r w:rsidRPr="00395468">
        <w:rPr>
          <w:rFonts w:ascii="Times New Roman" w:hAnsi="Times New Roman" w:cs="Times New Roman"/>
          <w:b/>
          <w:bCs/>
          <w:sz w:val="24"/>
          <w:szCs w:val="24"/>
        </w:rPr>
        <w:t>2.3</w:t>
      </w:r>
      <w:r>
        <w:rPr>
          <w:rFonts w:ascii="Times New Roman" w:hAnsi="Times New Roman" w:cs="Times New Roman"/>
          <w:b/>
          <w:bCs/>
          <w:sz w:val="24"/>
          <w:szCs w:val="24"/>
        </w:rPr>
        <w:t>.</w:t>
      </w:r>
      <w:r w:rsidRPr="00395468">
        <w:rPr>
          <w:rFonts w:ascii="Times New Roman" w:hAnsi="Times New Roman" w:cs="Times New Roman"/>
          <w:b/>
          <w:bCs/>
          <w:sz w:val="24"/>
          <w:szCs w:val="24"/>
        </w:rPr>
        <w:t xml:space="preserve"> Cost Concept </w:t>
      </w:r>
    </w:p>
    <w:p w14:paraId="05C9AC16" w14:textId="77777777" w:rsidR="00395468" w:rsidRPr="00756EB7" w:rsidRDefault="00395468" w:rsidP="00756EB7">
      <w:pPr>
        <w:spacing w:line="240" w:lineRule="auto"/>
        <w:jc w:val="both"/>
        <w:rPr>
          <w:rFonts w:ascii="Times New Roman" w:hAnsi="Times New Roman" w:cs="Times New Roman"/>
          <w:sz w:val="24"/>
          <w:szCs w:val="24"/>
        </w:rPr>
      </w:pPr>
      <w:r w:rsidRPr="00756EB7">
        <w:rPr>
          <w:rFonts w:ascii="Times New Roman" w:hAnsi="Times New Roman" w:cs="Times New Roman"/>
          <w:sz w:val="24"/>
          <w:szCs w:val="24"/>
        </w:rPr>
        <w:t>Cost A</w:t>
      </w:r>
      <w:r w:rsidRPr="00756EB7">
        <w:rPr>
          <w:rFonts w:ascii="Times New Roman" w:hAnsi="Times New Roman" w:cs="Times New Roman"/>
          <w:sz w:val="24"/>
          <w:szCs w:val="24"/>
          <w:vertAlign w:val="subscript"/>
        </w:rPr>
        <w:t>1</w:t>
      </w:r>
      <w:r w:rsidRPr="00756EB7">
        <w:rPr>
          <w:rFonts w:ascii="Times New Roman" w:hAnsi="Times New Roman" w:cs="Times New Roman"/>
          <w:sz w:val="24"/>
          <w:szCs w:val="24"/>
        </w:rPr>
        <w:t xml:space="preserve"> =    All    the    variable    costs    excluding family   labour   cost   and   including </w:t>
      </w:r>
    </w:p>
    <w:p w14:paraId="7A508644" w14:textId="01057F92" w:rsidR="00395468" w:rsidRPr="00756EB7" w:rsidRDefault="00395468" w:rsidP="00756EB7">
      <w:pPr>
        <w:spacing w:line="240" w:lineRule="auto"/>
        <w:ind w:firstLine="720"/>
        <w:jc w:val="both"/>
        <w:rPr>
          <w:rFonts w:ascii="Times New Roman" w:hAnsi="Times New Roman" w:cs="Times New Roman"/>
          <w:sz w:val="24"/>
          <w:szCs w:val="24"/>
        </w:rPr>
      </w:pPr>
      <w:r w:rsidRPr="00756EB7">
        <w:rPr>
          <w:rFonts w:ascii="Times New Roman" w:hAnsi="Times New Roman" w:cs="Times New Roman"/>
          <w:sz w:val="24"/>
          <w:szCs w:val="24"/>
        </w:rPr>
        <w:t xml:space="preserve">        interest on working capital </w:t>
      </w:r>
    </w:p>
    <w:p w14:paraId="565CA4A3" w14:textId="4299715B" w:rsidR="00395468" w:rsidRPr="00756EB7" w:rsidRDefault="00395468" w:rsidP="00756EB7">
      <w:pPr>
        <w:spacing w:line="240" w:lineRule="auto"/>
        <w:jc w:val="both"/>
        <w:rPr>
          <w:rFonts w:ascii="Times New Roman" w:hAnsi="Times New Roman" w:cs="Times New Roman"/>
          <w:sz w:val="24"/>
          <w:szCs w:val="24"/>
        </w:rPr>
      </w:pPr>
      <w:r w:rsidRPr="00756EB7">
        <w:rPr>
          <w:rFonts w:ascii="Times New Roman" w:hAnsi="Times New Roman" w:cs="Times New Roman"/>
          <w:sz w:val="24"/>
          <w:szCs w:val="24"/>
        </w:rPr>
        <w:t>Cost A</w:t>
      </w:r>
      <w:r w:rsidRPr="00756EB7">
        <w:rPr>
          <w:rFonts w:ascii="Times New Roman" w:hAnsi="Times New Roman" w:cs="Times New Roman"/>
          <w:sz w:val="24"/>
          <w:szCs w:val="24"/>
          <w:vertAlign w:val="subscript"/>
        </w:rPr>
        <w:t>2</w:t>
      </w:r>
      <w:r w:rsidRPr="00756EB7">
        <w:rPr>
          <w:rFonts w:ascii="Times New Roman" w:hAnsi="Times New Roman" w:cs="Times New Roman"/>
          <w:sz w:val="24"/>
          <w:szCs w:val="24"/>
        </w:rPr>
        <w:t xml:space="preserve"> =    Cost A</w:t>
      </w:r>
      <w:r w:rsidRPr="00756EB7">
        <w:rPr>
          <w:rFonts w:ascii="Times New Roman" w:hAnsi="Times New Roman" w:cs="Times New Roman"/>
          <w:sz w:val="24"/>
          <w:szCs w:val="24"/>
          <w:vertAlign w:val="subscript"/>
        </w:rPr>
        <w:t>1</w:t>
      </w:r>
      <w:r w:rsidRPr="00756EB7">
        <w:rPr>
          <w:rFonts w:ascii="Times New Roman" w:hAnsi="Times New Roman" w:cs="Times New Roman"/>
          <w:sz w:val="24"/>
          <w:szCs w:val="24"/>
        </w:rPr>
        <w:t xml:space="preserve"> + Rent paid for leased in land </w:t>
      </w:r>
    </w:p>
    <w:p w14:paraId="0F64C03A" w14:textId="77777777" w:rsidR="00395468" w:rsidRPr="00756EB7" w:rsidRDefault="00395468" w:rsidP="00756EB7">
      <w:pPr>
        <w:spacing w:line="240" w:lineRule="auto"/>
        <w:jc w:val="both"/>
        <w:rPr>
          <w:rFonts w:ascii="Times New Roman" w:hAnsi="Times New Roman" w:cs="Times New Roman"/>
          <w:sz w:val="24"/>
          <w:szCs w:val="24"/>
        </w:rPr>
      </w:pPr>
      <w:r w:rsidRPr="00756EB7">
        <w:rPr>
          <w:rFonts w:ascii="Times New Roman" w:hAnsi="Times New Roman" w:cs="Times New Roman"/>
          <w:sz w:val="24"/>
          <w:szCs w:val="24"/>
        </w:rPr>
        <w:t>Cost B</w:t>
      </w:r>
      <w:r w:rsidRPr="00756EB7">
        <w:rPr>
          <w:rFonts w:ascii="Times New Roman" w:hAnsi="Times New Roman" w:cs="Times New Roman"/>
          <w:sz w:val="24"/>
          <w:szCs w:val="24"/>
          <w:vertAlign w:val="subscript"/>
        </w:rPr>
        <w:t>1</w:t>
      </w:r>
      <w:r w:rsidRPr="00756EB7">
        <w:rPr>
          <w:rFonts w:ascii="Times New Roman" w:hAnsi="Times New Roman" w:cs="Times New Roman"/>
          <w:sz w:val="24"/>
          <w:szCs w:val="24"/>
        </w:rPr>
        <w:t xml:space="preserve"> =    Cost A</w:t>
      </w:r>
      <w:r w:rsidRPr="00756EB7">
        <w:rPr>
          <w:rFonts w:ascii="Times New Roman" w:hAnsi="Times New Roman" w:cs="Times New Roman"/>
          <w:sz w:val="24"/>
          <w:szCs w:val="24"/>
          <w:vertAlign w:val="subscript"/>
        </w:rPr>
        <w:t>1</w:t>
      </w:r>
      <w:r w:rsidRPr="00756EB7">
        <w:rPr>
          <w:rFonts w:ascii="Times New Roman" w:hAnsi="Times New Roman" w:cs="Times New Roman"/>
          <w:sz w:val="24"/>
          <w:szCs w:val="24"/>
        </w:rPr>
        <w:t xml:space="preserve"> + Interest on value of owned fixed capital (other than land) </w:t>
      </w:r>
    </w:p>
    <w:p w14:paraId="58AAC8BC" w14:textId="533D81DC" w:rsidR="00395468" w:rsidRPr="00756EB7" w:rsidRDefault="00395468" w:rsidP="00756EB7">
      <w:pPr>
        <w:spacing w:line="240" w:lineRule="auto"/>
        <w:jc w:val="both"/>
        <w:rPr>
          <w:rFonts w:ascii="Times New Roman" w:hAnsi="Times New Roman" w:cs="Times New Roman"/>
          <w:sz w:val="24"/>
          <w:szCs w:val="24"/>
        </w:rPr>
      </w:pPr>
      <w:r w:rsidRPr="00756EB7">
        <w:rPr>
          <w:rFonts w:ascii="Times New Roman" w:hAnsi="Times New Roman" w:cs="Times New Roman"/>
          <w:sz w:val="24"/>
          <w:szCs w:val="24"/>
        </w:rPr>
        <w:t>Cost B</w:t>
      </w:r>
      <w:r w:rsidRPr="00756EB7">
        <w:rPr>
          <w:rFonts w:ascii="Times New Roman" w:hAnsi="Times New Roman" w:cs="Times New Roman"/>
          <w:sz w:val="24"/>
          <w:szCs w:val="24"/>
          <w:vertAlign w:val="subscript"/>
        </w:rPr>
        <w:t>2</w:t>
      </w:r>
      <w:r w:rsidRPr="00756EB7">
        <w:rPr>
          <w:rFonts w:ascii="Times New Roman" w:hAnsi="Times New Roman" w:cs="Times New Roman"/>
          <w:sz w:val="24"/>
          <w:szCs w:val="24"/>
        </w:rPr>
        <w:t xml:space="preserve"> =    Cost B</w:t>
      </w:r>
      <w:r w:rsidRPr="00756EB7">
        <w:rPr>
          <w:rFonts w:ascii="Times New Roman" w:hAnsi="Times New Roman" w:cs="Times New Roman"/>
          <w:sz w:val="24"/>
          <w:szCs w:val="24"/>
          <w:vertAlign w:val="subscript"/>
        </w:rPr>
        <w:t>1</w:t>
      </w:r>
      <w:r w:rsidRPr="00756EB7">
        <w:rPr>
          <w:rFonts w:ascii="Times New Roman" w:hAnsi="Times New Roman" w:cs="Times New Roman"/>
          <w:sz w:val="24"/>
          <w:szCs w:val="24"/>
        </w:rPr>
        <w:t xml:space="preserve"> + Rental value of owned land + Rent paid for leased in land </w:t>
      </w:r>
    </w:p>
    <w:p w14:paraId="7CE3F7A4" w14:textId="49C6C73D" w:rsidR="00395468" w:rsidRPr="00756EB7" w:rsidRDefault="00395468" w:rsidP="00756EB7">
      <w:pPr>
        <w:spacing w:line="240" w:lineRule="auto"/>
        <w:jc w:val="both"/>
        <w:rPr>
          <w:rFonts w:ascii="Times New Roman" w:hAnsi="Times New Roman" w:cs="Times New Roman"/>
          <w:sz w:val="24"/>
          <w:szCs w:val="24"/>
        </w:rPr>
      </w:pPr>
      <w:r w:rsidRPr="00756EB7">
        <w:rPr>
          <w:rFonts w:ascii="Times New Roman" w:hAnsi="Times New Roman" w:cs="Times New Roman"/>
          <w:sz w:val="24"/>
          <w:szCs w:val="24"/>
        </w:rPr>
        <w:t>Cost C</w:t>
      </w:r>
      <w:r w:rsidRPr="00756EB7">
        <w:rPr>
          <w:rFonts w:ascii="Times New Roman" w:hAnsi="Times New Roman" w:cs="Times New Roman"/>
          <w:sz w:val="24"/>
          <w:szCs w:val="24"/>
          <w:vertAlign w:val="subscript"/>
        </w:rPr>
        <w:t>1</w:t>
      </w:r>
      <w:r w:rsidRPr="00756EB7">
        <w:rPr>
          <w:rFonts w:ascii="Times New Roman" w:hAnsi="Times New Roman" w:cs="Times New Roman"/>
          <w:sz w:val="24"/>
          <w:szCs w:val="24"/>
        </w:rPr>
        <w:t xml:space="preserve"> =    Cost B</w:t>
      </w:r>
      <w:r w:rsidRPr="00756EB7">
        <w:rPr>
          <w:rFonts w:ascii="Times New Roman" w:hAnsi="Times New Roman" w:cs="Times New Roman"/>
          <w:sz w:val="24"/>
          <w:szCs w:val="24"/>
          <w:vertAlign w:val="subscript"/>
        </w:rPr>
        <w:t>1</w:t>
      </w:r>
      <w:r w:rsidRPr="00756EB7">
        <w:rPr>
          <w:rFonts w:ascii="Times New Roman" w:hAnsi="Times New Roman" w:cs="Times New Roman"/>
          <w:sz w:val="24"/>
          <w:szCs w:val="24"/>
        </w:rPr>
        <w:t xml:space="preserve"> + Imputed value of family labour </w:t>
      </w:r>
    </w:p>
    <w:p w14:paraId="2F7FB17A" w14:textId="79ABAADD" w:rsidR="00395468" w:rsidRPr="00756EB7" w:rsidRDefault="00395468" w:rsidP="00756EB7">
      <w:pPr>
        <w:spacing w:line="240" w:lineRule="auto"/>
        <w:jc w:val="both"/>
        <w:rPr>
          <w:rFonts w:ascii="Times New Roman" w:hAnsi="Times New Roman" w:cs="Times New Roman"/>
          <w:sz w:val="24"/>
          <w:szCs w:val="24"/>
        </w:rPr>
      </w:pPr>
      <w:r w:rsidRPr="00756EB7">
        <w:rPr>
          <w:rFonts w:ascii="Times New Roman" w:hAnsi="Times New Roman" w:cs="Times New Roman"/>
          <w:sz w:val="24"/>
          <w:szCs w:val="24"/>
        </w:rPr>
        <w:t>Cost C</w:t>
      </w:r>
      <w:r w:rsidRPr="00756EB7">
        <w:rPr>
          <w:rFonts w:ascii="Times New Roman" w:hAnsi="Times New Roman" w:cs="Times New Roman"/>
          <w:sz w:val="24"/>
          <w:szCs w:val="24"/>
          <w:vertAlign w:val="subscript"/>
        </w:rPr>
        <w:t>2</w:t>
      </w:r>
      <w:r w:rsidRPr="00756EB7">
        <w:rPr>
          <w:rFonts w:ascii="Times New Roman" w:hAnsi="Times New Roman" w:cs="Times New Roman"/>
          <w:sz w:val="24"/>
          <w:szCs w:val="24"/>
        </w:rPr>
        <w:t xml:space="preserve"> =    Cost B</w:t>
      </w:r>
      <w:r w:rsidRPr="00756EB7">
        <w:rPr>
          <w:rFonts w:ascii="Times New Roman" w:hAnsi="Times New Roman" w:cs="Times New Roman"/>
          <w:sz w:val="24"/>
          <w:szCs w:val="24"/>
          <w:vertAlign w:val="subscript"/>
        </w:rPr>
        <w:t>2</w:t>
      </w:r>
      <w:r w:rsidRPr="00756EB7">
        <w:rPr>
          <w:rFonts w:ascii="Times New Roman" w:hAnsi="Times New Roman" w:cs="Times New Roman"/>
          <w:sz w:val="24"/>
          <w:szCs w:val="24"/>
        </w:rPr>
        <w:t xml:space="preserve"> + Imputed value of family labour </w:t>
      </w:r>
    </w:p>
    <w:p w14:paraId="188ADDFB" w14:textId="77777777" w:rsidR="00395468" w:rsidRPr="00756EB7" w:rsidRDefault="00395468" w:rsidP="00756EB7">
      <w:pPr>
        <w:spacing w:line="240" w:lineRule="auto"/>
        <w:jc w:val="both"/>
        <w:rPr>
          <w:rFonts w:ascii="Times New Roman" w:hAnsi="Times New Roman" w:cs="Times New Roman"/>
          <w:sz w:val="24"/>
          <w:szCs w:val="24"/>
        </w:rPr>
      </w:pPr>
      <w:r w:rsidRPr="00756EB7">
        <w:rPr>
          <w:rFonts w:ascii="Times New Roman" w:hAnsi="Times New Roman" w:cs="Times New Roman"/>
          <w:sz w:val="24"/>
          <w:szCs w:val="24"/>
        </w:rPr>
        <w:t>Cost C</w:t>
      </w:r>
      <w:r w:rsidRPr="00756EB7">
        <w:rPr>
          <w:rFonts w:ascii="Times New Roman" w:hAnsi="Times New Roman" w:cs="Times New Roman"/>
          <w:sz w:val="24"/>
          <w:szCs w:val="24"/>
          <w:vertAlign w:val="subscript"/>
        </w:rPr>
        <w:t>3</w:t>
      </w:r>
      <w:r w:rsidRPr="00756EB7">
        <w:rPr>
          <w:rFonts w:ascii="Times New Roman" w:hAnsi="Times New Roman" w:cs="Times New Roman"/>
          <w:sz w:val="24"/>
          <w:szCs w:val="24"/>
        </w:rPr>
        <w:t xml:space="preserve"> =    Cost C</w:t>
      </w:r>
      <w:r w:rsidRPr="00756EB7">
        <w:rPr>
          <w:rFonts w:ascii="Times New Roman" w:hAnsi="Times New Roman" w:cs="Times New Roman"/>
          <w:sz w:val="24"/>
          <w:szCs w:val="24"/>
          <w:vertAlign w:val="subscript"/>
        </w:rPr>
        <w:t>2</w:t>
      </w:r>
      <w:r w:rsidRPr="00756EB7">
        <w:rPr>
          <w:rFonts w:ascii="Times New Roman" w:hAnsi="Times New Roman" w:cs="Times New Roman"/>
          <w:sz w:val="24"/>
          <w:szCs w:val="24"/>
        </w:rPr>
        <w:t xml:space="preserve"> + 10% of cost C</w:t>
      </w:r>
      <w:r w:rsidRPr="00756EB7">
        <w:rPr>
          <w:rFonts w:ascii="Times New Roman" w:hAnsi="Times New Roman" w:cs="Times New Roman"/>
          <w:sz w:val="24"/>
          <w:szCs w:val="24"/>
          <w:vertAlign w:val="subscript"/>
        </w:rPr>
        <w:t>2</w:t>
      </w:r>
      <w:r w:rsidRPr="00756EB7">
        <w:rPr>
          <w:rFonts w:ascii="Times New Roman" w:hAnsi="Times New Roman" w:cs="Times New Roman"/>
          <w:sz w:val="24"/>
          <w:szCs w:val="24"/>
        </w:rPr>
        <w:t xml:space="preserve"> to account for the value of management input of the </w:t>
      </w:r>
    </w:p>
    <w:p w14:paraId="503A894F" w14:textId="44C9D259" w:rsidR="00004717" w:rsidRPr="00756EB7" w:rsidRDefault="00395468" w:rsidP="00756EB7">
      <w:pPr>
        <w:spacing w:line="240" w:lineRule="auto"/>
        <w:ind w:firstLine="720"/>
        <w:jc w:val="both"/>
        <w:rPr>
          <w:rFonts w:ascii="Times New Roman" w:hAnsi="Times New Roman" w:cs="Times New Roman"/>
          <w:sz w:val="24"/>
          <w:szCs w:val="24"/>
        </w:rPr>
      </w:pPr>
      <w:r w:rsidRPr="00756EB7">
        <w:rPr>
          <w:rFonts w:ascii="Times New Roman" w:hAnsi="Times New Roman" w:cs="Times New Roman"/>
          <w:sz w:val="24"/>
          <w:szCs w:val="24"/>
        </w:rPr>
        <w:t xml:space="preserve">        farmers</w:t>
      </w:r>
      <w:r w:rsidR="00004717" w:rsidRPr="00756EB7">
        <w:rPr>
          <w:rFonts w:ascii="Times New Roman" w:hAnsi="Times New Roman" w:cs="Times New Roman"/>
          <w:sz w:val="24"/>
          <w:szCs w:val="24"/>
        </w:rPr>
        <w:t xml:space="preserve"> </w:t>
      </w:r>
    </w:p>
    <w:p w14:paraId="42565CA4" w14:textId="77777777" w:rsidR="003214CF" w:rsidRDefault="003214CF" w:rsidP="00756EB7">
      <w:pPr>
        <w:spacing w:line="276" w:lineRule="auto"/>
        <w:jc w:val="both"/>
        <w:rPr>
          <w:rFonts w:ascii="Times New Roman" w:hAnsi="Times New Roman" w:cs="Times New Roman"/>
          <w:b/>
          <w:bCs/>
          <w:sz w:val="24"/>
          <w:szCs w:val="24"/>
        </w:rPr>
      </w:pPr>
    </w:p>
    <w:p w14:paraId="7EF46E31" w14:textId="77777777" w:rsidR="003214CF" w:rsidRDefault="003214CF" w:rsidP="00756EB7">
      <w:pPr>
        <w:spacing w:line="276" w:lineRule="auto"/>
        <w:jc w:val="both"/>
        <w:rPr>
          <w:rFonts w:ascii="Times New Roman" w:hAnsi="Times New Roman" w:cs="Times New Roman"/>
          <w:b/>
          <w:bCs/>
          <w:sz w:val="24"/>
          <w:szCs w:val="24"/>
        </w:rPr>
      </w:pPr>
    </w:p>
    <w:p w14:paraId="2873D2A3" w14:textId="77777777" w:rsidR="003214CF" w:rsidRDefault="003214CF" w:rsidP="00756EB7">
      <w:pPr>
        <w:spacing w:line="276" w:lineRule="auto"/>
        <w:jc w:val="both"/>
        <w:rPr>
          <w:rFonts w:ascii="Times New Roman" w:hAnsi="Times New Roman" w:cs="Times New Roman"/>
          <w:b/>
          <w:bCs/>
          <w:sz w:val="24"/>
          <w:szCs w:val="24"/>
        </w:rPr>
      </w:pPr>
    </w:p>
    <w:p w14:paraId="6F99F73D" w14:textId="77777777" w:rsidR="003214CF" w:rsidRDefault="003214CF" w:rsidP="00756EB7">
      <w:pPr>
        <w:spacing w:line="276" w:lineRule="auto"/>
        <w:jc w:val="both"/>
        <w:rPr>
          <w:rFonts w:ascii="Times New Roman" w:hAnsi="Times New Roman" w:cs="Times New Roman"/>
          <w:b/>
          <w:bCs/>
          <w:sz w:val="24"/>
          <w:szCs w:val="24"/>
        </w:rPr>
      </w:pPr>
    </w:p>
    <w:p w14:paraId="70B28366" w14:textId="7E64799A" w:rsidR="00004717" w:rsidRPr="008D7993" w:rsidRDefault="003A1480" w:rsidP="00756EB7">
      <w:pPr>
        <w:spacing w:line="276" w:lineRule="auto"/>
        <w:jc w:val="both"/>
        <w:rPr>
          <w:rFonts w:ascii="Times New Roman" w:hAnsi="Times New Roman" w:cs="Times New Roman"/>
          <w:b/>
          <w:bCs/>
          <w:sz w:val="24"/>
          <w:szCs w:val="24"/>
        </w:rPr>
      </w:pPr>
      <w:r w:rsidRPr="008D7993">
        <w:rPr>
          <w:rFonts w:ascii="Times New Roman" w:hAnsi="Times New Roman" w:cs="Times New Roman"/>
          <w:b/>
          <w:bCs/>
          <w:sz w:val="24"/>
          <w:szCs w:val="24"/>
        </w:rPr>
        <w:t xml:space="preserve">3. RESULT AND DISCUSSION </w:t>
      </w:r>
    </w:p>
    <w:p w14:paraId="0B67C8E2" w14:textId="77777777" w:rsidR="00004717" w:rsidRPr="008D7993" w:rsidRDefault="00004717" w:rsidP="00756EB7">
      <w:pPr>
        <w:spacing w:line="276" w:lineRule="auto"/>
        <w:jc w:val="both"/>
        <w:rPr>
          <w:rFonts w:ascii="Times New Roman" w:hAnsi="Times New Roman" w:cs="Times New Roman"/>
          <w:b/>
          <w:bCs/>
          <w:sz w:val="24"/>
          <w:szCs w:val="24"/>
        </w:rPr>
      </w:pPr>
      <w:r w:rsidRPr="008D7993">
        <w:rPr>
          <w:rFonts w:ascii="Times New Roman" w:hAnsi="Times New Roman" w:cs="Times New Roman"/>
          <w:b/>
          <w:bCs/>
          <w:sz w:val="24"/>
          <w:szCs w:val="24"/>
        </w:rPr>
        <w:t>3.1. Cost and Returns</w:t>
      </w:r>
    </w:p>
    <w:p w14:paraId="3268385B" w14:textId="77BEA2D5" w:rsidR="00756EB7" w:rsidRPr="003214CF" w:rsidRDefault="00004717" w:rsidP="00756EB7">
      <w:pPr>
        <w:spacing w:line="276" w:lineRule="auto"/>
        <w:jc w:val="both"/>
        <w:rPr>
          <w:rFonts w:ascii="Times New Roman" w:hAnsi="Times New Roman" w:cs="Times New Roman"/>
          <w:sz w:val="24"/>
          <w:szCs w:val="24"/>
        </w:rPr>
      </w:pPr>
      <w:r w:rsidRPr="008D7993">
        <w:rPr>
          <w:rFonts w:ascii="Times New Roman" w:hAnsi="Times New Roman" w:cs="Times New Roman"/>
          <w:sz w:val="24"/>
          <w:szCs w:val="24"/>
        </w:rPr>
        <w:t>The cost and returns of Chickpea Seed and Grain for small, medium, large and overall producer was studied. The cost was determined using the standard cost concepts i.e. ‘Cost A</w:t>
      </w:r>
      <w:r w:rsidRPr="008D7993">
        <w:rPr>
          <w:rFonts w:ascii="Times New Roman" w:hAnsi="Times New Roman" w:cs="Times New Roman"/>
          <w:sz w:val="24"/>
          <w:szCs w:val="24"/>
          <w:vertAlign w:val="subscript"/>
        </w:rPr>
        <w:t>1</w:t>
      </w:r>
      <w:r w:rsidRPr="008D7993">
        <w:rPr>
          <w:rFonts w:ascii="Times New Roman" w:hAnsi="Times New Roman" w:cs="Times New Roman"/>
          <w:sz w:val="24"/>
          <w:szCs w:val="24"/>
        </w:rPr>
        <w:t>’, ‘Cost A</w:t>
      </w:r>
      <w:r w:rsidRPr="008D7993">
        <w:rPr>
          <w:rFonts w:ascii="Times New Roman" w:hAnsi="Times New Roman" w:cs="Times New Roman"/>
          <w:sz w:val="24"/>
          <w:szCs w:val="24"/>
          <w:vertAlign w:val="subscript"/>
        </w:rPr>
        <w:t>2</w:t>
      </w:r>
      <w:r w:rsidRPr="008D7993">
        <w:rPr>
          <w:rFonts w:ascii="Times New Roman" w:hAnsi="Times New Roman" w:cs="Times New Roman"/>
          <w:sz w:val="24"/>
          <w:szCs w:val="24"/>
        </w:rPr>
        <w:t>’, ‘Cost B</w:t>
      </w:r>
      <w:r w:rsidRPr="008D7993">
        <w:rPr>
          <w:rFonts w:ascii="Times New Roman" w:hAnsi="Times New Roman" w:cs="Times New Roman"/>
          <w:sz w:val="24"/>
          <w:szCs w:val="24"/>
          <w:vertAlign w:val="subscript"/>
        </w:rPr>
        <w:t>1</w:t>
      </w:r>
      <w:r w:rsidRPr="008D7993">
        <w:rPr>
          <w:rFonts w:ascii="Times New Roman" w:hAnsi="Times New Roman" w:cs="Times New Roman"/>
          <w:sz w:val="24"/>
          <w:szCs w:val="24"/>
        </w:rPr>
        <w:t>’, ‘Cost B</w:t>
      </w:r>
      <w:r w:rsidRPr="008D7993">
        <w:rPr>
          <w:rFonts w:ascii="Times New Roman" w:hAnsi="Times New Roman" w:cs="Times New Roman"/>
          <w:sz w:val="24"/>
          <w:szCs w:val="24"/>
          <w:vertAlign w:val="subscript"/>
        </w:rPr>
        <w:t>2</w:t>
      </w:r>
      <w:r w:rsidRPr="008D7993">
        <w:rPr>
          <w:rFonts w:ascii="Times New Roman" w:hAnsi="Times New Roman" w:cs="Times New Roman"/>
          <w:sz w:val="24"/>
          <w:szCs w:val="24"/>
        </w:rPr>
        <w:t>’, ‘Cost C</w:t>
      </w:r>
      <w:r w:rsidRPr="008D7993">
        <w:rPr>
          <w:rFonts w:ascii="Times New Roman" w:hAnsi="Times New Roman" w:cs="Times New Roman"/>
          <w:sz w:val="24"/>
          <w:szCs w:val="24"/>
          <w:vertAlign w:val="subscript"/>
        </w:rPr>
        <w:t>1</w:t>
      </w:r>
      <w:r w:rsidRPr="008D7993">
        <w:rPr>
          <w:rFonts w:ascii="Times New Roman" w:hAnsi="Times New Roman" w:cs="Times New Roman"/>
          <w:sz w:val="24"/>
          <w:szCs w:val="24"/>
        </w:rPr>
        <w:t>’, ‘Cost C</w:t>
      </w:r>
      <w:r w:rsidRPr="008D7993">
        <w:rPr>
          <w:rFonts w:ascii="Times New Roman" w:hAnsi="Times New Roman" w:cs="Times New Roman"/>
          <w:sz w:val="24"/>
          <w:szCs w:val="24"/>
          <w:vertAlign w:val="subscript"/>
        </w:rPr>
        <w:t>2</w:t>
      </w:r>
      <w:r w:rsidRPr="008D7993">
        <w:rPr>
          <w:rFonts w:ascii="Times New Roman" w:hAnsi="Times New Roman" w:cs="Times New Roman"/>
          <w:sz w:val="24"/>
          <w:szCs w:val="24"/>
        </w:rPr>
        <w:t>’, and ‘Cost C</w:t>
      </w:r>
      <w:r w:rsidRPr="008D7993">
        <w:rPr>
          <w:rFonts w:ascii="Times New Roman" w:hAnsi="Times New Roman" w:cs="Times New Roman"/>
          <w:sz w:val="24"/>
          <w:szCs w:val="24"/>
          <w:vertAlign w:val="subscript"/>
        </w:rPr>
        <w:t>3</w:t>
      </w:r>
      <w:r w:rsidRPr="008D7993">
        <w:rPr>
          <w:rFonts w:ascii="Times New Roman" w:hAnsi="Times New Roman" w:cs="Times New Roman"/>
          <w:sz w:val="24"/>
          <w:szCs w:val="24"/>
        </w:rPr>
        <w:t>’.</w:t>
      </w:r>
    </w:p>
    <w:p w14:paraId="0E12D785" w14:textId="77777777" w:rsidR="00004717" w:rsidRPr="008D7993" w:rsidRDefault="00004717" w:rsidP="00756EB7">
      <w:pPr>
        <w:spacing w:line="276" w:lineRule="auto"/>
        <w:jc w:val="both"/>
        <w:rPr>
          <w:rFonts w:ascii="Times New Roman" w:hAnsi="Times New Roman" w:cs="Times New Roman"/>
          <w:b/>
          <w:bCs/>
          <w:sz w:val="24"/>
          <w:szCs w:val="24"/>
        </w:rPr>
      </w:pPr>
      <w:r w:rsidRPr="008D7993">
        <w:rPr>
          <w:rFonts w:ascii="Times New Roman" w:hAnsi="Times New Roman" w:cs="Times New Roman"/>
          <w:b/>
          <w:bCs/>
          <w:sz w:val="24"/>
          <w:szCs w:val="24"/>
        </w:rPr>
        <w:t>3.1.1. Cost and Returns for Seed Producers</w:t>
      </w:r>
    </w:p>
    <w:p w14:paraId="03E2C7A9" w14:textId="718B5354" w:rsidR="00004717" w:rsidRPr="008D7993" w:rsidRDefault="00004717" w:rsidP="00756EB7">
      <w:pPr>
        <w:tabs>
          <w:tab w:val="left" w:pos="1440"/>
        </w:tabs>
        <w:spacing w:before="60" w:after="60" w:line="276" w:lineRule="auto"/>
        <w:jc w:val="both"/>
        <w:rPr>
          <w:rFonts w:ascii="Times New Roman" w:hAnsi="Times New Roman" w:cs="Times New Roman"/>
          <w:sz w:val="24"/>
          <w:szCs w:val="24"/>
        </w:rPr>
      </w:pPr>
      <w:r w:rsidRPr="008D7993">
        <w:rPr>
          <w:rFonts w:ascii="Times New Roman" w:hAnsi="Times New Roman" w:cs="Times New Roman"/>
          <w:sz w:val="24"/>
          <w:szCs w:val="24"/>
        </w:rPr>
        <w:t xml:space="preserve">The overall level in chickpea certified seed production, hired human labour accounted for 14.69 percent of the total cost of ₹13,714.27 per hectare. Among inputs, the major </w:t>
      </w:r>
      <w:r w:rsidRPr="003330AD">
        <w:rPr>
          <w:rFonts w:ascii="Times New Roman" w:hAnsi="Times New Roman" w:cs="Times New Roman"/>
          <w:sz w:val="24"/>
          <w:szCs w:val="24"/>
          <w:highlight w:val="yellow"/>
        </w:rPr>
        <w:t xml:space="preserve">share </w:t>
      </w:r>
      <w:r w:rsidR="003330AD" w:rsidRPr="003330AD">
        <w:rPr>
          <w:rFonts w:ascii="Times New Roman" w:hAnsi="Times New Roman" w:cs="Times New Roman"/>
          <w:sz w:val="24"/>
          <w:szCs w:val="24"/>
          <w:highlight w:val="yellow"/>
        </w:rPr>
        <w:t xml:space="preserve">is </w:t>
      </w:r>
      <w:r w:rsidRPr="003330AD">
        <w:rPr>
          <w:rFonts w:ascii="Times New Roman" w:hAnsi="Times New Roman" w:cs="Times New Roman"/>
          <w:sz w:val="24"/>
          <w:szCs w:val="24"/>
          <w:highlight w:val="yellow"/>
        </w:rPr>
        <w:t>of hired</w:t>
      </w:r>
      <w:r w:rsidRPr="008D7993">
        <w:rPr>
          <w:rFonts w:ascii="Times New Roman" w:hAnsi="Times New Roman" w:cs="Times New Roman"/>
          <w:sz w:val="24"/>
          <w:szCs w:val="24"/>
        </w:rPr>
        <w:t xml:space="preserve"> human labour (14.69%), fertilizer (7.68%), seed (</w:t>
      </w:r>
      <w:r w:rsidRPr="003330AD">
        <w:rPr>
          <w:rFonts w:ascii="Times New Roman" w:hAnsi="Times New Roman" w:cs="Times New Roman"/>
          <w:sz w:val="24"/>
          <w:szCs w:val="24"/>
          <w:highlight w:val="yellow"/>
        </w:rPr>
        <w:t>7.57%)</w:t>
      </w:r>
      <w:r w:rsidR="003330AD" w:rsidRPr="003330AD">
        <w:rPr>
          <w:rFonts w:ascii="Times New Roman" w:hAnsi="Times New Roman" w:cs="Times New Roman"/>
          <w:sz w:val="24"/>
          <w:szCs w:val="24"/>
          <w:highlight w:val="yellow"/>
        </w:rPr>
        <w:t>,</w:t>
      </w:r>
      <w:r w:rsidRPr="003330AD">
        <w:rPr>
          <w:rFonts w:ascii="Times New Roman" w:hAnsi="Times New Roman" w:cs="Times New Roman"/>
          <w:sz w:val="24"/>
          <w:szCs w:val="24"/>
          <w:highlight w:val="yellow"/>
        </w:rPr>
        <w:t xml:space="preserve"> manure</w:t>
      </w:r>
      <w:r w:rsidRPr="008D7993">
        <w:rPr>
          <w:rFonts w:ascii="Times New Roman" w:hAnsi="Times New Roman" w:cs="Times New Roman"/>
          <w:sz w:val="24"/>
          <w:szCs w:val="24"/>
        </w:rPr>
        <w:t xml:space="preserve"> (6.45%), machine power (3.22%), plant protection (1.99%) and irrigation charges (1.98%). </w:t>
      </w:r>
    </w:p>
    <w:p w14:paraId="2E1256AB" w14:textId="77777777" w:rsidR="00004717" w:rsidRPr="008D7993" w:rsidRDefault="00004717" w:rsidP="00756EB7">
      <w:pPr>
        <w:tabs>
          <w:tab w:val="left" w:pos="1440"/>
        </w:tabs>
        <w:spacing w:before="60" w:after="60" w:line="276" w:lineRule="auto"/>
        <w:jc w:val="both"/>
        <w:rPr>
          <w:rFonts w:ascii="Times New Roman" w:hAnsi="Times New Roman" w:cs="Times New Roman"/>
          <w:sz w:val="24"/>
          <w:szCs w:val="24"/>
        </w:rPr>
      </w:pPr>
      <w:r w:rsidRPr="008D7993">
        <w:rPr>
          <w:rFonts w:ascii="Times New Roman" w:hAnsi="Times New Roman" w:cs="Times New Roman"/>
          <w:sz w:val="24"/>
          <w:szCs w:val="24"/>
        </w:rPr>
        <w:t>The per hectare cost of cultivation for chickpea certified seed production was worked out to ₹93346.69, in which the contribution of Cost ‘A’ (₹51470.35) accounted for 55.14 percent of the total cost. The contribution of Cost ‘B’ (₹78176.08) to the total cost was 83.76 percent, while Cost ‘C’ (₹85353.69) contributed 91.44 percent. The gross value of produce obtained per hectare was ₹1,23,981.10, with the main produce yielding 21.58 quintals valued at ₹1,20,851.93 and by-produce valued at ₹3,129.17. The per quintal cost of production was estimated at ₹4326.23.</w:t>
      </w:r>
    </w:p>
    <w:p w14:paraId="1093A169" w14:textId="77777777" w:rsidR="00004717" w:rsidRPr="008D7993" w:rsidRDefault="00004717" w:rsidP="00004717">
      <w:pPr>
        <w:spacing w:line="360" w:lineRule="auto"/>
        <w:jc w:val="both"/>
        <w:rPr>
          <w:rFonts w:ascii="Times New Roman" w:hAnsi="Times New Roman" w:cs="Times New Roman"/>
          <w:b/>
          <w:bCs/>
          <w:sz w:val="24"/>
          <w:szCs w:val="24"/>
        </w:rPr>
      </w:pPr>
    </w:p>
    <w:p w14:paraId="3D01E8D4" w14:textId="77777777" w:rsidR="00A3717E" w:rsidRPr="00A3717E" w:rsidRDefault="00A3717E" w:rsidP="00A3717E">
      <w:pPr>
        <w:rPr>
          <w:rFonts w:ascii="Arial" w:hAnsi="Arial" w:cs="Arial"/>
          <w:sz w:val="24"/>
          <w:szCs w:val="24"/>
        </w:rPr>
      </w:pPr>
    </w:p>
    <w:p w14:paraId="7EF1E47F" w14:textId="77777777" w:rsidR="00A3717E" w:rsidRPr="00A3717E" w:rsidRDefault="00A3717E" w:rsidP="00A3717E">
      <w:pPr>
        <w:rPr>
          <w:rFonts w:ascii="Arial" w:hAnsi="Arial" w:cs="Arial"/>
          <w:sz w:val="24"/>
          <w:szCs w:val="24"/>
        </w:rPr>
      </w:pPr>
    </w:p>
    <w:p w14:paraId="142427AB" w14:textId="77777777" w:rsidR="00A3717E" w:rsidRPr="00A3717E" w:rsidRDefault="00A3717E" w:rsidP="00A3717E">
      <w:pPr>
        <w:rPr>
          <w:rFonts w:ascii="Arial" w:hAnsi="Arial" w:cs="Arial"/>
          <w:sz w:val="24"/>
          <w:szCs w:val="24"/>
        </w:rPr>
      </w:pPr>
    </w:p>
    <w:p w14:paraId="445890B1" w14:textId="77777777" w:rsidR="00A3717E" w:rsidRPr="00A3717E" w:rsidRDefault="00A3717E" w:rsidP="00A3717E">
      <w:pPr>
        <w:rPr>
          <w:rFonts w:ascii="Arial" w:hAnsi="Arial" w:cs="Arial"/>
          <w:sz w:val="24"/>
          <w:szCs w:val="24"/>
        </w:rPr>
      </w:pPr>
    </w:p>
    <w:p w14:paraId="4BF20CD4" w14:textId="77777777" w:rsidR="00A3717E" w:rsidRPr="00A3717E" w:rsidRDefault="00A3717E" w:rsidP="00A3717E">
      <w:pPr>
        <w:rPr>
          <w:rFonts w:ascii="Arial" w:hAnsi="Arial" w:cs="Arial"/>
          <w:sz w:val="24"/>
          <w:szCs w:val="24"/>
        </w:rPr>
      </w:pPr>
    </w:p>
    <w:p w14:paraId="61F512C6" w14:textId="77777777" w:rsidR="00A3717E" w:rsidRPr="00A3717E" w:rsidRDefault="00A3717E" w:rsidP="00A3717E">
      <w:pPr>
        <w:rPr>
          <w:rFonts w:ascii="Arial" w:hAnsi="Arial" w:cs="Arial"/>
          <w:sz w:val="24"/>
          <w:szCs w:val="24"/>
        </w:rPr>
      </w:pPr>
    </w:p>
    <w:p w14:paraId="0EC22DBC" w14:textId="77777777" w:rsidR="00A3717E" w:rsidRPr="00A3717E" w:rsidRDefault="00A3717E" w:rsidP="00A3717E">
      <w:pPr>
        <w:rPr>
          <w:rFonts w:ascii="Arial" w:hAnsi="Arial" w:cs="Arial"/>
          <w:sz w:val="24"/>
          <w:szCs w:val="24"/>
        </w:rPr>
      </w:pPr>
    </w:p>
    <w:p w14:paraId="0E27FCFA" w14:textId="77777777" w:rsidR="00A3717E" w:rsidRDefault="00A3717E" w:rsidP="00A3717E">
      <w:pPr>
        <w:rPr>
          <w:rFonts w:ascii="Arial" w:hAnsi="Arial" w:cs="Arial"/>
          <w:b/>
          <w:bCs/>
          <w:sz w:val="24"/>
          <w:szCs w:val="24"/>
        </w:rPr>
      </w:pPr>
    </w:p>
    <w:p w14:paraId="15A22BEA" w14:textId="4CB1AAC7" w:rsidR="00A3717E" w:rsidRDefault="00A3717E" w:rsidP="00A3717E">
      <w:pPr>
        <w:tabs>
          <w:tab w:val="left" w:pos="5004"/>
        </w:tabs>
        <w:rPr>
          <w:rFonts w:ascii="Arial" w:hAnsi="Arial" w:cs="Arial"/>
          <w:b/>
          <w:bCs/>
          <w:sz w:val="24"/>
          <w:szCs w:val="24"/>
        </w:rPr>
      </w:pPr>
    </w:p>
    <w:p w14:paraId="6B64DCBB" w14:textId="097B5E51" w:rsidR="00A3717E" w:rsidRPr="00A3717E" w:rsidRDefault="00A3717E" w:rsidP="00A3717E">
      <w:pPr>
        <w:tabs>
          <w:tab w:val="left" w:pos="5004"/>
        </w:tabs>
        <w:rPr>
          <w:rFonts w:ascii="Arial" w:hAnsi="Arial" w:cs="Arial"/>
          <w:sz w:val="24"/>
          <w:szCs w:val="24"/>
        </w:rPr>
        <w:sectPr w:rsidR="00A3717E" w:rsidRPr="00A3717E" w:rsidSect="0000471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r>
        <w:rPr>
          <w:rFonts w:ascii="Arial" w:hAnsi="Arial" w:cs="Arial"/>
          <w:sz w:val="24"/>
          <w:szCs w:val="24"/>
        </w:rPr>
        <w:tab/>
      </w:r>
    </w:p>
    <w:p w14:paraId="1774D4FE" w14:textId="67D47917" w:rsidR="00004717" w:rsidRPr="003D1BB7" w:rsidRDefault="00D66E0F" w:rsidP="00004717">
      <w:pPr>
        <w:rPr>
          <w:b/>
          <w:bCs/>
          <w:sz w:val="24"/>
          <w:szCs w:val="24"/>
        </w:rPr>
      </w:pPr>
      <w:r>
        <w:rPr>
          <w:rFonts w:eastAsia="Times New Roman"/>
          <w:b/>
          <w:bCs/>
          <w:color w:val="000000"/>
          <w:sz w:val="24"/>
          <w:szCs w:val="24"/>
        </w:rPr>
        <w:lastRenderedPageBreak/>
        <w:t xml:space="preserve">TABLE 1. </w:t>
      </w:r>
      <w:r w:rsidR="00004717" w:rsidRPr="00A50BBD">
        <w:rPr>
          <w:rFonts w:eastAsia="Times New Roman"/>
          <w:b/>
          <w:bCs/>
          <w:color w:val="000000"/>
          <w:sz w:val="24"/>
          <w:szCs w:val="24"/>
        </w:rPr>
        <w:t>Cost of cultivation for Chickpea Seed production</w:t>
      </w:r>
    </w:p>
    <w:tbl>
      <w:tblPr>
        <w:tblpPr w:leftFromText="180" w:rightFromText="180" w:vertAnchor="text" w:tblpXSpec="center" w:tblpY="1"/>
        <w:tblOverlap w:val="never"/>
        <w:tblW w:w="54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1121"/>
        <w:gridCol w:w="1733"/>
        <w:gridCol w:w="746"/>
        <w:gridCol w:w="1227"/>
        <w:gridCol w:w="999"/>
        <w:gridCol w:w="11"/>
        <w:gridCol w:w="727"/>
        <w:gridCol w:w="1228"/>
        <w:gridCol w:w="1000"/>
        <w:gridCol w:w="14"/>
        <w:gridCol w:w="725"/>
        <w:gridCol w:w="1228"/>
        <w:gridCol w:w="1000"/>
        <w:gridCol w:w="14"/>
        <w:gridCol w:w="725"/>
        <w:gridCol w:w="1228"/>
        <w:gridCol w:w="994"/>
      </w:tblGrid>
      <w:tr w:rsidR="00004717" w:rsidRPr="00492C5F" w14:paraId="67D244BD" w14:textId="77777777" w:rsidTr="009B5D73">
        <w:trPr>
          <w:trHeight w:val="144"/>
          <w:jc w:val="center"/>
        </w:trPr>
        <w:tc>
          <w:tcPr>
            <w:tcW w:w="119" w:type="pct"/>
            <w:vMerge w:val="restart"/>
            <w:noWrap/>
            <w:vAlign w:val="center"/>
            <w:hideMark/>
          </w:tcPr>
          <w:p w14:paraId="781BCCD7" w14:textId="77777777" w:rsidR="00004717" w:rsidRPr="00492C5F" w:rsidRDefault="00004717" w:rsidP="009B5D73">
            <w:pPr>
              <w:spacing w:line="240" w:lineRule="auto"/>
              <w:jc w:val="center"/>
              <w:rPr>
                <w:rFonts w:ascii="Arial" w:eastAsia="Times New Roman" w:hAnsi="Arial" w:cs="Arial"/>
                <w:b/>
                <w:bCs/>
                <w:color w:val="000000"/>
                <w:sz w:val="18"/>
                <w:szCs w:val="18"/>
              </w:rPr>
            </w:pPr>
            <w:r w:rsidRPr="00492C5F">
              <w:rPr>
                <w:rFonts w:ascii="Arial" w:eastAsia="Times New Roman" w:hAnsi="Arial" w:cs="Arial"/>
                <w:b/>
                <w:bCs/>
                <w:color w:val="000000"/>
                <w:sz w:val="18"/>
                <w:szCs w:val="18"/>
              </w:rPr>
              <w:t xml:space="preserve">Sr. </w:t>
            </w:r>
          </w:p>
          <w:p w14:paraId="5D8E59A0" w14:textId="77777777" w:rsidR="00004717" w:rsidRPr="00492C5F" w:rsidRDefault="00004717" w:rsidP="009B5D73">
            <w:pPr>
              <w:spacing w:line="240" w:lineRule="auto"/>
              <w:jc w:val="center"/>
              <w:rPr>
                <w:rFonts w:ascii="Arial" w:eastAsia="Times New Roman" w:hAnsi="Arial" w:cs="Arial"/>
                <w:b/>
                <w:bCs/>
                <w:color w:val="000000"/>
                <w:sz w:val="18"/>
                <w:szCs w:val="18"/>
              </w:rPr>
            </w:pPr>
            <w:r w:rsidRPr="00492C5F">
              <w:rPr>
                <w:rFonts w:ascii="Arial" w:eastAsia="Times New Roman" w:hAnsi="Arial" w:cs="Arial"/>
                <w:b/>
                <w:bCs/>
                <w:color w:val="000000"/>
                <w:sz w:val="18"/>
                <w:szCs w:val="18"/>
              </w:rPr>
              <w:t>No.</w:t>
            </w:r>
          </w:p>
        </w:tc>
        <w:tc>
          <w:tcPr>
            <w:tcW w:w="943" w:type="pct"/>
            <w:gridSpan w:val="2"/>
            <w:vMerge w:val="restart"/>
            <w:noWrap/>
            <w:vAlign w:val="center"/>
            <w:hideMark/>
          </w:tcPr>
          <w:p w14:paraId="39114357" w14:textId="77777777" w:rsidR="00004717" w:rsidRPr="00492C5F" w:rsidRDefault="00004717" w:rsidP="009B5D73">
            <w:pPr>
              <w:spacing w:line="240" w:lineRule="auto"/>
              <w:jc w:val="center"/>
              <w:rPr>
                <w:rFonts w:ascii="Arial" w:eastAsia="Times New Roman" w:hAnsi="Arial" w:cs="Arial"/>
                <w:b/>
                <w:bCs/>
                <w:color w:val="000000"/>
                <w:sz w:val="18"/>
                <w:szCs w:val="18"/>
              </w:rPr>
            </w:pPr>
            <w:r w:rsidRPr="00492C5F">
              <w:rPr>
                <w:rFonts w:ascii="Arial" w:eastAsia="Times New Roman" w:hAnsi="Arial" w:cs="Arial"/>
                <w:b/>
                <w:bCs/>
                <w:color w:val="000000"/>
                <w:sz w:val="18"/>
                <w:szCs w:val="18"/>
              </w:rPr>
              <w:t>Item</w:t>
            </w:r>
          </w:p>
        </w:tc>
        <w:tc>
          <w:tcPr>
            <w:tcW w:w="989" w:type="pct"/>
            <w:gridSpan w:val="4"/>
            <w:noWrap/>
            <w:vAlign w:val="center"/>
            <w:hideMark/>
          </w:tcPr>
          <w:p w14:paraId="66512FE1" w14:textId="77777777" w:rsidR="00004717" w:rsidRPr="00492C5F" w:rsidRDefault="00004717" w:rsidP="009B5D73">
            <w:pPr>
              <w:spacing w:line="240" w:lineRule="auto"/>
              <w:jc w:val="center"/>
              <w:rPr>
                <w:rFonts w:ascii="Arial" w:eastAsia="Times New Roman" w:hAnsi="Arial" w:cs="Arial"/>
                <w:b/>
                <w:bCs/>
                <w:color w:val="000000"/>
                <w:sz w:val="18"/>
                <w:szCs w:val="18"/>
              </w:rPr>
            </w:pPr>
            <w:r w:rsidRPr="00492C5F">
              <w:rPr>
                <w:rFonts w:ascii="Arial" w:eastAsia="Times New Roman" w:hAnsi="Arial" w:cs="Arial"/>
                <w:b/>
                <w:bCs/>
                <w:color w:val="000000"/>
                <w:sz w:val="18"/>
                <w:szCs w:val="18"/>
              </w:rPr>
              <w:t>Small</w:t>
            </w:r>
          </w:p>
        </w:tc>
        <w:tc>
          <w:tcPr>
            <w:tcW w:w="986" w:type="pct"/>
            <w:gridSpan w:val="4"/>
            <w:noWrap/>
            <w:vAlign w:val="center"/>
            <w:hideMark/>
          </w:tcPr>
          <w:p w14:paraId="53A6AB52" w14:textId="77777777" w:rsidR="00004717" w:rsidRPr="00492C5F" w:rsidRDefault="00004717" w:rsidP="009B5D73">
            <w:pPr>
              <w:spacing w:line="240" w:lineRule="auto"/>
              <w:jc w:val="center"/>
              <w:rPr>
                <w:rFonts w:ascii="Arial" w:eastAsia="Times New Roman" w:hAnsi="Arial" w:cs="Arial"/>
                <w:b/>
                <w:bCs/>
                <w:color w:val="000000"/>
                <w:sz w:val="18"/>
                <w:szCs w:val="18"/>
              </w:rPr>
            </w:pPr>
            <w:r w:rsidRPr="00492C5F">
              <w:rPr>
                <w:rFonts w:ascii="Arial" w:eastAsia="Times New Roman" w:hAnsi="Arial" w:cs="Arial"/>
                <w:b/>
                <w:bCs/>
                <w:color w:val="000000"/>
                <w:sz w:val="18"/>
                <w:szCs w:val="18"/>
              </w:rPr>
              <w:t>Medium</w:t>
            </w:r>
          </w:p>
        </w:tc>
        <w:tc>
          <w:tcPr>
            <w:tcW w:w="985" w:type="pct"/>
            <w:gridSpan w:val="4"/>
            <w:noWrap/>
            <w:vAlign w:val="center"/>
            <w:hideMark/>
          </w:tcPr>
          <w:p w14:paraId="3C0747CC" w14:textId="77777777" w:rsidR="00004717" w:rsidRPr="00492C5F" w:rsidRDefault="00004717" w:rsidP="009B5D73">
            <w:pPr>
              <w:spacing w:line="240" w:lineRule="auto"/>
              <w:jc w:val="center"/>
              <w:rPr>
                <w:rFonts w:ascii="Arial" w:eastAsia="Times New Roman" w:hAnsi="Arial" w:cs="Arial"/>
                <w:b/>
                <w:bCs/>
                <w:color w:val="000000"/>
                <w:sz w:val="18"/>
                <w:szCs w:val="18"/>
              </w:rPr>
            </w:pPr>
            <w:r w:rsidRPr="00492C5F">
              <w:rPr>
                <w:rFonts w:ascii="Arial" w:eastAsia="Times New Roman" w:hAnsi="Arial" w:cs="Arial"/>
                <w:b/>
                <w:bCs/>
                <w:color w:val="000000"/>
                <w:sz w:val="18"/>
                <w:szCs w:val="18"/>
              </w:rPr>
              <w:t>Large</w:t>
            </w:r>
          </w:p>
        </w:tc>
        <w:tc>
          <w:tcPr>
            <w:tcW w:w="979" w:type="pct"/>
            <w:gridSpan w:val="3"/>
            <w:noWrap/>
            <w:vAlign w:val="center"/>
            <w:hideMark/>
          </w:tcPr>
          <w:p w14:paraId="7E5A433C" w14:textId="77777777" w:rsidR="00004717" w:rsidRPr="00492C5F" w:rsidRDefault="00004717" w:rsidP="009B5D73">
            <w:pPr>
              <w:spacing w:line="240" w:lineRule="auto"/>
              <w:jc w:val="center"/>
              <w:rPr>
                <w:rFonts w:ascii="Arial" w:eastAsia="Times New Roman" w:hAnsi="Arial" w:cs="Arial"/>
                <w:b/>
                <w:bCs/>
                <w:color w:val="000000"/>
                <w:sz w:val="18"/>
                <w:szCs w:val="18"/>
              </w:rPr>
            </w:pPr>
            <w:r w:rsidRPr="00492C5F">
              <w:rPr>
                <w:rFonts w:ascii="Arial" w:eastAsia="Times New Roman" w:hAnsi="Arial" w:cs="Arial"/>
                <w:b/>
                <w:bCs/>
                <w:color w:val="000000"/>
                <w:sz w:val="18"/>
                <w:szCs w:val="18"/>
              </w:rPr>
              <w:t>Overall</w:t>
            </w:r>
          </w:p>
        </w:tc>
      </w:tr>
      <w:tr w:rsidR="00004717" w:rsidRPr="00492C5F" w14:paraId="35E25DF1" w14:textId="77777777" w:rsidTr="009B5D73">
        <w:trPr>
          <w:trHeight w:val="144"/>
          <w:jc w:val="center"/>
        </w:trPr>
        <w:tc>
          <w:tcPr>
            <w:tcW w:w="119" w:type="pct"/>
            <w:vMerge/>
            <w:vAlign w:val="center"/>
            <w:hideMark/>
          </w:tcPr>
          <w:p w14:paraId="08A3EEE4" w14:textId="77777777" w:rsidR="00004717" w:rsidRPr="00492C5F" w:rsidRDefault="00004717" w:rsidP="009B5D73">
            <w:pPr>
              <w:spacing w:line="240" w:lineRule="auto"/>
              <w:jc w:val="center"/>
              <w:rPr>
                <w:rFonts w:ascii="Arial" w:eastAsia="Times New Roman" w:hAnsi="Arial" w:cs="Arial"/>
                <w:b/>
                <w:bCs/>
                <w:color w:val="000000"/>
                <w:sz w:val="18"/>
                <w:szCs w:val="18"/>
              </w:rPr>
            </w:pPr>
          </w:p>
        </w:tc>
        <w:tc>
          <w:tcPr>
            <w:tcW w:w="943" w:type="pct"/>
            <w:gridSpan w:val="2"/>
            <w:vMerge/>
            <w:vAlign w:val="center"/>
            <w:hideMark/>
          </w:tcPr>
          <w:p w14:paraId="14104758" w14:textId="77777777" w:rsidR="00004717" w:rsidRPr="00492C5F" w:rsidRDefault="00004717" w:rsidP="009B5D73">
            <w:pPr>
              <w:spacing w:line="240" w:lineRule="auto"/>
              <w:jc w:val="center"/>
              <w:rPr>
                <w:rFonts w:ascii="Arial" w:eastAsia="Times New Roman" w:hAnsi="Arial" w:cs="Arial"/>
                <w:b/>
                <w:bCs/>
                <w:color w:val="000000"/>
                <w:sz w:val="18"/>
                <w:szCs w:val="18"/>
              </w:rPr>
            </w:pPr>
          </w:p>
        </w:tc>
        <w:tc>
          <w:tcPr>
            <w:tcW w:w="248" w:type="pct"/>
            <w:noWrap/>
            <w:vAlign w:val="center"/>
            <w:hideMark/>
          </w:tcPr>
          <w:p w14:paraId="4F8DBC61" w14:textId="77777777" w:rsidR="00004717" w:rsidRPr="00492C5F" w:rsidRDefault="00004717" w:rsidP="009B5D73">
            <w:pPr>
              <w:spacing w:line="240" w:lineRule="auto"/>
              <w:jc w:val="center"/>
              <w:rPr>
                <w:rFonts w:ascii="Arial" w:eastAsia="Times New Roman" w:hAnsi="Arial" w:cs="Arial"/>
                <w:b/>
                <w:bCs/>
                <w:color w:val="000000"/>
                <w:sz w:val="18"/>
                <w:szCs w:val="18"/>
              </w:rPr>
            </w:pPr>
            <w:r w:rsidRPr="00492C5F">
              <w:rPr>
                <w:rFonts w:ascii="Arial" w:eastAsia="Times New Roman" w:hAnsi="Arial" w:cs="Arial"/>
                <w:b/>
                <w:bCs/>
                <w:color w:val="000000"/>
                <w:sz w:val="18"/>
                <w:szCs w:val="18"/>
              </w:rPr>
              <w:t>Qty</w:t>
            </w:r>
          </w:p>
        </w:tc>
        <w:tc>
          <w:tcPr>
            <w:tcW w:w="406" w:type="pct"/>
            <w:noWrap/>
            <w:vAlign w:val="center"/>
            <w:hideMark/>
          </w:tcPr>
          <w:p w14:paraId="0B80C509" w14:textId="77777777" w:rsidR="00004717" w:rsidRPr="00492C5F" w:rsidRDefault="00004717" w:rsidP="009B5D73">
            <w:pPr>
              <w:spacing w:line="240" w:lineRule="auto"/>
              <w:jc w:val="center"/>
              <w:rPr>
                <w:rFonts w:ascii="Arial" w:eastAsia="Times New Roman" w:hAnsi="Arial" w:cs="Arial"/>
                <w:b/>
                <w:bCs/>
                <w:color w:val="000000"/>
                <w:sz w:val="18"/>
                <w:szCs w:val="18"/>
              </w:rPr>
            </w:pPr>
            <w:r w:rsidRPr="00492C5F">
              <w:rPr>
                <w:rFonts w:ascii="Arial" w:eastAsia="Times New Roman" w:hAnsi="Arial" w:cs="Arial"/>
                <w:b/>
                <w:bCs/>
                <w:color w:val="000000"/>
                <w:sz w:val="18"/>
                <w:szCs w:val="18"/>
              </w:rPr>
              <w:t>Value</w:t>
            </w:r>
          </w:p>
        </w:tc>
        <w:tc>
          <w:tcPr>
            <w:tcW w:w="331" w:type="pct"/>
            <w:noWrap/>
            <w:vAlign w:val="center"/>
            <w:hideMark/>
          </w:tcPr>
          <w:p w14:paraId="66139E0B" w14:textId="77777777" w:rsidR="00004717" w:rsidRPr="00492C5F" w:rsidRDefault="00004717" w:rsidP="009B5D73">
            <w:pPr>
              <w:spacing w:line="240" w:lineRule="auto"/>
              <w:jc w:val="center"/>
              <w:rPr>
                <w:rFonts w:ascii="Arial" w:eastAsia="Times New Roman" w:hAnsi="Arial" w:cs="Arial"/>
                <w:b/>
                <w:bCs/>
                <w:color w:val="000000"/>
                <w:sz w:val="18"/>
                <w:szCs w:val="18"/>
              </w:rPr>
            </w:pPr>
            <w:r w:rsidRPr="00492C5F">
              <w:rPr>
                <w:rFonts w:ascii="Arial" w:eastAsia="Times New Roman" w:hAnsi="Arial" w:cs="Arial"/>
                <w:b/>
                <w:bCs/>
                <w:color w:val="000000"/>
                <w:sz w:val="18"/>
                <w:szCs w:val="18"/>
              </w:rPr>
              <w:t>Percent</w:t>
            </w:r>
          </w:p>
        </w:tc>
        <w:tc>
          <w:tcPr>
            <w:tcW w:w="248" w:type="pct"/>
            <w:gridSpan w:val="2"/>
            <w:noWrap/>
            <w:vAlign w:val="center"/>
            <w:hideMark/>
          </w:tcPr>
          <w:p w14:paraId="19A2F98B" w14:textId="77777777" w:rsidR="00004717" w:rsidRPr="00492C5F" w:rsidRDefault="00004717" w:rsidP="009B5D73">
            <w:pPr>
              <w:spacing w:line="240" w:lineRule="auto"/>
              <w:jc w:val="center"/>
              <w:rPr>
                <w:rFonts w:ascii="Arial" w:eastAsia="Times New Roman" w:hAnsi="Arial" w:cs="Arial"/>
                <w:b/>
                <w:bCs/>
                <w:color w:val="000000"/>
                <w:sz w:val="18"/>
                <w:szCs w:val="18"/>
              </w:rPr>
            </w:pPr>
            <w:r w:rsidRPr="00492C5F">
              <w:rPr>
                <w:rFonts w:ascii="Arial" w:eastAsia="Times New Roman" w:hAnsi="Arial" w:cs="Arial"/>
                <w:b/>
                <w:bCs/>
                <w:color w:val="000000"/>
                <w:sz w:val="18"/>
                <w:szCs w:val="18"/>
              </w:rPr>
              <w:t>Qty</w:t>
            </w:r>
          </w:p>
        </w:tc>
        <w:tc>
          <w:tcPr>
            <w:tcW w:w="406" w:type="pct"/>
            <w:noWrap/>
            <w:vAlign w:val="center"/>
            <w:hideMark/>
          </w:tcPr>
          <w:p w14:paraId="1C4C1267" w14:textId="77777777" w:rsidR="00004717" w:rsidRPr="00492C5F" w:rsidRDefault="00004717" w:rsidP="009B5D73">
            <w:pPr>
              <w:spacing w:line="240" w:lineRule="auto"/>
              <w:jc w:val="center"/>
              <w:rPr>
                <w:rFonts w:ascii="Arial" w:eastAsia="Times New Roman" w:hAnsi="Arial" w:cs="Arial"/>
                <w:b/>
                <w:bCs/>
                <w:color w:val="000000"/>
                <w:sz w:val="18"/>
                <w:szCs w:val="18"/>
              </w:rPr>
            </w:pPr>
            <w:r w:rsidRPr="00492C5F">
              <w:rPr>
                <w:rFonts w:ascii="Arial" w:eastAsia="Times New Roman" w:hAnsi="Arial" w:cs="Arial"/>
                <w:b/>
                <w:bCs/>
                <w:color w:val="000000"/>
                <w:sz w:val="18"/>
                <w:szCs w:val="18"/>
              </w:rPr>
              <w:t>Value</w:t>
            </w:r>
          </w:p>
        </w:tc>
        <w:tc>
          <w:tcPr>
            <w:tcW w:w="331" w:type="pct"/>
            <w:noWrap/>
            <w:vAlign w:val="center"/>
            <w:hideMark/>
          </w:tcPr>
          <w:p w14:paraId="2D6AC925" w14:textId="77777777" w:rsidR="00004717" w:rsidRPr="00492C5F" w:rsidRDefault="00004717" w:rsidP="009B5D73">
            <w:pPr>
              <w:spacing w:line="240" w:lineRule="auto"/>
              <w:jc w:val="center"/>
              <w:rPr>
                <w:rFonts w:ascii="Arial" w:eastAsia="Times New Roman" w:hAnsi="Arial" w:cs="Arial"/>
                <w:b/>
                <w:bCs/>
                <w:color w:val="000000"/>
                <w:sz w:val="18"/>
                <w:szCs w:val="18"/>
              </w:rPr>
            </w:pPr>
            <w:r w:rsidRPr="00492C5F">
              <w:rPr>
                <w:rFonts w:ascii="Arial" w:eastAsia="Times New Roman" w:hAnsi="Arial" w:cs="Arial"/>
                <w:b/>
                <w:bCs/>
                <w:color w:val="000000"/>
                <w:sz w:val="18"/>
                <w:szCs w:val="18"/>
              </w:rPr>
              <w:t>Percent</w:t>
            </w:r>
          </w:p>
        </w:tc>
        <w:tc>
          <w:tcPr>
            <w:tcW w:w="248" w:type="pct"/>
            <w:gridSpan w:val="2"/>
            <w:noWrap/>
            <w:vAlign w:val="center"/>
            <w:hideMark/>
          </w:tcPr>
          <w:p w14:paraId="74B34E1B" w14:textId="77777777" w:rsidR="00004717" w:rsidRPr="00492C5F" w:rsidRDefault="00004717" w:rsidP="009B5D73">
            <w:pPr>
              <w:spacing w:line="240" w:lineRule="auto"/>
              <w:jc w:val="center"/>
              <w:rPr>
                <w:rFonts w:ascii="Arial" w:eastAsia="Times New Roman" w:hAnsi="Arial" w:cs="Arial"/>
                <w:b/>
                <w:bCs/>
                <w:color w:val="000000"/>
                <w:sz w:val="18"/>
                <w:szCs w:val="18"/>
              </w:rPr>
            </w:pPr>
            <w:r w:rsidRPr="00492C5F">
              <w:rPr>
                <w:rFonts w:ascii="Arial" w:eastAsia="Times New Roman" w:hAnsi="Arial" w:cs="Arial"/>
                <w:b/>
                <w:bCs/>
                <w:color w:val="000000"/>
                <w:sz w:val="18"/>
                <w:szCs w:val="18"/>
              </w:rPr>
              <w:t>Qty</w:t>
            </w:r>
          </w:p>
        </w:tc>
        <w:tc>
          <w:tcPr>
            <w:tcW w:w="406" w:type="pct"/>
            <w:noWrap/>
            <w:vAlign w:val="center"/>
            <w:hideMark/>
          </w:tcPr>
          <w:p w14:paraId="1DC84E75" w14:textId="77777777" w:rsidR="00004717" w:rsidRPr="00492C5F" w:rsidRDefault="00004717" w:rsidP="009B5D73">
            <w:pPr>
              <w:spacing w:line="240" w:lineRule="auto"/>
              <w:jc w:val="center"/>
              <w:rPr>
                <w:rFonts w:ascii="Arial" w:eastAsia="Times New Roman" w:hAnsi="Arial" w:cs="Arial"/>
                <w:b/>
                <w:bCs/>
                <w:color w:val="000000"/>
                <w:sz w:val="18"/>
                <w:szCs w:val="18"/>
              </w:rPr>
            </w:pPr>
            <w:r w:rsidRPr="00492C5F">
              <w:rPr>
                <w:rFonts w:ascii="Arial" w:eastAsia="Times New Roman" w:hAnsi="Arial" w:cs="Arial"/>
                <w:b/>
                <w:bCs/>
                <w:color w:val="000000"/>
                <w:sz w:val="18"/>
                <w:szCs w:val="18"/>
              </w:rPr>
              <w:t>Value</w:t>
            </w:r>
          </w:p>
        </w:tc>
        <w:tc>
          <w:tcPr>
            <w:tcW w:w="331" w:type="pct"/>
            <w:noWrap/>
            <w:vAlign w:val="center"/>
            <w:hideMark/>
          </w:tcPr>
          <w:p w14:paraId="2876A0AB" w14:textId="77777777" w:rsidR="00004717" w:rsidRPr="00492C5F" w:rsidRDefault="00004717" w:rsidP="009B5D73">
            <w:pPr>
              <w:spacing w:line="240" w:lineRule="auto"/>
              <w:jc w:val="center"/>
              <w:rPr>
                <w:rFonts w:ascii="Arial" w:eastAsia="Times New Roman" w:hAnsi="Arial" w:cs="Arial"/>
                <w:b/>
                <w:bCs/>
                <w:color w:val="000000"/>
                <w:sz w:val="18"/>
                <w:szCs w:val="18"/>
              </w:rPr>
            </w:pPr>
            <w:r w:rsidRPr="00492C5F">
              <w:rPr>
                <w:rFonts w:ascii="Arial" w:eastAsia="Times New Roman" w:hAnsi="Arial" w:cs="Arial"/>
                <w:b/>
                <w:bCs/>
                <w:color w:val="000000"/>
                <w:sz w:val="18"/>
                <w:szCs w:val="18"/>
              </w:rPr>
              <w:t>Percent</w:t>
            </w:r>
          </w:p>
        </w:tc>
        <w:tc>
          <w:tcPr>
            <w:tcW w:w="248" w:type="pct"/>
            <w:gridSpan w:val="2"/>
            <w:noWrap/>
            <w:vAlign w:val="center"/>
            <w:hideMark/>
          </w:tcPr>
          <w:p w14:paraId="69FE8281" w14:textId="77777777" w:rsidR="00004717" w:rsidRPr="00492C5F" w:rsidRDefault="00004717" w:rsidP="009B5D73">
            <w:pPr>
              <w:spacing w:line="240" w:lineRule="auto"/>
              <w:jc w:val="center"/>
              <w:rPr>
                <w:rFonts w:ascii="Arial" w:eastAsia="Times New Roman" w:hAnsi="Arial" w:cs="Arial"/>
                <w:b/>
                <w:bCs/>
                <w:color w:val="000000"/>
                <w:sz w:val="18"/>
                <w:szCs w:val="18"/>
              </w:rPr>
            </w:pPr>
            <w:r w:rsidRPr="00492C5F">
              <w:rPr>
                <w:rFonts w:ascii="Arial" w:eastAsia="Times New Roman" w:hAnsi="Arial" w:cs="Arial"/>
                <w:b/>
                <w:bCs/>
                <w:color w:val="000000"/>
                <w:sz w:val="18"/>
                <w:szCs w:val="18"/>
              </w:rPr>
              <w:t>Qty</w:t>
            </w:r>
          </w:p>
        </w:tc>
        <w:tc>
          <w:tcPr>
            <w:tcW w:w="406" w:type="pct"/>
            <w:noWrap/>
            <w:vAlign w:val="center"/>
            <w:hideMark/>
          </w:tcPr>
          <w:p w14:paraId="63E18C84" w14:textId="77777777" w:rsidR="00004717" w:rsidRPr="00492C5F" w:rsidRDefault="00004717" w:rsidP="009B5D73">
            <w:pPr>
              <w:spacing w:line="240" w:lineRule="auto"/>
              <w:jc w:val="center"/>
              <w:rPr>
                <w:rFonts w:ascii="Arial" w:eastAsia="Times New Roman" w:hAnsi="Arial" w:cs="Arial"/>
                <w:b/>
                <w:bCs/>
                <w:color w:val="000000"/>
                <w:sz w:val="18"/>
                <w:szCs w:val="18"/>
              </w:rPr>
            </w:pPr>
            <w:r w:rsidRPr="00492C5F">
              <w:rPr>
                <w:rFonts w:ascii="Arial" w:eastAsia="Times New Roman" w:hAnsi="Arial" w:cs="Arial"/>
                <w:b/>
                <w:bCs/>
                <w:color w:val="000000"/>
                <w:sz w:val="18"/>
                <w:szCs w:val="18"/>
              </w:rPr>
              <w:t>Value</w:t>
            </w:r>
          </w:p>
        </w:tc>
        <w:tc>
          <w:tcPr>
            <w:tcW w:w="331" w:type="pct"/>
            <w:noWrap/>
            <w:vAlign w:val="center"/>
            <w:hideMark/>
          </w:tcPr>
          <w:p w14:paraId="5ED8953E" w14:textId="77777777" w:rsidR="00004717" w:rsidRPr="00492C5F" w:rsidRDefault="00004717" w:rsidP="009B5D73">
            <w:pPr>
              <w:spacing w:line="240" w:lineRule="auto"/>
              <w:jc w:val="center"/>
              <w:rPr>
                <w:rFonts w:ascii="Arial" w:eastAsia="Times New Roman" w:hAnsi="Arial" w:cs="Arial"/>
                <w:b/>
                <w:bCs/>
                <w:color w:val="000000"/>
                <w:sz w:val="18"/>
                <w:szCs w:val="18"/>
              </w:rPr>
            </w:pPr>
            <w:r w:rsidRPr="00492C5F">
              <w:rPr>
                <w:rFonts w:ascii="Arial" w:eastAsia="Times New Roman" w:hAnsi="Arial" w:cs="Arial"/>
                <w:b/>
                <w:bCs/>
                <w:color w:val="000000"/>
                <w:sz w:val="18"/>
                <w:szCs w:val="18"/>
              </w:rPr>
              <w:t>Percent</w:t>
            </w:r>
          </w:p>
        </w:tc>
      </w:tr>
      <w:tr w:rsidR="00004717" w:rsidRPr="00492C5F" w14:paraId="489C939B" w14:textId="77777777" w:rsidTr="009B5D73">
        <w:trPr>
          <w:trHeight w:val="144"/>
          <w:jc w:val="center"/>
        </w:trPr>
        <w:tc>
          <w:tcPr>
            <w:tcW w:w="119" w:type="pct"/>
            <w:vMerge w:val="restart"/>
            <w:noWrap/>
            <w:vAlign w:val="center"/>
            <w:hideMark/>
          </w:tcPr>
          <w:p w14:paraId="483AA80A"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w:t>
            </w:r>
          </w:p>
        </w:tc>
        <w:tc>
          <w:tcPr>
            <w:tcW w:w="371" w:type="pct"/>
            <w:vMerge w:val="restart"/>
            <w:vAlign w:val="center"/>
            <w:hideMark/>
          </w:tcPr>
          <w:p w14:paraId="0D4D5809"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Hired Human Labour</w:t>
            </w:r>
          </w:p>
        </w:tc>
        <w:tc>
          <w:tcPr>
            <w:tcW w:w="572" w:type="pct"/>
            <w:noWrap/>
            <w:vAlign w:val="center"/>
            <w:hideMark/>
          </w:tcPr>
          <w:p w14:paraId="6B3700EC"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Male</w:t>
            </w:r>
          </w:p>
        </w:tc>
        <w:tc>
          <w:tcPr>
            <w:tcW w:w="248" w:type="pct"/>
            <w:noWrap/>
            <w:vAlign w:val="center"/>
            <w:hideMark/>
          </w:tcPr>
          <w:p w14:paraId="382B4BA8"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15.77</w:t>
            </w:r>
          </w:p>
        </w:tc>
        <w:tc>
          <w:tcPr>
            <w:tcW w:w="406" w:type="pct"/>
            <w:noWrap/>
            <w:vAlign w:val="center"/>
            <w:hideMark/>
          </w:tcPr>
          <w:p w14:paraId="7002317D"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6762.70</w:t>
            </w:r>
          </w:p>
        </w:tc>
        <w:tc>
          <w:tcPr>
            <w:tcW w:w="331" w:type="pct"/>
            <w:noWrap/>
            <w:vAlign w:val="center"/>
            <w:hideMark/>
          </w:tcPr>
          <w:p w14:paraId="1F3170DD"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7.37</w:t>
            </w:r>
          </w:p>
        </w:tc>
        <w:tc>
          <w:tcPr>
            <w:tcW w:w="248" w:type="pct"/>
            <w:gridSpan w:val="2"/>
            <w:noWrap/>
            <w:vAlign w:val="center"/>
            <w:hideMark/>
          </w:tcPr>
          <w:p w14:paraId="46C389DA"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15.96</w:t>
            </w:r>
          </w:p>
        </w:tc>
        <w:tc>
          <w:tcPr>
            <w:tcW w:w="406" w:type="pct"/>
            <w:noWrap/>
            <w:vAlign w:val="center"/>
            <w:hideMark/>
          </w:tcPr>
          <w:p w14:paraId="568C598B"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6996.72</w:t>
            </w:r>
          </w:p>
        </w:tc>
        <w:tc>
          <w:tcPr>
            <w:tcW w:w="331" w:type="pct"/>
            <w:noWrap/>
            <w:vAlign w:val="center"/>
            <w:hideMark/>
          </w:tcPr>
          <w:p w14:paraId="6154122B"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7.30</w:t>
            </w:r>
          </w:p>
        </w:tc>
        <w:tc>
          <w:tcPr>
            <w:tcW w:w="248" w:type="pct"/>
            <w:gridSpan w:val="2"/>
            <w:noWrap/>
            <w:vAlign w:val="center"/>
            <w:hideMark/>
          </w:tcPr>
          <w:p w14:paraId="7149F24E"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16.12</w:t>
            </w:r>
          </w:p>
        </w:tc>
        <w:tc>
          <w:tcPr>
            <w:tcW w:w="406" w:type="pct"/>
            <w:noWrap/>
            <w:vAlign w:val="center"/>
            <w:hideMark/>
          </w:tcPr>
          <w:p w14:paraId="3CE18FC0"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6636.45</w:t>
            </w:r>
          </w:p>
        </w:tc>
        <w:tc>
          <w:tcPr>
            <w:tcW w:w="331" w:type="pct"/>
            <w:noWrap/>
            <w:vAlign w:val="center"/>
            <w:hideMark/>
          </w:tcPr>
          <w:p w14:paraId="34548481"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7.18</w:t>
            </w:r>
          </w:p>
        </w:tc>
        <w:tc>
          <w:tcPr>
            <w:tcW w:w="248" w:type="pct"/>
            <w:gridSpan w:val="2"/>
            <w:noWrap/>
            <w:vAlign w:val="center"/>
            <w:hideMark/>
          </w:tcPr>
          <w:p w14:paraId="296C14D8"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15.95</w:t>
            </w:r>
          </w:p>
        </w:tc>
        <w:tc>
          <w:tcPr>
            <w:tcW w:w="406" w:type="pct"/>
            <w:noWrap/>
            <w:vAlign w:val="center"/>
            <w:hideMark/>
          </w:tcPr>
          <w:p w14:paraId="32685CFD"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6798.62</w:t>
            </w:r>
          </w:p>
        </w:tc>
        <w:tc>
          <w:tcPr>
            <w:tcW w:w="331" w:type="pct"/>
            <w:noWrap/>
            <w:vAlign w:val="center"/>
            <w:hideMark/>
          </w:tcPr>
          <w:p w14:paraId="68C42A6D"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7.28</w:t>
            </w:r>
          </w:p>
        </w:tc>
      </w:tr>
      <w:tr w:rsidR="00004717" w:rsidRPr="00492C5F" w14:paraId="612D15F1" w14:textId="77777777" w:rsidTr="009B5D73">
        <w:trPr>
          <w:trHeight w:val="144"/>
          <w:jc w:val="center"/>
        </w:trPr>
        <w:tc>
          <w:tcPr>
            <w:tcW w:w="119" w:type="pct"/>
            <w:vMerge/>
            <w:vAlign w:val="center"/>
            <w:hideMark/>
          </w:tcPr>
          <w:p w14:paraId="39D76C63" w14:textId="77777777" w:rsidR="00004717" w:rsidRPr="00492C5F" w:rsidRDefault="00004717" w:rsidP="009B5D73">
            <w:pPr>
              <w:spacing w:line="240" w:lineRule="auto"/>
              <w:jc w:val="center"/>
              <w:rPr>
                <w:rFonts w:ascii="Arial" w:eastAsia="Times New Roman" w:hAnsi="Arial" w:cs="Arial"/>
                <w:color w:val="000000"/>
                <w:sz w:val="18"/>
                <w:szCs w:val="18"/>
              </w:rPr>
            </w:pPr>
          </w:p>
        </w:tc>
        <w:tc>
          <w:tcPr>
            <w:tcW w:w="371" w:type="pct"/>
            <w:vMerge/>
            <w:vAlign w:val="center"/>
            <w:hideMark/>
          </w:tcPr>
          <w:p w14:paraId="1865EBF5" w14:textId="77777777" w:rsidR="00004717" w:rsidRPr="00492C5F" w:rsidRDefault="00004717" w:rsidP="009B5D73">
            <w:pPr>
              <w:spacing w:line="240" w:lineRule="auto"/>
              <w:jc w:val="center"/>
              <w:rPr>
                <w:rFonts w:ascii="Arial" w:eastAsia="Times New Roman" w:hAnsi="Arial" w:cs="Arial"/>
                <w:color w:val="000000"/>
                <w:sz w:val="18"/>
                <w:szCs w:val="18"/>
              </w:rPr>
            </w:pPr>
          </w:p>
        </w:tc>
        <w:tc>
          <w:tcPr>
            <w:tcW w:w="572" w:type="pct"/>
            <w:noWrap/>
            <w:vAlign w:val="center"/>
            <w:hideMark/>
          </w:tcPr>
          <w:p w14:paraId="1919CF40"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Female</w:t>
            </w:r>
          </w:p>
        </w:tc>
        <w:tc>
          <w:tcPr>
            <w:tcW w:w="248" w:type="pct"/>
            <w:noWrap/>
            <w:vAlign w:val="center"/>
            <w:hideMark/>
          </w:tcPr>
          <w:p w14:paraId="0E309B67"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21.09</w:t>
            </w:r>
          </w:p>
        </w:tc>
        <w:tc>
          <w:tcPr>
            <w:tcW w:w="406" w:type="pct"/>
            <w:noWrap/>
            <w:vAlign w:val="center"/>
            <w:hideMark/>
          </w:tcPr>
          <w:p w14:paraId="79C66707"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6936.04</w:t>
            </w:r>
          </w:p>
        </w:tc>
        <w:tc>
          <w:tcPr>
            <w:tcW w:w="331" w:type="pct"/>
            <w:noWrap/>
            <w:vAlign w:val="center"/>
            <w:hideMark/>
          </w:tcPr>
          <w:p w14:paraId="4B6B629D"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7.56</w:t>
            </w:r>
          </w:p>
        </w:tc>
        <w:tc>
          <w:tcPr>
            <w:tcW w:w="248" w:type="pct"/>
            <w:gridSpan w:val="2"/>
            <w:noWrap/>
            <w:vAlign w:val="center"/>
            <w:hideMark/>
          </w:tcPr>
          <w:p w14:paraId="71B3109A"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21.34</w:t>
            </w:r>
          </w:p>
        </w:tc>
        <w:tc>
          <w:tcPr>
            <w:tcW w:w="406" w:type="pct"/>
            <w:noWrap/>
            <w:vAlign w:val="center"/>
            <w:hideMark/>
          </w:tcPr>
          <w:p w14:paraId="7D90CF8A"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7223.32</w:t>
            </w:r>
          </w:p>
        </w:tc>
        <w:tc>
          <w:tcPr>
            <w:tcW w:w="331" w:type="pct"/>
            <w:noWrap/>
            <w:vAlign w:val="center"/>
            <w:hideMark/>
          </w:tcPr>
          <w:p w14:paraId="3776DB0B"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7.53</w:t>
            </w:r>
          </w:p>
        </w:tc>
        <w:tc>
          <w:tcPr>
            <w:tcW w:w="248" w:type="pct"/>
            <w:gridSpan w:val="2"/>
            <w:noWrap/>
            <w:vAlign w:val="center"/>
            <w:hideMark/>
          </w:tcPr>
          <w:p w14:paraId="65BDFCDA"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21.09</w:t>
            </w:r>
          </w:p>
        </w:tc>
        <w:tc>
          <w:tcPr>
            <w:tcW w:w="406" w:type="pct"/>
            <w:noWrap/>
            <w:vAlign w:val="center"/>
            <w:hideMark/>
          </w:tcPr>
          <w:p w14:paraId="449A1874"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6587.59</w:t>
            </w:r>
          </w:p>
        </w:tc>
        <w:tc>
          <w:tcPr>
            <w:tcW w:w="331" w:type="pct"/>
            <w:noWrap/>
            <w:vAlign w:val="center"/>
            <w:hideMark/>
          </w:tcPr>
          <w:p w14:paraId="66A8EB23"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7.13</w:t>
            </w:r>
          </w:p>
        </w:tc>
        <w:tc>
          <w:tcPr>
            <w:tcW w:w="248" w:type="pct"/>
            <w:gridSpan w:val="2"/>
            <w:noWrap/>
            <w:vAlign w:val="center"/>
            <w:hideMark/>
          </w:tcPr>
          <w:p w14:paraId="7951851D"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21.17</w:t>
            </w:r>
          </w:p>
        </w:tc>
        <w:tc>
          <w:tcPr>
            <w:tcW w:w="406" w:type="pct"/>
            <w:noWrap/>
            <w:vAlign w:val="center"/>
            <w:hideMark/>
          </w:tcPr>
          <w:p w14:paraId="476C9CDA"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6915.65</w:t>
            </w:r>
          </w:p>
        </w:tc>
        <w:tc>
          <w:tcPr>
            <w:tcW w:w="331" w:type="pct"/>
            <w:noWrap/>
            <w:vAlign w:val="center"/>
            <w:hideMark/>
          </w:tcPr>
          <w:p w14:paraId="2CCA1FA7"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7.41</w:t>
            </w:r>
          </w:p>
        </w:tc>
      </w:tr>
      <w:tr w:rsidR="00004717" w:rsidRPr="00492C5F" w14:paraId="59C3A1F5" w14:textId="77777777" w:rsidTr="009B5D73">
        <w:trPr>
          <w:trHeight w:val="144"/>
          <w:jc w:val="center"/>
        </w:trPr>
        <w:tc>
          <w:tcPr>
            <w:tcW w:w="119" w:type="pct"/>
            <w:vMerge/>
            <w:vAlign w:val="center"/>
            <w:hideMark/>
          </w:tcPr>
          <w:p w14:paraId="19AFBB4F" w14:textId="77777777" w:rsidR="00004717" w:rsidRPr="00492C5F" w:rsidRDefault="00004717" w:rsidP="009B5D73">
            <w:pPr>
              <w:spacing w:line="240" w:lineRule="auto"/>
              <w:jc w:val="center"/>
              <w:rPr>
                <w:rFonts w:ascii="Arial" w:eastAsia="Times New Roman" w:hAnsi="Arial" w:cs="Arial"/>
                <w:color w:val="000000"/>
                <w:sz w:val="18"/>
                <w:szCs w:val="18"/>
              </w:rPr>
            </w:pPr>
          </w:p>
        </w:tc>
        <w:tc>
          <w:tcPr>
            <w:tcW w:w="371" w:type="pct"/>
            <w:vMerge/>
            <w:vAlign w:val="center"/>
            <w:hideMark/>
          </w:tcPr>
          <w:p w14:paraId="05B189BD" w14:textId="77777777" w:rsidR="00004717" w:rsidRPr="00492C5F" w:rsidRDefault="00004717" w:rsidP="009B5D73">
            <w:pPr>
              <w:spacing w:line="240" w:lineRule="auto"/>
              <w:jc w:val="center"/>
              <w:rPr>
                <w:rFonts w:ascii="Arial" w:eastAsia="Times New Roman" w:hAnsi="Arial" w:cs="Arial"/>
                <w:color w:val="000000"/>
                <w:sz w:val="18"/>
                <w:szCs w:val="18"/>
              </w:rPr>
            </w:pPr>
          </w:p>
        </w:tc>
        <w:tc>
          <w:tcPr>
            <w:tcW w:w="572" w:type="pct"/>
            <w:noWrap/>
            <w:vAlign w:val="center"/>
            <w:hideMark/>
          </w:tcPr>
          <w:p w14:paraId="06FDC871"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Total</w:t>
            </w:r>
          </w:p>
        </w:tc>
        <w:tc>
          <w:tcPr>
            <w:tcW w:w="248" w:type="pct"/>
            <w:noWrap/>
            <w:vAlign w:val="center"/>
            <w:hideMark/>
          </w:tcPr>
          <w:p w14:paraId="50FF540B"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36.86</w:t>
            </w:r>
          </w:p>
        </w:tc>
        <w:tc>
          <w:tcPr>
            <w:tcW w:w="406" w:type="pct"/>
            <w:noWrap/>
            <w:vAlign w:val="center"/>
            <w:hideMark/>
          </w:tcPr>
          <w:p w14:paraId="6E47FE4A"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13698.74</w:t>
            </w:r>
          </w:p>
        </w:tc>
        <w:tc>
          <w:tcPr>
            <w:tcW w:w="331" w:type="pct"/>
            <w:noWrap/>
            <w:vAlign w:val="center"/>
            <w:hideMark/>
          </w:tcPr>
          <w:p w14:paraId="5AF343FC"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14.93</w:t>
            </w:r>
          </w:p>
        </w:tc>
        <w:tc>
          <w:tcPr>
            <w:tcW w:w="248" w:type="pct"/>
            <w:gridSpan w:val="2"/>
            <w:noWrap/>
            <w:vAlign w:val="center"/>
            <w:hideMark/>
          </w:tcPr>
          <w:p w14:paraId="4183F1FD"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37.30</w:t>
            </w:r>
          </w:p>
        </w:tc>
        <w:tc>
          <w:tcPr>
            <w:tcW w:w="406" w:type="pct"/>
            <w:noWrap/>
            <w:vAlign w:val="center"/>
            <w:hideMark/>
          </w:tcPr>
          <w:p w14:paraId="7DE74FC6"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14220.04</w:t>
            </w:r>
          </w:p>
        </w:tc>
        <w:tc>
          <w:tcPr>
            <w:tcW w:w="331" w:type="pct"/>
            <w:noWrap/>
            <w:vAlign w:val="center"/>
            <w:hideMark/>
          </w:tcPr>
          <w:p w14:paraId="2DEC491B"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14.83</w:t>
            </w:r>
          </w:p>
        </w:tc>
        <w:tc>
          <w:tcPr>
            <w:tcW w:w="248" w:type="pct"/>
            <w:gridSpan w:val="2"/>
            <w:noWrap/>
            <w:vAlign w:val="center"/>
            <w:hideMark/>
          </w:tcPr>
          <w:p w14:paraId="5CBD531E"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37.21</w:t>
            </w:r>
          </w:p>
        </w:tc>
        <w:tc>
          <w:tcPr>
            <w:tcW w:w="406" w:type="pct"/>
            <w:noWrap/>
            <w:vAlign w:val="center"/>
            <w:hideMark/>
          </w:tcPr>
          <w:p w14:paraId="662A9C95"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13224.04</w:t>
            </w:r>
          </w:p>
        </w:tc>
        <w:tc>
          <w:tcPr>
            <w:tcW w:w="331" w:type="pct"/>
            <w:noWrap/>
            <w:vAlign w:val="center"/>
            <w:hideMark/>
          </w:tcPr>
          <w:p w14:paraId="0BC5F58C"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14.31</w:t>
            </w:r>
          </w:p>
        </w:tc>
        <w:tc>
          <w:tcPr>
            <w:tcW w:w="248" w:type="pct"/>
            <w:gridSpan w:val="2"/>
            <w:noWrap/>
            <w:vAlign w:val="center"/>
            <w:hideMark/>
          </w:tcPr>
          <w:p w14:paraId="4469A12C"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37.12</w:t>
            </w:r>
          </w:p>
        </w:tc>
        <w:tc>
          <w:tcPr>
            <w:tcW w:w="406" w:type="pct"/>
            <w:noWrap/>
            <w:vAlign w:val="center"/>
            <w:hideMark/>
          </w:tcPr>
          <w:p w14:paraId="2359005C"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13714.27</w:t>
            </w:r>
          </w:p>
        </w:tc>
        <w:tc>
          <w:tcPr>
            <w:tcW w:w="331" w:type="pct"/>
            <w:noWrap/>
            <w:vAlign w:val="center"/>
            <w:hideMark/>
          </w:tcPr>
          <w:p w14:paraId="286F8810"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14.69</w:t>
            </w:r>
          </w:p>
        </w:tc>
      </w:tr>
      <w:tr w:rsidR="00004717" w:rsidRPr="00492C5F" w14:paraId="051D6CE8" w14:textId="77777777" w:rsidTr="009B5D73">
        <w:trPr>
          <w:trHeight w:val="144"/>
          <w:jc w:val="center"/>
        </w:trPr>
        <w:tc>
          <w:tcPr>
            <w:tcW w:w="119" w:type="pct"/>
            <w:noWrap/>
            <w:vAlign w:val="center"/>
            <w:hideMark/>
          </w:tcPr>
          <w:p w14:paraId="41290D2B"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2</w:t>
            </w:r>
          </w:p>
        </w:tc>
        <w:tc>
          <w:tcPr>
            <w:tcW w:w="943" w:type="pct"/>
            <w:gridSpan w:val="2"/>
            <w:noWrap/>
            <w:vAlign w:val="center"/>
            <w:hideMark/>
          </w:tcPr>
          <w:p w14:paraId="5EEB0A4E" w14:textId="77777777" w:rsidR="00004717" w:rsidRPr="00492C5F" w:rsidRDefault="00004717" w:rsidP="009B5D73">
            <w:pPr>
              <w:spacing w:line="240" w:lineRule="auto"/>
              <w:rPr>
                <w:rFonts w:ascii="Arial" w:eastAsia="Times New Roman" w:hAnsi="Arial" w:cs="Arial"/>
                <w:color w:val="000000"/>
                <w:sz w:val="18"/>
                <w:szCs w:val="18"/>
              </w:rPr>
            </w:pPr>
            <w:r w:rsidRPr="00492C5F">
              <w:rPr>
                <w:rFonts w:ascii="Arial" w:eastAsia="Times New Roman" w:hAnsi="Arial" w:cs="Arial"/>
                <w:color w:val="000000"/>
                <w:sz w:val="18"/>
                <w:szCs w:val="18"/>
              </w:rPr>
              <w:t>Bullock Labour (pair days)</w:t>
            </w:r>
          </w:p>
        </w:tc>
        <w:tc>
          <w:tcPr>
            <w:tcW w:w="248" w:type="pct"/>
            <w:noWrap/>
            <w:vAlign w:val="center"/>
            <w:hideMark/>
          </w:tcPr>
          <w:p w14:paraId="79F72A73"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0.44</w:t>
            </w:r>
          </w:p>
        </w:tc>
        <w:tc>
          <w:tcPr>
            <w:tcW w:w="406" w:type="pct"/>
            <w:noWrap/>
            <w:vAlign w:val="center"/>
            <w:hideMark/>
          </w:tcPr>
          <w:p w14:paraId="1A246EFF"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439.45</w:t>
            </w:r>
          </w:p>
        </w:tc>
        <w:tc>
          <w:tcPr>
            <w:tcW w:w="331" w:type="pct"/>
            <w:noWrap/>
            <w:vAlign w:val="center"/>
            <w:hideMark/>
          </w:tcPr>
          <w:p w14:paraId="02C2F1CD"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0.48</w:t>
            </w:r>
          </w:p>
        </w:tc>
        <w:tc>
          <w:tcPr>
            <w:tcW w:w="248" w:type="pct"/>
            <w:gridSpan w:val="2"/>
            <w:noWrap/>
            <w:vAlign w:val="center"/>
            <w:hideMark/>
          </w:tcPr>
          <w:p w14:paraId="0BC2EBB1"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0.34</w:t>
            </w:r>
          </w:p>
        </w:tc>
        <w:tc>
          <w:tcPr>
            <w:tcW w:w="406" w:type="pct"/>
            <w:noWrap/>
            <w:vAlign w:val="center"/>
            <w:hideMark/>
          </w:tcPr>
          <w:p w14:paraId="4FD88AD7"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668.31</w:t>
            </w:r>
          </w:p>
        </w:tc>
        <w:tc>
          <w:tcPr>
            <w:tcW w:w="331" w:type="pct"/>
            <w:noWrap/>
            <w:vAlign w:val="center"/>
            <w:hideMark/>
          </w:tcPr>
          <w:p w14:paraId="41534B03"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0.70</w:t>
            </w:r>
          </w:p>
        </w:tc>
        <w:tc>
          <w:tcPr>
            <w:tcW w:w="248" w:type="pct"/>
            <w:gridSpan w:val="2"/>
            <w:noWrap/>
            <w:vAlign w:val="center"/>
            <w:hideMark/>
          </w:tcPr>
          <w:p w14:paraId="337198BE"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0.00</w:t>
            </w:r>
          </w:p>
        </w:tc>
        <w:tc>
          <w:tcPr>
            <w:tcW w:w="406" w:type="pct"/>
            <w:noWrap/>
            <w:vAlign w:val="center"/>
            <w:hideMark/>
          </w:tcPr>
          <w:p w14:paraId="27FD8505"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0.00</w:t>
            </w:r>
          </w:p>
        </w:tc>
        <w:tc>
          <w:tcPr>
            <w:tcW w:w="331" w:type="pct"/>
            <w:noWrap/>
            <w:vAlign w:val="center"/>
            <w:hideMark/>
          </w:tcPr>
          <w:p w14:paraId="43E4DC0B"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0.00</w:t>
            </w:r>
          </w:p>
        </w:tc>
        <w:tc>
          <w:tcPr>
            <w:tcW w:w="248" w:type="pct"/>
            <w:gridSpan w:val="2"/>
            <w:noWrap/>
            <w:vAlign w:val="center"/>
            <w:hideMark/>
          </w:tcPr>
          <w:p w14:paraId="3DDA79EC"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0.26</w:t>
            </w:r>
          </w:p>
        </w:tc>
        <w:tc>
          <w:tcPr>
            <w:tcW w:w="406" w:type="pct"/>
            <w:noWrap/>
            <w:vAlign w:val="center"/>
            <w:hideMark/>
          </w:tcPr>
          <w:p w14:paraId="01842A1B"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369.25</w:t>
            </w:r>
          </w:p>
        </w:tc>
        <w:tc>
          <w:tcPr>
            <w:tcW w:w="331" w:type="pct"/>
            <w:noWrap/>
            <w:vAlign w:val="center"/>
            <w:hideMark/>
          </w:tcPr>
          <w:p w14:paraId="464FF958"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0.39</w:t>
            </w:r>
          </w:p>
        </w:tc>
      </w:tr>
      <w:tr w:rsidR="00004717" w:rsidRPr="00492C5F" w14:paraId="07EDDD92" w14:textId="77777777" w:rsidTr="009B5D73">
        <w:trPr>
          <w:trHeight w:val="144"/>
          <w:jc w:val="center"/>
        </w:trPr>
        <w:tc>
          <w:tcPr>
            <w:tcW w:w="119" w:type="pct"/>
            <w:noWrap/>
            <w:vAlign w:val="center"/>
            <w:hideMark/>
          </w:tcPr>
          <w:p w14:paraId="54E7A73E"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3</w:t>
            </w:r>
          </w:p>
        </w:tc>
        <w:tc>
          <w:tcPr>
            <w:tcW w:w="943" w:type="pct"/>
            <w:gridSpan w:val="2"/>
            <w:noWrap/>
            <w:vAlign w:val="center"/>
            <w:hideMark/>
          </w:tcPr>
          <w:p w14:paraId="5607E0BF" w14:textId="77777777" w:rsidR="00004717" w:rsidRPr="00492C5F" w:rsidRDefault="00004717" w:rsidP="009B5D73">
            <w:pPr>
              <w:spacing w:line="240" w:lineRule="auto"/>
              <w:rPr>
                <w:rFonts w:ascii="Arial" w:eastAsia="Times New Roman" w:hAnsi="Arial" w:cs="Arial"/>
                <w:color w:val="000000"/>
                <w:sz w:val="18"/>
                <w:szCs w:val="18"/>
              </w:rPr>
            </w:pPr>
            <w:r w:rsidRPr="00492C5F">
              <w:rPr>
                <w:rFonts w:ascii="Arial" w:eastAsia="Times New Roman" w:hAnsi="Arial" w:cs="Arial"/>
                <w:color w:val="000000"/>
                <w:sz w:val="18"/>
                <w:szCs w:val="18"/>
              </w:rPr>
              <w:t>Machine (hrs.)</w:t>
            </w:r>
          </w:p>
        </w:tc>
        <w:tc>
          <w:tcPr>
            <w:tcW w:w="248" w:type="pct"/>
            <w:noWrap/>
            <w:vAlign w:val="center"/>
            <w:hideMark/>
          </w:tcPr>
          <w:p w14:paraId="0745D675"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2.04</w:t>
            </w:r>
          </w:p>
        </w:tc>
        <w:tc>
          <w:tcPr>
            <w:tcW w:w="406" w:type="pct"/>
            <w:noWrap/>
            <w:vAlign w:val="center"/>
            <w:hideMark/>
          </w:tcPr>
          <w:p w14:paraId="1D40FC88"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2835.94</w:t>
            </w:r>
          </w:p>
        </w:tc>
        <w:tc>
          <w:tcPr>
            <w:tcW w:w="331" w:type="pct"/>
            <w:noWrap/>
            <w:vAlign w:val="center"/>
            <w:hideMark/>
          </w:tcPr>
          <w:p w14:paraId="61249F75"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3.09</w:t>
            </w:r>
          </w:p>
        </w:tc>
        <w:tc>
          <w:tcPr>
            <w:tcW w:w="248" w:type="pct"/>
            <w:gridSpan w:val="2"/>
            <w:noWrap/>
            <w:vAlign w:val="center"/>
            <w:hideMark/>
          </w:tcPr>
          <w:p w14:paraId="5506323B"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2.11</w:t>
            </w:r>
          </w:p>
        </w:tc>
        <w:tc>
          <w:tcPr>
            <w:tcW w:w="406" w:type="pct"/>
            <w:noWrap/>
            <w:vAlign w:val="center"/>
            <w:hideMark/>
          </w:tcPr>
          <w:p w14:paraId="69C1DC65"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3029.88</w:t>
            </w:r>
          </w:p>
        </w:tc>
        <w:tc>
          <w:tcPr>
            <w:tcW w:w="331" w:type="pct"/>
            <w:noWrap/>
            <w:vAlign w:val="center"/>
            <w:hideMark/>
          </w:tcPr>
          <w:p w14:paraId="4D30FC29"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3.16</w:t>
            </w:r>
          </w:p>
        </w:tc>
        <w:tc>
          <w:tcPr>
            <w:tcW w:w="248" w:type="pct"/>
            <w:gridSpan w:val="2"/>
            <w:noWrap/>
            <w:vAlign w:val="center"/>
            <w:hideMark/>
          </w:tcPr>
          <w:p w14:paraId="6B469931"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2.48</w:t>
            </w:r>
          </w:p>
        </w:tc>
        <w:tc>
          <w:tcPr>
            <w:tcW w:w="406" w:type="pct"/>
            <w:noWrap/>
            <w:vAlign w:val="center"/>
            <w:hideMark/>
          </w:tcPr>
          <w:p w14:paraId="0E6FE703"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3156.78</w:t>
            </w:r>
          </w:p>
        </w:tc>
        <w:tc>
          <w:tcPr>
            <w:tcW w:w="331" w:type="pct"/>
            <w:noWrap/>
            <w:vAlign w:val="center"/>
            <w:hideMark/>
          </w:tcPr>
          <w:p w14:paraId="75FE1B74"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3.42</w:t>
            </w:r>
          </w:p>
        </w:tc>
        <w:tc>
          <w:tcPr>
            <w:tcW w:w="248" w:type="pct"/>
            <w:gridSpan w:val="2"/>
            <w:noWrap/>
            <w:vAlign w:val="center"/>
            <w:hideMark/>
          </w:tcPr>
          <w:p w14:paraId="30702847"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2.21</w:t>
            </w:r>
          </w:p>
        </w:tc>
        <w:tc>
          <w:tcPr>
            <w:tcW w:w="406" w:type="pct"/>
            <w:noWrap/>
            <w:vAlign w:val="center"/>
            <w:hideMark/>
          </w:tcPr>
          <w:p w14:paraId="59C5FE70"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3007.53</w:t>
            </w:r>
          </w:p>
        </w:tc>
        <w:tc>
          <w:tcPr>
            <w:tcW w:w="331" w:type="pct"/>
            <w:noWrap/>
            <w:vAlign w:val="center"/>
            <w:hideMark/>
          </w:tcPr>
          <w:p w14:paraId="1BBEF5F1"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3.22</w:t>
            </w:r>
          </w:p>
        </w:tc>
      </w:tr>
      <w:tr w:rsidR="00004717" w:rsidRPr="00492C5F" w14:paraId="503F4D65" w14:textId="77777777" w:rsidTr="009B5D73">
        <w:trPr>
          <w:trHeight w:val="144"/>
          <w:jc w:val="center"/>
        </w:trPr>
        <w:tc>
          <w:tcPr>
            <w:tcW w:w="119" w:type="pct"/>
            <w:noWrap/>
            <w:vAlign w:val="center"/>
            <w:hideMark/>
          </w:tcPr>
          <w:p w14:paraId="4B59D44C"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4</w:t>
            </w:r>
          </w:p>
        </w:tc>
        <w:tc>
          <w:tcPr>
            <w:tcW w:w="943" w:type="pct"/>
            <w:gridSpan w:val="2"/>
            <w:noWrap/>
            <w:vAlign w:val="center"/>
            <w:hideMark/>
          </w:tcPr>
          <w:p w14:paraId="50325288" w14:textId="77777777" w:rsidR="00004717" w:rsidRPr="00492C5F" w:rsidRDefault="00004717" w:rsidP="009B5D73">
            <w:pPr>
              <w:spacing w:line="240" w:lineRule="auto"/>
              <w:rPr>
                <w:rFonts w:ascii="Arial" w:eastAsia="Times New Roman" w:hAnsi="Arial" w:cs="Arial"/>
                <w:color w:val="000000"/>
                <w:sz w:val="18"/>
                <w:szCs w:val="18"/>
              </w:rPr>
            </w:pPr>
            <w:r w:rsidRPr="00492C5F">
              <w:rPr>
                <w:rFonts w:ascii="Arial" w:eastAsia="Times New Roman" w:hAnsi="Arial" w:cs="Arial"/>
                <w:color w:val="000000"/>
                <w:sz w:val="18"/>
                <w:szCs w:val="18"/>
              </w:rPr>
              <w:t>Seed (Kg)</w:t>
            </w:r>
          </w:p>
        </w:tc>
        <w:tc>
          <w:tcPr>
            <w:tcW w:w="248" w:type="pct"/>
            <w:noWrap/>
            <w:vAlign w:val="center"/>
            <w:hideMark/>
          </w:tcPr>
          <w:p w14:paraId="35950CF7"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92.26</w:t>
            </w:r>
          </w:p>
        </w:tc>
        <w:tc>
          <w:tcPr>
            <w:tcW w:w="406" w:type="pct"/>
            <w:noWrap/>
            <w:vAlign w:val="center"/>
            <w:hideMark/>
          </w:tcPr>
          <w:p w14:paraId="321F263D"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6919.12</w:t>
            </w:r>
          </w:p>
        </w:tc>
        <w:tc>
          <w:tcPr>
            <w:tcW w:w="331" w:type="pct"/>
            <w:noWrap/>
            <w:vAlign w:val="center"/>
            <w:hideMark/>
          </w:tcPr>
          <w:p w14:paraId="700AC913"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7.54</w:t>
            </w:r>
          </w:p>
        </w:tc>
        <w:tc>
          <w:tcPr>
            <w:tcW w:w="248" w:type="pct"/>
            <w:gridSpan w:val="2"/>
            <w:noWrap/>
            <w:vAlign w:val="center"/>
            <w:hideMark/>
          </w:tcPr>
          <w:p w14:paraId="68D0D2B7"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94.29</w:t>
            </w:r>
          </w:p>
        </w:tc>
        <w:tc>
          <w:tcPr>
            <w:tcW w:w="406" w:type="pct"/>
            <w:noWrap/>
            <w:vAlign w:val="center"/>
            <w:hideMark/>
          </w:tcPr>
          <w:p w14:paraId="2E309737"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7071.77</w:t>
            </w:r>
          </w:p>
        </w:tc>
        <w:tc>
          <w:tcPr>
            <w:tcW w:w="331" w:type="pct"/>
            <w:noWrap/>
            <w:vAlign w:val="center"/>
            <w:hideMark/>
          </w:tcPr>
          <w:p w14:paraId="1925DF91"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7.38</w:t>
            </w:r>
          </w:p>
        </w:tc>
        <w:tc>
          <w:tcPr>
            <w:tcW w:w="248" w:type="pct"/>
            <w:gridSpan w:val="2"/>
            <w:noWrap/>
            <w:vAlign w:val="center"/>
            <w:hideMark/>
          </w:tcPr>
          <w:p w14:paraId="5CFE7532"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95.92</w:t>
            </w:r>
          </w:p>
        </w:tc>
        <w:tc>
          <w:tcPr>
            <w:tcW w:w="406" w:type="pct"/>
            <w:noWrap/>
            <w:vAlign w:val="center"/>
            <w:hideMark/>
          </w:tcPr>
          <w:p w14:paraId="28E2EFDC"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7194.09</w:t>
            </w:r>
          </w:p>
        </w:tc>
        <w:tc>
          <w:tcPr>
            <w:tcW w:w="331" w:type="pct"/>
            <w:noWrap/>
            <w:vAlign w:val="center"/>
            <w:hideMark/>
          </w:tcPr>
          <w:p w14:paraId="25188598"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7.79</w:t>
            </w:r>
          </w:p>
        </w:tc>
        <w:tc>
          <w:tcPr>
            <w:tcW w:w="248" w:type="pct"/>
            <w:gridSpan w:val="2"/>
            <w:noWrap/>
            <w:vAlign w:val="center"/>
            <w:hideMark/>
          </w:tcPr>
          <w:p w14:paraId="38C9D450"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94.16</w:t>
            </w:r>
          </w:p>
        </w:tc>
        <w:tc>
          <w:tcPr>
            <w:tcW w:w="406" w:type="pct"/>
            <w:noWrap/>
            <w:vAlign w:val="center"/>
            <w:hideMark/>
          </w:tcPr>
          <w:p w14:paraId="31E2CE77"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7061.66</w:t>
            </w:r>
          </w:p>
        </w:tc>
        <w:tc>
          <w:tcPr>
            <w:tcW w:w="331" w:type="pct"/>
            <w:noWrap/>
            <w:vAlign w:val="center"/>
            <w:hideMark/>
          </w:tcPr>
          <w:p w14:paraId="6517770E"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7.57</w:t>
            </w:r>
          </w:p>
        </w:tc>
      </w:tr>
      <w:tr w:rsidR="00004717" w:rsidRPr="00492C5F" w14:paraId="580EBB69" w14:textId="77777777" w:rsidTr="009B5D73">
        <w:trPr>
          <w:trHeight w:val="144"/>
          <w:jc w:val="center"/>
        </w:trPr>
        <w:tc>
          <w:tcPr>
            <w:tcW w:w="119" w:type="pct"/>
            <w:noWrap/>
            <w:vAlign w:val="center"/>
            <w:hideMark/>
          </w:tcPr>
          <w:p w14:paraId="2788F874"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5</w:t>
            </w:r>
          </w:p>
        </w:tc>
        <w:tc>
          <w:tcPr>
            <w:tcW w:w="943" w:type="pct"/>
            <w:gridSpan w:val="2"/>
            <w:noWrap/>
            <w:vAlign w:val="center"/>
            <w:hideMark/>
          </w:tcPr>
          <w:p w14:paraId="4CB04F09" w14:textId="77777777" w:rsidR="00004717" w:rsidRPr="00492C5F" w:rsidRDefault="00004717" w:rsidP="009B5D73">
            <w:pPr>
              <w:spacing w:line="240" w:lineRule="auto"/>
              <w:rPr>
                <w:rFonts w:ascii="Arial" w:eastAsia="Times New Roman" w:hAnsi="Arial" w:cs="Arial"/>
                <w:color w:val="000000"/>
                <w:sz w:val="18"/>
                <w:szCs w:val="18"/>
              </w:rPr>
            </w:pPr>
            <w:r w:rsidRPr="00492C5F">
              <w:rPr>
                <w:rFonts w:ascii="Arial" w:eastAsia="Times New Roman" w:hAnsi="Arial" w:cs="Arial"/>
                <w:color w:val="000000"/>
                <w:sz w:val="18"/>
                <w:szCs w:val="18"/>
              </w:rPr>
              <w:t>Seed Treatment</w:t>
            </w:r>
          </w:p>
        </w:tc>
        <w:tc>
          <w:tcPr>
            <w:tcW w:w="248" w:type="pct"/>
            <w:noWrap/>
            <w:vAlign w:val="center"/>
            <w:hideMark/>
          </w:tcPr>
          <w:p w14:paraId="22D4DE65"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5B647F2A"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611.82</w:t>
            </w:r>
          </w:p>
        </w:tc>
        <w:tc>
          <w:tcPr>
            <w:tcW w:w="331" w:type="pct"/>
            <w:noWrap/>
            <w:vAlign w:val="center"/>
            <w:hideMark/>
          </w:tcPr>
          <w:p w14:paraId="396F4A1F"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0.67</w:t>
            </w:r>
          </w:p>
        </w:tc>
        <w:tc>
          <w:tcPr>
            <w:tcW w:w="248" w:type="pct"/>
            <w:gridSpan w:val="2"/>
            <w:noWrap/>
            <w:vAlign w:val="center"/>
            <w:hideMark/>
          </w:tcPr>
          <w:p w14:paraId="7D7B5542"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7F82C88C"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615.35</w:t>
            </w:r>
          </w:p>
        </w:tc>
        <w:tc>
          <w:tcPr>
            <w:tcW w:w="331" w:type="pct"/>
            <w:noWrap/>
            <w:vAlign w:val="center"/>
            <w:hideMark/>
          </w:tcPr>
          <w:p w14:paraId="5754A190"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0.64</w:t>
            </w:r>
          </w:p>
        </w:tc>
        <w:tc>
          <w:tcPr>
            <w:tcW w:w="248" w:type="pct"/>
            <w:gridSpan w:val="2"/>
            <w:noWrap/>
            <w:vAlign w:val="center"/>
            <w:hideMark/>
          </w:tcPr>
          <w:p w14:paraId="64C6F125"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3F1DFE7E"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617.48</w:t>
            </w:r>
          </w:p>
        </w:tc>
        <w:tc>
          <w:tcPr>
            <w:tcW w:w="331" w:type="pct"/>
            <w:noWrap/>
            <w:vAlign w:val="center"/>
            <w:hideMark/>
          </w:tcPr>
          <w:p w14:paraId="7CB910BF"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0.67</w:t>
            </w:r>
          </w:p>
        </w:tc>
        <w:tc>
          <w:tcPr>
            <w:tcW w:w="248" w:type="pct"/>
            <w:gridSpan w:val="2"/>
            <w:noWrap/>
            <w:vAlign w:val="center"/>
            <w:hideMark/>
          </w:tcPr>
          <w:p w14:paraId="62C45B95"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21FA480F"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614.88</w:t>
            </w:r>
          </w:p>
        </w:tc>
        <w:tc>
          <w:tcPr>
            <w:tcW w:w="331" w:type="pct"/>
            <w:noWrap/>
            <w:vAlign w:val="center"/>
            <w:hideMark/>
          </w:tcPr>
          <w:p w14:paraId="19AB34A1"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0.66</w:t>
            </w:r>
          </w:p>
        </w:tc>
      </w:tr>
      <w:tr w:rsidR="00004717" w:rsidRPr="00492C5F" w14:paraId="56706465" w14:textId="77777777" w:rsidTr="009B5D73">
        <w:trPr>
          <w:trHeight w:val="144"/>
          <w:jc w:val="center"/>
        </w:trPr>
        <w:tc>
          <w:tcPr>
            <w:tcW w:w="119" w:type="pct"/>
            <w:noWrap/>
            <w:vAlign w:val="center"/>
            <w:hideMark/>
          </w:tcPr>
          <w:p w14:paraId="48388A74"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6</w:t>
            </w:r>
          </w:p>
        </w:tc>
        <w:tc>
          <w:tcPr>
            <w:tcW w:w="943" w:type="pct"/>
            <w:gridSpan w:val="2"/>
            <w:noWrap/>
            <w:vAlign w:val="center"/>
            <w:hideMark/>
          </w:tcPr>
          <w:p w14:paraId="3C245FC7" w14:textId="77777777" w:rsidR="00004717" w:rsidRPr="00492C5F" w:rsidRDefault="00004717" w:rsidP="009B5D73">
            <w:pPr>
              <w:spacing w:line="240" w:lineRule="auto"/>
              <w:rPr>
                <w:rFonts w:ascii="Arial" w:eastAsia="Times New Roman" w:hAnsi="Arial" w:cs="Arial"/>
                <w:color w:val="000000"/>
                <w:sz w:val="18"/>
                <w:szCs w:val="18"/>
              </w:rPr>
            </w:pPr>
            <w:r w:rsidRPr="00492C5F">
              <w:rPr>
                <w:rFonts w:ascii="Arial" w:eastAsia="Times New Roman" w:hAnsi="Arial" w:cs="Arial"/>
                <w:color w:val="000000"/>
                <w:sz w:val="18"/>
                <w:szCs w:val="18"/>
              </w:rPr>
              <w:t>Manure</w:t>
            </w:r>
          </w:p>
        </w:tc>
        <w:tc>
          <w:tcPr>
            <w:tcW w:w="248" w:type="pct"/>
            <w:noWrap/>
            <w:vAlign w:val="center"/>
            <w:hideMark/>
          </w:tcPr>
          <w:p w14:paraId="5A7B34C0"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2.34</w:t>
            </w:r>
          </w:p>
        </w:tc>
        <w:tc>
          <w:tcPr>
            <w:tcW w:w="406" w:type="pct"/>
            <w:noWrap/>
            <w:vAlign w:val="center"/>
            <w:hideMark/>
          </w:tcPr>
          <w:p w14:paraId="43A39353"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5800.78</w:t>
            </w:r>
          </w:p>
        </w:tc>
        <w:tc>
          <w:tcPr>
            <w:tcW w:w="331" w:type="pct"/>
            <w:noWrap/>
            <w:vAlign w:val="center"/>
            <w:hideMark/>
          </w:tcPr>
          <w:p w14:paraId="7557AE5E"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6.32</w:t>
            </w:r>
          </w:p>
        </w:tc>
        <w:tc>
          <w:tcPr>
            <w:tcW w:w="248" w:type="pct"/>
            <w:gridSpan w:val="2"/>
            <w:noWrap/>
            <w:vAlign w:val="center"/>
            <w:hideMark/>
          </w:tcPr>
          <w:p w14:paraId="3FC93679"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2.46</w:t>
            </w:r>
          </w:p>
        </w:tc>
        <w:tc>
          <w:tcPr>
            <w:tcW w:w="406" w:type="pct"/>
            <w:noWrap/>
            <w:vAlign w:val="center"/>
            <w:hideMark/>
          </w:tcPr>
          <w:p w14:paraId="253B9035"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6124.79</w:t>
            </w:r>
          </w:p>
        </w:tc>
        <w:tc>
          <w:tcPr>
            <w:tcW w:w="331" w:type="pct"/>
            <w:noWrap/>
            <w:vAlign w:val="center"/>
            <w:hideMark/>
          </w:tcPr>
          <w:p w14:paraId="79180955"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6.39</w:t>
            </w:r>
          </w:p>
        </w:tc>
        <w:tc>
          <w:tcPr>
            <w:tcW w:w="248" w:type="pct"/>
            <w:gridSpan w:val="2"/>
            <w:noWrap/>
            <w:vAlign w:val="center"/>
            <w:hideMark/>
          </w:tcPr>
          <w:p w14:paraId="2A2AF80B"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2.48</w:t>
            </w:r>
          </w:p>
        </w:tc>
        <w:tc>
          <w:tcPr>
            <w:tcW w:w="406" w:type="pct"/>
            <w:noWrap/>
            <w:vAlign w:val="center"/>
            <w:hideMark/>
          </w:tcPr>
          <w:p w14:paraId="4D7A82B4"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6129.44</w:t>
            </w:r>
          </w:p>
        </w:tc>
        <w:tc>
          <w:tcPr>
            <w:tcW w:w="331" w:type="pct"/>
            <w:noWrap/>
            <w:vAlign w:val="center"/>
            <w:hideMark/>
          </w:tcPr>
          <w:p w14:paraId="6FF522E2"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6.63</w:t>
            </w:r>
          </w:p>
        </w:tc>
        <w:tc>
          <w:tcPr>
            <w:tcW w:w="248" w:type="pct"/>
            <w:gridSpan w:val="2"/>
            <w:noWrap/>
            <w:vAlign w:val="center"/>
            <w:hideMark/>
          </w:tcPr>
          <w:p w14:paraId="2A481CBB"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2.43</w:t>
            </w:r>
          </w:p>
        </w:tc>
        <w:tc>
          <w:tcPr>
            <w:tcW w:w="406" w:type="pct"/>
            <w:noWrap/>
            <w:vAlign w:val="center"/>
            <w:hideMark/>
          </w:tcPr>
          <w:p w14:paraId="2B8309AD"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6018.34</w:t>
            </w:r>
          </w:p>
        </w:tc>
        <w:tc>
          <w:tcPr>
            <w:tcW w:w="331" w:type="pct"/>
            <w:noWrap/>
            <w:vAlign w:val="center"/>
            <w:hideMark/>
          </w:tcPr>
          <w:p w14:paraId="5D170039"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6.45</w:t>
            </w:r>
          </w:p>
        </w:tc>
      </w:tr>
      <w:tr w:rsidR="00004717" w:rsidRPr="00492C5F" w14:paraId="3E857F10" w14:textId="77777777" w:rsidTr="009B5D73">
        <w:trPr>
          <w:trHeight w:val="144"/>
          <w:jc w:val="center"/>
        </w:trPr>
        <w:tc>
          <w:tcPr>
            <w:tcW w:w="119" w:type="pct"/>
            <w:noWrap/>
            <w:vAlign w:val="center"/>
            <w:hideMark/>
          </w:tcPr>
          <w:p w14:paraId="30C860CB"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7</w:t>
            </w:r>
          </w:p>
        </w:tc>
        <w:tc>
          <w:tcPr>
            <w:tcW w:w="943" w:type="pct"/>
            <w:gridSpan w:val="2"/>
            <w:noWrap/>
            <w:vAlign w:val="center"/>
            <w:hideMark/>
          </w:tcPr>
          <w:p w14:paraId="12360704" w14:textId="77777777" w:rsidR="00004717" w:rsidRPr="00492C5F" w:rsidRDefault="00004717" w:rsidP="009B5D73">
            <w:pPr>
              <w:spacing w:line="240" w:lineRule="auto"/>
              <w:rPr>
                <w:rFonts w:ascii="Arial" w:eastAsia="Times New Roman" w:hAnsi="Arial" w:cs="Arial"/>
                <w:color w:val="000000"/>
                <w:sz w:val="18"/>
                <w:szCs w:val="18"/>
              </w:rPr>
            </w:pPr>
            <w:r w:rsidRPr="00492C5F">
              <w:rPr>
                <w:rFonts w:ascii="Arial" w:eastAsia="Times New Roman" w:hAnsi="Arial" w:cs="Arial"/>
                <w:color w:val="000000"/>
                <w:sz w:val="18"/>
                <w:szCs w:val="18"/>
              </w:rPr>
              <w:t>Fertilizer</w:t>
            </w:r>
          </w:p>
        </w:tc>
        <w:tc>
          <w:tcPr>
            <w:tcW w:w="248" w:type="pct"/>
            <w:noWrap/>
            <w:vAlign w:val="center"/>
            <w:hideMark/>
          </w:tcPr>
          <w:p w14:paraId="3DB7F1EE"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54C90A41"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6564.48</w:t>
            </w:r>
          </w:p>
        </w:tc>
        <w:tc>
          <w:tcPr>
            <w:tcW w:w="331" w:type="pct"/>
            <w:noWrap/>
            <w:vAlign w:val="center"/>
            <w:hideMark/>
          </w:tcPr>
          <w:p w14:paraId="3F9B54CD"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7.15</w:t>
            </w:r>
          </w:p>
        </w:tc>
        <w:tc>
          <w:tcPr>
            <w:tcW w:w="248" w:type="pct"/>
            <w:gridSpan w:val="2"/>
            <w:noWrap/>
            <w:vAlign w:val="center"/>
            <w:hideMark/>
          </w:tcPr>
          <w:p w14:paraId="4511199C"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3C10470B"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7444.62</w:t>
            </w:r>
          </w:p>
        </w:tc>
        <w:tc>
          <w:tcPr>
            <w:tcW w:w="331" w:type="pct"/>
            <w:noWrap/>
            <w:vAlign w:val="center"/>
            <w:hideMark/>
          </w:tcPr>
          <w:p w14:paraId="578254E0"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7.76</w:t>
            </w:r>
          </w:p>
        </w:tc>
        <w:tc>
          <w:tcPr>
            <w:tcW w:w="248" w:type="pct"/>
            <w:gridSpan w:val="2"/>
            <w:noWrap/>
            <w:vAlign w:val="center"/>
            <w:hideMark/>
          </w:tcPr>
          <w:p w14:paraId="3DFEF416"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78E6BA3E"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7516.25</w:t>
            </w:r>
          </w:p>
        </w:tc>
        <w:tc>
          <w:tcPr>
            <w:tcW w:w="331" w:type="pct"/>
            <w:noWrap/>
            <w:vAlign w:val="center"/>
            <w:hideMark/>
          </w:tcPr>
          <w:p w14:paraId="4683DCF3"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8.14</w:t>
            </w:r>
          </w:p>
        </w:tc>
        <w:tc>
          <w:tcPr>
            <w:tcW w:w="248" w:type="pct"/>
            <w:gridSpan w:val="2"/>
            <w:noWrap/>
            <w:vAlign w:val="center"/>
            <w:hideMark/>
          </w:tcPr>
          <w:p w14:paraId="4BC03D01"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28F12A54"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7175.12</w:t>
            </w:r>
          </w:p>
        </w:tc>
        <w:tc>
          <w:tcPr>
            <w:tcW w:w="331" w:type="pct"/>
            <w:noWrap/>
            <w:vAlign w:val="center"/>
            <w:hideMark/>
          </w:tcPr>
          <w:p w14:paraId="46F19F9F"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7.68</w:t>
            </w:r>
          </w:p>
        </w:tc>
      </w:tr>
      <w:tr w:rsidR="00004717" w:rsidRPr="00492C5F" w14:paraId="65A1E3B3" w14:textId="77777777" w:rsidTr="009B5D73">
        <w:trPr>
          <w:trHeight w:val="144"/>
          <w:jc w:val="center"/>
        </w:trPr>
        <w:tc>
          <w:tcPr>
            <w:tcW w:w="119" w:type="pct"/>
            <w:noWrap/>
            <w:vAlign w:val="center"/>
            <w:hideMark/>
          </w:tcPr>
          <w:p w14:paraId="22685CA9"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8</w:t>
            </w:r>
          </w:p>
        </w:tc>
        <w:tc>
          <w:tcPr>
            <w:tcW w:w="943" w:type="pct"/>
            <w:gridSpan w:val="2"/>
            <w:noWrap/>
            <w:vAlign w:val="center"/>
            <w:hideMark/>
          </w:tcPr>
          <w:p w14:paraId="18B77CB0" w14:textId="77777777" w:rsidR="00004717" w:rsidRPr="00492C5F" w:rsidRDefault="00004717" w:rsidP="009B5D73">
            <w:pPr>
              <w:spacing w:line="240" w:lineRule="auto"/>
              <w:rPr>
                <w:rFonts w:ascii="Arial" w:eastAsia="Times New Roman" w:hAnsi="Arial" w:cs="Arial"/>
                <w:color w:val="000000"/>
                <w:sz w:val="18"/>
                <w:szCs w:val="18"/>
              </w:rPr>
            </w:pPr>
            <w:r w:rsidRPr="00492C5F">
              <w:rPr>
                <w:rFonts w:ascii="Arial" w:eastAsia="Times New Roman" w:hAnsi="Arial" w:cs="Arial"/>
                <w:color w:val="000000"/>
                <w:sz w:val="18"/>
                <w:szCs w:val="18"/>
              </w:rPr>
              <w:t>Micronutrient</w:t>
            </w:r>
          </w:p>
        </w:tc>
        <w:tc>
          <w:tcPr>
            <w:tcW w:w="248" w:type="pct"/>
            <w:noWrap/>
            <w:vAlign w:val="center"/>
            <w:hideMark/>
          </w:tcPr>
          <w:p w14:paraId="523735BE"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2B1590A4"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340.86</w:t>
            </w:r>
          </w:p>
        </w:tc>
        <w:tc>
          <w:tcPr>
            <w:tcW w:w="331" w:type="pct"/>
            <w:noWrap/>
            <w:vAlign w:val="center"/>
            <w:hideMark/>
          </w:tcPr>
          <w:p w14:paraId="755ABC84"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0.37</w:t>
            </w:r>
          </w:p>
        </w:tc>
        <w:tc>
          <w:tcPr>
            <w:tcW w:w="248" w:type="pct"/>
            <w:gridSpan w:val="2"/>
            <w:noWrap/>
            <w:vAlign w:val="center"/>
            <w:hideMark/>
          </w:tcPr>
          <w:p w14:paraId="34FF0519"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36734E59"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413.06</w:t>
            </w:r>
          </w:p>
        </w:tc>
        <w:tc>
          <w:tcPr>
            <w:tcW w:w="331" w:type="pct"/>
            <w:noWrap/>
            <w:vAlign w:val="center"/>
            <w:hideMark/>
          </w:tcPr>
          <w:p w14:paraId="00918401"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0.43</w:t>
            </w:r>
          </w:p>
        </w:tc>
        <w:tc>
          <w:tcPr>
            <w:tcW w:w="248" w:type="pct"/>
            <w:gridSpan w:val="2"/>
            <w:noWrap/>
            <w:vAlign w:val="center"/>
            <w:hideMark/>
          </w:tcPr>
          <w:p w14:paraId="6981BB68"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30FF6298"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470.05</w:t>
            </w:r>
          </w:p>
        </w:tc>
        <w:tc>
          <w:tcPr>
            <w:tcW w:w="331" w:type="pct"/>
            <w:noWrap/>
            <w:vAlign w:val="center"/>
            <w:hideMark/>
          </w:tcPr>
          <w:p w14:paraId="5076300B"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0.51</w:t>
            </w:r>
          </w:p>
        </w:tc>
        <w:tc>
          <w:tcPr>
            <w:tcW w:w="248" w:type="pct"/>
            <w:gridSpan w:val="2"/>
            <w:noWrap/>
            <w:vAlign w:val="center"/>
            <w:hideMark/>
          </w:tcPr>
          <w:p w14:paraId="611DF321"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550530B9"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407.99</w:t>
            </w:r>
          </w:p>
        </w:tc>
        <w:tc>
          <w:tcPr>
            <w:tcW w:w="331" w:type="pct"/>
            <w:noWrap/>
            <w:vAlign w:val="center"/>
            <w:hideMark/>
          </w:tcPr>
          <w:p w14:paraId="432B0D16"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0.44</w:t>
            </w:r>
          </w:p>
        </w:tc>
      </w:tr>
      <w:tr w:rsidR="00004717" w:rsidRPr="00492C5F" w14:paraId="65B4698D" w14:textId="77777777" w:rsidTr="009B5D73">
        <w:trPr>
          <w:trHeight w:val="144"/>
          <w:jc w:val="center"/>
        </w:trPr>
        <w:tc>
          <w:tcPr>
            <w:tcW w:w="119" w:type="pct"/>
            <w:noWrap/>
            <w:vAlign w:val="center"/>
            <w:hideMark/>
          </w:tcPr>
          <w:p w14:paraId="0EA93AA6"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9</w:t>
            </w:r>
          </w:p>
        </w:tc>
        <w:tc>
          <w:tcPr>
            <w:tcW w:w="943" w:type="pct"/>
            <w:gridSpan w:val="2"/>
            <w:noWrap/>
            <w:vAlign w:val="center"/>
            <w:hideMark/>
          </w:tcPr>
          <w:p w14:paraId="0D3BA602" w14:textId="77777777" w:rsidR="00004717" w:rsidRPr="00492C5F" w:rsidRDefault="00004717" w:rsidP="009B5D73">
            <w:pPr>
              <w:spacing w:line="240" w:lineRule="auto"/>
              <w:rPr>
                <w:rFonts w:ascii="Arial" w:eastAsia="Times New Roman" w:hAnsi="Arial" w:cs="Arial"/>
                <w:color w:val="000000"/>
                <w:sz w:val="18"/>
                <w:szCs w:val="18"/>
              </w:rPr>
            </w:pPr>
            <w:r w:rsidRPr="00492C5F">
              <w:rPr>
                <w:rFonts w:ascii="Arial" w:eastAsia="Times New Roman" w:hAnsi="Arial" w:cs="Arial"/>
                <w:color w:val="000000"/>
                <w:sz w:val="18"/>
                <w:szCs w:val="18"/>
              </w:rPr>
              <w:t>Irrigation</w:t>
            </w:r>
          </w:p>
        </w:tc>
        <w:tc>
          <w:tcPr>
            <w:tcW w:w="248" w:type="pct"/>
            <w:noWrap/>
            <w:vAlign w:val="center"/>
            <w:hideMark/>
          </w:tcPr>
          <w:p w14:paraId="445C5AF1"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26199C94"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1811.28</w:t>
            </w:r>
          </w:p>
        </w:tc>
        <w:tc>
          <w:tcPr>
            <w:tcW w:w="331" w:type="pct"/>
            <w:noWrap/>
            <w:vAlign w:val="center"/>
            <w:hideMark/>
          </w:tcPr>
          <w:p w14:paraId="3F98A91D"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1.97</w:t>
            </w:r>
          </w:p>
        </w:tc>
        <w:tc>
          <w:tcPr>
            <w:tcW w:w="248" w:type="pct"/>
            <w:gridSpan w:val="2"/>
            <w:noWrap/>
            <w:vAlign w:val="center"/>
            <w:hideMark/>
          </w:tcPr>
          <w:p w14:paraId="5E9CA516"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3A7617E2"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1865.77</w:t>
            </w:r>
          </w:p>
        </w:tc>
        <w:tc>
          <w:tcPr>
            <w:tcW w:w="331" w:type="pct"/>
            <w:noWrap/>
            <w:vAlign w:val="center"/>
            <w:hideMark/>
          </w:tcPr>
          <w:p w14:paraId="5F7EF93D"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1.95</w:t>
            </w:r>
          </w:p>
        </w:tc>
        <w:tc>
          <w:tcPr>
            <w:tcW w:w="248" w:type="pct"/>
            <w:gridSpan w:val="2"/>
            <w:noWrap/>
            <w:vAlign w:val="center"/>
            <w:hideMark/>
          </w:tcPr>
          <w:p w14:paraId="252C8595"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380D789A"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1871.55</w:t>
            </w:r>
          </w:p>
        </w:tc>
        <w:tc>
          <w:tcPr>
            <w:tcW w:w="331" w:type="pct"/>
            <w:noWrap/>
            <w:vAlign w:val="center"/>
            <w:hideMark/>
          </w:tcPr>
          <w:p w14:paraId="77D86CC1"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2.03</w:t>
            </w:r>
          </w:p>
        </w:tc>
        <w:tc>
          <w:tcPr>
            <w:tcW w:w="248" w:type="pct"/>
            <w:gridSpan w:val="2"/>
            <w:noWrap/>
            <w:vAlign w:val="center"/>
            <w:hideMark/>
          </w:tcPr>
          <w:p w14:paraId="44D12CE3"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27B3D536"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1849.53</w:t>
            </w:r>
          </w:p>
        </w:tc>
        <w:tc>
          <w:tcPr>
            <w:tcW w:w="331" w:type="pct"/>
            <w:noWrap/>
            <w:vAlign w:val="center"/>
            <w:hideMark/>
          </w:tcPr>
          <w:p w14:paraId="39073CCD"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1.98</w:t>
            </w:r>
          </w:p>
        </w:tc>
      </w:tr>
      <w:tr w:rsidR="00004717" w:rsidRPr="00492C5F" w14:paraId="6AFA62B0" w14:textId="77777777" w:rsidTr="009B5D73">
        <w:trPr>
          <w:trHeight w:val="144"/>
          <w:jc w:val="center"/>
        </w:trPr>
        <w:tc>
          <w:tcPr>
            <w:tcW w:w="119" w:type="pct"/>
            <w:noWrap/>
            <w:vAlign w:val="center"/>
            <w:hideMark/>
          </w:tcPr>
          <w:p w14:paraId="55422156"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10</w:t>
            </w:r>
          </w:p>
        </w:tc>
        <w:tc>
          <w:tcPr>
            <w:tcW w:w="943" w:type="pct"/>
            <w:gridSpan w:val="2"/>
            <w:noWrap/>
            <w:vAlign w:val="center"/>
            <w:hideMark/>
          </w:tcPr>
          <w:p w14:paraId="6505B549" w14:textId="77777777" w:rsidR="00004717" w:rsidRPr="00492C5F" w:rsidRDefault="00004717" w:rsidP="009B5D73">
            <w:pPr>
              <w:spacing w:line="240" w:lineRule="auto"/>
              <w:rPr>
                <w:rFonts w:ascii="Arial" w:eastAsia="Times New Roman" w:hAnsi="Arial" w:cs="Arial"/>
                <w:color w:val="000000"/>
                <w:sz w:val="18"/>
                <w:szCs w:val="18"/>
              </w:rPr>
            </w:pPr>
            <w:r w:rsidRPr="00492C5F">
              <w:rPr>
                <w:rFonts w:ascii="Arial" w:eastAsia="Times New Roman" w:hAnsi="Arial" w:cs="Arial"/>
                <w:color w:val="000000"/>
                <w:sz w:val="18"/>
                <w:szCs w:val="18"/>
              </w:rPr>
              <w:t>Plant protection</w:t>
            </w:r>
          </w:p>
        </w:tc>
        <w:tc>
          <w:tcPr>
            <w:tcW w:w="248" w:type="pct"/>
            <w:noWrap/>
            <w:vAlign w:val="center"/>
            <w:hideMark/>
          </w:tcPr>
          <w:p w14:paraId="27089194"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0EC5AF5D"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1810.26</w:t>
            </w:r>
          </w:p>
        </w:tc>
        <w:tc>
          <w:tcPr>
            <w:tcW w:w="331" w:type="pct"/>
            <w:noWrap/>
            <w:vAlign w:val="center"/>
            <w:hideMark/>
          </w:tcPr>
          <w:p w14:paraId="50E53908"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1.97</w:t>
            </w:r>
          </w:p>
        </w:tc>
        <w:tc>
          <w:tcPr>
            <w:tcW w:w="248" w:type="pct"/>
            <w:gridSpan w:val="2"/>
            <w:noWrap/>
            <w:vAlign w:val="center"/>
            <w:hideMark/>
          </w:tcPr>
          <w:p w14:paraId="04C9D53B"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4E05EC6F"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1819.28</w:t>
            </w:r>
          </w:p>
        </w:tc>
        <w:tc>
          <w:tcPr>
            <w:tcW w:w="331" w:type="pct"/>
            <w:noWrap/>
            <w:vAlign w:val="center"/>
            <w:hideMark/>
          </w:tcPr>
          <w:p w14:paraId="544C3A69"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1.90</w:t>
            </w:r>
          </w:p>
        </w:tc>
        <w:tc>
          <w:tcPr>
            <w:tcW w:w="248" w:type="pct"/>
            <w:gridSpan w:val="2"/>
            <w:noWrap/>
            <w:vAlign w:val="center"/>
            <w:hideMark/>
          </w:tcPr>
          <w:p w14:paraId="0B69B10E"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70BA1091"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1932.45</w:t>
            </w:r>
          </w:p>
        </w:tc>
        <w:tc>
          <w:tcPr>
            <w:tcW w:w="331" w:type="pct"/>
            <w:noWrap/>
            <w:vAlign w:val="center"/>
            <w:hideMark/>
          </w:tcPr>
          <w:p w14:paraId="2D1A8A81"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2.09</w:t>
            </w:r>
          </w:p>
        </w:tc>
        <w:tc>
          <w:tcPr>
            <w:tcW w:w="248" w:type="pct"/>
            <w:gridSpan w:val="2"/>
            <w:noWrap/>
            <w:vAlign w:val="center"/>
            <w:hideMark/>
          </w:tcPr>
          <w:p w14:paraId="6E404C34"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33B862D3"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1854.00</w:t>
            </w:r>
          </w:p>
        </w:tc>
        <w:tc>
          <w:tcPr>
            <w:tcW w:w="331" w:type="pct"/>
            <w:noWrap/>
            <w:vAlign w:val="center"/>
            <w:hideMark/>
          </w:tcPr>
          <w:p w14:paraId="43B3FCEA"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1.99</w:t>
            </w:r>
          </w:p>
        </w:tc>
      </w:tr>
      <w:tr w:rsidR="00004717" w:rsidRPr="00492C5F" w14:paraId="3F004AD5" w14:textId="77777777" w:rsidTr="009B5D73">
        <w:trPr>
          <w:trHeight w:val="144"/>
          <w:jc w:val="center"/>
        </w:trPr>
        <w:tc>
          <w:tcPr>
            <w:tcW w:w="119" w:type="pct"/>
            <w:noWrap/>
            <w:vAlign w:val="center"/>
            <w:hideMark/>
          </w:tcPr>
          <w:p w14:paraId="22A8F74B"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11</w:t>
            </w:r>
          </w:p>
        </w:tc>
        <w:tc>
          <w:tcPr>
            <w:tcW w:w="943" w:type="pct"/>
            <w:gridSpan w:val="2"/>
            <w:noWrap/>
            <w:vAlign w:val="center"/>
            <w:hideMark/>
          </w:tcPr>
          <w:p w14:paraId="4723CDBD" w14:textId="77777777" w:rsidR="00004717" w:rsidRPr="00492C5F" w:rsidRDefault="00004717" w:rsidP="009B5D73">
            <w:pPr>
              <w:spacing w:line="240" w:lineRule="auto"/>
              <w:rPr>
                <w:rFonts w:ascii="Arial" w:eastAsia="Times New Roman" w:hAnsi="Arial" w:cs="Arial"/>
                <w:color w:val="000000"/>
                <w:sz w:val="18"/>
                <w:szCs w:val="18"/>
              </w:rPr>
            </w:pPr>
            <w:r w:rsidRPr="00492C5F">
              <w:rPr>
                <w:rFonts w:ascii="Arial" w:eastAsia="Times New Roman" w:hAnsi="Arial" w:cs="Arial"/>
                <w:color w:val="000000"/>
                <w:sz w:val="18"/>
                <w:szCs w:val="18"/>
              </w:rPr>
              <w:t>Herbicides</w:t>
            </w:r>
          </w:p>
        </w:tc>
        <w:tc>
          <w:tcPr>
            <w:tcW w:w="248" w:type="pct"/>
            <w:noWrap/>
            <w:vAlign w:val="center"/>
            <w:hideMark/>
          </w:tcPr>
          <w:p w14:paraId="4398AF2A"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5384C07D"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1114.45</w:t>
            </w:r>
          </w:p>
        </w:tc>
        <w:tc>
          <w:tcPr>
            <w:tcW w:w="331" w:type="pct"/>
            <w:noWrap/>
            <w:vAlign w:val="center"/>
            <w:hideMark/>
          </w:tcPr>
          <w:p w14:paraId="26D95A45"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1.21</w:t>
            </w:r>
          </w:p>
        </w:tc>
        <w:tc>
          <w:tcPr>
            <w:tcW w:w="248" w:type="pct"/>
            <w:gridSpan w:val="2"/>
            <w:noWrap/>
            <w:vAlign w:val="center"/>
            <w:hideMark/>
          </w:tcPr>
          <w:p w14:paraId="7B68E141"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019672CD"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1119.46</w:t>
            </w:r>
          </w:p>
        </w:tc>
        <w:tc>
          <w:tcPr>
            <w:tcW w:w="331" w:type="pct"/>
            <w:noWrap/>
            <w:vAlign w:val="center"/>
            <w:hideMark/>
          </w:tcPr>
          <w:p w14:paraId="03BEE371"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1.17</w:t>
            </w:r>
          </w:p>
        </w:tc>
        <w:tc>
          <w:tcPr>
            <w:tcW w:w="248" w:type="pct"/>
            <w:gridSpan w:val="2"/>
            <w:noWrap/>
            <w:vAlign w:val="center"/>
            <w:hideMark/>
          </w:tcPr>
          <w:p w14:paraId="4D2805AC"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136E6F7C"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1119.53</w:t>
            </w:r>
          </w:p>
        </w:tc>
        <w:tc>
          <w:tcPr>
            <w:tcW w:w="331" w:type="pct"/>
            <w:noWrap/>
            <w:vAlign w:val="center"/>
            <w:hideMark/>
          </w:tcPr>
          <w:p w14:paraId="0EB7B407"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1.21</w:t>
            </w:r>
          </w:p>
        </w:tc>
        <w:tc>
          <w:tcPr>
            <w:tcW w:w="248" w:type="pct"/>
            <w:gridSpan w:val="2"/>
            <w:noWrap/>
            <w:vAlign w:val="center"/>
            <w:hideMark/>
          </w:tcPr>
          <w:p w14:paraId="38822B10"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74BAD954"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1117.81</w:t>
            </w:r>
          </w:p>
        </w:tc>
        <w:tc>
          <w:tcPr>
            <w:tcW w:w="331" w:type="pct"/>
            <w:noWrap/>
            <w:vAlign w:val="center"/>
            <w:hideMark/>
          </w:tcPr>
          <w:p w14:paraId="3F306786"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1.20</w:t>
            </w:r>
          </w:p>
        </w:tc>
      </w:tr>
      <w:tr w:rsidR="00004717" w:rsidRPr="00492C5F" w14:paraId="0E31E5F8" w14:textId="77777777" w:rsidTr="009B5D73">
        <w:trPr>
          <w:trHeight w:val="144"/>
          <w:jc w:val="center"/>
        </w:trPr>
        <w:tc>
          <w:tcPr>
            <w:tcW w:w="119" w:type="pct"/>
            <w:noWrap/>
            <w:vAlign w:val="center"/>
            <w:hideMark/>
          </w:tcPr>
          <w:p w14:paraId="0943AE57"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12</w:t>
            </w:r>
          </w:p>
        </w:tc>
        <w:tc>
          <w:tcPr>
            <w:tcW w:w="943" w:type="pct"/>
            <w:gridSpan w:val="2"/>
            <w:noWrap/>
            <w:vAlign w:val="center"/>
            <w:hideMark/>
          </w:tcPr>
          <w:p w14:paraId="0483F4BC" w14:textId="77777777" w:rsidR="00004717" w:rsidRPr="00492C5F" w:rsidRDefault="00004717" w:rsidP="009B5D73">
            <w:pPr>
              <w:spacing w:line="240" w:lineRule="auto"/>
              <w:rPr>
                <w:rFonts w:ascii="Arial" w:eastAsia="Times New Roman" w:hAnsi="Arial" w:cs="Arial"/>
                <w:color w:val="000000"/>
                <w:sz w:val="18"/>
                <w:szCs w:val="18"/>
              </w:rPr>
            </w:pPr>
            <w:r w:rsidRPr="00492C5F">
              <w:rPr>
                <w:rFonts w:ascii="Arial" w:eastAsia="Times New Roman" w:hAnsi="Arial" w:cs="Arial"/>
                <w:color w:val="000000"/>
                <w:sz w:val="18"/>
                <w:szCs w:val="18"/>
              </w:rPr>
              <w:t>Repairing Charge</w:t>
            </w:r>
          </w:p>
        </w:tc>
        <w:tc>
          <w:tcPr>
            <w:tcW w:w="248" w:type="pct"/>
            <w:noWrap/>
            <w:vAlign w:val="center"/>
            <w:hideMark/>
          </w:tcPr>
          <w:p w14:paraId="55507B74"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0B9D02F6"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1287.81</w:t>
            </w:r>
          </w:p>
        </w:tc>
        <w:tc>
          <w:tcPr>
            <w:tcW w:w="331" w:type="pct"/>
            <w:noWrap/>
            <w:vAlign w:val="center"/>
            <w:hideMark/>
          </w:tcPr>
          <w:p w14:paraId="21874779"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1.40</w:t>
            </w:r>
          </w:p>
        </w:tc>
        <w:tc>
          <w:tcPr>
            <w:tcW w:w="248" w:type="pct"/>
            <w:gridSpan w:val="2"/>
            <w:noWrap/>
            <w:vAlign w:val="center"/>
            <w:hideMark/>
          </w:tcPr>
          <w:p w14:paraId="5DCDB7F5"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38172B63"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1293.59</w:t>
            </w:r>
          </w:p>
        </w:tc>
        <w:tc>
          <w:tcPr>
            <w:tcW w:w="331" w:type="pct"/>
            <w:noWrap/>
            <w:vAlign w:val="center"/>
            <w:hideMark/>
          </w:tcPr>
          <w:p w14:paraId="6BE858B1"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1.35</w:t>
            </w:r>
          </w:p>
        </w:tc>
        <w:tc>
          <w:tcPr>
            <w:tcW w:w="248" w:type="pct"/>
            <w:gridSpan w:val="2"/>
            <w:noWrap/>
            <w:vAlign w:val="center"/>
            <w:hideMark/>
          </w:tcPr>
          <w:p w14:paraId="4B9F7570"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3F691C55"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1297.83</w:t>
            </w:r>
          </w:p>
        </w:tc>
        <w:tc>
          <w:tcPr>
            <w:tcW w:w="331" w:type="pct"/>
            <w:noWrap/>
            <w:vAlign w:val="center"/>
            <w:hideMark/>
          </w:tcPr>
          <w:p w14:paraId="3E70D021"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1.40</w:t>
            </w:r>
          </w:p>
        </w:tc>
        <w:tc>
          <w:tcPr>
            <w:tcW w:w="248" w:type="pct"/>
            <w:gridSpan w:val="2"/>
            <w:noWrap/>
            <w:vAlign w:val="center"/>
            <w:hideMark/>
          </w:tcPr>
          <w:p w14:paraId="08ED675F"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16A351C6"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1293.08</w:t>
            </w:r>
          </w:p>
        </w:tc>
        <w:tc>
          <w:tcPr>
            <w:tcW w:w="331" w:type="pct"/>
            <w:noWrap/>
            <w:vAlign w:val="center"/>
            <w:hideMark/>
          </w:tcPr>
          <w:p w14:paraId="1284DD7E"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1.38</w:t>
            </w:r>
          </w:p>
        </w:tc>
      </w:tr>
      <w:tr w:rsidR="00004717" w:rsidRPr="00492C5F" w14:paraId="6CBB77DC" w14:textId="77777777" w:rsidTr="009B5D73">
        <w:trPr>
          <w:trHeight w:val="144"/>
          <w:jc w:val="center"/>
        </w:trPr>
        <w:tc>
          <w:tcPr>
            <w:tcW w:w="119" w:type="pct"/>
            <w:noWrap/>
            <w:vAlign w:val="center"/>
            <w:hideMark/>
          </w:tcPr>
          <w:p w14:paraId="2B50219A"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13</w:t>
            </w:r>
          </w:p>
        </w:tc>
        <w:tc>
          <w:tcPr>
            <w:tcW w:w="943" w:type="pct"/>
            <w:gridSpan w:val="2"/>
            <w:noWrap/>
            <w:vAlign w:val="center"/>
            <w:hideMark/>
          </w:tcPr>
          <w:p w14:paraId="3C25E7DD" w14:textId="77777777" w:rsidR="00004717" w:rsidRPr="00492C5F" w:rsidRDefault="00004717" w:rsidP="009B5D73">
            <w:pPr>
              <w:spacing w:line="240" w:lineRule="auto"/>
              <w:rPr>
                <w:rFonts w:ascii="Arial" w:eastAsia="Times New Roman" w:hAnsi="Arial" w:cs="Arial"/>
                <w:color w:val="000000"/>
                <w:sz w:val="18"/>
                <w:szCs w:val="18"/>
              </w:rPr>
            </w:pPr>
            <w:proofErr w:type="spellStart"/>
            <w:r w:rsidRPr="00492C5F">
              <w:rPr>
                <w:rFonts w:ascii="Arial" w:eastAsia="Times New Roman" w:hAnsi="Arial" w:cs="Arial"/>
                <w:color w:val="000000"/>
                <w:sz w:val="18"/>
                <w:szCs w:val="18"/>
              </w:rPr>
              <w:t>Miscellneous</w:t>
            </w:r>
            <w:proofErr w:type="spellEnd"/>
          </w:p>
        </w:tc>
        <w:tc>
          <w:tcPr>
            <w:tcW w:w="248" w:type="pct"/>
            <w:noWrap/>
            <w:vAlign w:val="center"/>
            <w:hideMark/>
          </w:tcPr>
          <w:p w14:paraId="153CD7BD"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5A2D27F4"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885.01</w:t>
            </w:r>
          </w:p>
        </w:tc>
        <w:tc>
          <w:tcPr>
            <w:tcW w:w="331" w:type="pct"/>
            <w:noWrap/>
            <w:vAlign w:val="center"/>
            <w:hideMark/>
          </w:tcPr>
          <w:p w14:paraId="1162A19F"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0.96</w:t>
            </w:r>
          </w:p>
        </w:tc>
        <w:tc>
          <w:tcPr>
            <w:tcW w:w="248" w:type="pct"/>
            <w:gridSpan w:val="2"/>
            <w:noWrap/>
            <w:vAlign w:val="center"/>
            <w:hideMark/>
          </w:tcPr>
          <w:p w14:paraId="0FDF0C68"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7AEBBBBB"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904.43</w:t>
            </w:r>
          </w:p>
        </w:tc>
        <w:tc>
          <w:tcPr>
            <w:tcW w:w="331" w:type="pct"/>
            <w:noWrap/>
            <w:vAlign w:val="center"/>
            <w:hideMark/>
          </w:tcPr>
          <w:p w14:paraId="408DFFDA"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0.94</w:t>
            </w:r>
          </w:p>
        </w:tc>
        <w:tc>
          <w:tcPr>
            <w:tcW w:w="248" w:type="pct"/>
            <w:gridSpan w:val="2"/>
            <w:noWrap/>
            <w:vAlign w:val="center"/>
            <w:hideMark/>
          </w:tcPr>
          <w:p w14:paraId="229D1F0C"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00BCC277"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907.47</w:t>
            </w:r>
          </w:p>
        </w:tc>
        <w:tc>
          <w:tcPr>
            <w:tcW w:w="331" w:type="pct"/>
            <w:noWrap/>
            <w:vAlign w:val="center"/>
            <w:hideMark/>
          </w:tcPr>
          <w:p w14:paraId="647CFE0F"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0.98</w:t>
            </w:r>
          </w:p>
        </w:tc>
        <w:tc>
          <w:tcPr>
            <w:tcW w:w="248" w:type="pct"/>
            <w:gridSpan w:val="2"/>
            <w:noWrap/>
            <w:vAlign w:val="center"/>
            <w:hideMark/>
          </w:tcPr>
          <w:p w14:paraId="2A2B7372"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5FF8B43A"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898.97</w:t>
            </w:r>
          </w:p>
        </w:tc>
        <w:tc>
          <w:tcPr>
            <w:tcW w:w="331" w:type="pct"/>
            <w:noWrap/>
            <w:vAlign w:val="center"/>
            <w:hideMark/>
          </w:tcPr>
          <w:p w14:paraId="632710C6"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0.96</w:t>
            </w:r>
          </w:p>
        </w:tc>
      </w:tr>
      <w:tr w:rsidR="00004717" w:rsidRPr="00492C5F" w14:paraId="3653AF4E" w14:textId="77777777" w:rsidTr="009B5D73">
        <w:trPr>
          <w:trHeight w:val="144"/>
          <w:jc w:val="center"/>
        </w:trPr>
        <w:tc>
          <w:tcPr>
            <w:tcW w:w="119" w:type="pct"/>
            <w:noWrap/>
            <w:vAlign w:val="center"/>
            <w:hideMark/>
          </w:tcPr>
          <w:p w14:paraId="6EF21D64"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14</w:t>
            </w:r>
          </w:p>
        </w:tc>
        <w:tc>
          <w:tcPr>
            <w:tcW w:w="943" w:type="pct"/>
            <w:gridSpan w:val="2"/>
            <w:noWrap/>
            <w:vAlign w:val="center"/>
            <w:hideMark/>
          </w:tcPr>
          <w:p w14:paraId="595E89E0" w14:textId="77777777" w:rsidR="00004717" w:rsidRPr="00492C5F" w:rsidRDefault="00004717" w:rsidP="009B5D73">
            <w:pPr>
              <w:spacing w:line="240" w:lineRule="auto"/>
              <w:rPr>
                <w:rFonts w:ascii="Arial" w:eastAsia="Times New Roman" w:hAnsi="Arial" w:cs="Arial"/>
                <w:color w:val="000000"/>
                <w:sz w:val="18"/>
                <w:szCs w:val="18"/>
              </w:rPr>
            </w:pPr>
            <w:r w:rsidRPr="00492C5F">
              <w:rPr>
                <w:rFonts w:ascii="Arial" w:eastAsia="Times New Roman" w:hAnsi="Arial" w:cs="Arial"/>
                <w:color w:val="000000"/>
                <w:sz w:val="18"/>
                <w:szCs w:val="18"/>
              </w:rPr>
              <w:t>Working Capital</w:t>
            </w:r>
          </w:p>
        </w:tc>
        <w:tc>
          <w:tcPr>
            <w:tcW w:w="248" w:type="pct"/>
            <w:noWrap/>
            <w:vAlign w:val="center"/>
            <w:hideMark/>
          </w:tcPr>
          <w:p w14:paraId="1ADC3CA8"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0E0FAA30"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44120.00</w:t>
            </w:r>
          </w:p>
        </w:tc>
        <w:tc>
          <w:tcPr>
            <w:tcW w:w="331" w:type="pct"/>
            <w:noWrap/>
            <w:vAlign w:val="center"/>
            <w:hideMark/>
          </w:tcPr>
          <w:p w14:paraId="0A00ACE9"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48.06</w:t>
            </w:r>
          </w:p>
        </w:tc>
        <w:tc>
          <w:tcPr>
            <w:tcW w:w="248" w:type="pct"/>
            <w:gridSpan w:val="2"/>
            <w:noWrap/>
            <w:vAlign w:val="center"/>
            <w:hideMark/>
          </w:tcPr>
          <w:p w14:paraId="56F62655"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3C2973DB"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46590.35</w:t>
            </w:r>
          </w:p>
        </w:tc>
        <w:tc>
          <w:tcPr>
            <w:tcW w:w="331" w:type="pct"/>
            <w:noWrap/>
            <w:vAlign w:val="center"/>
            <w:hideMark/>
          </w:tcPr>
          <w:p w14:paraId="1D4E5E65"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48.60</w:t>
            </w:r>
          </w:p>
        </w:tc>
        <w:tc>
          <w:tcPr>
            <w:tcW w:w="248" w:type="pct"/>
            <w:gridSpan w:val="2"/>
            <w:noWrap/>
            <w:vAlign w:val="center"/>
            <w:hideMark/>
          </w:tcPr>
          <w:p w14:paraId="62880741"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178B3C28"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45436.96</w:t>
            </w:r>
          </w:p>
        </w:tc>
        <w:tc>
          <w:tcPr>
            <w:tcW w:w="331" w:type="pct"/>
            <w:noWrap/>
            <w:vAlign w:val="center"/>
            <w:hideMark/>
          </w:tcPr>
          <w:p w14:paraId="538F8174"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49.18</w:t>
            </w:r>
          </w:p>
        </w:tc>
        <w:tc>
          <w:tcPr>
            <w:tcW w:w="248" w:type="pct"/>
            <w:gridSpan w:val="2"/>
            <w:noWrap/>
            <w:vAlign w:val="center"/>
            <w:hideMark/>
          </w:tcPr>
          <w:p w14:paraId="43661E73"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3FAAFD6A"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45382.44</w:t>
            </w:r>
          </w:p>
        </w:tc>
        <w:tc>
          <w:tcPr>
            <w:tcW w:w="331" w:type="pct"/>
            <w:noWrap/>
            <w:vAlign w:val="center"/>
            <w:hideMark/>
          </w:tcPr>
          <w:p w14:paraId="1DC8AAF8"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48.61</w:t>
            </w:r>
          </w:p>
        </w:tc>
      </w:tr>
      <w:tr w:rsidR="00004717" w:rsidRPr="00492C5F" w14:paraId="5CB3F171" w14:textId="77777777" w:rsidTr="009B5D73">
        <w:trPr>
          <w:trHeight w:val="144"/>
          <w:jc w:val="center"/>
        </w:trPr>
        <w:tc>
          <w:tcPr>
            <w:tcW w:w="119" w:type="pct"/>
            <w:noWrap/>
            <w:vAlign w:val="center"/>
            <w:hideMark/>
          </w:tcPr>
          <w:p w14:paraId="43791A8D"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15</w:t>
            </w:r>
          </w:p>
        </w:tc>
        <w:tc>
          <w:tcPr>
            <w:tcW w:w="943" w:type="pct"/>
            <w:gridSpan w:val="2"/>
            <w:noWrap/>
            <w:vAlign w:val="center"/>
            <w:hideMark/>
          </w:tcPr>
          <w:p w14:paraId="17FC7D8C" w14:textId="77777777" w:rsidR="00004717" w:rsidRPr="00492C5F" w:rsidRDefault="00004717" w:rsidP="009B5D73">
            <w:pPr>
              <w:spacing w:line="240" w:lineRule="auto"/>
              <w:rPr>
                <w:rFonts w:ascii="Arial" w:eastAsia="Times New Roman" w:hAnsi="Arial" w:cs="Arial"/>
                <w:color w:val="000000"/>
                <w:sz w:val="18"/>
                <w:szCs w:val="18"/>
              </w:rPr>
            </w:pPr>
            <w:r w:rsidRPr="00492C5F">
              <w:rPr>
                <w:rFonts w:ascii="Arial" w:eastAsia="Times New Roman" w:hAnsi="Arial" w:cs="Arial"/>
                <w:color w:val="000000"/>
                <w:sz w:val="18"/>
                <w:szCs w:val="18"/>
              </w:rPr>
              <w:t>Interest on Working Capital</w:t>
            </w:r>
          </w:p>
        </w:tc>
        <w:tc>
          <w:tcPr>
            <w:tcW w:w="248" w:type="pct"/>
            <w:noWrap/>
            <w:vAlign w:val="center"/>
            <w:hideMark/>
          </w:tcPr>
          <w:p w14:paraId="4C693408"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7AFDFE61"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5294.40</w:t>
            </w:r>
          </w:p>
        </w:tc>
        <w:tc>
          <w:tcPr>
            <w:tcW w:w="331" w:type="pct"/>
            <w:noWrap/>
            <w:vAlign w:val="center"/>
            <w:hideMark/>
          </w:tcPr>
          <w:p w14:paraId="7D14C985"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5.77</w:t>
            </w:r>
          </w:p>
        </w:tc>
        <w:tc>
          <w:tcPr>
            <w:tcW w:w="248" w:type="pct"/>
            <w:gridSpan w:val="2"/>
            <w:noWrap/>
            <w:vAlign w:val="center"/>
            <w:hideMark/>
          </w:tcPr>
          <w:p w14:paraId="2183DDF1"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5AE62C4F"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5590.84</w:t>
            </w:r>
          </w:p>
        </w:tc>
        <w:tc>
          <w:tcPr>
            <w:tcW w:w="331" w:type="pct"/>
            <w:noWrap/>
            <w:vAlign w:val="center"/>
            <w:hideMark/>
          </w:tcPr>
          <w:p w14:paraId="4B3EB0A9"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5.83</w:t>
            </w:r>
          </w:p>
        </w:tc>
        <w:tc>
          <w:tcPr>
            <w:tcW w:w="248" w:type="pct"/>
            <w:gridSpan w:val="2"/>
            <w:noWrap/>
            <w:vAlign w:val="center"/>
            <w:hideMark/>
          </w:tcPr>
          <w:p w14:paraId="3F0C14B1"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4D82A736"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5452.44</w:t>
            </w:r>
          </w:p>
        </w:tc>
        <w:tc>
          <w:tcPr>
            <w:tcW w:w="331" w:type="pct"/>
            <w:noWrap/>
            <w:vAlign w:val="center"/>
            <w:hideMark/>
          </w:tcPr>
          <w:p w14:paraId="2855A573"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5.90</w:t>
            </w:r>
          </w:p>
        </w:tc>
        <w:tc>
          <w:tcPr>
            <w:tcW w:w="248" w:type="pct"/>
            <w:gridSpan w:val="2"/>
            <w:noWrap/>
            <w:vAlign w:val="center"/>
            <w:hideMark/>
          </w:tcPr>
          <w:p w14:paraId="78B8F6A7"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6ADB689D"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5445.89</w:t>
            </w:r>
          </w:p>
        </w:tc>
        <w:tc>
          <w:tcPr>
            <w:tcW w:w="331" w:type="pct"/>
            <w:noWrap/>
            <w:vAlign w:val="center"/>
            <w:hideMark/>
          </w:tcPr>
          <w:p w14:paraId="7E494A4A"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5.83</w:t>
            </w:r>
          </w:p>
        </w:tc>
      </w:tr>
      <w:tr w:rsidR="00004717" w:rsidRPr="00492C5F" w14:paraId="52DB5E35" w14:textId="77777777" w:rsidTr="009B5D73">
        <w:trPr>
          <w:trHeight w:val="144"/>
          <w:jc w:val="center"/>
        </w:trPr>
        <w:tc>
          <w:tcPr>
            <w:tcW w:w="119" w:type="pct"/>
            <w:noWrap/>
            <w:vAlign w:val="center"/>
            <w:hideMark/>
          </w:tcPr>
          <w:p w14:paraId="7E425FED"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16</w:t>
            </w:r>
          </w:p>
        </w:tc>
        <w:tc>
          <w:tcPr>
            <w:tcW w:w="943" w:type="pct"/>
            <w:gridSpan w:val="2"/>
            <w:noWrap/>
            <w:vAlign w:val="center"/>
            <w:hideMark/>
          </w:tcPr>
          <w:p w14:paraId="53670C2B" w14:textId="77777777" w:rsidR="00004717" w:rsidRPr="00492C5F" w:rsidRDefault="00004717" w:rsidP="009B5D73">
            <w:pPr>
              <w:spacing w:line="240" w:lineRule="auto"/>
              <w:rPr>
                <w:rFonts w:ascii="Arial" w:eastAsia="Times New Roman" w:hAnsi="Arial" w:cs="Arial"/>
                <w:color w:val="000000"/>
                <w:sz w:val="18"/>
                <w:szCs w:val="18"/>
              </w:rPr>
            </w:pPr>
            <w:r w:rsidRPr="00492C5F">
              <w:rPr>
                <w:rFonts w:ascii="Arial" w:eastAsia="Times New Roman" w:hAnsi="Arial" w:cs="Arial"/>
                <w:color w:val="000000"/>
                <w:sz w:val="18"/>
                <w:szCs w:val="18"/>
              </w:rPr>
              <w:t>Depreciation</w:t>
            </w:r>
          </w:p>
        </w:tc>
        <w:tc>
          <w:tcPr>
            <w:tcW w:w="248" w:type="pct"/>
            <w:noWrap/>
            <w:vAlign w:val="center"/>
            <w:hideMark/>
          </w:tcPr>
          <w:p w14:paraId="334ABE3D"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55710439"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495.31</w:t>
            </w:r>
          </w:p>
        </w:tc>
        <w:tc>
          <w:tcPr>
            <w:tcW w:w="331" w:type="pct"/>
            <w:noWrap/>
            <w:vAlign w:val="center"/>
            <w:hideMark/>
          </w:tcPr>
          <w:p w14:paraId="6BBBE548"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0.54</w:t>
            </w:r>
          </w:p>
        </w:tc>
        <w:tc>
          <w:tcPr>
            <w:tcW w:w="248" w:type="pct"/>
            <w:gridSpan w:val="2"/>
            <w:noWrap/>
            <w:vAlign w:val="center"/>
            <w:hideMark/>
          </w:tcPr>
          <w:p w14:paraId="2257EE8C"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22674036"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497.54</w:t>
            </w:r>
          </w:p>
        </w:tc>
        <w:tc>
          <w:tcPr>
            <w:tcW w:w="331" w:type="pct"/>
            <w:noWrap/>
            <w:vAlign w:val="center"/>
            <w:hideMark/>
          </w:tcPr>
          <w:p w14:paraId="6E1718CD"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0.52</w:t>
            </w:r>
          </w:p>
        </w:tc>
        <w:tc>
          <w:tcPr>
            <w:tcW w:w="248" w:type="pct"/>
            <w:gridSpan w:val="2"/>
            <w:noWrap/>
            <w:vAlign w:val="center"/>
            <w:hideMark/>
          </w:tcPr>
          <w:p w14:paraId="071F71BA"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5C5AACC8"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504.89</w:t>
            </w:r>
          </w:p>
        </w:tc>
        <w:tc>
          <w:tcPr>
            <w:tcW w:w="331" w:type="pct"/>
            <w:noWrap/>
            <w:vAlign w:val="center"/>
            <w:hideMark/>
          </w:tcPr>
          <w:p w14:paraId="1DA3680C"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0.55</w:t>
            </w:r>
          </w:p>
        </w:tc>
        <w:tc>
          <w:tcPr>
            <w:tcW w:w="248" w:type="pct"/>
            <w:gridSpan w:val="2"/>
            <w:noWrap/>
            <w:vAlign w:val="center"/>
            <w:hideMark/>
          </w:tcPr>
          <w:p w14:paraId="20DB63B6"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1B8CFE4F"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499.25</w:t>
            </w:r>
          </w:p>
        </w:tc>
        <w:tc>
          <w:tcPr>
            <w:tcW w:w="331" w:type="pct"/>
            <w:noWrap/>
            <w:vAlign w:val="center"/>
            <w:hideMark/>
          </w:tcPr>
          <w:p w14:paraId="0B04D13A"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0.54</w:t>
            </w:r>
          </w:p>
        </w:tc>
      </w:tr>
      <w:tr w:rsidR="00004717" w:rsidRPr="00492C5F" w14:paraId="28E1EEA3" w14:textId="77777777" w:rsidTr="009B5D73">
        <w:trPr>
          <w:trHeight w:val="144"/>
          <w:jc w:val="center"/>
        </w:trPr>
        <w:tc>
          <w:tcPr>
            <w:tcW w:w="119" w:type="pct"/>
            <w:noWrap/>
            <w:vAlign w:val="center"/>
            <w:hideMark/>
          </w:tcPr>
          <w:p w14:paraId="44BA03AD"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17</w:t>
            </w:r>
          </w:p>
        </w:tc>
        <w:tc>
          <w:tcPr>
            <w:tcW w:w="943" w:type="pct"/>
            <w:gridSpan w:val="2"/>
            <w:noWrap/>
            <w:vAlign w:val="center"/>
            <w:hideMark/>
          </w:tcPr>
          <w:p w14:paraId="2F2BD752" w14:textId="77777777" w:rsidR="00004717" w:rsidRPr="00492C5F" w:rsidRDefault="00004717" w:rsidP="009B5D73">
            <w:pPr>
              <w:spacing w:line="240" w:lineRule="auto"/>
              <w:rPr>
                <w:rFonts w:ascii="Arial" w:eastAsia="Times New Roman" w:hAnsi="Arial" w:cs="Arial"/>
                <w:color w:val="000000"/>
                <w:sz w:val="18"/>
                <w:szCs w:val="18"/>
              </w:rPr>
            </w:pPr>
            <w:r w:rsidRPr="00492C5F">
              <w:rPr>
                <w:rFonts w:ascii="Arial" w:eastAsia="Times New Roman" w:hAnsi="Arial" w:cs="Arial"/>
                <w:color w:val="000000"/>
                <w:sz w:val="18"/>
                <w:szCs w:val="18"/>
              </w:rPr>
              <w:t>Land Revenue</w:t>
            </w:r>
          </w:p>
        </w:tc>
        <w:tc>
          <w:tcPr>
            <w:tcW w:w="248" w:type="pct"/>
            <w:noWrap/>
            <w:vAlign w:val="center"/>
            <w:hideMark/>
          </w:tcPr>
          <w:p w14:paraId="3FF0259A"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7ADF635A"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140.34</w:t>
            </w:r>
          </w:p>
        </w:tc>
        <w:tc>
          <w:tcPr>
            <w:tcW w:w="331" w:type="pct"/>
            <w:noWrap/>
            <w:vAlign w:val="center"/>
            <w:hideMark/>
          </w:tcPr>
          <w:p w14:paraId="66F36ECD"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0.15</w:t>
            </w:r>
          </w:p>
        </w:tc>
        <w:tc>
          <w:tcPr>
            <w:tcW w:w="248" w:type="pct"/>
            <w:gridSpan w:val="2"/>
            <w:noWrap/>
            <w:vAlign w:val="center"/>
            <w:hideMark/>
          </w:tcPr>
          <w:p w14:paraId="23EE9919"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137419C5"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142.32</w:t>
            </w:r>
          </w:p>
        </w:tc>
        <w:tc>
          <w:tcPr>
            <w:tcW w:w="331" w:type="pct"/>
            <w:noWrap/>
            <w:vAlign w:val="center"/>
            <w:hideMark/>
          </w:tcPr>
          <w:p w14:paraId="680D4B31"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0.15</w:t>
            </w:r>
          </w:p>
        </w:tc>
        <w:tc>
          <w:tcPr>
            <w:tcW w:w="248" w:type="pct"/>
            <w:gridSpan w:val="2"/>
            <w:noWrap/>
            <w:vAlign w:val="center"/>
            <w:hideMark/>
          </w:tcPr>
          <w:p w14:paraId="610A9295"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6DA63AAA"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145.66</w:t>
            </w:r>
          </w:p>
        </w:tc>
        <w:tc>
          <w:tcPr>
            <w:tcW w:w="331" w:type="pct"/>
            <w:noWrap/>
            <w:vAlign w:val="center"/>
            <w:hideMark/>
          </w:tcPr>
          <w:p w14:paraId="1D25721D"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0.16</w:t>
            </w:r>
          </w:p>
        </w:tc>
        <w:tc>
          <w:tcPr>
            <w:tcW w:w="248" w:type="pct"/>
            <w:gridSpan w:val="2"/>
            <w:noWrap/>
            <w:vAlign w:val="center"/>
            <w:hideMark/>
          </w:tcPr>
          <w:p w14:paraId="40977ACE"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0E4F1A7D"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142.77</w:t>
            </w:r>
          </w:p>
        </w:tc>
        <w:tc>
          <w:tcPr>
            <w:tcW w:w="331" w:type="pct"/>
            <w:noWrap/>
            <w:vAlign w:val="center"/>
            <w:hideMark/>
          </w:tcPr>
          <w:p w14:paraId="0BB7E53C"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0.15</w:t>
            </w:r>
          </w:p>
        </w:tc>
      </w:tr>
      <w:tr w:rsidR="00004717" w:rsidRPr="00492C5F" w14:paraId="528668CD" w14:textId="77777777" w:rsidTr="009B5D73">
        <w:trPr>
          <w:trHeight w:val="144"/>
          <w:jc w:val="center"/>
        </w:trPr>
        <w:tc>
          <w:tcPr>
            <w:tcW w:w="119" w:type="pct"/>
            <w:noWrap/>
            <w:vAlign w:val="center"/>
            <w:hideMark/>
          </w:tcPr>
          <w:p w14:paraId="7E8CB3C2"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18</w:t>
            </w:r>
          </w:p>
        </w:tc>
        <w:tc>
          <w:tcPr>
            <w:tcW w:w="943" w:type="pct"/>
            <w:gridSpan w:val="2"/>
            <w:noWrap/>
            <w:vAlign w:val="center"/>
            <w:hideMark/>
          </w:tcPr>
          <w:p w14:paraId="76D923CB" w14:textId="77777777" w:rsidR="00004717" w:rsidRPr="00492C5F" w:rsidRDefault="00004717" w:rsidP="009B5D73">
            <w:pPr>
              <w:spacing w:line="240" w:lineRule="auto"/>
              <w:rPr>
                <w:rFonts w:ascii="Arial" w:eastAsia="Times New Roman" w:hAnsi="Arial" w:cs="Arial"/>
                <w:color w:val="000000"/>
                <w:sz w:val="18"/>
                <w:szCs w:val="18"/>
              </w:rPr>
            </w:pPr>
            <w:r w:rsidRPr="00492C5F">
              <w:rPr>
                <w:rFonts w:ascii="Arial" w:eastAsia="Times New Roman" w:hAnsi="Arial" w:cs="Arial"/>
                <w:color w:val="000000"/>
                <w:sz w:val="18"/>
                <w:szCs w:val="18"/>
              </w:rPr>
              <w:t>Cost A1</w:t>
            </w:r>
          </w:p>
        </w:tc>
        <w:tc>
          <w:tcPr>
            <w:tcW w:w="248" w:type="pct"/>
            <w:noWrap/>
            <w:vAlign w:val="center"/>
            <w:hideMark/>
          </w:tcPr>
          <w:p w14:paraId="033F0894"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2438C38D"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50050.05</w:t>
            </w:r>
          </w:p>
        </w:tc>
        <w:tc>
          <w:tcPr>
            <w:tcW w:w="331" w:type="pct"/>
            <w:noWrap/>
            <w:vAlign w:val="center"/>
            <w:hideMark/>
          </w:tcPr>
          <w:p w14:paraId="30B2AB07"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54.54</w:t>
            </w:r>
          </w:p>
        </w:tc>
        <w:tc>
          <w:tcPr>
            <w:tcW w:w="248" w:type="pct"/>
            <w:gridSpan w:val="2"/>
            <w:noWrap/>
            <w:vAlign w:val="center"/>
            <w:hideMark/>
          </w:tcPr>
          <w:p w14:paraId="5157FBDE"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376642B3"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52821.05</w:t>
            </w:r>
          </w:p>
        </w:tc>
        <w:tc>
          <w:tcPr>
            <w:tcW w:w="331" w:type="pct"/>
            <w:noWrap/>
            <w:vAlign w:val="center"/>
            <w:hideMark/>
          </w:tcPr>
          <w:p w14:paraId="691998B4"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55.09</w:t>
            </w:r>
          </w:p>
        </w:tc>
        <w:tc>
          <w:tcPr>
            <w:tcW w:w="248" w:type="pct"/>
            <w:gridSpan w:val="2"/>
            <w:noWrap/>
            <w:vAlign w:val="center"/>
            <w:hideMark/>
          </w:tcPr>
          <w:p w14:paraId="16041CC4"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36D049D8"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51539.95</w:t>
            </w:r>
          </w:p>
        </w:tc>
        <w:tc>
          <w:tcPr>
            <w:tcW w:w="331" w:type="pct"/>
            <w:noWrap/>
            <w:vAlign w:val="center"/>
            <w:hideMark/>
          </w:tcPr>
          <w:p w14:paraId="6FADB79C"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55.78</w:t>
            </w:r>
          </w:p>
        </w:tc>
        <w:tc>
          <w:tcPr>
            <w:tcW w:w="248" w:type="pct"/>
            <w:gridSpan w:val="2"/>
            <w:noWrap/>
            <w:vAlign w:val="center"/>
            <w:hideMark/>
          </w:tcPr>
          <w:p w14:paraId="7669DB32"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560B135C"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51470.35</w:t>
            </w:r>
          </w:p>
        </w:tc>
        <w:tc>
          <w:tcPr>
            <w:tcW w:w="331" w:type="pct"/>
            <w:noWrap/>
            <w:vAlign w:val="center"/>
            <w:hideMark/>
          </w:tcPr>
          <w:p w14:paraId="01F2968E"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55.14</w:t>
            </w:r>
          </w:p>
        </w:tc>
      </w:tr>
      <w:tr w:rsidR="00004717" w:rsidRPr="00492C5F" w14:paraId="53FF03E5" w14:textId="77777777" w:rsidTr="009B5D73">
        <w:trPr>
          <w:trHeight w:val="144"/>
          <w:jc w:val="center"/>
        </w:trPr>
        <w:tc>
          <w:tcPr>
            <w:tcW w:w="119" w:type="pct"/>
            <w:noWrap/>
            <w:vAlign w:val="center"/>
            <w:hideMark/>
          </w:tcPr>
          <w:p w14:paraId="096F688E"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lastRenderedPageBreak/>
              <w:t>19</w:t>
            </w:r>
          </w:p>
        </w:tc>
        <w:tc>
          <w:tcPr>
            <w:tcW w:w="943" w:type="pct"/>
            <w:gridSpan w:val="2"/>
            <w:noWrap/>
            <w:vAlign w:val="center"/>
            <w:hideMark/>
          </w:tcPr>
          <w:p w14:paraId="120ABF2B" w14:textId="77777777" w:rsidR="00004717" w:rsidRPr="00492C5F" w:rsidRDefault="00004717" w:rsidP="009B5D73">
            <w:pPr>
              <w:spacing w:line="240" w:lineRule="auto"/>
              <w:rPr>
                <w:rFonts w:ascii="Arial" w:eastAsia="Times New Roman" w:hAnsi="Arial" w:cs="Arial"/>
                <w:color w:val="000000"/>
                <w:sz w:val="18"/>
                <w:szCs w:val="18"/>
              </w:rPr>
            </w:pPr>
            <w:r w:rsidRPr="00492C5F">
              <w:rPr>
                <w:rFonts w:ascii="Arial" w:eastAsia="Times New Roman" w:hAnsi="Arial" w:cs="Arial"/>
                <w:color w:val="000000"/>
                <w:sz w:val="18"/>
                <w:szCs w:val="18"/>
              </w:rPr>
              <w:t>Rent Paid for Leased Land</w:t>
            </w:r>
          </w:p>
        </w:tc>
        <w:tc>
          <w:tcPr>
            <w:tcW w:w="248" w:type="pct"/>
            <w:noWrap/>
            <w:vAlign w:val="center"/>
            <w:hideMark/>
          </w:tcPr>
          <w:p w14:paraId="41549536"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64ED021F"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0.00</w:t>
            </w:r>
          </w:p>
        </w:tc>
        <w:tc>
          <w:tcPr>
            <w:tcW w:w="331" w:type="pct"/>
            <w:noWrap/>
            <w:vAlign w:val="center"/>
            <w:hideMark/>
          </w:tcPr>
          <w:p w14:paraId="7377405E"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0.00</w:t>
            </w:r>
          </w:p>
        </w:tc>
        <w:tc>
          <w:tcPr>
            <w:tcW w:w="248" w:type="pct"/>
            <w:gridSpan w:val="2"/>
            <w:noWrap/>
            <w:vAlign w:val="center"/>
            <w:hideMark/>
          </w:tcPr>
          <w:p w14:paraId="40ED3F93"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68ACB3C1"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0.00</w:t>
            </w:r>
          </w:p>
        </w:tc>
        <w:tc>
          <w:tcPr>
            <w:tcW w:w="331" w:type="pct"/>
            <w:noWrap/>
            <w:vAlign w:val="center"/>
            <w:hideMark/>
          </w:tcPr>
          <w:p w14:paraId="4478ECA6"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0.00</w:t>
            </w:r>
          </w:p>
        </w:tc>
        <w:tc>
          <w:tcPr>
            <w:tcW w:w="248" w:type="pct"/>
            <w:gridSpan w:val="2"/>
            <w:noWrap/>
            <w:vAlign w:val="center"/>
            <w:hideMark/>
          </w:tcPr>
          <w:p w14:paraId="6E1B679B"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2C629434"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0.00</w:t>
            </w:r>
          </w:p>
        </w:tc>
        <w:tc>
          <w:tcPr>
            <w:tcW w:w="331" w:type="pct"/>
            <w:noWrap/>
            <w:vAlign w:val="center"/>
            <w:hideMark/>
          </w:tcPr>
          <w:p w14:paraId="5CDC6222"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0.00</w:t>
            </w:r>
          </w:p>
        </w:tc>
        <w:tc>
          <w:tcPr>
            <w:tcW w:w="248" w:type="pct"/>
            <w:gridSpan w:val="2"/>
            <w:noWrap/>
            <w:vAlign w:val="center"/>
            <w:hideMark/>
          </w:tcPr>
          <w:p w14:paraId="0DADAAFD"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5A857052"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0.00</w:t>
            </w:r>
          </w:p>
        </w:tc>
        <w:tc>
          <w:tcPr>
            <w:tcW w:w="331" w:type="pct"/>
            <w:noWrap/>
            <w:vAlign w:val="center"/>
            <w:hideMark/>
          </w:tcPr>
          <w:p w14:paraId="4C32CD69"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0.00</w:t>
            </w:r>
          </w:p>
        </w:tc>
      </w:tr>
      <w:tr w:rsidR="00004717" w:rsidRPr="00492C5F" w14:paraId="78DD9F79" w14:textId="77777777" w:rsidTr="009B5D73">
        <w:trPr>
          <w:trHeight w:val="144"/>
          <w:jc w:val="center"/>
        </w:trPr>
        <w:tc>
          <w:tcPr>
            <w:tcW w:w="119" w:type="pct"/>
            <w:noWrap/>
            <w:vAlign w:val="center"/>
            <w:hideMark/>
          </w:tcPr>
          <w:p w14:paraId="79453E5B"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20</w:t>
            </w:r>
          </w:p>
        </w:tc>
        <w:tc>
          <w:tcPr>
            <w:tcW w:w="943" w:type="pct"/>
            <w:gridSpan w:val="2"/>
            <w:noWrap/>
            <w:vAlign w:val="center"/>
            <w:hideMark/>
          </w:tcPr>
          <w:p w14:paraId="707624EA" w14:textId="77777777" w:rsidR="00004717" w:rsidRPr="00492C5F" w:rsidRDefault="00004717" w:rsidP="009B5D73">
            <w:pPr>
              <w:spacing w:line="240" w:lineRule="auto"/>
              <w:rPr>
                <w:rFonts w:ascii="Arial" w:eastAsia="Times New Roman" w:hAnsi="Arial" w:cs="Arial"/>
                <w:color w:val="000000"/>
                <w:sz w:val="18"/>
                <w:szCs w:val="18"/>
              </w:rPr>
            </w:pPr>
            <w:r w:rsidRPr="00492C5F">
              <w:rPr>
                <w:rFonts w:ascii="Arial" w:eastAsia="Times New Roman" w:hAnsi="Arial" w:cs="Arial"/>
                <w:color w:val="000000"/>
                <w:sz w:val="18"/>
                <w:szCs w:val="18"/>
              </w:rPr>
              <w:t>Cost A2</w:t>
            </w:r>
          </w:p>
        </w:tc>
        <w:tc>
          <w:tcPr>
            <w:tcW w:w="248" w:type="pct"/>
            <w:noWrap/>
            <w:vAlign w:val="center"/>
            <w:hideMark/>
          </w:tcPr>
          <w:p w14:paraId="7F730895"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7B1D4BC3"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50050.05</w:t>
            </w:r>
          </w:p>
        </w:tc>
        <w:tc>
          <w:tcPr>
            <w:tcW w:w="331" w:type="pct"/>
            <w:noWrap/>
            <w:vAlign w:val="center"/>
            <w:hideMark/>
          </w:tcPr>
          <w:p w14:paraId="2DF07FFC"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54.54</w:t>
            </w:r>
          </w:p>
        </w:tc>
        <w:tc>
          <w:tcPr>
            <w:tcW w:w="248" w:type="pct"/>
            <w:gridSpan w:val="2"/>
            <w:noWrap/>
            <w:vAlign w:val="center"/>
            <w:hideMark/>
          </w:tcPr>
          <w:p w14:paraId="7E6AC208"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60A2A4CA"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52821.05</w:t>
            </w:r>
          </w:p>
        </w:tc>
        <w:tc>
          <w:tcPr>
            <w:tcW w:w="331" w:type="pct"/>
            <w:noWrap/>
            <w:vAlign w:val="center"/>
            <w:hideMark/>
          </w:tcPr>
          <w:p w14:paraId="5A98CB33"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55.09</w:t>
            </w:r>
          </w:p>
        </w:tc>
        <w:tc>
          <w:tcPr>
            <w:tcW w:w="248" w:type="pct"/>
            <w:gridSpan w:val="2"/>
            <w:noWrap/>
            <w:vAlign w:val="center"/>
            <w:hideMark/>
          </w:tcPr>
          <w:p w14:paraId="32B839FF"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6095B6A3"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51539.95</w:t>
            </w:r>
          </w:p>
        </w:tc>
        <w:tc>
          <w:tcPr>
            <w:tcW w:w="331" w:type="pct"/>
            <w:noWrap/>
            <w:vAlign w:val="center"/>
            <w:hideMark/>
          </w:tcPr>
          <w:p w14:paraId="6A8C8499"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55.78</w:t>
            </w:r>
          </w:p>
        </w:tc>
        <w:tc>
          <w:tcPr>
            <w:tcW w:w="248" w:type="pct"/>
            <w:gridSpan w:val="2"/>
            <w:noWrap/>
            <w:vAlign w:val="center"/>
            <w:hideMark/>
          </w:tcPr>
          <w:p w14:paraId="2BC7C550"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29E95ED6"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51470.35</w:t>
            </w:r>
          </w:p>
        </w:tc>
        <w:tc>
          <w:tcPr>
            <w:tcW w:w="331" w:type="pct"/>
            <w:noWrap/>
            <w:vAlign w:val="center"/>
            <w:hideMark/>
          </w:tcPr>
          <w:p w14:paraId="78E80A3C"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55.14</w:t>
            </w:r>
          </w:p>
        </w:tc>
      </w:tr>
      <w:tr w:rsidR="00004717" w:rsidRPr="00492C5F" w14:paraId="311A26D2" w14:textId="77777777" w:rsidTr="009B5D73">
        <w:trPr>
          <w:trHeight w:val="144"/>
          <w:jc w:val="center"/>
        </w:trPr>
        <w:tc>
          <w:tcPr>
            <w:tcW w:w="119" w:type="pct"/>
            <w:noWrap/>
            <w:vAlign w:val="center"/>
            <w:hideMark/>
          </w:tcPr>
          <w:p w14:paraId="693BD293"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21</w:t>
            </w:r>
          </w:p>
        </w:tc>
        <w:tc>
          <w:tcPr>
            <w:tcW w:w="943" w:type="pct"/>
            <w:gridSpan w:val="2"/>
            <w:noWrap/>
            <w:vAlign w:val="center"/>
            <w:hideMark/>
          </w:tcPr>
          <w:p w14:paraId="370A47B7" w14:textId="77777777" w:rsidR="00004717" w:rsidRPr="00492C5F" w:rsidRDefault="00004717" w:rsidP="009B5D73">
            <w:pPr>
              <w:spacing w:line="240" w:lineRule="auto"/>
              <w:rPr>
                <w:rFonts w:ascii="Arial" w:eastAsia="Times New Roman" w:hAnsi="Arial" w:cs="Arial"/>
                <w:color w:val="000000"/>
                <w:sz w:val="18"/>
                <w:szCs w:val="18"/>
              </w:rPr>
            </w:pPr>
            <w:r w:rsidRPr="00492C5F">
              <w:rPr>
                <w:rFonts w:ascii="Arial" w:eastAsia="Times New Roman" w:hAnsi="Arial" w:cs="Arial"/>
                <w:color w:val="000000"/>
                <w:sz w:val="18"/>
                <w:szCs w:val="18"/>
              </w:rPr>
              <w:t>Interest on Fixed Capital</w:t>
            </w:r>
          </w:p>
        </w:tc>
        <w:tc>
          <w:tcPr>
            <w:tcW w:w="248" w:type="pct"/>
            <w:noWrap/>
            <w:vAlign w:val="center"/>
            <w:hideMark/>
          </w:tcPr>
          <w:p w14:paraId="206E0A0E"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38847502"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5324.77</w:t>
            </w:r>
          </w:p>
        </w:tc>
        <w:tc>
          <w:tcPr>
            <w:tcW w:w="331" w:type="pct"/>
            <w:noWrap/>
            <w:vAlign w:val="center"/>
            <w:hideMark/>
          </w:tcPr>
          <w:p w14:paraId="4C8990DD"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5.80</w:t>
            </w:r>
          </w:p>
        </w:tc>
        <w:tc>
          <w:tcPr>
            <w:tcW w:w="248" w:type="pct"/>
            <w:gridSpan w:val="2"/>
            <w:noWrap/>
            <w:vAlign w:val="center"/>
            <w:hideMark/>
          </w:tcPr>
          <w:p w14:paraId="54873E88"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6376D5D9"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6344.46</w:t>
            </w:r>
          </w:p>
        </w:tc>
        <w:tc>
          <w:tcPr>
            <w:tcW w:w="331" w:type="pct"/>
            <w:noWrap/>
            <w:vAlign w:val="center"/>
            <w:hideMark/>
          </w:tcPr>
          <w:p w14:paraId="60F6DBFE"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6.62</w:t>
            </w:r>
          </w:p>
        </w:tc>
        <w:tc>
          <w:tcPr>
            <w:tcW w:w="248" w:type="pct"/>
            <w:gridSpan w:val="2"/>
            <w:noWrap/>
            <w:vAlign w:val="center"/>
            <w:hideMark/>
          </w:tcPr>
          <w:p w14:paraId="79628A45"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545F6197"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6650.17</w:t>
            </w:r>
          </w:p>
        </w:tc>
        <w:tc>
          <w:tcPr>
            <w:tcW w:w="331" w:type="pct"/>
            <w:noWrap/>
            <w:vAlign w:val="center"/>
            <w:hideMark/>
          </w:tcPr>
          <w:p w14:paraId="6A2FC6AE"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7.20</w:t>
            </w:r>
          </w:p>
        </w:tc>
        <w:tc>
          <w:tcPr>
            <w:tcW w:w="248" w:type="pct"/>
            <w:gridSpan w:val="2"/>
            <w:noWrap/>
            <w:vAlign w:val="center"/>
            <w:hideMark/>
          </w:tcPr>
          <w:p w14:paraId="45E5DF78"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1EBAEBC4"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6106.47</w:t>
            </w:r>
          </w:p>
        </w:tc>
        <w:tc>
          <w:tcPr>
            <w:tcW w:w="331" w:type="pct"/>
            <w:noWrap/>
            <w:vAlign w:val="center"/>
            <w:hideMark/>
          </w:tcPr>
          <w:p w14:paraId="03F38AA2"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6.54</w:t>
            </w:r>
          </w:p>
        </w:tc>
      </w:tr>
      <w:tr w:rsidR="00004717" w:rsidRPr="00492C5F" w14:paraId="13A402EF" w14:textId="77777777" w:rsidTr="009B5D73">
        <w:trPr>
          <w:trHeight w:val="144"/>
          <w:jc w:val="center"/>
        </w:trPr>
        <w:tc>
          <w:tcPr>
            <w:tcW w:w="119" w:type="pct"/>
            <w:noWrap/>
            <w:vAlign w:val="center"/>
            <w:hideMark/>
          </w:tcPr>
          <w:p w14:paraId="53500215"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22</w:t>
            </w:r>
          </w:p>
        </w:tc>
        <w:tc>
          <w:tcPr>
            <w:tcW w:w="943" w:type="pct"/>
            <w:gridSpan w:val="2"/>
            <w:noWrap/>
            <w:vAlign w:val="center"/>
            <w:hideMark/>
          </w:tcPr>
          <w:p w14:paraId="3F6CB785" w14:textId="77777777" w:rsidR="00004717" w:rsidRPr="00492C5F" w:rsidRDefault="00004717" w:rsidP="009B5D73">
            <w:pPr>
              <w:spacing w:line="240" w:lineRule="auto"/>
              <w:rPr>
                <w:rFonts w:ascii="Arial" w:eastAsia="Times New Roman" w:hAnsi="Arial" w:cs="Arial"/>
                <w:color w:val="000000"/>
                <w:sz w:val="18"/>
                <w:szCs w:val="18"/>
              </w:rPr>
            </w:pPr>
            <w:r w:rsidRPr="00492C5F">
              <w:rPr>
                <w:rFonts w:ascii="Arial" w:eastAsia="Times New Roman" w:hAnsi="Arial" w:cs="Arial"/>
                <w:color w:val="000000"/>
                <w:sz w:val="18"/>
                <w:szCs w:val="18"/>
              </w:rPr>
              <w:t>Cost B1</w:t>
            </w:r>
          </w:p>
        </w:tc>
        <w:tc>
          <w:tcPr>
            <w:tcW w:w="248" w:type="pct"/>
            <w:noWrap/>
            <w:vAlign w:val="center"/>
            <w:hideMark/>
          </w:tcPr>
          <w:p w14:paraId="48C945A1"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6C8102EF"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55374.82</w:t>
            </w:r>
          </w:p>
        </w:tc>
        <w:tc>
          <w:tcPr>
            <w:tcW w:w="331" w:type="pct"/>
            <w:noWrap/>
            <w:vAlign w:val="center"/>
            <w:hideMark/>
          </w:tcPr>
          <w:p w14:paraId="2C5A75AC"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60.35</w:t>
            </w:r>
          </w:p>
        </w:tc>
        <w:tc>
          <w:tcPr>
            <w:tcW w:w="248" w:type="pct"/>
            <w:gridSpan w:val="2"/>
            <w:noWrap/>
            <w:vAlign w:val="center"/>
            <w:hideMark/>
          </w:tcPr>
          <w:p w14:paraId="25612239"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1A6ABD46"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59165.51</w:t>
            </w:r>
          </w:p>
        </w:tc>
        <w:tc>
          <w:tcPr>
            <w:tcW w:w="331" w:type="pct"/>
            <w:noWrap/>
            <w:vAlign w:val="center"/>
            <w:hideMark/>
          </w:tcPr>
          <w:p w14:paraId="0BEBF4BC"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61.70</w:t>
            </w:r>
          </w:p>
        </w:tc>
        <w:tc>
          <w:tcPr>
            <w:tcW w:w="248" w:type="pct"/>
            <w:gridSpan w:val="2"/>
            <w:noWrap/>
            <w:vAlign w:val="center"/>
            <w:hideMark/>
          </w:tcPr>
          <w:p w14:paraId="76187CA7"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247300E4"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58190.12</w:t>
            </w:r>
          </w:p>
        </w:tc>
        <w:tc>
          <w:tcPr>
            <w:tcW w:w="331" w:type="pct"/>
            <w:noWrap/>
            <w:vAlign w:val="center"/>
            <w:hideMark/>
          </w:tcPr>
          <w:p w14:paraId="6AF5E5CB"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62.98</w:t>
            </w:r>
          </w:p>
        </w:tc>
        <w:tc>
          <w:tcPr>
            <w:tcW w:w="248" w:type="pct"/>
            <w:gridSpan w:val="2"/>
            <w:noWrap/>
            <w:vAlign w:val="center"/>
            <w:hideMark/>
          </w:tcPr>
          <w:p w14:paraId="767D9B12"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4BB30B55"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57576.82</w:t>
            </w:r>
          </w:p>
        </w:tc>
        <w:tc>
          <w:tcPr>
            <w:tcW w:w="331" w:type="pct"/>
            <w:noWrap/>
            <w:vAlign w:val="center"/>
            <w:hideMark/>
          </w:tcPr>
          <w:p w14:paraId="2EC69738"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61.68</w:t>
            </w:r>
          </w:p>
        </w:tc>
      </w:tr>
      <w:tr w:rsidR="00004717" w:rsidRPr="00492C5F" w14:paraId="0669D011" w14:textId="77777777" w:rsidTr="009B5D73">
        <w:trPr>
          <w:trHeight w:val="144"/>
          <w:jc w:val="center"/>
        </w:trPr>
        <w:tc>
          <w:tcPr>
            <w:tcW w:w="119" w:type="pct"/>
            <w:noWrap/>
            <w:vAlign w:val="center"/>
            <w:hideMark/>
          </w:tcPr>
          <w:p w14:paraId="16113829"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23</w:t>
            </w:r>
          </w:p>
        </w:tc>
        <w:tc>
          <w:tcPr>
            <w:tcW w:w="943" w:type="pct"/>
            <w:gridSpan w:val="2"/>
            <w:noWrap/>
            <w:vAlign w:val="center"/>
            <w:hideMark/>
          </w:tcPr>
          <w:p w14:paraId="2DA42C40" w14:textId="77777777" w:rsidR="00004717" w:rsidRPr="00492C5F" w:rsidRDefault="00004717" w:rsidP="009B5D73">
            <w:pPr>
              <w:spacing w:line="240" w:lineRule="auto"/>
              <w:rPr>
                <w:rFonts w:ascii="Arial" w:eastAsia="Times New Roman" w:hAnsi="Arial" w:cs="Arial"/>
                <w:color w:val="000000"/>
                <w:sz w:val="18"/>
                <w:szCs w:val="18"/>
              </w:rPr>
            </w:pPr>
            <w:r w:rsidRPr="00492C5F">
              <w:rPr>
                <w:rFonts w:ascii="Arial" w:eastAsia="Times New Roman" w:hAnsi="Arial" w:cs="Arial"/>
                <w:color w:val="000000"/>
                <w:sz w:val="18"/>
                <w:szCs w:val="18"/>
              </w:rPr>
              <w:t>Rental Value of Land</w:t>
            </w:r>
          </w:p>
        </w:tc>
        <w:tc>
          <w:tcPr>
            <w:tcW w:w="248" w:type="pct"/>
            <w:noWrap/>
            <w:vAlign w:val="center"/>
            <w:hideMark/>
          </w:tcPr>
          <w:p w14:paraId="0E42654D"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2434EA7B"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20612.09</w:t>
            </w:r>
          </w:p>
        </w:tc>
        <w:tc>
          <w:tcPr>
            <w:tcW w:w="331" w:type="pct"/>
            <w:noWrap/>
            <w:vAlign w:val="center"/>
            <w:hideMark/>
          </w:tcPr>
          <w:p w14:paraId="1D142A4E"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22.46</w:t>
            </w:r>
          </w:p>
        </w:tc>
        <w:tc>
          <w:tcPr>
            <w:tcW w:w="248" w:type="pct"/>
            <w:gridSpan w:val="2"/>
            <w:noWrap/>
            <w:vAlign w:val="center"/>
            <w:hideMark/>
          </w:tcPr>
          <w:p w14:paraId="29A7BFF7"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237C211A"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20482.03</w:t>
            </w:r>
          </w:p>
        </w:tc>
        <w:tc>
          <w:tcPr>
            <w:tcW w:w="331" w:type="pct"/>
            <w:noWrap/>
            <w:vAlign w:val="center"/>
            <w:hideMark/>
          </w:tcPr>
          <w:p w14:paraId="6C0EA907"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21.36</w:t>
            </w:r>
          </w:p>
        </w:tc>
        <w:tc>
          <w:tcPr>
            <w:tcW w:w="248" w:type="pct"/>
            <w:gridSpan w:val="2"/>
            <w:noWrap/>
            <w:vAlign w:val="center"/>
            <w:hideMark/>
          </w:tcPr>
          <w:p w14:paraId="09774F6F"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412EF95D"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20703.67</w:t>
            </w:r>
          </w:p>
        </w:tc>
        <w:tc>
          <w:tcPr>
            <w:tcW w:w="331" w:type="pct"/>
            <w:noWrap/>
            <w:vAlign w:val="center"/>
            <w:hideMark/>
          </w:tcPr>
          <w:p w14:paraId="42214CC9"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22.41</w:t>
            </w:r>
          </w:p>
        </w:tc>
        <w:tc>
          <w:tcPr>
            <w:tcW w:w="248" w:type="pct"/>
            <w:gridSpan w:val="2"/>
            <w:noWrap/>
            <w:vAlign w:val="center"/>
            <w:hideMark/>
          </w:tcPr>
          <w:p w14:paraId="128B995B"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108705D6"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20599.26</w:t>
            </w:r>
          </w:p>
        </w:tc>
        <w:tc>
          <w:tcPr>
            <w:tcW w:w="331" w:type="pct"/>
            <w:noWrap/>
            <w:vAlign w:val="center"/>
            <w:hideMark/>
          </w:tcPr>
          <w:p w14:paraId="26F7AB0D"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22.08</w:t>
            </w:r>
          </w:p>
        </w:tc>
      </w:tr>
      <w:tr w:rsidR="00004717" w:rsidRPr="00492C5F" w14:paraId="6315D1ED" w14:textId="77777777" w:rsidTr="009B5D73">
        <w:trPr>
          <w:trHeight w:val="144"/>
          <w:jc w:val="center"/>
        </w:trPr>
        <w:tc>
          <w:tcPr>
            <w:tcW w:w="119" w:type="pct"/>
            <w:noWrap/>
            <w:vAlign w:val="center"/>
            <w:hideMark/>
          </w:tcPr>
          <w:p w14:paraId="245FD473"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24</w:t>
            </w:r>
          </w:p>
        </w:tc>
        <w:tc>
          <w:tcPr>
            <w:tcW w:w="943" w:type="pct"/>
            <w:gridSpan w:val="2"/>
            <w:noWrap/>
            <w:vAlign w:val="center"/>
            <w:hideMark/>
          </w:tcPr>
          <w:p w14:paraId="0B660311" w14:textId="77777777" w:rsidR="00004717" w:rsidRPr="00492C5F" w:rsidRDefault="00004717" w:rsidP="009B5D73">
            <w:pPr>
              <w:spacing w:line="240" w:lineRule="auto"/>
              <w:rPr>
                <w:rFonts w:ascii="Arial" w:eastAsia="Times New Roman" w:hAnsi="Arial" w:cs="Arial"/>
                <w:color w:val="000000"/>
                <w:sz w:val="18"/>
                <w:szCs w:val="18"/>
              </w:rPr>
            </w:pPr>
            <w:r w:rsidRPr="00492C5F">
              <w:rPr>
                <w:rFonts w:ascii="Arial" w:eastAsia="Times New Roman" w:hAnsi="Arial" w:cs="Arial"/>
                <w:color w:val="000000"/>
                <w:sz w:val="18"/>
                <w:szCs w:val="18"/>
              </w:rPr>
              <w:t>Cost B2</w:t>
            </w:r>
          </w:p>
        </w:tc>
        <w:tc>
          <w:tcPr>
            <w:tcW w:w="248" w:type="pct"/>
            <w:noWrap/>
            <w:vAlign w:val="center"/>
            <w:hideMark/>
          </w:tcPr>
          <w:p w14:paraId="63905AFF"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33FFCED7"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75986.91</w:t>
            </w:r>
          </w:p>
        </w:tc>
        <w:tc>
          <w:tcPr>
            <w:tcW w:w="331" w:type="pct"/>
            <w:noWrap/>
            <w:vAlign w:val="center"/>
            <w:hideMark/>
          </w:tcPr>
          <w:p w14:paraId="77AEDEA6"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82.81</w:t>
            </w:r>
          </w:p>
        </w:tc>
        <w:tc>
          <w:tcPr>
            <w:tcW w:w="248" w:type="pct"/>
            <w:gridSpan w:val="2"/>
            <w:noWrap/>
            <w:vAlign w:val="center"/>
            <w:hideMark/>
          </w:tcPr>
          <w:p w14:paraId="0AA090A0"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4CD90997"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79647.54</w:t>
            </w:r>
          </w:p>
        </w:tc>
        <w:tc>
          <w:tcPr>
            <w:tcW w:w="331" w:type="pct"/>
            <w:noWrap/>
            <w:vAlign w:val="center"/>
            <w:hideMark/>
          </w:tcPr>
          <w:p w14:paraId="3D51B9ED"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83.07</w:t>
            </w:r>
          </w:p>
        </w:tc>
        <w:tc>
          <w:tcPr>
            <w:tcW w:w="248" w:type="pct"/>
            <w:gridSpan w:val="2"/>
            <w:noWrap/>
            <w:vAlign w:val="center"/>
            <w:hideMark/>
          </w:tcPr>
          <w:p w14:paraId="03568B4C"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2A2AA00D"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78893.79</w:t>
            </w:r>
          </w:p>
        </w:tc>
        <w:tc>
          <w:tcPr>
            <w:tcW w:w="331" w:type="pct"/>
            <w:noWrap/>
            <w:vAlign w:val="center"/>
            <w:hideMark/>
          </w:tcPr>
          <w:p w14:paraId="404AEA77"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85.39</w:t>
            </w:r>
          </w:p>
        </w:tc>
        <w:tc>
          <w:tcPr>
            <w:tcW w:w="248" w:type="pct"/>
            <w:gridSpan w:val="2"/>
            <w:noWrap/>
            <w:vAlign w:val="center"/>
            <w:hideMark/>
          </w:tcPr>
          <w:p w14:paraId="1511A59C"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610B04FF"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78176.08</w:t>
            </w:r>
          </w:p>
        </w:tc>
        <w:tc>
          <w:tcPr>
            <w:tcW w:w="331" w:type="pct"/>
            <w:noWrap/>
            <w:vAlign w:val="center"/>
            <w:hideMark/>
          </w:tcPr>
          <w:p w14:paraId="7ECB94BB"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83.76</w:t>
            </w:r>
          </w:p>
        </w:tc>
      </w:tr>
      <w:tr w:rsidR="00004717" w:rsidRPr="00492C5F" w14:paraId="06CA77EF" w14:textId="77777777" w:rsidTr="009B5D73">
        <w:trPr>
          <w:trHeight w:val="144"/>
          <w:jc w:val="center"/>
        </w:trPr>
        <w:tc>
          <w:tcPr>
            <w:tcW w:w="119" w:type="pct"/>
            <w:vMerge w:val="restart"/>
            <w:noWrap/>
            <w:vAlign w:val="center"/>
            <w:hideMark/>
          </w:tcPr>
          <w:p w14:paraId="57236503"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25</w:t>
            </w:r>
          </w:p>
        </w:tc>
        <w:tc>
          <w:tcPr>
            <w:tcW w:w="371" w:type="pct"/>
            <w:vMerge w:val="restart"/>
            <w:vAlign w:val="center"/>
            <w:hideMark/>
          </w:tcPr>
          <w:p w14:paraId="03E6FDDC"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Family Labour</w:t>
            </w:r>
          </w:p>
        </w:tc>
        <w:tc>
          <w:tcPr>
            <w:tcW w:w="572" w:type="pct"/>
            <w:noWrap/>
            <w:vAlign w:val="center"/>
            <w:hideMark/>
          </w:tcPr>
          <w:p w14:paraId="4FA58543"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Male</w:t>
            </w:r>
          </w:p>
        </w:tc>
        <w:tc>
          <w:tcPr>
            <w:tcW w:w="248" w:type="pct"/>
            <w:noWrap/>
            <w:vAlign w:val="center"/>
            <w:hideMark/>
          </w:tcPr>
          <w:p w14:paraId="1BF638DA"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8.45</w:t>
            </w:r>
          </w:p>
        </w:tc>
        <w:tc>
          <w:tcPr>
            <w:tcW w:w="406" w:type="pct"/>
            <w:noWrap/>
            <w:vAlign w:val="center"/>
            <w:hideMark/>
          </w:tcPr>
          <w:p w14:paraId="4FEFD10C"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3613.28</w:t>
            </w:r>
          </w:p>
        </w:tc>
        <w:tc>
          <w:tcPr>
            <w:tcW w:w="331" w:type="pct"/>
            <w:noWrap/>
            <w:vAlign w:val="center"/>
            <w:hideMark/>
          </w:tcPr>
          <w:p w14:paraId="3E3388A2"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3.94</w:t>
            </w:r>
          </w:p>
        </w:tc>
        <w:tc>
          <w:tcPr>
            <w:tcW w:w="248" w:type="pct"/>
            <w:gridSpan w:val="2"/>
            <w:noWrap/>
            <w:vAlign w:val="center"/>
            <w:hideMark/>
          </w:tcPr>
          <w:p w14:paraId="5A0D8F6F"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8.44</w:t>
            </w:r>
          </w:p>
        </w:tc>
        <w:tc>
          <w:tcPr>
            <w:tcW w:w="406" w:type="pct"/>
            <w:noWrap/>
            <w:vAlign w:val="center"/>
            <w:hideMark/>
          </w:tcPr>
          <w:p w14:paraId="55447455"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3696.22</w:t>
            </w:r>
          </w:p>
        </w:tc>
        <w:tc>
          <w:tcPr>
            <w:tcW w:w="331" w:type="pct"/>
            <w:noWrap/>
            <w:vAlign w:val="center"/>
            <w:hideMark/>
          </w:tcPr>
          <w:p w14:paraId="3E2FC702"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3.85</w:t>
            </w:r>
          </w:p>
        </w:tc>
        <w:tc>
          <w:tcPr>
            <w:tcW w:w="248" w:type="pct"/>
            <w:gridSpan w:val="2"/>
            <w:noWrap/>
            <w:vAlign w:val="center"/>
            <w:hideMark/>
          </w:tcPr>
          <w:p w14:paraId="49F2614E"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8.06</w:t>
            </w:r>
          </w:p>
        </w:tc>
        <w:tc>
          <w:tcPr>
            <w:tcW w:w="406" w:type="pct"/>
            <w:noWrap/>
            <w:vAlign w:val="center"/>
            <w:hideMark/>
          </w:tcPr>
          <w:p w14:paraId="728BD569"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3322.48</w:t>
            </w:r>
          </w:p>
        </w:tc>
        <w:tc>
          <w:tcPr>
            <w:tcW w:w="331" w:type="pct"/>
            <w:noWrap/>
            <w:vAlign w:val="center"/>
            <w:hideMark/>
          </w:tcPr>
          <w:p w14:paraId="79870272"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3.60</w:t>
            </w:r>
          </w:p>
        </w:tc>
        <w:tc>
          <w:tcPr>
            <w:tcW w:w="248" w:type="pct"/>
            <w:gridSpan w:val="2"/>
            <w:noWrap/>
            <w:vAlign w:val="center"/>
            <w:hideMark/>
          </w:tcPr>
          <w:p w14:paraId="4B75BF6E"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8.32</w:t>
            </w:r>
          </w:p>
        </w:tc>
        <w:tc>
          <w:tcPr>
            <w:tcW w:w="406" w:type="pct"/>
            <w:noWrap/>
            <w:vAlign w:val="center"/>
            <w:hideMark/>
          </w:tcPr>
          <w:p w14:paraId="7F3DCE13"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3543.99</w:t>
            </w:r>
          </w:p>
        </w:tc>
        <w:tc>
          <w:tcPr>
            <w:tcW w:w="331" w:type="pct"/>
            <w:noWrap/>
            <w:vAlign w:val="center"/>
            <w:hideMark/>
          </w:tcPr>
          <w:p w14:paraId="0117BD6C"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3.80</w:t>
            </w:r>
          </w:p>
        </w:tc>
      </w:tr>
      <w:tr w:rsidR="00004717" w:rsidRPr="00492C5F" w14:paraId="0DDF0690" w14:textId="77777777" w:rsidTr="009B5D73">
        <w:trPr>
          <w:trHeight w:val="144"/>
          <w:jc w:val="center"/>
        </w:trPr>
        <w:tc>
          <w:tcPr>
            <w:tcW w:w="119" w:type="pct"/>
            <w:vMerge/>
            <w:vAlign w:val="center"/>
            <w:hideMark/>
          </w:tcPr>
          <w:p w14:paraId="2067B8EF" w14:textId="77777777" w:rsidR="00004717" w:rsidRPr="00492C5F" w:rsidRDefault="00004717" w:rsidP="009B5D73">
            <w:pPr>
              <w:spacing w:line="240" w:lineRule="auto"/>
              <w:jc w:val="center"/>
              <w:rPr>
                <w:rFonts w:ascii="Arial" w:eastAsia="Times New Roman" w:hAnsi="Arial" w:cs="Arial"/>
                <w:color w:val="000000"/>
                <w:sz w:val="18"/>
                <w:szCs w:val="18"/>
              </w:rPr>
            </w:pPr>
          </w:p>
        </w:tc>
        <w:tc>
          <w:tcPr>
            <w:tcW w:w="371" w:type="pct"/>
            <w:vMerge/>
            <w:vAlign w:val="center"/>
            <w:hideMark/>
          </w:tcPr>
          <w:p w14:paraId="462E7523" w14:textId="77777777" w:rsidR="00004717" w:rsidRPr="00492C5F" w:rsidRDefault="00004717" w:rsidP="009B5D73">
            <w:pPr>
              <w:spacing w:line="240" w:lineRule="auto"/>
              <w:jc w:val="center"/>
              <w:rPr>
                <w:rFonts w:ascii="Arial" w:eastAsia="Times New Roman" w:hAnsi="Arial" w:cs="Arial"/>
                <w:color w:val="000000"/>
                <w:sz w:val="18"/>
                <w:szCs w:val="18"/>
              </w:rPr>
            </w:pPr>
          </w:p>
        </w:tc>
        <w:tc>
          <w:tcPr>
            <w:tcW w:w="572" w:type="pct"/>
            <w:noWrap/>
            <w:vAlign w:val="center"/>
            <w:hideMark/>
          </w:tcPr>
          <w:p w14:paraId="7F50ACC5"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Female</w:t>
            </w:r>
          </w:p>
        </w:tc>
        <w:tc>
          <w:tcPr>
            <w:tcW w:w="248" w:type="pct"/>
            <w:noWrap/>
            <w:vAlign w:val="center"/>
            <w:hideMark/>
          </w:tcPr>
          <w:p w14:paraId="5500FD0C"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11.67</w:t>
            </w:r>
          </w:p>
        </w:tc>
        <w:tc>
          <w:tcPr>
            <w:tcW w:w="406" w:type="pct"/>
            <w:noWrap/>
            <w:vAlign w:val="center"/>
            <w:hideMark/>
          </w:tcPr>
          <w:p w14:paraId="21F89C63"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3820.80</w:t>
            </w:r>
          </w:p>
        </w:tc>
        <w:tc>
          <w:tcPr>
            <w:tcW w:w="331" w:type="pct"/>
            <w:noWrap/>
            <w:vAlign w:val="center"/>
            <w:hideMark/>
          </w:tcPr>
          <w:p w14:paraId="59945270"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4.16</w:t>
            </w:r>
          </w:p>
        </w:tc>
        <w:tc>
          <w:tcPr>
            <w:tcW w:w="248" w:type="pct"/>
            <w:gridSpan w:val="2"/>
            <w:noWrap/>
            <w:vAlign w:val="center"/>
            <w:hideMark/>
          </w:tcPr>
          <w:p w14:paraId="2A2B6FAD"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11.33</w:t>
            </w:r>
          </w:p>
        </w:tc>
        <w:tc>
          <w:tcPr>
            <w:tcW w:w="406" w:type="pct"/>
            <w:noWrap/>
            <w:vAlign w:val="center"/>
            <w:hideMark/>
          </w:tcPr>
          <w:p w14:paraId="5F680348"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3824.30</w:t>
            </w:r>
          </w:p>
        </w:tc>
        <w:tc>
          <w:tcPr>
            <w:tcW w:w="331" w:type="pct"/>
            <w:noWrap/>
            <w:vAlign w:val="center"/>
            <w:hideMark/>
          </w:tcPr>
          <w:p w14:paraId="3452CD47"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3.99</w:t>
            </w:r>
          </w:p>
        </w:tc>
        <w:tc>
          <w:tcPr>
            <w:tcW w:w="248" w:type="pct"/>
            <w:gridSpan w:val="2"/>
            <w:noWrap/>
            <w:vAlign w:val="center"/>
            <w:hideMark/>
          </w:tcPr>
          <w:p w14:paraId="6799FAC0"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10.42</w:t>
            </w:r>
          </w:p>
        </w:tc>
        <w:tc>
          <w:tcPr>
            <w:tcW w:w="406" w:type="pct"/>
            <w:noWrap/>
            <w:vAlign w:val="center"/>
            <w:hideMark/>
          </w:tcPr>
          <w:p w14:paraId="19358F6A"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3256.62</w:t>
            </w:r>
          </w:p>
        </w:tc>
        <w:tc>
          <w:tcPr>
            <w:tcW w:w="331" w:type="pct"/>
            <w:noWrap/>
            <w:vAlign w:val="center"/>
            <w:hideMark/>
          </w:tcPr>
          <w:p w14:paraId="36CB8C0E"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3.52</w:t>
            </w:r>
          </w:p>
        </w:tc>
        <w:tc>
          <w:tcPr>
            <w:tcW w:w="248" w:type="pct"/>
            <w:gridSpan w:val="2"/>
            <w:noWrap/>
            <w:vAlign w:val="center"/>
            <w:hideMark/>
          </w:tcPr>
          <w:p w14:paraId="39C8D7EB"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11.14</w:t>
            </w:r>
          </w:p>
        </w:tc>
        <w:tc>
          <w:tcPr>
            <w:tcW w:w="406" w:type="pct"/>
            <w:noWrap/>
            <w:vAlign w:val="center"/>
            <w:hideMark/>
          </w:tcPr>
          <w:p w14:paraId="69101C40"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3633.91</w:t>
            </w:r>
          </w:p>
        </w:tc>
        <w:tc>
          <w:tcPr>
            <w:tcW w:w="331" w:type="pct"/>
            <w:noWrap/>
            <w:vAlign w:val="center"/>
            <w:hideMark/>
          </w:tcPr>
          <w:p w14:paraId="2A18A0D6"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3.89</w:t>
            </w:r>
          </w:p>
        </w:tc>
      </w:tr>
      <w:tr w:rsidR="00004717" w:rsidRPr="00492C5F" w14:paraId="30AAA3F9" w14:textId="77777777" w:rsidTr="009B5D73">
        <w:trPr>
          <w:trHeight w:val="144"/>
          <w:jc w:val="center"/>
        </w:trPr>
        <w:tc>
          <w:tcPr>
            <w:tcW w:w="119" w:type="pct"/>
            <w:noWrap/>
            <w:vAlign w:val="center"/>
            <w:hideMark/>
          </w:tcPr>
          <w:p w14:paraId="400B8D77"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26</w:t>
            </w:r>
          </w:p>
        </w:tc>
        <w:tc>
          <w:tcPr>
            <w:tcW w:w="943" w:type="pct"/>
            <w:gridSpan w:val="2"/>
            <w:noWrap/>
            <w:vAlign w:val="center"/>
            <w:hideMark/>
          </w:tcPr>
          <w:p w14:paraId="163EEF31"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Cost C1</w:t>
            </w:r>
          </w:p>
        </w:tc>
        <w:tc>
          <w:tcPr>
            <w:tcW w:w="248" w:type="pct"/>
            <w:noWrap/>
            <w:vAlign w:val="center"/>
            <w:hideMark/>
          </w:tcPr>
          <w:p w14:paraId="076ADFEE"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2A1D589F"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62808.90</w:t>
            </w:r>
          </w:p>
        </w:tc>
        <w:tc>
          <w:tcPr>
            <w:tcW w:w="331" w:type="pct"/>
            <w:noWrap/>
            <w:vAlign w:val="center"/>
            <w:hideMark/>
          </w:tcPr>
          <w:p w14:paraId="42DD9737"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68.45</w:t>
            </w:r>
          </w:p>
        </w:tc>
        <w:tc>
          <w:tcPr>
            <w:tcW w:w="248" w:type="pct"/>
            <w:gridSpan w:val="2"/>
            <w:noWrap/>
            <w:vAlign w:val="center"/>
            <w:hideMark/>
          </w:tcPr>
          <w:p w14:paraId="49FEEF73"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5434D9C8"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66686.03</w:t>
            </w:r>
          </w:p>
        </w:tc>
        <w:tc>
          <w:tcPr>
            <w:tcW w:w="331" w:type="pct"/>
            <w:noWrap/>
            <w:vAlign w:val="center"/>
            <w:hideMark/>
          </w:tcPr>
          <w:p w14:paraId="0A93A0AE"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69.55</w:t>
            </w:r>
          </w:p>
        </w:tc>
        <w:tc>
          <w:tcPr>
            <w:tcW w:w="248" w:type="pct"/>
            <w:gridSpan w:val="2"/>
            <w:noWrap/>
            <w:vAlign w:val="center"/>
            <w:hideMark/>
          </w:tcPr>
          <w:p w14:paraId="5C87F093"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66252E89"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64769.22</w:t>
            </w:r>
          </w:p>
        </w:tc>
        <w:tc>
          <w:tcPr>
            <w:tcW w:w="331" w:type="pct"/>
            <w:noWrap/>
            <w:vAlign w:val="center"/>
            <w:hideMark/>
          </w:tcPr>
          <w:p w14:paraId="3B7736A1"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70.10</w:t>
            </w:r>
          </w:p>
        </w:tc>
        <w:tc>
          <w:tcPr>
            <w:tcW w:w="248" w:type="pct"/>
            <w:gridSpan w:val="2"/>
            <w:noWrap/>
            <w:vAlign w:val="center"/>
            <w:hideMark/>
          </w:tcPr>
          <w:p w14:paraId="677797CD"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72078117"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64754.72</w:t>
            </w:r>
          </w:p>
        </w:tc>
        <w:tc>
          <w:tcPr>
            <w:tcW w:w="331" w:type="pct"/>
            <w:noWrap/>
            <w:vAlign w:val="center"/>
            <w:hideMark/>
          </w:tcPr>
          <w:p w14:paraId="24F04598"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69.37</w:t>
            </w:r>
          </w:p>
        </w:tc>
      </w:tr>
      <w:tr w:rsidR="00004717" w:rsidRPr="00492C5F" w14:paraId="1DEEB977" w14:textId="77777777" w:rsidTr="009B5D73">
        <w:trPr>
          <w:trHeight w:val="144"/>
          <w:jc w:val="center"/>
        </w:trPr>
        <w:tc>
          <w:tcPr>
            <w:tcW w:w="119" w:type="pct"/>
            <w:noWrap/>
            <w:vAlign w:val="center"/>
            <w:hideMark/>
          </w:tcPr>
          <w:p w14:paraId="1D615370"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27</w:t>
            </w:r>
          </w:p>
        </w:tc>
        <w:tc>
          <w:tcPr>
            <w:tcW w:w="943" w:type="pct"/>
            <w:gridSpan w:val="2"/>
            <w:noWrap/>
            <w:vAlign w:val="center"/>
            <w:hideMark/>
          </w:tcPr>
          <w:p w14:paraId="39CAAA35"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Cost C2</w:t>
            </w:r>
          </w:p>
        </w:tc>
        <w:tc>
          <w:tcPr>
            <w:tcW w:w="248" w:type="pct"/>
            <w:noWrap/>
            <w:vAlign w:val="center"/>
            <w:hideMark/>
          </w:tcPr>
          <w:p w14:paraId="2EF087C6"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5C958C92"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83420.99</w:t>
            </w:r>
          </w:p>
        </w:tc>
        <w:tc>
          <w:tcPr>
            <w:tcW w:w="331" w:type="pct"/>
            <w:noWrap/>
            <w:vAlign w:val="center"/>
            <w:hideMark/>
          </w:tcPr>
          <w:p w14:paraId="703EAE7A"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90.91</w:t>
            </w:r>
          </w:p>
        </w:tc>
        <w:tc>
          <w:tcPr>
            <w:tcW w:w="248" w:type="pct"/>
            <w:gridSpan w:val="2"/>
            <w:noWrap/>
            <w:vAlign w:val="center"/>
            <w:hideMark/>
          </w:tcPr>
          <w:p w14:paraId="2FB87EAC"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53E06C2B"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87168.06</w:t>
            </w:r>
          </w:p>
        </w:tc>
        <w:tc>
          <w:tcPr>
            <w:tcW w:w="331" w:type="pct"/>
            <w:noWrap/>
            <w:vAlign w:val="center"/>
            <w:hideMark/>
          </w:tcPr>
          <w:p w14:paraId="63A285BC"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90.91</w:t>
            </w:r>
          </w:p>
        </w:tc>
        <w:tc>
          <w:tcPr>
            <w:tcW w:w="248" w:type="pct"/>
            <w:gridSpan w:val="2"/>
            <w:noWrap/>
            <w:vAlign w:val="center"/>
            <w:hideMark/>
          </w:tcPr>
          <w:p w14:paraId="6CF16E83"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0529830A"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85472.89</w:t>
            </w:r>
          </w:p>
        </w:tc>
        <w:tc>
          <w:tcPr>
            <w:tcW w:w="331" w:type="pct"/>
            <w:noWrap/>
            <w:vAlign w:val="center"/>
            <w:hideMark/>
          </w:tcPr>
          <w:p w14:paraId="2494DC65"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92.51</w:t>
            </w:r>
          </w:p>
        </w:tc>
        <w:tc>
          <w:tcPr>
            <w:tcW w:w="248" w:type="pct"/>
            <w:gridSpan w:val="2"/>
            <w:noWrap/>
            <w:vAlign w:val="center"/>
            <w:hideMark/>
          </w:tcPr>
          <w:p w14:paraId="7DD7C649"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59DED62E"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85353.98</w:t>
            </w:r>
          </w:p>
        </w:tc>
        <w:tc>
          <w:tcPr>
            <w:tcW w:w="331" w:type="pct"/>
            <w:noWrap/>
            <w:vAlign w:val="center"/>
            <w:hideMark/>
          </w:tcPr>
          <w:p w14:paraId="54CB7FB2"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91.44</w:t>
            </w:r>
          </w:p>
        </w:tc>
      </w:tr>
      <w:tr w:rsidR="00004717" w:rsidRPr="00492C5F" w14:paraId="36BC8395" w14:textId="77777777" w:rsidTr="009B5D73">
        <w:trPr>
          <w:trHeight w:val="144"/>
          <w:jc w:val="center"/>
        </w:trPr>
        <w:tc>
          <w:tcPr>
            <w:tcW w:w="119" w:type="pct"/>
            <w:noWrap/>
            <w:vAlign w:val="center"/>
            <w:hideMark/>
          </w:tcPr>
          <w:p w14:paraId="6A4DCFFD"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28</w:t>
            </w:r>
          </w:p>
        </w:tc>
        <w:tc>
          <w:tcPr>
            <w:tcW w:w="943" w:type="pct"/>
            <w:gridSpan w:val="2"/>
            <w:noWrap/>
            <w:vAlign w:val="center"/>
            <w:hideMark/>
          </w:tcPr>
          <w:p w14:paraId="4630FADF"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Managerial Cost</w:t>
            </w:r>
          </w:p>
        </w:tc>
        <w:tc>
          <w:tcPr>
            <w:tcW w:w="248" w:type="pct"/>
            <w:noWrap/>
            <w:vAlign w:val="center"/>
            <w:hideMark/>
          </w:tcPr>
          <w:p w14:paraId="60150E4F"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22D2C99D"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8342.09</w:t>
            </w:r>
          </w:p>
        </w:tc>
        <w:tc>
          <w:tcPr>
            <w:tcW w:w="331" w:type="pct"/>
            <w:noWrap/>
            <w:vAlign w:val="center"/>
            <w:hideMark/>
          </w:tcPr>
          <w:p w14:paraId="0B8D4881"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9.09</w:t>
            </w:r>
          </w:p>
        </w:tc>
        <w:tc>
          <w:tcPr>
            <w:tcW w:w="248" w:type="pct"/>
            <w:gridSpan w:val="2"/>
            <w:noWrap/>
            <w:vAlign w:val="center"/>
            <w:hideMark/>
          </w:tcPr>
          <w:p w14:paraId="462346BE"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525DC49C"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8716.80</w:t>
            </w:r>
          </w:p>
        </w:tc>
        <w:tc>
          <w:tcPr>
            <w:tcW w:w="331" w:type="pct"/>
            <w:noWrap/>
            <w:vAlign w:val="center"/>
            <w:hideMark/>
          </w:tcPr>
          <w:p w14:paraId="724C697D"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9.09</w:t>
            </w:r>
          </w:p>
        </w:tc>
        <w:tc>
          <w:tcPr>
            <w:tcW w:w="248" w:type="pct"/>
            <w:gridSpan w:val="2"/>
            <w:noWrap/>
            <w:vAlign w:val="center"/>
            <w:hideMark/>
          </w:tcPr>
          <w:p w14:paraId="7877D1EC"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27BD5222"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6919.22</w:t>
            </w:r>
          </w:p>
        </w:tc>
        <w:tc>
          <w:tcPr>
            <w:tcW w:w="331" w:type="pct"/>
            <w:noWrap/>
            <w:vAlign w:val="center"/>
            <w:hideMark/>
          </w:tcPr>
          <w:p w14:paraId="25049E85"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7.49</w:t>
            </w:r>
          </w:p>
        </w:tc>
        <w:tc>
          <w:tcPr>
            <w:tcW w:w="248" w:type="pct"/>
            <w:gridSpan w:val="2"/>
            <w:noWrap/>
            <w:vAlign w:val="center"/>
            <w:hideMark/>
          </w:tcPr>
          <w:p w14:paraId="3D4228B0"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2E1FAFA5"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7992.71</w:t>
            </w:r>
          </w:p>
        </w:tc>
        <w:tc>
          <w:tcPr>
            <w:tcW w:w="331" w:type="pct"/>
            <w:noWrap/>
            <w:vAlign w:val="center"/>
            <w:hideMark/>
          </w:tcPr>
          <w:p w14:paraId="10A22044"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8.56</w:t>
            </w:r>
          </w:p>
        </w:tc>
      </w:tr>
      <w:tr w:rsidR="00004717" w:rsidRPr="00492C5F" w14:paraId="32EB28D2" w14:textId="77777777" w:rsidTr="009B5D73">
        <w:trPr>
          <w:trHeight w:val="144"/>
          <w:jc w:val="center"/>
        </w:trPr>
        <w:tc>
          <w:tcPr>
            <w:tcW w:w="119" w:type="pct"/>
            <w:noWrap/>
            <w:vAlign w:val="center"/>
            <w:hideMark/>
          </w:tcPr>
          <w:p w14:paraId="7910AB6A"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29</w:t>
            </w:r>
          </w:p>
        </w:tc>
        <w:tc>
          <w:tcPr>
            <w:tcW w:w="943" w:type="pct"/>
            <w:gridSpan w:val="2"/>
            <w:noWrap/>
            <w:vAlign w:val="center"/>
            <w:hideMark/>
          </w:tcPr>
          <w:p w14:paraId="0F8CFBDE"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Cost C3</w:t>
            </w:r>
          </w:p>
        </w:tc>
        <w:tc>
          <w:tcPr>
            <w:tcW w:w="248" w:type="pct"/>
            <w:noWrap/>
            <w:vAlign w:val="center"/>
            <w:hideMark/>
          </w:tcPr>
          <w:p w14:paraId="2EA73EF4"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6126DF2B"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91763.09</w:t>
            </w:r>
          </w:p>
        </w:tc>
        <w:tc>
          <w:tcPr>
            <w:tcW w:w="331" w:type="pct"/>
            <w:noWrap/>
            <w:vAlign w:val="center"/>
            <w:hideMark/>
          </w:tcPr>
          <w:p w14:paraId="2B4C6E3B"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100.00</w:t>
            </w:r>
          </w:p>
        </w:tc>
        <w:tc>
          <w:tcPr>
            <w:tcW w:w="248" w:type="pct"/>
            <w:gridSpan w:val="2"/>
            <w:noWrap/>
            <w:vAlign w:val="center"/>
            <w:hideMark/>
          </w:tcPr>
          <w:p w14:paraId="2E2D9FB5"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2754A72A"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95884.86</w:t>
            </w:r>
          </w:p>
        </w:tc>
        <w:tc>
          <w:tcPr>
            <w:tcW w:w="331" w:type="pct"/>
            <w:noWrap/>
            <w:vAlign w:val="center"/>
            <w:hideMark/>
          </w:tcPr>
          <w:p w14:paraId="759DC9E0"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100.00</w:t>
            </w:r>
          </w:p>
        </w:tc>
        <w:tc>
          <w:tcPr>
            <w:tcW w:w="248" w:type="pct"/>
            <w:gridSpan w:val="2"/>
            <w:noWrap/>
            <w:vAlign w:val="center"/>
            <w:hideMark/>
          </w:tcPr>
          <w:p w14:paraId="41568B7D"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303210A7"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92392.11</w:t>
            </w:r>
          </w:p>
        </w:tc>
        <w:tc>
          <w:tcPr>
            <w:tcW w:w="331" w:type="pct"/>
            <w:noWrap/>
            <w:vAlign w:val="center"/>
            <w:hideMark/>
          </w:tcPr>
          <w:p w14:paraId="0BB5B322"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100.00</w:t>
            </w:r>
          </w:p>
        </w:tc>
        <w:tc>
          <w:tcPr>
            <w:tcW w:w="248" w:type="pct"/>
            <w:gridSpan w:val="2"/>
            <w:noWrap/>
            <w:vAlign w:val="center"/>
            <w:hideMark/>
          </w:tcPr>
          <w:p w14:paraId="54A5D85F"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796A971D"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93346.69</w:t>
            </w:r>
          </w:p>
        </w:tc>
        <w:tc>
          <w:tcPr>
            <w:tcW w:w="331" w:type="pct"/>
            <w:noWrap/>
            <w:vAlign w:val="center"/>
            <w:hideMark/>
          </w:tcPr>
          <w:p w14:paraId="0934353D"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100.00</w:t>
            </w:r>
          </w:p>
        </w:tc>
      </w:tr>
      <w:tr w:rsidR="00004717" w:rsidRPr="00492C5F" w14:paraId="1B4CDAFE" w14:textId="77777777" w:rsidTr="009B5D73">
        <w:trPr>
          <w:trHeight w:val="144"/>
          <w:jc w:val="center"/>
        </w:trPr>
        <w:tc>
          <w:tcPr>
            <w:tcW w:w="119" w:type="pct"/>
            <w:vMerge w:val="restart"/>
            <w:noWrap/>
            <w:vAlign w:val="center"/>
            <w:hideMark/>
          </w:tcPr>
          <w:p w14:paraId="0289DAF5"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30</w:t>
            </w:r>
          </w:p>
        </w:tc>
        <w:tc>
          <w:tcPr>
            <w:tcW w:w="371" w:type="pct"/>
            <w:vMerge w:val="restart"/>
            <w:noWrap/>
            <w:vAlign w:val="center"/>
            <w:hideMark/>
          </w:tcPr>
          <w:p w14:paraId="7DA1943C"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Yield</w:t>
            </w:r>
          </w:p>
        </w:tc>
        <w:tc>
          <w:tcPr>
            <w:tcW w:w="572" w:type="pct"/>
            <w:noWrap/>
            <w:vAlign w:val="center"/>
            <w:hideMark/>
          </w:tcPr>
          <w:p w14:paraId="3AC0BA96"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Main Produce</w:t>
            </w:r>
          </w:p>
        </w:tc>
        <w:tc>
          <w:tcPr>
            <w:tcW w:w="248" w:type="pct"/>
            <w:noWrap/>
            <w:vAlign w:val="center"/>
            <w:hideMark/>
          </w:tcPr>
          <w:p w14:paraId="0EC2CF8E"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21.56</w:t>
            </w:r>
          </w:p>
        </w:tc>
        <w:tc>
          <w:tcPr>
            <w:tcW w:w="406" w:type="pct"/>
            <w:noWrap/>
            <w:vAlign w:val="center"/>
            <w:hideMark/>
          </w:tcPr>
          <w:p w14:paraId="62A143DD"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120750.00</w:t>
            </w:r>
          </w:p>
        </w:tc>
        <w:tc>
          <w:tcPr>
            <w:tcW w:w="331" w:type="pct"/>
            <w:noWrap/>
            <w:vAlign w:val="center"/>
            <w:hideMark/>
          </w:tcPr>
          <w:p w14:paraId="5FB567D9" w14:textId="77777777" w:rsidR="00004717" w:rsidRPr="00492C5F" w:rsidRDefault="00004717" w:rsidP="009B5D73">
            <w:pPr>
              <w:spacing w:line="240" w:lineRule="auto"/>
              <w:jc w:val="center"/>
              <w:rPr>
                <w:rFonts w:ascii="Arial" w:eastAsia="Times New Roman" w:hAnsi="Arial" w:cs="Arial"/>
                <w:color w:val="000000"/>
                <w:sz w:val="18"/>
                <w:szCs w:val="18"/>
              </w:rPr>
            </w:pPr>
          </w:p>
        </w:tc>
        <w:tc>
          <w:tcPr>
            <w:tcW w:w="248" w:type="pct"/>
            <w:gridSpan w:val="2"/>
            <w:noWrap/>
            <w:vAlign w:val="center"/>
            <w:hideMark/>
          </w:tcPr>
          <w:p w14:paraId="4D5DE59E"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21.41</w:t>
            </w:r>
          </w:p>
        </w:tc>
        <w:tc>
          <w:tcPr>
            <w:tcW w:w="406" w:type="pct"/>
            <w:noWrap/>
            <w:vAlign w:val="center"/>
            <w:hideMark/>
          </w:tcPr>
          <w:p w14:paraId="263ECCEB"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119908.05</w:t>
            </w:r>
          </w:p>
        </w:tc>
        <w:tc>
          <w:tcPr>
            <w:tcW w:w="331" w:type="pct"/>
            <w:noWrap/>
            <w:vAlign w:val="center"/>
            <w:hideMark/>
          </w:tcPr>
          <w:p w14:paraId="52482A23" w14:textId="77777777" w:rsidR="00004717" w:rsidRPr="00492C5F" w:rsidRDefault="00004717" w:rsidP="009B5D73">
            <w:pPr>
              <w:spacing w:line="240" w:lineRule="auto"/>
              <w:jc w:val="center"/>
              <w:rPr>
                <w:rFonts w:ascii="Arial" w:eastAsia="Times New Roman" w:hAnsi="Arial" w:cs="Arial"/>
                <w:color w:val="000000"/>
                <w:sz w:val="18"/>
                <w:szCs w:val="18"/>
              </w:rPr>
            </w:pPr>
          </w:p>
        </w:tc>
        <w:tc>
          <w:tcPr>
            <w:tcW w:w="248" w:type="pct"/>
            <w:gridSpan w:val="2"/>
            <w:noWrap/>
            <w:vAlign w:val="center"/>
            <w:hideMark/>
          </w:tcPr>
          <w:p w14:paraId="35856798"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21.77</w:t>
            </w:r>
          </w:p>
        </w:tc>
        <w:tc>
          <w:tcPr>
            <w:tcW w:w="406" w:type="pct"/>
            <w:noWrap/>
            <w:vAlign w:val="center"/>
            <w:hideMark/>
          </w:tcPr>
          <w:p w14:paraId="59E3F4C1"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121897.75</w:t>
            </w:r>
          </w:p>
        </w:tc>
        <w:tc>
          <w:tcPr>
            <w:tcW w:w="331" w:type="pct"/>
            <w:noWrap/>
            <w:vAlign w:val="center"/>
            <w:hideMark/>
          </w:tcPr>
          <w:p w14:paraId="19317558" w14:textId="77777777" w:rsidR="00004717" w:rsidRPr="00492C5F" w:rsidRDefault="00004717" w:rsidP="009B5D73">
            <w:pPr>
              <w:spacing w:line="240" w:lineRule="auto"/>
              <w:jc w:val="center"/>
              <w:rPr>
                <w:rFonts w:ascii="Arial" w:eastAsia="Times New Roman" w:hAnsi="Arial" w:cs="Arial"/>
                <w:color w:val="000000"/>
                <w:sz w:val="18"/>
                <w:szCs w:val="18"/>
              </w:rPr>
            </w:pPr>
          </w:p>
        </w:tc>
        <w:tc>
          <w:tcPr>
            <w:tcW w:w="248" w:type="pct"/>
            <w:gridSpan w:val="2"/>
            <w:noWrap/>
            <w:vAlign w:val="center"/>
            <w:hideMark/>
          </w:tcPr>
          <w:p w14:paraId="196F73A8"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21.58</w:t>
            </w:r>
          </w:p>
        </w:tc>
        <w:tc>
          <w:tcPr>
            <w:tcW w:w="406" w:type="pct"/>
            <w:noWrap/>
            <w:vAlign w:val="center"/>
            <w:hideMark/>
          </w:tcPr>
          <w:p w14:paraId="63B4C0D5"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120851.93</w:t>
            </w:r>
          </w:p>
        </w:tc>
        <w:tc>
          <w:tcPr>
            <w:tcW w:w="331" w:type="pct"/>
            <w:noWrap/>
            <w:vAlign w:val="center"/>
            <w:hideMark/>
          </w:tcPr>
          <w:p w14:paraId="28568C30" w14:textId="77777777" w:rsidR="00004717" w:rsidRPr="00492C5F" w:rsidRDefault="00004717" w:rsidP="009B5D73">
            <w:pPr>
              <w:spacing w:line="240" w:lineRule="auto"/>
              <w:jc w:val="center"/>
              <w:rPr>
                <w:rFonts w:ascii="Arial" w:eastAsia="Times New Roman" w:hAnsi="Arial" w:cs="Arial"/>
                <w:color w:val="000000"/>
                <w:sz w:val="18"/>
                <w:szCs w:val="18"/>
              </w:rPr>
            </w:pPr>
          </w:p>
        </w:tc>
      </w:tr>
      <w:tr w:rsidR="00004717" w:rsidRPr="00492C5F" w14:paraId="3EB1ED73" w14:textId="77777777" w:rsidTr="009B5D73">
        <w:trPr>
          <w:trHeight w:val="144"/>
          <w:jc w:val="center"/>
        </w:trPr>
        <w:tc>
          <w:tcPr>
            <w:tcW w:w="119" w:type="pct"/>
            <w:vMerge/>
            <w:vAlign w:val="center"/>
            <w:hideMark/>
          </w:tcPr>
          <w:p w14:paraId="6E79F5AC" w14:textId="77777777" w:rsidR="00004717" w:rsidRPr="00492C5F" w:rsidRDefault="00004717" w:rsidP="009B5D73">
            <w:pPr>
              <w:spacing w:line="240" w:lineRule="auto"/>
              <w:jc w:val="center"/>
              <w:rPr>
                <w:rFonts w:ascii="Arial" w:eastAsia="Times New Roman" w:hAnsi="Arial" w:cs="Arial"/>
                <w:color w:val="000000"/>
                <w:sz w:val="18"/>
                <w:szCs w:val="18"/>
              </w:rPr>
            </w:pPr>
          </w:p>
        </w:tc>
        <w:tc>
          <w:tcPr>
            <w:tcW w:w="371" w:type="pct"/>
            <w:vMerge/>
            <w:vAlign w:val="center"/>
            <w:hideMark/>
          </w:tcPr>
          <w:p w14:paraId="57D2B88D" w14:textId="77777777" w:rsidR="00004717" w:rsidRPr="00492C5F" w:rsidRDefault="00004717" w:rsidP="009B5D73">
            <w:pPr>
              <w:spacing w:line="240" w:lineRule="auto"/>
              <w:jc w:val="center"/>
              <w:rPr>
                <w:rFonts w:ascii="Arial" w:eastAsia="Times New Roman" w:hAnsi="Arial" w:cs="Arial"/>
                <w:color w:val="000000"/>
                <w:sz w:val="18"/>
                <w:szCs w:val="18"/>
              </w:rPr>
            </w:pPr>
          </w:p>
        </w:tc>
        <w:tc>
          <w:tcPr>
            <w:tcW w:w="572" w:type="pct"/>
            <w:noWrap/>
            <w:vAlign w:val="center"/>
            <w:hideMark/>
          </w:tcPr>
          <w:p w14:paraId="49FED6CF"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By Produce</w:t>
            </w:r>
          </w:p>
        </w:tc>
        <w:tc>
          <w:tcPr>
            <w:tcW w:w="248" w:type="pct"/>
            <w:noWrap/>
            <w:vAlign w:val="center"/>
            <w:hideMark/>
          </w:tcPr>
          <w:p w14:paraId="50839804"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5.39</w:t>
            </w:r>
          </w:p>
        </w:tc>
        <w:tc>
          <w:tcPr>
            <w:tcW w:w="406" w:type="pct"/>
            <w:noWrap/>
            <w:vAlign w:val="center"/>
            <w:hideMark/>
          </w:tcPr>
          <w:p w14:paraId="636BC2F8"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3062.87</w:t>
            </w:r>
          </w:p>
        </w:tc>
        <w:tc>
          <w:tcPr>
            <w:tcW w:w="331" w:type="pct"/>
            <w:noWrap/>
            <w:vAlign w:val="center"/>
            <w:hideMark/>
          </w:tcPr>
          <w:p w14:paraId="3823850D" w14:textId="77777777" w:rsidR="00004717" w:rsidRPr="00492C5F" w:rsidRDefault="00004717" w:rsidP="009B5D73">
            <w:pPr>
              <w:spacing w:line="240" w:lineRule="auto"/>
              <w:jc w:val="center"/>
              <w:rPr>
                <w:rFonts w:ascii="Arial" w:eastAsia="Times New Roman" w:hAnsi="Arial" w:cs="Arial"/>
                <w:color w:val="000000"/>
                <w:sz w:val="18"/>
                <w:szCs w:val="18"/>
              </w:rPr>
            </w:pPr>
          </w:p>
        </w:tc>
        <w:tc>
          <w:tcPr>
            <w:tcW w:w="248" w:type="pct"/>
            <w:gridSpan w:val="2"/>
            <w:noWrap/>
            <w:vAlign w:val="center"/>
            <w:hideMark/>
          </w:tcPr>
          <w:p w14:paraId="45B41F36"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5.39</w:t>
            </w:r>
          </w:p>
        </w:tc>
        <w:tc>
          <w:tcPr>
            <w:tcW w:w="406" w:type="pct"/>
            <w:noWrap/>
            <w:vAlign w:val="center"/>
            <w:hideMark/>
          </w:tcPr>
          <w:p w14:paraId="2A1E2C24"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3126.43</w:t>
            </w:r>
          </w:p>
        </w:tc>
        <w:tc>
          <w:tcPr>
            <w:tcW w:w="331" w:type="pct"/>
            <w:noWrap/>
            <w:vAlign w:val="center"/>
            <w:hideMark/>
          </w:tcPr>
          <w:p w14:paraId="62902C87" w14:textId="77777777" w:rsidR="00004717" w:rsidRPr="00492C5F" w:rsidRDefault="00004717" w:rsidP="009B5D73">
            <w:pPr>
              <w:spacing w:line="240" w:lineRule="auto"/>
              <w:jc w:val="center"/>
              <w:rPr>
                <w:rFonts w:ascii="Arial" w:eastAsia="Times New Roman" w:hAnsi="Arial" w:cs="Arial"/>
                <w:color w:val="000000"/>
                <w:sz w:val="18"/>
                <w:szCs w:val="18"/>
              </w:rPr>
            </w:pPr>
          </w:p>
        </w:tc>
        <w:tc>
          <w:tcPr>
            <w:tcW w:w="248" w:type="pct"/>
            <w:gridSpan w:val="2"/>
            <w:noWrap/>
            <w:vAlign w:val="center"/>
            <w:hideMark/>
          </w:tcPr>
          <w:p w14:paraId="500933DF"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5.44</w:t>
            </w:r>
          </w:p>
        </w:tc>
        <w:tc>
          <w:tcPr>
            <w:tcW w:w="406" w:type="pct"/>
            <w:noWrap/>
            <w:vAlign w:val="center"/>
            <w:hideMark/>
          </w:tcPr>
          <w:p w14:paraId="0C17E362"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3198.20</w:t>
            </w:r>
          </w:p>
        </w:tc>
        <w:tc>
          <w:tcPr>
            <w:tcW w:w="331" w:type="pct"/>
            <w:noWrap/>
            <w:vAlign w:val="center"/>
            <w:hideMark/>
          </w:tcPr>
          <w:p w14:paraId="0B7AD343" w14:textId="77777777" w:rsidR="00004717" w:rsidRPr="00492C5F" w:rsidRDefault="00004717" w:rsidP="009B5D73">
            <w:pPr>
              <w:spacing w:line="240" w:lineRule="auto"/>
              <w:jc w:val="center"/>
              <w:rPr>
                <w:rFonts w:ascii="Arial" w:eastAsia="Times New Roman" w:hAnsi="Arial" w:cs="Arial"/>
                <w:color w:val="000000"/>
                <w:sz w:val="18"/>
                <w:szCs w:val="18"/>
              </w:rPr>
            </w:pPr>
          </w:p>
        </w:tc>
        <w:tc>
          <w:tcPr>
            <w:tcW w:w="248" w:type="pct"/>
            <w:gridSpan w:val="2"/>
            <w:noWrap/>
            <w:vAlign w:val="center"/>
            <w:hideMark/>
          </w:tcPr>
          <w:p w14:paraId="02076EB6"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5.41</w:t>
            </w:r>
          </w:p>
        </w:tc>
        <w:tc>
          <w:tcPr>
            <w:tcW w:w="406" w:type="pct"/>
            <w:noWrap/>
            <w:vAlign w:val="center"/>
            <w:hideMark/>
          </w:tcPr>
          <w:p w14:paraId="722EE686"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3129.17</w:t>
            </w:r>
          </w:p>
        </w:tc>
        <w:tc>
          <w:tcPr>
            <w:tcW w:w="331" w:type="pct"/>
            <w:noWrap/>
            <w:vAlign w:val="center"/>
            <w:hideMark/>
          </w:tcPr>
          <w:p w14:paraId="0C4E9B8B" w14:textId="77777777" w:rsidR="00004717" w:rsidRPr="00492C5F" w:rsidRDefault="00004717" w:rsidP="009B5D73">
            <w:pPr>
              <w:spacing w:line="240" w:lineRule="auto"/>
              <w:jc w:val="center"/>
              <w:rPr>
                <w:rFonts w:ascii="Arial" w:eastAsia="Times New Roman" w:hAnsi="Arial" w:cs="Arial"/>
                <w:color w:val="000000"/>
                <w:sz w:val="18"/>
                <w:szCs w:val="18"/>
              </w:rPr>
            </w:pPr>
          </w:p>
        </w:tc>
      </w:tr>
      <w:tr w:rsidR="00004717" w:rsidRPr="00492C5F" w14:paraId="43F4EDC2" w14:textId="77777777" w:rsidTr="009B5D73">
        <w:trPr>
          <w:trHeight w:val="144"/>
          <w:jc w:val="center"/>
        </w:trPr>
        <w:tc>
          <w:tcPr>
            <w:tcW w:w="119" w:type="pct"/>
            <w:noWrap/>
            <w:vAlign w:val="center"/>
            <w:hideMark/>
          </w:tcPr>
          <w:p w14:paraId="4AEF3955"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31</w:t>
            </w:r>
          </w:p>
        </w:tc>
        <w:tc>
          <w:tcPr>
            <w:tcW w:w="943" w:type="pct"/>
            <w:gridSpan w:val="2"/>
            <w:noWrap/>
            <w:vAlign w:val="center"/>
            <w:hideMark/>
          </w:tcPr>
          <w:p w14:paraId="56774293"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Gross Value</w:t>
            </w:r>
          </w:p>
        </w:tc>
        <w:tc>
          <w:tcPr>
            <w:tcW w:w="248" w:type="pct"/>
            <w:noWrap/>
            <w:vAlign w:val="center"/>
            <w:hideMark/>
          </w:tcPr>
          <w:p w14:paraId="3841F34B"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551F61AE"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123812.87</w:t>
            </w:r>
          </w:p>
        </w:tc>
        <w:tc>
          <w:tcPr>
            <w:tcW w:w="331" w:type="pct"/>
            <w:noWrap/>
            <w:vAlign w:val="center"/>
            <w:hideMark/>
          </w:tcPr>
          <w:p w14:paraId="2FF33D75" w14:textId="77777777" w:rsidR="00004717" w:rsidRPr="00492C5F" w:rsidRDefault="00004717" w:rsidP="009B5D73">
            <w:pPr>
              <w:spacing w:line="240" w:lineRule="auto"/>
              <w:jc w:val="center"/>
              <w:rPr>
                <w:rFonts w:ascii="Arial" w:eastAsia="Times New Roman" w:hAnsi="Arial" w:cs="Arial"/>
                <w:color w:val="000000"/>
                <w:sz w:val="18"/>
                <w:szCs w:val="18"/>
              </w:rPr>
            </w:pPr>
          </w:p>
        </w:tc>
        <w:tc>
          <w:tcPr>
            <w:tcW w:w="248" w:type="pct"/>
            <w:gridSpan w:val="2"/>
            <w:noWrap/>
            <w:vAlign w:val="center"/>
            <w:hideMark/>
          </w:tcPr>
          <w:p w14:paraId="218984E7"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33BC4BC4"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123034.48</w:t>
            </w:r>
          </w:p>
        </w:tc>
        <w:tc>
          <w:tcPr>
            <w:tcW w:w="331" w:type="pct"/>
            <w:noWrap/>
            <w:vAlign w:val="center"/>
            <w:hideMark/>
          </w:tcPr>
          <w:p w14:paraId="59B35A5F" w14:textId="77777777" w:rsidR="00004717" w:rsidRPr="00492C5F" w:rsidRDefault="00004717" w:rsidP="009B5D73">
            <w:pPr>
              <w:spacing w:line="240" w:lineRule="auto"/>
              <w:jc w:val="center"/>
              <w:rPr>
                <w:rFonts w:ascii="Arial" w:eastAsia="Times New Roman" w:hAnsi="Arial" w:cs="Arial"/>
                <w:color w:val="000000"/>
                <w:sz w:val="18"/>
                <w:szCs w:val="18"/>
              </w:rPr>
            </w:pPr>
          </w:p>
        </w:tc>
        <w:tc>
          <w:tcPr>
            <w:tcW w:w="248" w:type="pct"/>
            <w:gridSpan w:val="2"/>
            <w:noWrap/>
            <w:vAlign w:val="center"/>
            <w:hideMark/>
          </w:tcPr>
          <w:p w14:paraId="509EC2E1"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75A71FCE"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125095.95</w:t>
            </w:r>
          </w:p>
        </w:tc>
        <w:tc>
          <w:tcPr>
            <w:tcW w:w="331" w:type="pct"/>
            <w:noWrap/>
            <w:vAlign w:val="center"/>
            <w:hideMark/>
          </w:tcPr>
          <w:p w14:paraId="277C1B85" w14:textId="77777777" w:rsidR="00004717" w:rsidRPr="00492C5F" w:rsidRDefault="00004717" w:rsidP="009B5D73">
            <w:pPr>
              <w:spacing w:line="240" w:lineRule="auto"/>
              <w:jc w:val="center"/>
              <w:rPr>
                <w:rFonts w:ascii="Arial" w:eastAsia="Times New Roman" w:hAnsi="Arial" w:cs="Arial"/>
                <w:color w:val="000000"/>
                <w:sz w:val="18"/>
                <w:szCs w:val="18"/>
              </w:rPr>
            </w:pPr>
          </w:p>
        </w:tc>
        <w:tc>
          <w:tcPr>
            <w:tcW w:w="248" w:type="pct"/>
            <w:gridSpan w:val="2"/>
            <w:noWrap/>
            <w:vAlign w:val="center"/>
            <w:hideMark/>
          </w:tcPr>
          <w:p w14:paraId="5F38968E"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18F4AC3E"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123981.10</w:t>
            </w:r>
          </w:p>
        </w:tc>
        <w:tc>
          <w:tcPr>
            <w:tcW w:w="331" w:type="pct"/>
            <w:noWrap/>
            <w:vAlign w:val="center"/>
            <w:hideMark/>
          </w:tcPr>
          <w:p w14:paraId="7D807427" w14:textId="77777777" w:rsidR="00004717" w:rsidRPr="00492C5F" w:rsidRDefault="00004717" w:rsidP="009B5D73">
            <w:pPr>
              <w:spacing w:line="240" w:lineRule="auto"/>
              <w:jc w:val="center"/>
              <w:rPr>
                <w:rFonts w:ascii="Arial" w:eastAsia="Times New Roman" w:hAnsi="Arial" w:cs="Arial"/>
                <w:color w:val="000000"/>
                <w:sz w:val="18"/>
                <w:szCs w:val="18"/>
              </w:rPr>
            </w:pPr>
          </w:p>
        </w:tc>
      </w:tr>
      <w:tr w:rsidR="00004717" w:rsidRPr="00492C5F" w14:paraId="42C6B648" w14:textId="77777777" w:rsidTr="009B5D73">
        <w:trPr>
          <w:trHeight w:val="144"/>
          <w:jc w:val="center"/>
        </w:trPr>
        <w:tc>
          <w:tcPr>
            <w:tcW w:w="119" w:type="pct"/>
            <w:noWrap/>
            <w:vAlign w:val="center"/>
            <w:hideMark/>
          </w:tcPr>
          <w:p w14:paraId="26521367"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32</w:t>
            </w:r>
          </w:p>
        </w:tc>
        <w:tc>
          <w:tcPr>
            <w:tcW w:w="943" w:type="pct"/>
            <w:gridSpan w:val="2"/>
            <w:noWrap/>
            <w:vAlign w:val="center"/>
            <w:hideMark/>
          </w:tcPr>
          <w:p w14:paraId="35BF2DC9"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Per Quintal Cost of Production</w:t>
            </w:r>
          </w:p>
        </w:tc>
        <w:tc>
          <w:tcPr>
            <w:tcW w:w="248" w:type="pct"/>
            <w:noWrap/>
            <w:vAlign w:val="center"/>
            <w:hideMark/>
          </w:tcPr>
          <w:p w14:paraId="024C49EC"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43BC844D"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4256.17</w:t>
            </w:r>
          </w:p>
        </w:tc>
        <w:tc>
          <w:tcPr>
            <w:tcW w:w="331" w:type="pct"/>
            <w:noWrap/>
            <w:vAlign w:val="center"/>
            <w:hideMark/>
          </w:tcPr>
          <w:p w14:paraId="322C6634" w14:textId="77777777" w:rsidR="00004717" w:rsidRPr="00492C5F" w:rsidRDefault="00004717" w:rsidP="009B5D73">
            <w:pPr>
              <w:spacing w:line="240" w:lineRule="auto"/>
              <w:jc w:val="center"/>
              <w:rPr>
                <w:rFonts w:ascii="Arial" w:eastAsia="Times New Roman" w:hAnsi="Arial" w:cs="Arial"/>
                <w:color w:val="000000"/>
                <w:sz w:val="18"/>
                <w:szCs w:val="18"/>
              </w:rPr>
            </w:pPr>
          </w:p>
        </w:tc>
        <w:tc>
          <w:tcPr>
            <w:tcW w:w="248" w:type="pct"/>
            <w:gridSpan w:val="2"/>
            <w:noWrap/>
            <w:vAlign w:val="center"/>
            <w:hideMark/>
          </w:tcPr>
          <w:p w14:paraId="6C599668"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43EBF27E"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4478.51</w:t>
            </w:r>
          </w:p>
        </w:tc>
        <w:tc>
          <w:tcPr>
            <w:tcW w:w="331" w:type="pct"/>
            <w:noWrap/>
            <w:vAlign w:val="center"/>
            <w:hideMark/>
          </w:tcPr>
          <w:p w14:paraId="4DC29607" w14:textId="77777777" w:rsidR="00004717" w:rsidRPr="00492C5F" w:rsidRDefault="00004717" w:rsidP="009B5D73">
            <w:pPr>
              <w:spacing w:line="240" w:lineRule="auto"/>
              <w:jc w:val="center"/>
              <w:rPr>
                <w:rFonts w:ascii="Arial" w:eastAsia="Times New Roman" w:hAnsi="Arial" w:cs="Arial"/>
                <w:color w:val="000000"/>
                <w:sz w:val="18"/>
                <w:szCs w:val="18"/>
              </w:rPr>
            </w:pPr>
          </w:p>
        </w:tc>
        <w:tc>
          <w:tcPr>
            <w:tcW w:w="248" w:type="pct"/>
            <w:gridSpan w:val="2"/>
            <w:noWrap/>
            <w:vAlign w:val="center"/>
            <w:hideMark/>
          </w:tcPr>
          <w:p w14:paraId="3D02649B"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1FDA74E3"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4244.01</w:t>
            </w:r>
          </w:p>
        </w:tc>
        <w:tc>
          <w:tcPr>
            <w:tcW w:w="331" w:type="pct"/>
            <w:noWrap/>
            <w:vAlign w:val="center"/>
            <w:hideMark/>
          </w:tcPr>
          <w:p w14:paraId="1AC2F57E" w14:textId="77777777" w:rsidR="00004717" w:rsidRPr="00492C5F" w:rsidRDefault="00004717" w:rsidP="009B5D73">
            <w:pPr>
              <w:spacing w:line="240" w:lineRule="auto"/>
              <w:jc w:val="center"/>
              <w:rPr>
                <w:rFonts w:ascii="Arial" w:eastAsia="Times New Roman" w:hAnsi="Arial" w:cs="Arial"/>
                <w:color w:val="000000"/>
                <w:sz w:val="18"/>
                <w:szCs w:val="18"/>
              </w:rPr>
            </w:pPr>
          </w:p>
        </w:tc>
        <w:tc>
          <w:tcPr>
            <w:tcW w:w="248" w:type="pct"/>
            <w:gridSpan w:val="2"/>
            <w:noWrap/>
            <w:vAlign w:val="center"/>
            <w:hideMark/>
          </w:tcPr>
          <w:p w14:paraId="4450B21F"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66CE36D0" w14:textId="77777777" w:rsidR="00004717" w:rsidRPr="00492C5F" w:rsidRDefault="00004717" w:rsidP="009B5D73">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4326.23</w:t>
            </w:r>
          </w:p>
        </w:tc>
        <w:tc>
          <w:tcPr>
            <w:tcW w:w="331" w:type="pct"/>
            <w:noWrap/>
            <w:vAlign w:val="center"/>
            <w:hideMark/>
          </w:tcPr>
          <w:p w14:paraId="1019A474" w14:textId="77777777" w:rsidR="00004717" w:rsidRPr="00492C5F" w:rsidRDefault="00004717" w:rsidP="009B5D73">
            <w:pPr>
              <w:spacing w:line="240" w:lineRule="auto"/>
              <w:jc w:val="center"/>
              <w:rPr>
                <w:rFonts w:ascii="Arial" w:eastAsia="Times New Roman" w:hAnsi="Arial" w:cs="Arial"/>
                <w:color w:val="000000"/>
                <w:sz w:val="18"/>
                <w:szCs w:val="18"/>
              </w:rPr>
            </w:pPr>
          </w:p>
        </w:tc>
      </w:tr>
    </w:tbl>
    <w:p w14:paraId="5C4BAE36" w14:textId="77777777" w:rsidR="00004717" w:rsidRDefault="00004717" w:rsidP="00004717">
      <w:pPr>
        <w:rPr>
          <w:sz w:val="24"/>
          <w:szCs w:val="24"/>
        </w:rPr>
      </w:pPr>
    </w:p>
    <w:p w14:paraId="5E674773" w14:textId="77777777" w:rsidR="00004717" w:rsidRDefault="00004717" w:rsidP="00004717">
      <w:pPr>
        <w:rPr>
          <w:sz w:val="24"/>
          <w:szCs w:val="24"/>
        </w:rPr>
      </w:pPr>
    </w:p>
    <w:p w14:paraId="3B2CEDF4" w14:textId="77777777" w:rsidR="00004717" w:rsidRDefault="00004717" w:rsidP="00004717">
      <w:pPr>
        <w:rPr>
          <w:sz w:val="24"/>
          <w:szCs w:val="24"/>
        </w:rPr>
      </w:pPr>
    </w:p>
    <w:p w14:paraId="45B1880D" w14:textId="77777777" w:rsidR="00004717" w:rsidRDefault="00004717" w:rsidP="00004717">
      <w:pPr>
        <w:rPr>
          <w:sz w:val="24"/>
          <w:szCs w:val="24"/>
        </w:rPr>
      </w:pPr>
    </w:p>
    <w:p w14:paraId="46BD2F77" w14:textId="77777777" w:rsidR="00004717" w:rsidRDefault="00004717" w:rsidP="00004717">
      <w:pPr>
        <w:rPr>
          <w:sz w:val="24"/>
          <w:szCs w:val="24"/>
        </w:rPr>
      </w:pPr>
    </w:p>
    <w:p w14:paraId="62D2D2C7" w14:textId="77777777" w:rsidR="00004717" w:rsidRDefault="00004717" w:rsidP="00004717">
      <w:pPr>
        <w:rPr>
          <w:rFonts w:eastAsia="Times New Roman"/>
          <w:b/>
          <w:bCs/>
          <w:color w:val="000000"/>
          <w:sz w:val="24"/>
          <w:szCs w:val="24"/>
        </w:rPr>
      </w:pPr>
    </w:p>
    <w:p w14:paraId="4CED015F" w14:textId="70FC666D" w:rsidR="00004717" w:rsidRDefault="004A7EDB" w:rsidP="00004717">
      <w:pPr>
        <w:rPr>
          <w:rFonts w:eastAsia="Times New Roman"/>
          <w:b/>
          <w:bCs/>
          <w:color w:val="000000"/>
          <w:sz w:val="24"/>
          <w:szCs w:val="24"/>
        </w:rPr>
      </w:pPr>
      <w:r>
        <w:rPr>
          <w:rFonts w:eastAsia="Times New Roman"/>
          <w:b/>
          <w:bCs/>
          <w:color w:val="000000"/>
          <w:sz w:val="24"/>
          <w:szCs w:val="24"/>
        </w:rPr>
        <w:lastRenderedPageBreak/>
        <w:t xml:space="preserve">TABLE 2. </w:t>
      </w:r>
      <w:r w:rsidR="00004717" w:rsidRPr="00A50BBD">
        <w:rPr>
          <w:rFonts w:eastAsia="Times New Roman"/>
          <w:b/>
          <w:bCs/>
          <w:color w:val="000000"/>
          <w:sz w:val="24"/>
          <w:szCs w:val="24"/>
        </w:rPr>
        <w:t xml:space="preserve">Cost of cultivation for Chickpea </w:t>
      </w:r>
      <w:r w:rsidR="00004717">
        <w:rPr>
          <w:rFonts w:eastAsia="Times New Roman"/>
          <w:b/>
          <w:bCs/>
          <w:color w:val="000000"/>
          <w:sz w:val="24"/>
          <w:szCs w:val="24"/>
        </w:rPr>
        <w:t>Grain</w:t>
      </w:r>
      <w:r w:rsidR="00004717" w:rsidRPr="00A50BBD">
        <w:rPr>
          <w:rFonts w:eastAsia="Times New Roman"/>
          <w:b/>
          <w:bCs/>
          <w:color w:val="000000"/>
          <w:sz w:val="24"/>
          <w:szCs w:val="24"/>
        </w:rPr>
        <w:t xml:space="preserve"> production</w:t>
      </w: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966"/>
        <w:gridCol w:w="1547"/>
        <w:gridCol w:w="647"/>
        <w:gridCol w:w="1079"/>
        <w:gridCol w:w="876"/>
        <w:gridCol w:w="648"/>
        <w:gridCol w:w="1189"/>
        <w:gridCol w:w="877"/>
        <w:gridCol w:w="757"/>
        <w:gridCol w:w="1080"/>
        <w:gridCol w:w="877"/>
        <w:gridCol w:w="757"/>
        <w:gridCol w:w="1080"/>
        <w:gridCol w:w="871"/>
      </w:tblGrid>
      <w:tr w:rsidR="00004717" w:rsidRPr="00492C5F" w14:paraId="3501C55A" w14:textId="77777777" w:rsidTr="009B5D73">
        <w:trPr>
          <w:trHeight w:val="144"/>
          <w:jc w:val="center"/>
        </w:trPr>
        <w:tc>
          <w:tcPr>
            <w:tcW w:w="261" w:type="pct"/>
            <w:vMerge w:val="restart"/>
            <w:noWrap/>
            <w:vAlign w:val="center"/>
            <w:hideMark/>
          </w:tcPr>
          <w:p w14:paraId="3B5A74A0" w14:textId="77777777" w:rsidR="00004717" w:rsidRPr="00492C5F" w:rsidRDefault="00004717" w:rsidP="009B5D73">
            <w:pPr>
              <w:spacing w:line="240" w:lineRule="auto"/>
              <w:jc w:val="center"/>
              <w:rPr>
                <w:rFonts w:ascii="Arial" w:eastAsia="Times New Roman" w:hAnsi="Arial" w:cs="Arial"/>
                <w:b/>
                <w:bCs/>
                <w:color w:val="000000"/>
                <w:sz w:val="17"/>
                <w:szCs w:val="17"/>
              </w:rPr>
            </w:pPr>
            <w:r w:rsidRPr="00492C5F">
              <w:rPr>
                <w:rFonts w:ascii="Arial" w:eastAsia="Times New Roman" w:hAnsi="Arial" w:cs="Arial"/>
                <w:b/>
                <w:bCs/>
                <w:color w:val="000000"/>
                <w:sz w:val="17"/>
                <w:szCs w:val="17"/>
              </w:rPr>
              <w:t xml:space="preserve">Sr. </w:t>
            </w:r>
          </w:p>
          <w:p w14:paraId="1838F32C" w14:textId="77777777" w:rsidR="00004717" w:rsidRPr="00492C5F" w:rsidRDefault="00004717" w:rsidP="009B5D73">
            <w:pPr>
              <w:spacing w:line="240" w:lineRule="auto"/>
              <w:jc w:val="center"/>
              <w:rPr>
                <w:rFonts w:ascii="Arial" w:eastAsia="Times New Roman" w:hAnsi="Arial" w:cs="Arial"/>
                <w:b/>
                <w:bCs/>
                <w:color w:val="000000"/>
                <w:sz w:val="17"/>
                <w:szCs w:val="17"/>
              </w:rPr>
            </w:pPr>
            <w:r w:rsidRPr="00492C5F">
              <w:rPr>
                <w:rFonts w:ascii="Arial" w:eastAsia="Times New Roman" w:hAnsi="Arial" w:cs="Arial"/>
                <w:b/>
                <w:bCs/>
                <w:color w:val="000000"/>
                <w:sz w:val="17"/>
                <w:szCs w:val="17"/>
              </w:rPr>
              <w:t>No.</w:t>
            </w:r>
          </w:p>
        </w:tc>
        <w:tc>
          <w:tcPr>
            <w:tcW w:w="760" w:type="pct"/>
            <w:gridSpan w:val="2"/>
            <w:vMerge w:val="restart"/>
            <w:noWrap/>
            <w:vAlign w:val="center"/>
            <w:hideMark/>
          </w:tcPr>
          <w:p w14:paraId="5BD598AE" w14:textId="77777777" w:rsidR="00004717" w:rsidRPr="00492C5F" w:rsidRDefault="00004717" w:rsidP="009B5D73">
            <w:pPr>
              <w:spacing w:line="240" w:lineRule="auto"/>
              <w:jc w:val="center"/>
              <w:rPr>
                <w:rFonts w:ascii="Arial" w:eastAsia="Times New Roman" w:hAnsi="Arial" w:cs="Arial"/>
                <w:b/>
                <w:bCs/>
                <w:color w:val="000000"/>
                <w:sz w:val="17"/>
                <w:szCs w:val="17"/>
              </w:rPr>
            </w:pPr>
            <w:r w:rsidRPr="00492C5F">
              <w:rPr>
                <w:rFonts w:ascii="Arial" w:eastAsia="Times New Roman" w:hAnsi="Arial" w:cs="Arial"/>
                <w:b/>
                <w:bCs/>
                <w:color w:val="000000"/>
                <w:sz w:val="17"/>
                <w:szCs w:val="17"/>
              </w:rPr>
              <w:t>Item</w:t>
            </w:r>
          </w:p>
        </w:tc>
        <w:tc>
          <w:tcPr>
            <w:tcW w:w="966" w:type="pct"/>
            <w:gridSpan w:val="3"/>
            <w:noWrap/>
            <w:vAlign w:val="center"/>
            <w:hideMark/>
          </w:tcPr>
          <w:p w14:paraId="2C4F1FCE" w14:textId="77777777" w:rsidR="00004717" w:rsidRPr="00492C5F" w:rsidRDefault="00004717" w:rsidP="009B5D73">
            <w:pPr>
              <w:spacing w:line="240" w:lineRule="auto"/>
              <w:jc w:val="center"/>
              <w:rPr>
                <w:rFonts w:ascii="Arial" w:eastAsia="Times New Roman" w:hAnsi="Arial" w:cs="Arial"/>
                <w:b/>
                <w:bCs/>
                <w:color w:val="000000"/>
                <w:sz w:val="17"/>
                <w:szCs w:val="17"/>
              </w:rPr>
            </w:pPr>
            <w:r w:rsidRPr="00492C5F">
              <w:rPr>
                <w:rFonts w:ascii="Arial" w:eastAsia="Times New Roman" w:hAnsi="Arial" w:cs="Arial"/>
                <w:b/>
                <w:bCs/>
                <w:color w:val="000000"/>
                <w:sz w:val="17"/>
                <w:szCs w:val="17"/>
              </w:rPr>
              <w:t>Small</w:t>
            </w:r>
          </w:p>
        </w:tc>
        <w:tc>
          <w:tcPr>
            <w:tcW w:w="1005" w:type="pct"/>
            <w:gridSpan w:val="3"/>
            <w:noWrap/>
            <w:vAlign w:val="center"/>
            <w:hideMark/>
          </w:tcPr>
          <w:p w14:paraId="7283FE72" w14:textId="77777777" w:rsidR="00004717" w:rsidRPr="00492C5F" w:rsidRDefault="00004717" w:rsidP="009B5D73">
            <w:pPr>
              <w:spacing w:line="240" w:lineRule="auto"/>
              <w:jc w:val="center"/>
              <w:rPr>
                <w:rFonts w:ascii="Arial" w:eastAsia="Times New Roman" w:hAnsi="Arial" w:cs="Arial"/>
                <w:b/>
                <w:bCs/>
                <w:color w:val="000000"/>
                <w:sz w:val="17"/>
                <w:szCs w:val="17"/>
              </w:rPr>
            </w:pPr>
            <w:r w:rsidRPr="00492C5F">
              <w:rPr>
                <w:rFonts w:ascii="Arial" w:eastAsia="Times New Roman" w:hAnsi="Arial" w:cs="Arial"/>
                <w:b/>
                <w:bCs/>
                <w:color w:val="000000"/>
                <w:sz w:val="17"/>
                <w:szCs w:val="17"/>
              </w:rPr>
              <w:t>Medium</w:t>
            </w:r>
          </w:p>
        </w:tc>
        <w:tc>
          <w:tcPr>
            <w:tcW w:w="1004" w:type="pct"/>
            <w:gridSpan w:val="3"/>
            <w:noWrap/>
            <w:vAlign w:val="center"/>
            <w:hideMark/>
          </w:tcPr>
          <w:p w14:paraId="4CC548BC" w14:textId="77777777" w:rsidR="00004717" w:rsidRPr="00492C5F" w:rsidRDefault="00004717" w:rsidP="009B5D73">
            <w:pPr>
              <w:spacing w:line="240" w:lineRule="auto"/>
              <w:jc w:val="center"/>
              <w:rPr>
                <w:rFonts w:ascii="Arial" w:eastAsia="Times New Roman" w:hAnsi="Arial" w:cs="Arial"/>
                <w:b/>
                <w:bCs/>
                <w:color w:val="000000"/>
                <w:sz w:val="17"/>
                <w:szCs w:val="17"/>
              </w:rPr>
            </w:pPr>
            <w:r w:rsidRPr="00492C5F">
              <w:rPr>
                <w:rFonts w:ascii="Arial" w:eastAsia="Times New Roman" w:hAnsi="Arial" w:cs="Arial"/>
                <w:b/>
                <w:bCs/>
                <w:color w:val="000000"/>
                <w:sz w:val="17"/>
                <w:szCs w:val="17"/>
              </w:rPr>
              <w:t>Large</w:t>
            </w:r>
          </w:p>
        </w:tc>
        <w:tc>
          <w:tcPr>
            <w:tcW w:w="1004" w:type="pct"/>
            <w:gridSpan w:val="3"/>
            <w:noWrap/>
            <w:vAlign w:val="center"/>
            <w:hideMark/>
          </w:tcPr>
          <w:p w14:paraId="47842EBC" w14:textId="77777777" w:rsidR="00004717" w:rsidRPr="00492C5F" w:rsidRDefault="00004717" w:rsidP="009B5D73">
            <w:pPr>
              <w:spacing w:line="240" w:lineRule="auto"/>
              <w:jc w:val="center"/>
              <w:rPr>
                <w:rFonts w:ascii="Arial" w:eastAsia="Times New Roman" w:hAnsi="Arial" w:cs="Arial"/>
                <w:b/>
                <w:bCs/>
                <w:color w:val="000000"/>
                <w:sz w:val="17"/>
                <w:szCs w:val="17"/>
              </w:rPr>
            </w:pPr>
            <w:r w:rsidRPr="00492C5F">
              <w:rPr>
                <w:rFonts w:ascii="Arial" w:eastAsia="Times New Roman" w:hAnsi="Arial" w:cs="Arial"/>
                <w:b/>
                <w:bCs/>
                <w:color w:val="000000"/>
                <w:sz w:val="17"/>
                <w:szCs w:val="17"/>
              </w:rPr>
              <w:t>Overall</w:t>
            </w:r>
          </w:p>
        </w:tc>
      </w:tr>
      <w:tr w:rsidR="00004717" w:rsidRPr="00492C5F" w14:paraId="79B68F90" w14:textId="77777777" w:rsidTr="009B5D73">
        <w:trPr>
          <w:trHeight w:val="144"/>
          <w:jc w:val="center"/>
        </w:trPr>
        <w:tc>
          <w:tcPr>
            <w:tcW w:w="261" w:type="pct"/>
            <w:vMerge/>
            <w:vAlign w:val="center"/>
            <w:hideMark/>
          </w:tcPr>
          <w:p w14:paraId="1FFCEC7B" w14:textId="77777777" w:rsidR="00004717" w:rsidRPr="00492C5F" w:rsidRDefault="00004717" w:rsidP="009B5D73">
            <w:pPr>
              <w:spacing w:line="240" w:lineRule="auto"/>
              <w:jc w:val="center"/>
              <w:rPr>
                <w:rFonts w:ascii="Arial" w:eastAsia="Times New Roman" w:hAnsi="Arial" w:cs="Arial"/>
                <w:b/>
                <w:bCs/>
                <w:color w:val="000000"/>
                <w:sz w:val="17"/>
                <w:szCs w:val="17"/>
              </w:rPr>
            </w:pPr>
          </w:p>
        </w:tc>
        <w:tc>
          <w:tcPr>
            <w:tcW w:w="760" w:type="pct"/>
            <w:gridSpan w:val="2"/>
            <w:vMerge/>
            <w:vAlign w:val="center"/>
            <w:hideMark/>
          </w:tcPr>
          <w:p w14:paraId="4508FBE8" w14:textId="77777777" w:rsidR="00004717" w:rsidRPr="00492C5F" w:rsidRDefault="00004717" w:rsidP="009B5D73">
            <w:pPr>
              <w:spacing w:line="240" w:lineRule="auto"/>
              <w:jc w:val="center"/>
              <w:rPr>
                <w:rFonts w:ascii="Arial" w:eastAsia="Times New Roman" w:hAnsi="Arial" w:cs="Arial"/>
                <w:b/>
                <w:bCs/>
                <w:color w:val="000000"/>
                <w:sz w:val="17"/>
                <w:szCs w:val="17"/>
              </w:rPr>
            </w:pPr>
          </w:p>
        </w:tc>
        <w:tc>
          <w:tcPr>
            <w:tcW w:w="243" w:type="pct"/>
            <w:noWrap/>
            <w:vAlign w:val="center"/>
            <w:hideMark/>
          </w:tcPr>
          <w:p w14:paraId="04B4C93A" w14:textId="77777777" w:rsidR="00004717" w:rsidRPr="00492C5F" w:rsidRDefault="00004717" w:rsidP="009B5D73">
            <w:pPr>
              <w:spacing w:line="240" w:lineRule="auto"/>
              <w:jc w:val="center"/>
              <w:rPr>
                <w:rFonts w:ascii="Arial" w:eastAsia="Times New Roman" w:hAnsi="Arial" w:cs="Arial"/>
                <w:b/>
                <w:bCs/>
                <w:color w:val="000000"/>
                <w:sz w:val="17"/>
                <w:szCs w:val="17"/>
              </w:rPr>
            </w:pPr>
            <w:r w:rsidRPr="00492C5F">
              <w:rPr>
                <w:rFonts w:ascii="Arial" w:eastAsia="Times New Roman" w:hAnsi="Arial" w:cs="Arial"/>
                <w:b/>
                <w:bCs/>
                <w:color w:val="000000"/>
                <w:sz w:val="17"/>
                <w:szCs w:val="17"/>
              </w:rPr>
              <w:t>Qty</w:t>
            </w:r>
          </w:p>
        </w:tc>
        <w:tc>
          <w:tcPr>
            <w:tcW w:w="398" w:type="pct"/>
            <w:noWrap/>
            <w:vAlign w:val="center"/>
            <w:hideMark/>
          </w:tcPr>
          <w:p w14:paraId="269876A9" w14:textId="77777777" w:rsidR="00004717" w:rsidRPr="00492C5F" w:rsidRDefault="00004717" w:rsidP="009B5D73">
            <w:pPr>
              <w:spacing w:line="240" w:lineRule="auto"/>
              <w:jc w:val="center"/>
              <w:rPr>
                <w:rFonts w:ascii="Arial" w:eastAsia="Times New Roman" w:hAnsi="Arial" w:cs="Arial"/>
                <w:b/>
                <w:bCs/>
                <w:color w:val="000000"/>
                <w:sz w:val="17"/>
                <w:szCs w:val="17"/>
              </w:rPr>
            </w:pPr>
            <w:r w:rsidRPr="00492C5F">
              <w:rPr>
                <w:rFonts w:ascii="Arial" w:eastAsia="Times New Roman" w:hAnsi="Arial" w:cs="Arial"/>
                <w:b/>
                <w:bCs/>
                <w:color w:val="000000"/>
                <w:sz w:val="17"/>
                <w:szCs w:val="17"/>
              </w:rPr>
              <w:t>Value</w:t>
            </w:r>
          </w:p>
        </w:tc>
        <w:tc>
          <w:tcPr>
            <w:tcW w:w="325" w:type="pct"/>
            <w:noWrap/>
            <w:vAlign w:val="center"/>
            <w:hideMark/>
          </w:tcPr>
          <w:p w14:paraId="420CFAE6" w14:textId="77777777" w:rsidR="00004717" w:rsidRPr="00492C5F" w:rsidRDefault="00004717" w:rsidP="009B5D73">
            <w:pPr>
              <w:spacing w:line="240" w:lineRule="auto"/>
              <w:jc w:val="center"/>
              <w:rPr>
                <w:rFonts w:ascii="Arial" w:eastAsia="Times New Roman" w:hAnsi="Arial" w:cs="Arial"/>
                <w:b/>
                <w:bCs/>
                <w:color w:val="000000"/>
                <w:sz w:val="17"/>
                <w:szCs w:val="17"/>
              </w:rPr>
            </w:pPr>
            <w:r w:rsidRPr="00492C5F">
              <w:rPr>
                <w:rFonts w:ascii="Arial" w:eastAsia="Times New Roman" w:hAnsi="Arial" w:cs="Arial"/>
                <w:b/>
                <w:bCs/>
                <w:color w:val="000000"/>
                <w:sz w:val="17"/>
                <w:szCs w:val="17"/>
              </w:rPr>
              <w:t>Percent</w:t>
            </w:r>
          </w:p>
        </w:tc>
        <w:tc>
          <w:tcPr>
            <w:tcW w:w="243" w:type="pct"/>
            <w:noWrap/>
            <w:vAlign w:val="center"/>
            <w:hideMark/>
          </w:tcPr>
          <w:p w14:paraId="07022AAA" w14:textId="77777777" w:rsidR="00004717" w:rsidRPr="00492C5F" w:rsidRDefault="00004717" w:rsidP="009B5D73">
            <w:pPr>
              <w:spacing w:line="240" w:lineRule="auto"/>
              <w:jc w:val="center"/>
              <w:rPr>
                <w:rFonts w:ascii="Arial" w:eastAsia="Times New Roman" w:hAnsi="Arial" w:cs="Arial"/>
                <w:b/>
                <w:bCs/>
                <w:color w:val="000000"/>
                <w:sz w:val="17"/>
                <w:szCs w:val="17"/>
              </w:rPr>
            </w:pPr>
            <w:r w:rsidRPr="00492C5F">
              <w:rPr>
                <w:rFonts w:ascii="Arial" w:eastAsia="Times New Roman" w:hAnsi="Arial" w:cs="Arial"/>
                <w:b/>
                <w:bCs/>
                <w:color w:val="000000"/>
                <w:sz w:val="17"/>
                <w:szCs w:val="17"/>
              </w:rPr>
              <w:t>Qty</w:t>
            </w:r>
          </w:p>
        </w:tc>
        <w:tc>
          <w:tcPr>
            <w:tcW w:w="437" w:type="pct"/>
            <w:noWrap/>
            <w:vAlign w:val="center"/>
            <w:hideMark/>
          </w:tcPr>
          <w:p w14:paraId="792B7ED1" w14:textId="77777777" w:rsidR="00004717" w:rsidRPr="00492C5F" w:rsidRDefault="00004717" w:rsidP="009B5D73">
            <w:pPr>
              <w:spacing w:line="240" w:lineRule="auto"/>
              <w:jc w:val="center"/>
              <w:rPr>
                <w:rFonts w:ascii="Arial" w:eastAsia="Times New Roman" w:hAnsi="Arial" w:cs="Arial"/>
                <w:b/>
                <w:bCs/>
                <w:color w:val="000000"/>
                <w:sz w:val="17"/>
                <w:szCs w:val="17"/>
              </w:rPr>
            </w:pPr>
            <w:r w:rsidRPr="00492C5F">
              <w:rPr>
                <w:rFonts w:ascii="Arial" w:eastAsia="Times New Roman" w:hAnsi="Arial" w:cs="Arial"/>
                <w:b/>
                <w:bCs/>
                <w:color w:val="000000"/>
                <w:sz w:val="17"/>
                <w:szCs w:val="17"/>
              </w:rPr>
              <w:t>Value</w:t>
            </w:r>
          </w:p>
        </w:tc>
        <w:tc>
          <w:tcPr>
            <w:tcW w:w="325" w:type="pct"/>
            <w:noWrap/>
            <w:vAlign w:val="center"/>
            <w:hideMark/>
          </w:tcPr>
          <w:p w14:paraId="14AD0792" w14:textId="77777777" w:rsidR="00004717" w:rsidRPr="00492C5F" w:rsidRDefault="00004717" w:rsidP="009B5D73">
            <w:pPr>
              <w:spacing w:line="240" w:lineRule="auto"/>
              <w:jc w:val="center"/>
              <w:rPr>
                <w:rFonts w:ascii="Arial" w:eastAsia="Times New Roman" w:hAnsi="Arial" w:cs="Arial"/>
                <w:b/>
                <w:bCs/>
                <w:color w:val="000000"/>
                <w:sz w:val="17"/>
                <w:szCs w:val="17"/>
              </w:rPr>
            </w:pPr>
            <w:r w:rsidRPr="00492C5F">
              <w:rPr>
                <w:rFonts w:ascii="Arial" w:eastAsia="Times New Roman" w:hAnsi="Arial" w:cs="Arial"/>
                <w:b/>
                <w:bCs/>
                <w:color w:val="000000"/>
                <w:sz w:val="17"/>
                <w:szCs w:val="17"/>
              </w:rPr>
              <w:t>Percent</w:t>
            </w:r>
          </w:p>
        </w:tc>
        <w:tc>
          <w:tcPr>
            <w:tcW w:w="282" w:type="pct"/>
            <w:noWrap/>
            <w:vAlign w:val="center"/>
            <w:hideMark/>
          </w:tcPr>
          <w:p w14:paraId="4D083864" w14:textId="77777777" w:rsidR="00004717" w:rsidRPr="00492C5F" w:rsidRDefault="00004717" w:rsidP="009B5D73">
            <w:pPr>
              <w:spacing w:line="240" w:lineRule="auto"/>
              <w:jc w:val="center"/>
              <w:rPr>
                <w:rFonts w:ascii="Arial" w:eastAsia="Times New Roman" w:hAnsi="Arial" w:cs="Arial"/>
                <w:b/>
                <w:bCs/>
                <w:color w:val="000000"/>
                <w:sz w:val="17"/>
                <w:szCs w:val="17"/>
              </w:rPr>
            </w:pPr>
            <w:r w:rsidRPr="00492C5F">
              <w:rPr>
                <w:rFonts w:ascii="Arial" w:eastAsia="Times New Roman" w:hAnsi="Arial" w:cs="Arial"/>
                <w:b/>
                <w:bCs/>
                <w:color w:val="000000"/>
                <w:sz w:val="17"/>
                <w:szCs w:val="17"/>
              </w:rPr>
              <w:t>Qty</w:t>
            </w:r>
          </w:p>
        </w:tc>
        <w:tc>
          <w:tcPr>
            <w:tcW w:w="398" w:type="pct"/>
            <w:noWrap/>
            <w:vAlign w:val="center"/>
            <w:hideMark/>
          </w:tcPr>
          <w:p w14:paraId="4F6831B0" w14:textId="77777777" w:rsidR="00004717" w:rsidRPr="00492C5F" w:rsidRDefault="00004717" w:rsidP="009B5D73">
            <w:pPr>
              <w:spacing w:line="240" w:lineRule="auto"/>
              <w:jc w:val="center"/>
              <w:rPr>
                <w:rFonts w:ascii="Arial" w:eastAsia="Times New Roman" w:hAnsi="Arial" w:cs="Arial"/>
                <w:b/>
                <w:bCs/>
                <w:color w:val="000000"/>
                <w:sz w:val="17"/>
                <w:szCs w:val="17"/>
              </w:rPr>
            </w:pPr>
            <w:r w:rsidRPr="00492C5F">
              <w:rPr>
                <w:rFonts w:ascii="Arial" w:eastAsia="Times New Roman" w:hAnsi="Arial" w:cs="Arial"/>
                <w:b/>
                <w:bCs/>
                <w:color w:val="000000"/>
                <w:sz w:val="17"/>
                <w:szCs w:val="17"/>
              </w:rPr>
              <w:t>Value</w:t>
            </w:r>
          </w:p>
        </w:tc>
        <w:tc>
          <w:tcPr>
            <w:tcW w:w="325" w:type="pct"/>
            <w:noWrap/>
            <w:vAlign w:val="center"/>
            <w:hideMark/>
          </w:tcPr>
          <w:p w14:paraId="6B471336" w14:textId="77777777" w:rsidR="00004717" w:rsidRPr="00492C5F" w:rsidRDefault="00004717" w:rsidP="009B5D73">
            <w:pPr>
              <w:spacing w:line="240" w:lineRule="auto"/>
              <w:jc w:val="center"/>
              <w:rPr>
                <w:rFonts w:ascii="Arial" w:eastAsia="Times New Roman" w:hAnsi="Arial" w:cs="Arial"/>
                <w:b/>
                <w:bCs/>
                <w:color w:val="000000"/>
                <w:sz w:val="17"/>
                <w:szCs w:val="17"/>
              </w:rPr>
            </w:pPr>
            <w:r w:rsidRPr="00492C5F">
              <w:rPr>
                <w:rFonts w:ascii="Arial" w:eastAsia="Times New Roman" w:hAnsi="Arial" w:cs="Arial"/>
                <w:b/>
                <w:bCs/>
                <w:color w:val="000000"/>
                <w:sz w:val="17"/>
                <w:szCs w:val="17"/>
              </w:rPr>
              <w:t>Percent</w:t>
            </w:r>
          </w:p>
        </w:tc>
        <w:tc>
          <w:tcPr>
            <w:tcW w:w="282" w:type="pct"/>
            <w:noWrap/>
            <w:vAlign w:val="center"/>
            <w:hideMark/>
          </w:tcPr>
          <w:p w14:paraId="20B8FC80" w14:textId="77777777" w:rsidR="00004717" w:rsidRPr="00492C5F" w:rsidRDefault="00004717" w:rsidP="009B5D73">
            <w:pPr>
              <w:spacing w:line="240" w:lineRule="auto"/>
              <w:jc w:val="center"/>
              <w:rPr>
                <w:rFonts w:ascii="Arial" w:eastAsia="Times New Roman" w:hAnsi="Arial" w:cs="Arial"/>
                <w:b/>
                <w:bCs/>
                <w:color w:val="000000"/>
                <w:sz w:val="17"/>
                <w:szCs w:val="17"/>
              </w:rPr>
            </w:pPr>
            <w:r w:rsidRPr="00492C5F">
              <w:rPr>
                <w:rFonts w:ascii="Arial" w:eastAsia="Times New Roman" w:hAnsi="Arial" w:cs="Arial"/>
                <w:b/>
                <w:bCs/>
                <w:color w:val="000000"/>
                <w:sz w:val="17"/>
                <w:szCs w:val="17"/>
              </w:rPr>
              <w:t>Qty</w:t>
            </w:r>
          </w:p>
        </w:tc>
        <w:tc>
          <w:tcPr>
            <w:tcW w:w="398" w:type="pct"/>
            <w:noWrap/>
            <w:vAlign w:val="center"/>
            <w:hideMark/>
          </w:tcPr>
          <w:p w14:paraId="73BB73F8" w14:textId="77777777" w:rsidR="00004717" w:rsidRPr="00492C5F" w:rsidRDefault="00004717" w:rsidP="009B5D73">
            <w:pPr>
              <w:spacing w:line="240" w:lineRule="auto"/>
              <w:jc w:val="center"/>
              <w:rPr>
                <w:rFonts w:ascii="Arial" w:eastAsia="Times New Roman" w:hAnsi="Arial" w:cs="Arial"/>
                <w:b/>
                <w:bCs/>
                <w:color w:val="000000"/>
                <w:sz w:val="17"/>
                <w:szCs w:val="17"/>
              </w:rPr>
            </w:pPr>
            <w:r w:rsidRPr="00492C5F">
              <w:rPr>
                <w:rFonts w:ascii="Arial" w:eastAsia="Times New Roman" w:hAnsi="Arial" w:cs="Arial"/>
                <w:b/>
                <w:bCs/>
                <w:color w:val="000000"/>
                <w:sz w:val="17"/>
                <w:szCs w:val="17"/>
              </w:rPr>
              <w:t>Value</w:t>
            </w:r>
          </w:p>
        </w:tc>
        <w:tc>
          <w:tcPr>
            <w:tcW w:w="325" w:type="pct"/>
            <w:noWrap/>
            <w:vAlign w:val="center"/>
            <w:hideMark/>
          </w:tcPr>
          <w:p w14:paraId="795CD725" w14:textId="77777777" w:rsidR="00004717" w:rsidRPr="00492C5F" w:rsidRDefault="00004717" w:rsidP="009B5D73">
            <w:pPr>
              <w:spacing w:line="240" w:lineRule="auto"/>
              <w:jc w:val="center"/>
              <w:rPr>
                <w:rFonts w:ascii="Arial" w:eastAsia="Times New Roman" w:hAnsi="Arial" w:cs="Arial"/>
                <w:b/>
                <w:bCs/>
                <w:color w:val="000000"/>
                <w:sz w:val="17"/>
                <w:szCs w:val="17"/>
              </w:rPr>
            </w:pPr>
            <w:r w:rsidRPr="00492C5F">
              <w:rPr>
                <w:rFonts w:ascii="Arial" w:eastAsia="Times New Roman" w:hAnsi="Arial" w:cs="Arial"/>
                <w:b/>
                <w:bCs/>
                <w:color w:val="000000"/>
                <w:sz w:val="17"/>
                <w:szCs w:val="17"/>
              </w:rPr>
              <w:t>Percent</w:t>
            </w:r>
          </w:p>
        </w:tc>
      </w:tr>
      <w:tr w:rsidR="00004717" w:rsidRPr="00492C5F" w14:paraId="12344842" w14:textId="77777777" w:rsidTr="009B5D73">
        <w:trPr>
          <w:trHeight w:val="144"/>
          <w:jc w:val="center"/>
        </w:trPr>
        <w:tc>
          <w:tcPr>
            <w:tcW w:w="261" w:type="pct"/>
            <w:vMerge w:val="restart"/>
            <w:noWrap/>
            <w:vAlign w:val="center"/>
            <w:hideMark/>
          </w:tcPr>
          <w:p w14:paraId="6BAE8185"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w:t>
            </w:r>
          </w:p>
        </w:tc>
        <w:tc>
          <w:tcPr>
            <w:tcW w:w="292" w:type="pct"/>
            <w:vMerge w:val="restart"/>
            <w:vAlign w:val="center"/>
            <w:hideMark/>
          </w:tcPr>
          <w:p w14:paraId="20ABAF0C"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Hired Human Labour</w:t>
            </w:r>
          </w:p>
        </w:tc>
        <w:tc>
          <w:tcPr>
            <w:tcW w:w="468" w:type="pct"/>
            <w:noWrap/>
            <w:vAlign w:val="center"/>
            <w:hideMark/>
          </w:tcPr>
          <w:p w14:paraId="75673034"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Male</w:t>
            </w:r>
          </w:p>
        </w:tc>
        <w:tc>
          <w:tcPr>
            <w:tcW w:w="243" w:type="pct"/>
            <w:noWrap/>
            <w:vAlign w:val="center"/>
            <w:hideMark/>
          </w:tcPr>
          <w:p w14:paraId="12B13AB9"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13.94</w:t>
            </w:r>
          </w:p>
        </w:tc>
        <w:tc>
          <w:tcPr>
            <w:tcW w:w="398" w:type="pct"/>
            <w:noWrap/>
            <w:vAlign w:val="center"/>
            <w:hideMark/>
          </w:tcPr>
          <w:p w14:paraId="34267A30"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6013.27</w:t>
            </w:r>
          </w:p>
        </w:tc>
        <w:tc>
          <w:tcPr>
            <w:tcW w:w="325" w:type="pct"/>
            <w:noWrap/>
            <w:vAlign w:val="center"/>
            <w:hideMark/>
          </w:tcPr>
          <w:p w14:paraId="432A5901"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7.63</w:t>
            </w:r>
          </w:p>
        </w:tc>
        <w:tc>
          <w:tcPr>
            <w:tcW w:w="243" w:type="pct"/>
            <w:noWrap/>
            <w:vAlign w:val="center"/>
            <w:hideMark/>
          </w:tcPr>
          <w:p w14:paraId="4AA565D6"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12.71</w:t>
            </w:r>
          </w:p>
        </w:tc>
        <w:tc>
          <w:tcPr>
            <w:tcW w:w="437" w:type="pct"/>
            <w:noWrap/>
            <w:vAlign w:val="center"/>
            <w:hideMark/>
          </w:tcPr>
          <w:p w14:paraId="4640A0DA"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5409.97</w:t>
            </w:r>
          </w:p>
        </w:tc>
        <w:tc>
          <w:tcPr>
            <w:tcW w:w="325" w:type="pct"/>
            <w:noWrap/>
            <w:vAlign w:val="center"/>
            <w:hideMark/>
          </w:tcPr>
          <w:p w14:paraId="3867AA6E"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6.90</w:t>
            </w:r>
          </w:p>
        </w:tc>
        <w:tc>
          <w:tcPr>
            <w:tcW w:w="282" w:type="pct"/>
            <w:noWrap/>
            <w:vAlign w:val="center"/>
            <w:hideMark/>
          </w:tcPr>
          <w:p w14:paraId="7C0212A0"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23.39</w:t>
            </w:r>
          </w:p>
        </w:tc>
        <w:tc>
          <w:tcPr>
            <w:tcW w:w="398" w:type="pct"/>
            <w:noWrap/>
            <w:vAlign w:val="center"/>
            <w:hideMark/>
          </w:tcPr>
          <w:p w14:paraId="76918E11"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9936.01</w:t>
            </w:r>
          </w:p>
        </w:tc>
        <w:tc>
          <w:tcPr>
            <w:tcW w:w="325" w:type="pct"/>
            <w:noWrap/>
            <w:vAlign w:val="center"/>
            <w:hideMark/>
          </w:tcPr>
          <w:p w14:paraId="49040B73"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8.28</w:t>
            </w:r>
          </w:p>
        </w:tc>
        <w:tc>
          <w:tcPr>
            <w:tcW w:w="282" w:type="pct"/>
            <w:noWrap/>
            <w:vAlign w:val="center"/>
            <w:hideMark/>
          </w:tcPr>
          <w:p w14:paraId="3B381C8F"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16.68</w:t>
            </w:r>
          </w:p>
        </w:tc>
        <w:tc>
          <w:tcPr>
            <w:tcW w:w="398" w:type="pct"/>
            <w:noWrap/>
            <w:vAlign w:val="center"/>
            <w:hideMark/>
          </w:tcPr>
          <w:p w14:paraId="72AC755C"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7119.75</w:t>
            </w:r>
          </w:p>
        </w:tc>
        <w:tc>
          <w:tcPr>
            <w:tcW w:w="325" w:type="pct"/>
            <w:noWrap/>
            <w:vAlign w:val="center"/>
            <w:hideMark/>
          </w:tcPr>
          <w:p w14:paraId="5D1F3B56"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7.60</w:t>
            </w:r>
          </w:p>
        </w:tc>
      </w:tr>
      <w:tr w:rsidR="00004717" w:rsidRPr="00492C5F" w14:paraId="6446D68A" w14:textId="77777777" w:rsidTr="009B5D73">
        <w:trPr>
          <w:trHeight w:val="144"/>
          <w:jc w:val="center"/>
        </w:trPr>
        <w:tc>
          <w:tcPr>
            <w:tcW w:w="261" w:type="pct"/>
            <w:vMerge/>
            <w:vAlign w:val="center"/>
            <w:hideMark/>
          </w:tcPr>
          <w:p w14:paraId="7AC4C2AC" w14:textId="77777777" w:rsidR="00004717" w:rsidRPr="00492C5F" w:rsidRDefault="00004717" w:rsidP="009B5D73">
            <w:pPr>
              <w:spacing w:line="240" w:lineRule="auto"/>
              <w:jc w:val="center"/>
              <w:rPr>
                <w:rFonts w:ascii="Arial" w:eastAsia="Times New Roman" w:hAnsi="Arial" w:cs="Arial"/>
                <w:color w:val="000000"/>
                <w:sz w:val="17"/>
                <w:szCs w:val="17"/>
              </w:rPr>
            </w:pPr>
          </w:p>
        </w:tc>
        <w:tc>
          <w:tcPr>
            <w:tcW w:w="292" w:type="pct"/>
            <w:vMerge/>
            <w:vAlign w:val="center"/>
            <w:hideMark/>
          </w:tcPr>
          <w:p w14:paraId="696D3140" w14:textId="77777777" w:rsidR="00004717" w:rsidRPr="00492C5F" w:rsidRDefault="00004717" w:rsidP="009B5D73">
            <w:pPr>
              <w:spacing w:line="240" w:lineRule="auto"/>
              <w:jc w:val="center"/>
              <w:rPr>
                <w:rFonts w:ascii="Arial" w:eastAsia="Times New Roman" w:hAnsi="Arial" w:cs="Arial"/>
                <w:color w:val="000000"/>
                <w:sz w:val="17"/>
                <w:szCs w:val="17"/>
              </w:rPr>
            </w:pPr>
          </w:p>
        </w:tc>
        <w:tc>
          <w:tcPr>
            <w:tcW w:w="468" w:type="pct"/>
            <w:noWrap/>
            <w:vAlign w:val="center"/>
            <w:hideMark/>
          </w:tcPr>
          <w:p w14:paraId="1D074C54"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Female</w:t>
            </w:r>
          </w:p>
        </w:tc>
        <w:tc>
          <w:tcPr>
            <w:tcW w:w="243" w:type="pct"/>
            <w:noWrap/>
            <w:vAlign w:val="center"/>
            <w:hideMark/>
          </w:tcPr>
          <w:p w14:paraId="3C07F175"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16.92</w:t>
            </w:r>
          </w:p>
        </w:tc>
        <w:tc>
          <w:tcPr>
            <w:tcW w:w="398" w:type="pct"/>
            <w:noWrap/>
            <w:vAlign w:val="center"/>
            <w:hideMark/>
          </w:tcPr>
          <w:p w14:paraId="17C6DF29"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5587.00</w:t>
            </w:r>
          </w:p>
        </w:tc>
        <w:tc>
          <w:tcPr>
            <w:tcW w:w="325" w:type="pct"/>
            <w:noWrap/>
            <w:vAlign w:val="center"/>
            <w:hideMark/>
          </w:tcPr>
          <w:p w14:paraId="436BF093"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7.09</w:t>
            </w:r>
          </w:p>
        </w:tc>
        <w:tc>
          <w:tcPr>
            <w:tcW w:w="243" w:type="pct"/>
            <w:noWrap/>
            <w:vAlign w:val="center"/>
            <w:hideMark/>
          </w:tcPr>
          <w:p w14:paraId="1EF91896"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15.03</w:t>
            </w:r>
          </w:p>
        </w:tc>
        <w:tc>
          <w:tcPr>
            <w:tcW w:w="437" w:type="pct"/>
            <w:noWrap/>
            <w:vAlign w:val="center"/>
            <w:hideMark/>
          </w:tcPr>
          <w:p w14:paraId="5530FC85"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4886.58</w:t>
            </w:r>
          </w:p>
        </w:tc>
        <w:tc>
          <w:tcPr>
            <w:tcW w:w="325" w:type="pct"/>
            <w:noWrap/>
            <w:vAlign w:val="center"/>
            <w:hideMark/>
          </w:tcPr>
          <w:p w14:paraId="535465D6"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6.24</w:t>
            </w:r>
          </w:p>
        </w:tc>
        <w:tc>
          <w:tcPr>
            <w:tcW w:w="282" w:type="pct"/>
            <w:noWrap/>
            <w:vAlign w:val="center"/>
            <w:hideMark/>
          </w:tcPr>
          <w:p w14:paraId="67D3B5AE"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27.27</w:t>
            </w:r>
          </w:p>
        </w:tc>
        <w:tc>
          <w:tcPr>
            <w:tcW w:w="398" w:type="pct"/>
            <w:noWrap/>
            <w:vAlign w:val="center"/>
            <w:hideMark/>
          </w:tcPr>
          <w:p w14:paraId="3FEDC67A"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8811.87</w:t>
            </w:r>
          </w:p>
        </w:tc>
        <w:tc>
          <w:tcPr>
            <w:tcW w:w="325" w:type="pct"/>
            <w:noWrap/>
            <w:vAlign w:val="center"/>
            <w:hideMark/>
          </w:tcPr>
          <w:p w14:paraId="1FE4103D"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7.34</w:t>
            </w:r>
          </w:p>
        </w:tc>
        <w:tc>
          <w:tcPr>
            <w:tcW w:w="282" w:type="pct"/>
            <w:noWrap/>
            <w:vAlign w:val="center"/>
            <w:hideMark/>
          </w:tcPr>
          <w:p w14:paraId="0B4FA671"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19.74</w:t>
            </w:r>
          </w:p>
        </w:tc>
        <w:tc>
          <w:tcPr>
            <w:tcW w:w="398" w:type="pct"/>
            <w:noWrap/>
            <w:vAlign w:val="center"/>
            <w:hideMark/>
          </w:tcPr>
          <w:p w14:paraId="09B0EBF6"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6428.48</w:t>
            </w:r>
          </w:p>
        </w:tc>
        <w:tc>
          <w:tcPr>
            <w:tcW w:w="325" w:type="pct"/>
            <w:noWrap/>
            <w:vAlign w:val="center"/>
            <w:hideMark/>
          </w:tcPr>
          <w:p w14:paraId="6358E49A"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6.89</w:t>
            </w:r>
          </w:p>
        </w:tc>
      </w:tr>
      <w:tr w:rsidR="00004717" w:rsidRPr="00492C5F" w14:paraId="47E3CC43" w14:textId="77777777" w:rsidTr="009B5D73">
        <w:trPr>
          <w:trHeight w:val="144"/>
          <w:jc w:val="center"/>
        </w:trPr>
        <w:tc>
          <w:tcPr>
            <w:tcW w:w="261" w:type="pct"/>
            <w:vMerge/>
            <w:vAlign w:val="center"/>
            <w:hideMark/>
          </w:tcPr>
          <w:p w14:paraId="0CA149DF" w14:textId="77777777" w:rsidR="00004717" w:rsidRPr="00492C5F" w:rsidRDefault="00004717" w:rsidP="009B5D73">
            <w:pPr>
              <w:spacing w:line="240" w:lineRule="auto"/>
              <w:jc w:val="center"/>
              <w:rPr>
                <w:rFonts w:ascii="Arial" w:eastAsia="Times New Roman" w:hAnsi="Arial" w:cs="Arial"/>
                <w:color w:val="000000"/>
                <w:sz w:val="17"/>
                <w:szCs w:val="17"/>
              </w:rPr>
            </w:pPr>
          </w:p>
        </w:tc>
        <w:tc>
          <w:tcPr>
            <w:tcW w:w="292" w:type="pct"/>
            <w:vMerge/>
            <w:vAlign w:val="center"/>
            <w:hideMark/>
          </w:tcPr>
          <w:p w14:paraId="229BAC68" w14:textId="77777777" w:rsidR="00004717" w:rsidRPr="00492C5F" w:rsidRDefault="00004717" w:rsidP="009B5D73">
            <w:pPr>
              <w:spacing w:line="240" w:lineRule="auto"/>
              <w:jc w:val="center"/>
              <w:rPr>
                <w:rFonts w:ascii="Arial" w:eastAsia="Times New Roman" w:hAnsi="Arial" w:cs="Arial"/>
                <w:color w:val="000000"/>
                <w:sz w:val="17"/>
                <w:szCs w:val="17"/>
              </w:rPr>
            </w:pPr>
          </w:p>
        </w:tc>
        <w:tc>
          <w:tcPr>
            <w:tcW w:w="468" w:type="pct"/>
            <w:noWrap/>
            <w:vAlign w:val="center"/>
            <w:hideMark/>
          </w:tcPr>
          <w:p w14:paraId="4931D4B1"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Total</w:t>
            </w:r>
          </w:p>
        </w:tc>
        <w:tc>
          <w:tcPr>
            <w:tcW w:w="243" w:type="pct"/>
            <w:noWrap/>
            <w:vAlign w:val="center"/>
            <w:hideMark/>
          </w:tcPr>
          <w:p w14:paraId="17B96C03"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30.86</w:t>
            </w:r>
          </w:p>
        </w:tc>
        <w:tc>
          <w:tcPr>
            <w:tcW w:w="398" w:type="pct"/>
            <w:noWrap/>
            <w:vAlign w:val="center"/>
            <w:hideMark/>
          </w:tcPr>
          <w:p w14:paraId="3F715D2C"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11600.27</w:t>
            </w:r>
          </w:p>
        </w:tc>
        <w:tc>
          <w:tcPr>
            <w:tcW w:w="325" w:type="pct"/>
            <w:noWrap/>
            <w:vAlign w:val="center"/>
            <w:hideMark/>
          </w:tcPr>
          <w:p w14:paraId="7B102FA8"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14.72</w:t>
            </w:r>
          </w:p>
        </w:tc>
        <w:tc>
          <w:tcPr>
            <w:tcW w:w="243" w:type="pct"/>
            <w:noWrap/>
            <w:vAlign w:val="center"/>
            <w:hideMark/>
          </w:tcPr>
          <w:p w14:paraId="37013598"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27.74</w:t>
            </w:r>
          </w:p>
        </w:tc>
        <w:tc>
          <w:tcPr>
            <w:tcW w:w="437" w:type="pct"/>
            <w:noWrap/>
            <w:vAlign w:val="center"/>
            <w:hideMark/>
          </w:tcPr>
          <w:p w14:paraId="4471E1E8"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10296.55</w:t>
            </w:r>
          </w:p>
        </w:tc>
        <w:tc>
          <w:tcPr>
            <w:tcW w:w="325" w:type="pct"/>
            <w:noWrap/>
            <w:vAlign w:val="center"/>
            <w:hideMark/>
          </w:tcPr>
          <w:p w14:paraId="5FF46B61"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13.14</w:t>
            </w:r>
          </w:p>
        </w:tc>
        <w:tc>
          <w:tcPr>
            <w:tcW w:w="282" w:type="pct"/>
            <w:noWrap/>
            <w:vAlign w:val="center"/>
            <w:hideMark/>
          </w:tcPr>
          <w:p w14:paraId="3EC849DF"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50.66</w:t>
            </w:r>
          </w:p>
        </w:tc>
        <w:tc>
          <w:tcPr>
            <w:tcW w:w="398" w:type="pct"/>
            <w:noWrap/>
            <w:vAlign w:val="center"/>
            <w:hideMark/>
          </w:tcPr>
          <w:p w14:paraId="24C6BD7D"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18747.88</w:t>
            </w:r>
          </w:p>
        </w:tc>
        <w:tc>
          <w:tcPr>
            <w:tcW w:w="325" w:type="pct"/>
            <w:noWrap/>
            <w:vAlign w:val="center"/>
            <w:hideMark/>
          </w:tcPr>
          <w:p w14:paraId="77603734"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15.62</w:t>
            </w:r>
          </w:p>
        </w:tc>
        <w:tc>
          <w:tcPr>
            <w:tcW w:w="282" w:type="pct"/>
            <w:noWrap/>
            <w:vAlign w:val="center"/>
            <w:hideMark/>
          </w:tcPr>
          <w:p w14:paraId="4132BB14"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36.42</w:t>
            </w:r>
          </w:p>
        </w:tc>
        <w:tc>
          <w:tcPr>
            <w:tcW w:w="398" w:type="pct"/>
            <w:noWrap/>
            <w:vAlign w:val="center"/>
            <w:hideMark/>
          </w:tcPr>
          <w:p w14:paraId="523FCB67"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13548.23</w:t>
            </w:r>
          </w:p>
        </w:tc>
        <w:tc>
          <w:tcPr>
            <w:tcW w:w="325" w:type="pct"/>
            <w:noWrap/>
            <w:vAlign w:val="center"/>
            <w:hideMark/>
          </w:tcPr>
          <w:p w14:paraId="746AFFCA"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14.49</w:t>
            </w:r>
          </w:p>
        </w:tc>
      </w:tr>
      <w:tr w:rsidR="00004717" w:rsidRPr="00492C5F" w14:paraId="3BF21159" w14:textId="77777777" w:rsidTr="009B5D73">
        <w:trPr>
          <w:trHeight w:val="144"/>
          <w:jc w:val="center"/>
        </w:trPr>
        <w:tc>
          <w:tcPr>
            <w:tcW w:w="261" w:type="pct"/>
            <w:noWrap/>
            <w:vAlign w:val="center"/>
            <w:hideMark/>
          </w:tcPr>
          <w:p w14:paraId="09200521"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2</w:t>
            </w:r>
          </w:p>
        </w:tc>
        <w:tc>
          <w:tcPr>
            <w:tcW w:w="760" w:type="pct"/>
            <w:gridSpan w:val="2"/>
            <w:noWrap/>
            <w:vAlign w:val="center"/>
            <w:hideMark/>
          </w:tcPr>
          <w:p w14:paraId="2C716DD9"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Bullock Labour (pair days)</w:t>
            </w:r>
          </w:p>
        </w:tc>
        <w:tc>
          <w:tcPr>
            <w:tcW w:w="243" w:type="pct"/>
            <w:noWrap/>
            <w:vAlign w:val="center"/>
            <w:hideMark/>
          </w:tcPr>
          <w:p w14:paraId="168FF3C7"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0.33</w:t>
            </w:r>
          </w:p>
        </w:tc>
        <w:tc>
          <w:tcPr>
            <w:tcW w:w="398" w:type="pct"/>
            <w:noWrap/>
            <w:vAlign w:val="center"/>
            <w:hideMark/>
          </w:tcPr>
          <w:p w14:paraId="2B87D9E2"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321.45</w:t>
            </w:r>
          </w:p>
        </w:tc>
        <w:tc>
          <w:tcPr>
            <w:tcW w:w="325" w:type="pct"/>
            <w:noWrap/>
            <w:vAlign w:val="center"/>
            <w:hideMark/>
          </w:tcPr>
          <w:p w14:paraId="15BE7C9C"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0.41</w:t>
            </w:r>
          </w:p>
        </w:tc>
        <w:tc>
          <w:tcPr>
            <w:tcW w:w="243" w:type="pct"/>
            <w:noWrap/>
            <w:vAlign w:val="center"/>
            <w:hideMark/>
          </w:tcPr>
          <w:p w14:paraId="47BF276A"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0.16</w:t>
            </w:r>
          </w:p>
        </w:tc>
        <w:tc>
          <w:tcPr>
            <w:tcW w:w="437" w:type="pct"/>
            <w:noWrap/>
            <w:vAlign w:val="center"/>
            <w:hideMark/>
          </w:tcPr>
          <w:p w14:paraId="0B57F6EF"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161.86</w:t>
            </w:r>
          </w:p>
        </w:tc>
        <w:tc>
          <w:tcPr>
            <w:tcW w:w="325" w:type="pct"/>
            <w:noWrap/>
            <w:vAlign w:val="center"/>
            <w:hideMark/>
          </w:tcPr>
          <w:p w14:paraId="48A8F81B"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0.21</w:t>
            </w:r>
          </w:p>
        </w:tc>
        <w:tc>
          <w:tcPr>
            <w:tcW w:w="282" w:type="pct"/>
            <w:noWrap/>
            <w:vAlign w:val="center"/>
            <w:hideMark/>
          </w:tcPr>
          <w:p w14:paraId="1542F003"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0.00</w:t>
            </w:r>
          </w:p>
        </w:tc>
        <w:tc>
          <w:tcPr>
            <w:tcW w:w="398" w:type="pct"/>
            <w:noWrap/>
            <w:vAlign w:val="center"/>
            <w:hideMark/>
          </w:tcPr>
          <w:p w14:paraId="43FE7284"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0.00</w:t>
            </w:r>
          </w:p>
        </w:tc>
        <w:tc>
          <w:tcPr>
            <w:tcW w:w="325" w:type="pct"/>
            <w:noWrap/>
            <w:vAlign w:val="center"/>
            <w:hideMark/>
          </w:tcPr>
          <w:p w14:paraId="137BFA1D"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0.00</w:t>
            </w:r>
          </w:p>
        </w:tc>
        <w:tc>
          <w:tcPr>
            <w:tcW w:w="282" w:type="pct"/>
            <w:noWrap/>
            <w:vAlign w:val="center"/>
            <w:hideMark/>
          </w:tcPr>
          <w:p w14:paraId="1636DAF1"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0.16</w:t>
            </w:r>
          </w:p>
        </w:tc>
        <w:tc>
          <w:tcPr>
            <w:tcW w:w="398" w:type="pct"/>
            <w:noWrap/>
            <w:vAlign w:val="center"/>
            <w:hideMark/>
          </w:tcPr>
          <w:p w14:paraId="517A1010"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161.10</w:t>
            </w:r>
          </w:p>
        </w:tc>
        <w:tc>
          <w:tcPr>
            <w:tcW w:w="325" w:type="pct"/>
            <w:noWrap/>
            <w:vAlign w:val="center"/>
            <w:hideMark/>
          </w:tcPr>
          <w:p w14:paraId="52C71EB6"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0.21</w:t>
            </w:r>
          </w:p>
        </w:tc>
      </w:tr>
      <w:tr w:rsidR="00004717" w:rsidRPr="00492C5F" w14:paraId="193716F2" w14:textId="77777777" w:rsidTr="009B5D73">
        <w:trPr>
          <w:trHeight w:val="144"/>
          <w:jc w:val="center"/>
        </w:trPr>
        <w:tc>
          <w:tcPr>
            <w:tcW w:w="261" w:type="pct"/>
            <w:noWrap/>
            <w:vAlign w:val="center"/>
            <w:hideMark/>
          </w:tcPr>
          <w:p w14:paraId="50904604"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3</w:t>
            </w:r>
          </w:p>
        </w:tc>
        <w:tc>
          <w:tcPr>
            <w:tcW w:w="760" w:type="pct"/>
            <w:gridSpan w:val="2"/>
            <w:noWrap/>
            <w:vAlign w:val="center"/>
            <w:hideMark/>
          </w:tcPr>
          <w:p w14:paraId="49DAFA9E"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Machine (hrs.)</w:t>
            </w:r>
          </w:p>
        </w:tc>
        <w:tc>
          <w:tcPr>
            <w:tcW w:w="243" w:type="pct"/>
            <w:noWrap/>
            <w:vAlign w:val="center"/>
            <w:hideMark/>
          </w:tcPr>
          <w:p w14:paraId="70CD6034"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2.14</w:t>
            </w:r>
          </w:p>
        </w:tc>
        <w:tc>
          <w:tcPr>
            <w:tcW w:w="398" w:type="pct"/>
            <w:noWrap/>
            <w:vAlign w:val="center"/>
            <w:hideMark/>
          </w:tcPr>
          <w:p w14:paraId="11F09ECF"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3025.86</w:t>
            </w:r>
          </w:p>
        </w:tc>
        <w:tc>
          <w:tcPr>
            <w:tcW w:w="325" w:type="pct"/>
            <w:noWrap/>
            <w:vAlign w:val="center"/>
            <w:hideMark/>
          </w:tcPr>
          <w:p w14:paraId="57091EAD"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3.84</w:t>
            </w:r>
          </w:p>
        </w:tc>
        <w:tc>
          <w:tcPr>
            <w:tcW w:w="243" w:type="pct"/>
            <w:noWrap/>
            <w:vAlign w:val="center"/>
            <w:hideMark/>
          </w:tcPr>
          <w:p w14:paraId="13EAA486"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2.2</w:t>
            </w:r>
          </w:p>
        </w:tc>
        <w:tc>
          <w:tcPr>
            <w:tcW w:w="437" w:type="pct"/>
            <w:noWrap/>
            <w:vAlign w:val="center"/>
            <w:hideMark/>
          </w:tcPr>
          <w:p w14:paraId="2BB65BB5"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2990.31</w:t>
            </w:r>
          </w:p>
        </w:tc>
        <w:tc>
          <w:tcPr>
            <w:tcW w:w="325" w:type="pct"/>
            <w:noWrap/>
            <w:vAlign w:val="center"/>
            <w:hideMark/>
          </w:tcPr>
          <w:p w14:paraId="0DE8FCFC"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3.82</w:t>
            </w:r>
          </w:p>
        </w:tc>
        <w:tc>
          <w:tcPr>
            <w:tcW w:w="282" w:type="pct"/>
            <w:noWrap/>
            <w:vAlign w:val="center"/>
            <w:hideMark/>
          </w:tcPr>
          <w:p w14:paraId="3E3DF4F0"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4.53</w:t>
            </w:r>
          </w:p>
        </w:tc>
        <w:tc>
          <w:tcPr>
            <w:tcW w:w="398" w:type="pct"/>
            <w:noWrap/>
            <w:vAlign w:val="center"/>
            <w:hideMark/>
          </w:tcPr>
          <w:p w14:paraId="69EA672A"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6147.35</w:t>
            </w:r>
          </w:p>
        </w:tc>
        <w:tc>
          <w:tcPr>
            <w:tcW w:w="325" w:type="pct"/>
            <w:noWrap/>
            <w:vAlign w:val="center"/>
            <w:hideMark/>
          </w:tcPr>
          <w:p w14:paraId="60849723"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5.12</w:t>
            </w:r>
          </w:p>
        </w:tc>
        <w:tc>
          <w:tcPr>
            <w:tcW w:w="282" w:type="pct"/>
            <w:noWrap/>
            <w:vAlign w:val="center"/>
            <w:hideMark/>
          </w:tcPr>
          <w:p w14:paraId="59A71499"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2.96</w:t>
            </w:r>
          </w:p>
        </w:tc>
        <w:tc>
          <w:tcPr>
            <w:tcW w:w="398" w:type="pct"/>
            <w:noWrap/>
            <w:vAlign w:val="center"/>
            <w:hideMark/>
          </w:tcPr>
          <w:p w14:paraId="79CE0739"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4054.51</w:t>
            </w:r>
          </w:p>
        </w:tc>
        <w:tc>
          <w:tcPr>
            <w:tcW w:w="325" w:type="pct"/>
            <w:noWrap/>
            <w:vAlign w:val="center"/>
            <w:hideMark/>
          </w:tcPr>
          <w:p w14:paraId="6FF80725"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4.26</w:t>
            </w:r>
          </w:p>
        </w:tc>
      </w:tr>
      <w:tr w:rsidR="00004717" w:rsidRPr="00492C5F" w14:paraId="52119458" w14:textId="77777777" w:rsidTr="009B5D73">
        <w:trPr>
          <w:trHeight w:val="144"/>
          <w:jc w:val="center"/>
        </w:trPr>
        <w:tc>
          <w:tcPr>
            <w:tcW w:w="261" w:type="pct"/>
            <w:noWrap/>
            <w:vAlign w:val="center"/>
            <w:hideMark/>
          </w:tcPr>
          <w:p w14:paraId="7178092B"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4</w:t>
            </w:r>
          </w:p>
        </w:tc>
        <w:tc>
          <w:tcPr>
            <w:tcW w:w="760" w:type="pct"/>
            <w:gridSpan w:val="2"/>
            <w:noWrap/>
            <w:vAlign w:val="center"/>
            <w:hideMark/>
          </w:tcPr>
          <w:p w14:paraId="2504ACDC"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Seed (Kg)</w:t>
            </w:r>
          </w:p>
        </w:tc>
        <w:tc>
          <w:tcPr>
            <w:tcW w:w="243" w:type="pct"/>
            <w:noWrap/>
            <w:vAlign w:val="center"/>
            <w:hideMark/>
          </w:tcPr>
          <w:p w14:paraId="3F683FAD"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93.36</w:t>
            </w:r>
          </w:p>
        </w:tc>
        <w:tc>
          <w:tcPr>
            <w:tcW w:w="398" w:type="pct"/>
            <w:noWrap/>
            <w:vAlign w:val="center"/>
            <w:hideMark/>
          </w:tcPr>
          <w:p w14:paraId="1D5F9BD4"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6340.53</w:t>
            </w:r>
          </w:p>
        </w:tc>
        <w:tc>
          <w:tcPr>
            <w:tcW w:w="325" w:type="pct"/>
            <w:noWrap/>
            <w:vAlign w:val="center"/>
            <w:hideMark/>
          </w:tcPr>
          <w:p w14:paraId="77E9CE88"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8.05</w:t>
            </w:r>
          </w:p>
        </w:tc>
        <w:tc>
          <w:tcPr>
            <w:tcW w:w="243" w:type="pct"/>
            <w:noWrap/>
            <w:vAlign w:val="center"/>
            <w:hideMark/>
          </w:tcPr>
          <w:p w14:paraId="5FA53249"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93.03</w:t>
            </w:r>
          </w:p>
        </w:tc>
        <w:tc>
          <w:tcPr>
            <w:tcW w:w="437" w:type="pct"/>
            <w:noWrap/>
            <w:vAlign w:val="center"/>
            <w:hideMark/>
          </w:tcPr>
          <w:p w14:paraId="5F871686"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6330.86</w:t>
            </w:r>
          </w:p>
        </w:tc>
        <w:tc>
          <w:tcPr>
            <w:tcW w:w="325" w:type="pct"/>
            <w:noWrap/>
            <w:vAlign w:val="center"/>
            <w:hideMark/>
          </w:tcPr>
          <w:p w14:paraId="5C78041F"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8.08</w:t>
            </w:r>
          </w:p>
        </w:tc>
        <w:tc>
          <w:tcPr>
            <w:tcW w:w="282" w:type="pct"/>
            <w:noWrap/>
            <w:vAlign w:val="center"/>
            <w:hideMark/>
          </w:tcPr>
          <w:p w14:paraId="0342F341"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171.71</w:t>
            </w:r>
          </w:p>
        </w:tc>
        <w:tc>
          <w:tcPr>
            <w:tcW w:w="398" w:type="pct"/>
            <w:noWrap/>
            <w:vAlign w:val="center"/>
            <w:hideMark/>
          </w:tcPr>
          <w:p w14:paraId="3A7ABDDC"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11705.46</w:t>
            </w:r>
          </w:p>
        </w:tc>
        <w:tc>
          <w:tcPr>
            <w:tcW w:w="325" w:type="pct"/>
            <w:noWrap/>
            <w:vAlign w:val="center"/>
            <w:hideMark/>
          </w:tcPr>
          <w:p w14:paraId="11D27213"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9.75</w:t>
            </w:r>
          </w:p>
        </w:tc>
        <w:tc>
          <w:tcPr>
            <w:tcW w:w="282" w:type="pct"/>
            <w:noWrap/>
            <w:vAlign w:val="center"/>
            <w:hideMark/>
          </w:tcPr>
          <w:p w14:paraId="516F0284"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119.37</w:t>
            </w:r>
          </w:p>
        </w:tc>
        <w:tc>
          <w:tcPr>
            <w:tcW w:w="398" w:type="pct"/>
            <w:noWrap/>
            <w:vAlign w:val="center"/>
            <w:hideMark/>
          </w:tcPr>
          <w:p w14:paraId="2AC063F6"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8125.62</w:t>
            </w:r>
          </w:p>
        </w:tc>
        <w:tc>
          <w:tcPr>
            <w:tcW w:w="325" w:type="pct"/>
            <w:noWrap/>
            <w:vAlign w:val="center"/>
            <w:hideMark/>
          </w:tcPr>
          <w:p w14:paraId="31C79E53"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8.63</w:t>
            </w:r>
          </w:p>
        </w:tc>
      </w:tr>
      <w:tr w:rsidR="00004717" w:rsidRPr="00492C5F" w14:paraId="53361F5B" w14:textId="77777777" w:rsidTr="009B5D73">
        <w:trPr>
          <w:trHeight w:val="144"/>
          <w:jc w:val="center"/>
        </w:trPr>
        <w:tc>
          <w:tcPr>
            <w:tcW w:w="261" w:type="pct"/>
            <w:noWrap/>
            <w:vAlign w:val="center"/>
            <w:hideMark/>
          </w:tcPr>
          <w:p w14:paraId="0774C4AC"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5</w:t>
            </w:r>
          </w:p>
        </w:tc>
        <w:tc>
          <w:tcPr>
            <w:tcW w:w="760" w:type="pct"/>
            <w:gridSpan w:val="2"/>
            <w:noWrap/>
            <w:vAlign w:val="center"/>
            <w:hideMark/>
          </w:tcPr>
          <w:p w14:paraId="25A99FA7"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Seed Treatment</w:t>
            </w:r>
          </w:p>
        </w:tc>
        <w:tc>
          <w:tcPr>
            <w:tcW w:w="243" w:type="pct"/>
            <w:noWrap/>
            <w:vAlign w:val="center"/>
            <w:hideMark/>
          </w:tcPr>
          <w:p w14:paraId="775E80BD"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7F7DBFE7"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1228.51</w:t>
            </w:r>
          </w:p>
        </w:tc>
        <w:tc>
          <w:tcPr>
            <w:tcW w:w="325" w:type="pct"/>
            <w:noWrap/>
            <w:vAlign w:val="center"/>
            <w:hideMark/>
          </w:tcPr>
          <w:p w14:paraId="1637FAD4"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1.56</w:t>
            </w:r>
          </w:p>
        </w:tc>
        <w:tc>
          <w:tcPr>
            <w:tcW w:w="243" w:type="pct"/>
            <w:noWrap/>
            <w:vAlign w:val="center"/>
            <w:hideMark/>
          </w:tcPr>
          <w:p w14:paraId="7C9E5EDE"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437" w:type="pct"/>
            <w:noWrap/>
            <w:vAlign w:val="center"/>
            <w:hideMark/>
          </w:tcPr>
          <w:p w14:paraId="62AA7244"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1064.51</w:t>
            </w:r>
          </w:p>
        </w:tc>
        <w:tc>
          <w:tcPr>
            <w:tcW w:w="325" w:type="pct"/>
            <w:noWrap/>
            <w:vAlign w:val="center"/>
            <w:hideMark/>
          </w:tcPr>
          <w:p w14:paraId="3FEE9237"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1.36</w:t>
            </w:r>
          </w:p>
        </w:tc>
        <w:tc>
          <w:tcPr>
            <w:tcW w:w="282" w:type="pct"/>
            <w:noWrap/>
            <w:vAlign w:val="center"/>
            <w:hideMark/>
          </w:tcPr>
          <w:p w14:paraId="3E6C16F5"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53B979B6"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1630.99</w:t>
            </w:r>
          </w:p>
        </w:tc>
        <w:tc>
          <w:tcPr>
            <w:tcW w:w="325" w:type="pct"/>
            <w:noWrap/>
            <w:vAlign w:val="center"/>
            <w:hideMark/>
          </w:tcPr>
          <w:p w14:paraId="0D7F2A9D"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1.36</w:t>
            </w:r>
          </w:p>
        </w:tc>
        <w:tc>
          <w:tcPr>
            <w:tcW w:w="282" w:type="pct"/>
            <w:noWrap/>
            <w:vAlign w:val="center"/>
            <w:hideMark/>
          </w:tcPr>
          <w:p w14:paraId="6292874C"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2A5D6CA4"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1308.00</w:t>
            </w:r>
          </w:p>
        </w:tc>
        <w:tc>
          <w:tcPr>
            <w:tcW w:w="325" w:type="pct"/>
            <w:noWrap/>
            <w:vAlign w:val="center"/>
            <w:hideMark/>
          </w:tcPr>
          <w:p w14:paraId="5D1D96FC"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1.43</w:t>
            </w:r>
          </w:p>
        </w:tc>
      </w:tr>
      <w:tr w:rsidR="00004717" w:rsidRPr="00492C5F" w14:paraId="17E4A1C4" w14:textId="77777777" w:rsidTr="009B5D73">
        <w:trPr>
          <w:trHeight w:val="144"/>
          <w:jc w:val="center"/>
        </w:trPr>
        <w:tc>
          <w:tcPr>
            <w:tcW w:w="261" w:type="pct"/>
            <w:noWrap/>
            <w:vAlign w:val="center"/>
            <w:hideMark/>
          </w:tcPr>
          <w:p w14:paraId="5E5DCFC8"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6</w:t>
            </w:r>
          </w:p>
        </w:tc>
        <w:tc>
          <w:tcPr>
            <w:tcW w:w="760" w:type="pct"/>
            <w:gridSpan w:val="2"/>
            <w:noWrap/>
            <w:vAlign w:val="center"/>
            <w:hideMark/>
          </w:tcPr>
          <w:p w14:paraId="4FF910CF"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Manure</w:t>
            </w:r>
          </w:p>
        </w:tc>
        <w:tc>
          <w:tcPr>
            <w:tcW w:w="243" w:type="pct"/>
            <w:noWrap/>
            <w:vAlign w:val="center"/>
            <w:hideMark/>
          </w:tcPr>
          <w:p w14:paraId="2106B748"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1.60</w:t>
            </w:r>
          </w:p>
        </w:tc>
        <w:tc>
          <w:tcPr>
            <w:tcW w:w="398" w:type="pct"/>
            <w:noWrap/>
            <w:vAlign w:val="center"/>
            <w:hideMark/>
          </w:tcPr>
          <w:p w14:paraId="19B21615"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3773.58</w:t>
            </w:r>
          </w:p>
        </w:tc>
        <w:tc>
          <w:tcPr>
            <w:tcW w:w="325" w:type="pct"/>
            <w:noWrap/>
            <w:vAlign w:val="center"/>
            <w:hideMark/>
          </w:tcPr>
          <w:p w14:paraId="6005DDB2"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4.79</w:t>
            </w:r>
          </w:p>
        </w:tc>
        <w:tc>
          <w:tcPr>
            <w:tcW w:w="243" w:type="pct"/>
            <w:noWrap/>
            <w:vAlign w:val="center"/>
            <w:hideMark/>
          </w:tcPr>
          <w:p w14:paraId="5C16ED19"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1.42</w:t>
            </w:r>
          </w:p>
        </w:tc>
        <w:tc>
          <w:tcPr>
            <w:tcW w:w="437" w:type="pct"/>
            <w:noWrap/>
            <w:vAlign w:val="center"/>
            <w:hideMark/>
          </w:tcPr>
          <w:p w14:paraId="7692C673"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3350.66</w:t>
            </w:r>
          </w:p>
        </w:tc>
        <w:tc>
          <w:tcPr>
            <w:tcW w:w="325" w:type="pct"/>
            <w:noWrap/>
            <w:vAlign w:val="center"/>
            <w:hideMark/>
          </w:tcPr>
          <w:p w14:paraId="77D418F8"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4.28</w:t>
            </w:r>
          </w:p>
        </w:tc>
        <w:tc>
          <w:tcPr>
            <w:tcW w:w="282" w:type="pct"/>
            <w:noWrap/>
            <w:vAlign w:val="center"/>
            <w:hideMark/>
          </w:tcPr>
          <w:p w14:paraId="1ECED137"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2.55</w:t>
            </w:r>
          </w:p>
        </w:tc>
        <w:tc>
          <w:tcPr>
            <w:tcW w:w="398" w:type="pct"/>
            <w:noWrap/>
            <w:vAlign w:val="center"/>
            <w:hideMark/>
          </w:tcPr>
          <w:p w14:paraId="7F3CECD7"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5985.95</w:t>
            </w:r>
          </w:p>
        </w:tc>
        <w:tc>
          <w:tcPr>
            <w:tcW w:w="325" w:type="pct"/>
            <w:noWrap/>
            <w:vAlign w:val="center"/>
            <w:hideMark/>
          </w:tcPr>
          <w:p w14:paraId="5F56E758"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4.99</w:t>
            </w:r>
          </w:p>
        </w:tc>
        <w:tc>
          <w:tcPr>
            <w:tcW w:w="282" w:type="pct"/>
            <w:noWrap/>
            <w:vAlign w:val="center"/>
            <w:hideMark/>
          </w:tcPr>
          <w:p w14:paraId="23F602E5"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1.86</w:t>
            </w:r>
          </w:p>
        </w:tc>
        <w:tc>
          <w:tcPr>
            <w:tcW w:w="398" w:type="pct"/>
            <w:noWrap/>
            <w:vAlign w:val="center"/>
            <w:hideMark/>
          </w:tcPr>
          <w:p w14:paraId="2FD9E28F"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4370.06</w:t>
            </w:r>
          </w:p>
        </w:tc>
        <w:tc>
          <w:tcPr>
            <w:tcW w:w="325" w:type="pct"/>
            <w:noWrap/>
            <w:vAlign w:val="center"/>
            <w:hideMark/>
          </w:tcPr>
          <w:p w14:paraId="54D559D8"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4.69</w:t>
            </w:r>
          </w:p>
        </w:tc>
      </w:tr>
      <w:tr w:rsidR="00004717" w:rsidRPr="00492C5F" w14:paraId="77EEA396" w14:textId="77777777" w:rsidTr="009B5D73">
        <w:trPr>
          <w:trHeight w:val="144"/>
          <w:jc w:val="center"/>
        </w:trPr>
        <w:tc>
          <w:tcPr>
            <w:tcW w:w="261" w:type="pct"/>
            <w:noWrap/>
            <w:vAlign w:val="center"/>
            <w:hideMark/>
          </w:tcPr>
          <w:p w14:paraId="391E9E11"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7</w:t>
            </w:r>
          </w:p>
        </w:tc>
        <w:tc>
          <w:tcPr>
            <w:tcW w:w="760" w:type="pct"/>
            <w:gridSpan w:val="2"/>
            <w:noWrap/>
            <w:vAlign w:val="center"/>
            <w:hideMark/>
          </w:tcPr>
          <w:p w14:paraId="66A2BF0D"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Fertilizer</w:t>
            </w:r>
          </w:p>
        </w:tc>
        <w:tc>
          <w:tcPr>
            <w:tcW w:w="243" w:type="pct"/>
            <w:noWrap/>
            <w:vAlign w:val="center"/>
            <w:hideMark/>
          </w:tcPr>
          <w:p w14:paraId="0C883D80"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61AC20EE"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7291.20</w:t>
            </w:r>
          </w:p>
        </w:tc>
        <w:tc>
          <w:tcPr>
            <w:tcW w:w="325" w:type="pct"/>
            <w:noWrap/>
            <w:vAlign w:val="center"/>
            <w:hideMark/>
          </w:tcPr>
          <w:p w14:paraId="2378249A"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9.26</w:t>
            </w:r>
          </w:p>
        </w:tc>
        <w:tc>
          <w:tcPr>
            <w:tcW w:w="243" w:type="pct"/>
            <w:noWrap/>
            <w:vAlign w:val="center"/>
            <w:hideMark/>
          </w:tcPr>
          <w:p w14:paraId="5320EF20"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437" w:type="pct"/>
            <w:noWrap/>
            <w:vAlign w:val="center"/>
            <w:hideMark/>
          </w:tcPr>
          <w:p w14:paraId="31828DE5"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6322.55</w:t>
            </w:r>
          </w:p>
        </w:tc>
        <w:tc>
          <w:tcPr>
            <w:tcW w:w="325" w:type="pct"/>
            <w:noWrap/>
            <w:vAlign w:val="center"/>
            <w:hideMark/>
          </w:tcPr>
          <w:p w14:paraId="788A59E9"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8.07</w:t>
            </w:r>
          </w:p>
        </w:tc>
        <w:tc>
          <w:tcPr>
            <w:tcW w:w="282" w:type="pct"/>
            <w:noWrap/>
            <w:vAlign w:val="center"/>
            <w:hideMark/>
          </w:tcPr>
          <w:p w14:paraId="6EA84A09"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492D27FE"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6818.50</w:t>
            </w:r>
          </w:p>
        </w:tc>
        <w:tc>
          <w:tcPr>
            <w:tcW w:w="325" w:type="pct"/>
            <w:noWrap/>
            <w:vAlign w:val="center"/>
            <w:hideMark/>
          </w:tcPr>
          <w:p w14:paraId="64640454"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5.68</w:t>
            </w:r>
          </w:p>
        </w:tc>
        <w:tc>
          <w:tcPr>
            <w:tcW w:w="282" w:type="pct"/>
            <w:noWrap/>
            <w:vAlign w:val="center"/>
            <w:hideMark/>
          </w:tcPr>
          <w:p w14:paraId="6C06E82C"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6005E222"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6810.75</w:t>
            </w:r>
          </w:p>
        </w:tc>
        <w:tc>
          <w:tcPr>
            <w:tcW w:w="325" w:type="pct"/>
            <w:noWrap/>
            <w:vAlign w:val="center"/>
            <w:hideMark/>
          </w:tcPr>
          <w:p w14:paraId="5CC11FD2"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7.67</w:t>
            </w:r>
          </w:p>
        </w:tc>
      </w:tr>
      <w:tr w:rsidR="00004717" w:rsidRPr="00492C5F" w14:paraId="6271B961" w14:textId="77777777" w:rsidTr="009B5D73">
        <w:trPr>
          <w:trHeight w:val="144"/>
          <w:jc w:val="center"/>
        </w:trPr>
        <w:tc>
          <w:tcPr>
            <w:tcW w:w="261" w:type="pct"/>
            <w:noWrap/>
            <w:vAlign w:val="center"/>
            <w:hideMark/>
          </w:tcPr>
          <w:p w14:paraId="1906ABB4"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8</w:t>
            </w:r>
          </w:p>
        </w:tc>
        <w:tc>
          <w:tcPr>
            <w:tcW w:w="760" w:type="pct"/>
            <w:gridSpan w:val="2"/>
            <w:noWrap/>
            <w:vAlign w:val="center"/>
            <w:hideMark/>
          </w:tcPr>
          <w:p w14:paraId="2FF5D5C2"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Micronutrient</w:t>
            </w:r>
          </w:p>
        </w:tc>
        <w:tc>
          <w:tcPr>
            <w:tcW w:w="243" w:type="pct"/>
            <w:noWrap/>
            <w:vAlign w:val="center"/>
            <w:hideMark/>
          </w:tcPr>
          <w:p w14:paraId="05164441"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42451DBF"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249.47</w:t>
            </w:r>
          </w:p>
        </w:tc>
        <w:tc>
          <w:tcPr>
            <w:tcW w:w="325" w:type="pct"/>
            <w:noWrap/>
            <w:vAlign w:val="center"/>
            <w:hideMark/>
          </w:tcPr>
          <w:p w14:paraId="709301B3"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0.32</w:t>
            </w:r>
          </w:p>
        </w:tc>
        <w:tc>
          <w:tcPr>
            <w:tcW w:w="243" w:type="pct"/>
            <w:noWrap/>
            <w:vAlign w:val="center"/>
            <w:hideMark/>
          </w:tcPr>
          <w:p w14:paraId="52B51DA6"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437" w:type="pct"/>
            <w:noWrap/>
            <w:vAlign w:val="center"/>
            <w:hideMark/>
          </w:tcPr>
          <w:p w14:paraId="093F3942"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248.11</w:t>
            </w:r>
          </w:p>
        </w:tc>
        <w:tc>
          <w:tcPr>
            <w:tcW w:w="325" w:type="pct"/>
            <w:noWrap/>
            <w:vAlign w:val="center"/>
            <w:hideMark/>
          </w:tcPr>
          <w:p w14:paraId="5984452F"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0.32</w:t>
            </w:r>
          </w:p>
        </w:tc>
        <w:tc>
          <w:tcPr>
            <w:tcW w:w="282" w:type="pct"/>
            <w:noWrap/>
            <w:vAlign w:val="center"/>
            <w:hideMark/>
          </w:tcPr>
          <w:p w14:paraId="425EFC5B"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5104188F"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481.37</w:t>
            </w:r>
          </w:p>
        </w:tc>
        <w:tc>
          <w:tcPr>
            <w:tcW w:w="325" w:type="pct"/>
            <w:noWrap/>
            <w:vAlign w:val="center"/>
            <w:hideMark/>
          </w:tcPr>
          <w:p w14:paraId="252EF633"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0.40</w:t>
            </w:r>
          </w:p>
        </w:tc>
        <w:tc>
          <w:tcPr>
            <w:tcW w:w="282" w:type="pct"/>
            <w:noWrap/>
            <w:vAlign w:val="center"/>
            <w:hideMark/>
          </w:tcPr>
          <w:p w14:paraId="15A7CA9C"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61149278"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326.32</w:t>
            </w:r>
          </w:p>
        </w:tc>
        <w:tc>
          <w:tcPr>
            <w:tcW w:w="325" w:type="pct"/>
            <w:noWrap/>
            <w:vAlign w:val="center"/>
            <w:hideMark/>
          </w:tcPr>
          <w:p w14:paraId="6D43F097"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0.35</w:t>
            </w:r>
          </w:p>
        </w:tc>
      </w:tr>
      <w:tr w:rsidR="00004717" w:rsidRPr="00492C5F" w14:paraId="1BF5071F" w14:textId="77777777" w:rsidTr="009B5D73">
        <w:trPr>
          <w:trHeight w:val="144"/>
          <w:jc w:val="center"/>
        </w:trPr>
        <w:tc>
          <w:tcPr>
            <w:tcW w:w="261" w:type="pct"/>
            <w:noWrap/>
            <w:vAlign w:val="center"/>
            <w:hideMark/>
          </w:tcPr>
          <w:p w14:paraId="3FE1A710"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9</w:t>
            </w:r>
          </w:p>
        </w:tc>
        <w:tc>
          <w:tcPr>
            <w:tcW w:w="760" w:type="pct"/>
            <w:gridSpan w:val="2"/>
            <w:noWrap/>
            <w:vAlign w:val="center"/>
            <w:hideMark/>
          </w:tcPr>
          <w:p w14:paraId="4ED2EF12"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Irrigation</w:t>
            </w:r>
          </w:p>
        </w:tc>
        <w:tc>
          <w:tcPr>
            <w:tcW w:w="243" w:type="pct"/>
            <w:noWrap/>
            <w:vAlign w:val="center"/>
            <w:hideMark/>
          </w:tcPr>
          <w:p w14:paraId="0D2A72B7"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307F7C8C"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1639.76</w:t>
            </w:r>
          </w:p>
        </w:tc>
        <w:tc>
          <w:tcPr>
            <w:tcW w:w="325" w:type="pct"/>
            <w:noWrap/>
            <w:vAlign w:val="center"/>
            <w:hideMark/>
          </w:tcPr>
          <w:p w14:paraId="25D9C4D4"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2.08</w:t>
            </w:r>
          </w:p>
        </w:tc>
        <w:tc>
          <w:tcPr>
            <w:tcW w:w="243" w:type="pct"/>
            <w:noWrap/>
            <w:vAlign w:val="center"/>
            <w:hideMark/>
          </w:tcPr>
          <w:p w14:paraId="2E60B4CF"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437" w:type="pct"/>
            <w:noWrap/>
            <w:vAlign w:val="center"/>
            <w:hideMark/>
          </w:tcPr>
          <w:p w14:paraId="4F054117"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2576.43</w:t>
            </w:r>
          </w:p>
        </w:tc>
        <w:tc>
          <w:tcPr>
            <w:tcW w:w="325" w:type="pct"/>
            <w:noWrap/>
            <w:vAlign w:val="center"/>
            <w:hideMark/>
          </w:tcPr>
          <w:p w14:paraId="179EEBAB"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3.29</w:t>
            </w:r>
          </w:p>
        </w:tc>
        <w:tc>
          <w:tcPr>
            <w:tcW w:w="282" w:type="pct"/>
            <w:noWrap/>
            <w:vAlign w:val="center"/>
            <w:hideMark/>
          </w:tcPr>
          <w:p w14:paraId="46C3D091"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61253586"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2995.81</w:t>
            </w:r>
          </w:p>
        </w:tc>
        <w:tc>
          <w:tcPr>
            <w:tcW w:w="325" w:type="pct"/>
            <w:noWrap/>
            <w:vAlign w:val="center"/>
            <w:hideMark/>
          </w:tcPr>
          <w:p w14:paraId="6B833044"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2.50</w:t>
            </w:r>
          </w:p>
        </w:tc>
        <w:tc>
          <w:tcPr>
            <w:tcW w:w="282" w:type="pct"/>
            <w:noWrap/>
            <w:vAlign w:val="center"/>
            <w:hideMark/>
          </w:tcPr>
          <w:p w14:paraId="22DF91B2"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75E53034"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2404.00</w:t>
            </w:r>
          </w:p>
        </w:tc>
        <w:tc>
          <w:tcPr>
            <w:tcW w:w="325" w:type="pct"/>
            <w:noWrap/>
            <w:vAlign w:val="center"/>
            <w:hideMark/>
          </w:tcPr>
          <w:p w14:paraId="74773339"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2.62</w:t>
            </w:r>
          </w:p>
        </w:tc>
      </w:tr>
      <w:tr w:rsidR="00004717" w:rsidRPr="00492C5F" w14:paraId="2ADB4F1D" w14:textId="77777777" w:rsidTr="009B5D73">
        <w:trPr>
          <w:trHeight w:val="144"/>
          <w:jc w:val="center"/>
        </w:trPr>
        <w:tc>
          <w:tcPr>
            <w:tcW w:w="261" w:type="pct"/>
            <w:noWrap/>
            <w:vAlign w:val="center"/>
            <w:hideMark/>
          </w:tcPr>
          <w:p w14:paraId="221EFC04"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10</w:t>
            </w:r>
          </w:p>
        </w:tc>
        <w:tc>
          <w:tcPr>
            <w:tcW w:w="760" w:type="pct"/>
            <w:gridSpan w:val="2"/>
            <w:noWrap/>
            <w:vAlign w:val="center"/>
            <w:hideMark/>
          </w:tcPr>
          <w:p w14:paraId="19B6F16F"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Plant protection</w:t>
            </w:r>
          </w:p>
        </w:tc>
        <w:tc>
          <w:tcPr>
            <w:tcW w:w="243" w:type="pct"/>
            <w:noWrap/>
            <w:vAlign w:val="center"/>
            <w:hideMark/>
          </w:tcPr>
          <w:p w14:paraId="1A58E9D9"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600FD7FC"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1995.81</w:t>
            </w:r>
          </w:p>
        </w:tc>
        <w:tc>
          <w:tcPr>
            <w:tcW w:w="325" w:type="pct"/>
            <w:noWrap/>
            <w:vAlign w:val="center"/>
            <w:hideMark/>
          </w:tcPr>
          <w:p w14:paraId="5ADDDA8D"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2.53</w:t>
            </w:r>
          </w:p>
        </w:tc>
        <w:tc>
          <w:tcPr>
            <w:tcW w:w="243" w:type="pct"/>
            <w:noWrap/>
            <w:vAlign w:val="center"/>
            <w:hideMark/>
          </w:tcPr>
          <w:p w14:paraId="0C1644AB"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437" w:type="pct"/>
            <w:noWrap/>
            <w:vAlign w:val="center"/>
            <w:hideMark/>
          </w:tcPr>
          <w:p w14:paraId="4D5507BF"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2570.91</w:t>
            </w:r>
          </w:p>
        </w:tc>
        <w:tc>
          <w:tcPr>
            <w:tcW w:w="325" w:type="pct"/>
            <w:noWrap/>
            <w:vAlign w:val="center"/>
            <w:hideMark/>
          </w:tcPr>
          <w:p w14:paraId="521709FF"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3.28</w:t>
            </w:r>
          </w:p>
        </w:tc>
        <w:tc>
          <w:tcPr>
            <w:tcW w:w="282" w:type="pct"/>
            <w:noWrap/>
            <w:vAlign w:val="center"/>
            <w:hideMark/>
          </w:tcPr>
          <w:p w14:paraId="58E74CC8"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3C7989FF"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3703.70</w:t>
            </w:r>
          </w:p>
        </w:tc>
        <w:tc>
          <w:tcPr>
            <w:tcW w:w="325" w:type="pct"/>
            <w:noWrap/>
            <w:vAlign w:val="center"/>
            <w:hideMark/>
          </w:tcPr>
          <w:p w14:paraId="1DAFC059"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3.09</w:t>
            </w:r>
          </w:p>
        </w:tc>
        <w:tc>
          <w:tcPr>
            <w:tcW w:w="282" w:type="pct"/>
            <w:noWrap/>
            <w:vAlign w:val="center"/>
            <w:hideMark/>
          </w:tcPr>
          <w:p w14:paraId="7A72DF75"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23F3967F"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2756.81</w:t>
            </w:r>
          </w:p>
        </w:tc>
        <w:tc>
          <w:tcPr>
            <w:tcW w:w="325" w:type="pct"/>
            <w:noWrap/>
            <w:vAlign w:val="center"/>
            <w:hideMark/>
          </w:tcPr>
          <w:p w14:paraId="52E15DE0"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2.97</w:t>
            </w:r>
          </w:p>
        </w:tc>
      </w:tr>
      <w:tr w:rsidR="00004717" w:rsidRPr="00492C5F" w14:paraId="0724938B" w14:textId="77777777" w:rsidTr="009B5D73">
        <w:trPr>
          <w:trHeight w:val="144"/>
          <w:jc w:val="center"/>
        </w:trPr>
        <w:tc>
          <w:tcPr>
            <w:tcW w:w="261" w:type="pct"/>
            <w:noWrap/>
            <w:vAlign w:val="center"/>
            <w:hideMark/>
          </w:tcPr>
          <w:p w14:paraId="3A76E53A"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11</w:t>
            </w:r>
          </w:p>
        </w:tc>
        <w:tc>
          <w:tcPr>
            <w:tcW w:w="760" w:type="pct"/>
            <w:gridSpan w:val="2"/>
            <w:noWrap/>
            <w:vAlign w:val="center"/>
            <w:hideMark/>
          </w:tcPr>
          <w:p w14:paraId="7E44A5CD"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Herbicides</w:t>
            </w:r>
          </w:p>
        </w:tc>
        <w:tc>
          <w:tcPr>
            <w:tcW w:w="243" w:type="pct"/>
            <w:noWrap/>
            <w:vAlign w:val="center"/>
            <w:hideMark/>
          </w:tcPr>
          <w:p w14:paraId="2A99B178"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653A1625"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1389.07</w:t>
            </w:r>
          </w:p>
        </w:tc>
        <w:tc>
          <w:tcPr>
            <w:tcW w:w="325" w:type="pct"/>
            <w:noWrap/>
            <w:vAlign w:val="center"/>
            <w:hideMark/>
          </w:tcPr>
          <w:p w14:paraId="00706336"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1.76</w:t>
            </w:r>
          </w:p>
        </w:tc>
        <w:tc>
          <w:tcPr>
            <w:tcW w:w="243" w:type="pct"/>
            <w:noWrap/>
            <w:vAlign w:val="center"/>
            <w:hideMark/>
          </w:tcPr>
          <w:p w14:paraId="729AB2F4"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437" w:type="pct"/>
            <w:noWrap/>
            <w:vAlign w:val="center"/>
            <w:hideMark/>
          </w:tcPr>
          <w:p w14:paraId="33D03E84"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1518.20</w:t>
            </w:r>
          </w:p>
        </w:tc>
        <w:tc>
          <w:tcPr>
            <w:tcW w:w="325" w:type="pct"/>
            <w:noWrap/>
            <w:vAlign w:val="center"/>
            <w:hideMark/>
          </w:tcPr>
          <w:p w14:paraId="56FB2757"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1.94</w:t>
            </w:r>
          </w:p>
        </w:tc>
        <w:tc>
          <w:tcPr>
            <w:tcW w:w="282" w:type="pct"/>
            <w:noWrap/>
            <w:vAlign w:val="center"/>
            <w:hideMark/>
          </w:tcPr>
          <w:p w14:paraId="7C212931"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1F362EEB"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2661.68</w:t>
            </w:r>
          </w:p>
        </w:tc>
        <w:tc>
          <w:tcPr>
            <w:tcW w:w="325" w:type="pct"/>
            <w:noWrap/>
            <w:vAlign w:val="center"/>
            <w:hideMark/>
          </w:tcPr>
          <w:p w14:paraId="7CB2B96C"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2.22</w:t>
            </w:r>
          </w:p>
        </w:tc>
        <w:tc>
          <w:tcPr>
            <w:tcW w:w="282" w:type="pct"/>
            <w:noWrap/>
            <w:vAlign w:val="center"/>
            <w:hideMark/>
          </w:tcPr>
          <w:p w14:paraId="6F804C15"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27F3B88B"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1856.32</w:t>
            </w:r>
          </w:p>
        </w:tc>
        <w:tc>
          <w:tcPr>
            <w:tcW w:w="325" w:type="pct"/>
            <w:noWrap/>
            <w:vAlign w:val="center"/>
            <w:hideMark/>
          </w:tcPr>
          <w:p w14:paraId="4BFB6A29"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2.01</w:t>
            </w:r>
          </w:p>
        </w:tc>
      </w:tr>
      <w:tr w:rsidR="00004717" w:rsidRPr="00492C5F" w14:paraId="291CCCB4" w14:textId="77777777" w:rsidTr="009B5D73">
        <w:trPr>
          <w:trHeight w:val="144"/>
          <w:jc w:val="center"/>
        </w:trPr>
        <w:tc>
          <w:tcPr>
            <w:tcW w:w="261" w:type="pct"/>
            <w:noWrap/>
            <w:vAlign w:val="center"/>
            <w:hideMark/>
          </w:tcPr>
          <w:p w14:paraId="213CFD83"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12</w:t>
            </w:r>
          </w:p>
        </w:tc>
        <w:tc>
          <w:tcPr>
            <w:tcW w:w="760" w:type="pct"/>
            <w:gridSpan w:val="2"/>
            <w:noWrap/>
            <w:vAlign w:val="center"/>
            <w:hideMark/>
          </w:tcPr>
          <w:p w14:paraId="3BD63F0A"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Repairing Charge</w:t>
            </w:r>
          </w:p>
        </w:tc>
        <w:tc>
          <w:tcPr>
            <w:tcW w:w="243" w:type="pct"/>
            <w:noWrap/>
            <w:vAlign w:val="center"/>
            <w:hideMark/>
          </w:tcPr>
          <w:p w14:paraId="253D422B"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3A2035CD"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1247.38</w:t>
            </w:r>
          </w:p>
        </w:tc>
        <w:tc>
          <w:tcPr>
            <w:tcW w:w="325" w:type="pct"/>
            <w:noWrap/>
            <w:vAlign w:val="center"/>
            <w:hideMark/>
          </w:tcPr>
          <w:p w14:paraId="00BCCC93"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1.58</w:t>
            </w:r>
          </w:p>
        </w:tc>
        <w:tc>
          <w:tcPr>
            <w:tcW w:w="243" w:type="pct"/>
            <w:noWrap/>
            <w:vAlign w:val="center"/>
            <w:hideMark/>
          </w:tcPr>
          <w:p w14:paraId="6600C15F"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437" w:type="pct"/>
            <w:noWrap/>
            <w:vAlign w:val="center"/>
            <w:hideMark/>
          </w:tcPr>
          <w:p w14:paraId="46074C87"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1240.55</w:t>
            </w:r>
          </w:p>
        </w:tc>
        <w:tc>
          <w:tcPr>
            <w:tcW w:w="325" w:type="pct"/>
            <w:noWrap/>
            <w:vAlign w:val="center"/>
            <w:hideMark/>
          </w:tcPr>
          <w:p w14:paraId="210FB561"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1.58</w:t>
            </w:r>
          </w:p>
        </w:tc>
        <w:tc>
          <w:tcPr>
            <w:tcW w:w="282" w:type="pct"/>
            <w:noWrap/>
            <w:vAlign w:val="center"/>
            <w:hideMark/>
          </w:tcPr>
          <w:p w14:paraId="72AE1803"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1BDC19C3"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2327.56</w:t>
            </w:r>
          </w:p>
        </w:tc>
        <w:tc>
          <w:tcPr>
            <w:tcW w:w="325" w:type="pct"/>
            <w:noWrap/>
            <w:vAlign w:val="center"/>
            <w:hideMark/>
          </w:tcPr>
          <w:p w14:paraId="65D50C41"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1.94</w:t>
            </w:r>
          </w:p>
        </w:tc>
        <w:tc>
          <w:tcPr>
            <w:tcW w:w="282" w:type="pct"/>
            <w:noWrap/>
            <w:vAlign w:val="center"/>
            <w:hideMark/>
          </w:tcPr>
          <w:p w14:paraId="3943FF37"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00A2C683"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1605.16</w:t>
            </w:r>
          </w:p>
        </w:tc>
        <w:tc>
          <w:tcPr>
            <w:tcW w:w="325" w:type="pct"/>
            <w:noWrap/>
            <w:vAlign w:val="center"/>
            <w:hideMark/>
          </w:tcPr>
          <w:p w14:paraId="7FA647C8"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1.70</w:t>
            </w:r>
          </w:p>
        </w:tc>
      </w:tr>
      <w:tr w:rsidR="00004717" w:rsidRPr="00492C5F" w14:paraId="47B3BCE2" w14:textId="77777777" w:rsidTr="009B5D73">
        <w:trPr>
          <w:trHeight w:val="144"/>
          <w:jc w:val="center"/>
        </w:trPr>
        <w:tc>
          <w:tcPr>
            <w:tcW w:w="261" w:type="pct"/>
            <w:noWrap/>
            <w:vAlign w:val="center"/>
            <w:hideMark/>
          </w:tcPr>
          <w:p w14:paraId="50E5DCF2"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13</w:t>
            </w:r>
          </w:p>
        </w:tc>
        <w:tc>
          <w:tcPr>
            <w:tcW w:w="760" w:type="pct"/>
            <w:gridSpan w:val="2"/>
            <w:noWrap/>
            <w:vAlign w:val="center"/>
            <w:hideMark/>
          </w:tcPr>
          <w:p w14:paraId="1D5A1BAA" w14:textId="77777777" w:rsidR="00004717" w:rsidRPr="00492C5F" w:rsidRDefault="00004717" w:rsidP="009B5D73">
            <w:pPr>
              <w:spacing w:line="240" w:lineRule="auto"/>
              <w:jc w:val="center"/>
              <w:rPr>
                <w:rFonts w:ascii="Arial" w:eastAsia="Times New Roman" w:hAnsi="Arial" w:cs="Arial"/>
                <w:color w:val="000000"/>
                <w:sz w:val="17"/>
                <w:szCs w:val="17"/>
              </w:rPr>
            </w:pPr>
            <w:proofErr w:type="spellStart"/>
            <w:r w:rsidRPr="00492C5F">
              <w:rPr>
                <w:rFonts w:ascii="Arial" w:eastAsia="Times New Roman" w:hAnsi="Arial" w:cs="Arial"/>
                <w:color w:val="000000"/>
                <w:sz w:val="17"/>
                <w:szCs w:val="17"/>
              </w:rPr>
              <w:t>Miscellneous</w:t>
            </w:r>
            <w:proofErr w:type="spellEnd"/>
          </w:p>
        </w:tc>
        <w:tc>
          <w:tcPr>
            <w:tcW w:w="243" w:type="pct"/>
            <w:noWrap/>
            <w:vAlign w:val="center"/>
            <w:hideMark/>
          </w:tcPr>
          <w:p w14:paraId="24E403E1"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5A758E47"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1496.86</w:t>
            </w:r>
          </w:p>
        </w:tc>
        <w:tc>
          <w:tcPr>
            <w:tcW w:w="325" w:type="pct"/>
            <w:noWrap/>
            <w:vAlign w:val="center"/>
            <w:hideMark/>
          </w:tcPr>
          <w:p w14:paraId="6AE014D4"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1.90</w:t>
            </w:r>
          </w:p>
        </w:tc>
        <w:tc>
          <w:tcPr>
            <w:tcW w:w="243" w:type="pct"/>
            <w:noWrap/>
            <w:vAlign w:val="center"/>
            <w:hideMark/>
          </w:tcPr>
          <w:p w14:paraId="318BFD75"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437" w:type="pct"/>
            <w:noWrap/>
            <w:vAlign w:val="center"/>
            <w:hideMark/>
          </w:tcPr>
          <w:p w14:paraId="62872F78"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1488.66</w:t>
            </w:r>
          </w:p>
        </w:tc>
        <w:tc>
          <w:tcPr>
            <w:tcW w:w="325" w:type="pct"/>
            <w:noWrap/>
            <w:vAlign w:val="center"/>
            <w:hideMark/>
          </w:tcPr>
          <w:p w14:paraId="7734F0BF"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1.90</w:t>
            </w:r>
          </w:p>
        </w:tc>
        <w:tc>
          <w:tcPr>
            <w:tcW w:w="282" w:type="pct"/>
            <w:noWrap/>
            <w:vAlign w:val="center"/>
            <w:hideMark/>
          </w:tcPr>
          <w:p w14:paraId="4504CDA4"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6451E8F6"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2429.49</w:t>
            </w:r>
          </w:p>
        </w:tc>
        <w:tc>
          <w:tcPr>
            <w:tcW w:w="325" w:type="pct"/>
            <w:noWrap/>
            <w:vAlign w:val="center"/>
            <w:hideMark/>
          </w:tcPr>
          <w:p w14:paraId="35632426"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2.02</w:t>
            </w:r>
          </w:p>
        </w:tc>
        <w:tc>
          <w:tcPr>
            <w:tcW w:w="282" w:type="pct"/>
            <w:noWrap/>
            <w:vAlign w:val="center"/>
            <w:hideMark/>
          </w:tcPr>
          <w:p w14:paraId="376E862B"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261DFA96"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1805.00</w:t>
            </w:r>
          </w:p>
        </w:tc>
        <w:tc>
          <w:tcPr>
            <w:tcW w:w="325" w:type="pct"/>
            <w:noWrap/>
            <w:vAlign w:val="center"/>
            <w:hideMark/>
          </w:tcPr>
          <w:p w14:paraId="67231399"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1.94</w:t>
            </w:r>
          </w:p>
        </w:tc>
      </w:tr>
      <w:tr w:rsidR="00004717" w:rsidRPr="00492C5F" w14:paraId="624D5520" w14:textId="77777777" w:rsidTr="009B5D73">
        <w:trPr>
          <w:trHeight w:val="144"/>
          <w:jc w:val="center"/>
        </w:trPr>
        <w:tc>
          <w:tcPr>
            <w:tcW w:w="261" w:type="pct"/>
            <w:noWrap/>
            <w:vAlign w:val="center"/>
            <w:hideMark/>
          </w:tcPr>
          <w:p w14:paraId="5561FDF2"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14</w:t>
            </w:r>
          </w:p>
        </w:tc>
        <w:tc>
          <w:tcPr>
            <w:tcW w:w="760" w:type="pct"/>
            <w:gridSpan w:val="2"/>
            <w:noWrap/>
            <w:vAlign w:val="center"/>
            <w:hideMark/>
          </w:tcPr>
          <w:p w14:paraId="2B581092"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Working Capital</w:t>
            </w:r>
          </w:p>
        </w:tc>
        <w:tc>
          <w:tcPr>
            <w:tcW w:w="243" w:type="pct"/>
            <w:noWrap/>
            <w:vAlign w:val="center"/>
            <w:hideMark/>
          </w:tcPr>
          <w:p w14:paraId="6C807AD7"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17F58717"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41599.75</w:t>
            </w:r>
          </w:p>
        </w:tc>
        <w:tc>
          <w:tcPr>
            <w:tcW w:w="325" w:type="pct"/>
            <w:noWrap/>
            <w:vAlign w:val="center"/>
            <w:hideMark/>
          </w:tcPr>
          <w:p w14:paraId="414C2FEF"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52.8</w:t>
            </w:r>
          </w:p>
        </w:tc>
        <w:tc>
          <w:tcPr>
            <w:tcW w:w="243" w:type="pct"/>
            <w:noWrap/>
            <w:vAlign w:val="center"/>
            <w:hideMark/>
          </w:tcPr>
          <w:p w14:paraId="22D7AE9B"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437" w:type="pct"/>
            <w:noWrap/>
            <w:vAlign w:val="center"/>
            <w:hideMark/>
          </w:tcPr>
          <w:p w14:paraId="47522E6D"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40160.16</w:t>
            </w:r>
          </w:p>
        </w:tc>
        <w:tc>
          <w:tcPr>
            <w:tcW w:w="325" w:type="pct"/>
            <w:noWrap/>
            <w:vAlign w:val="center"/>
            <w:hideMark/>
          </w:tcPr>
          <w:p w14:paraId="36CBD554"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51.27</w:t>
            </w:r>
          </w:p>
        </w:tc>
        <w:tc>
          <w:tcPr>
            <w:tcW w:w="282" w:type="pct"/>
            <w:noWrap/>
            <w:vAlign w:val="center"/>
            <w:hideMark/>
          </w:tcPr>
          <w:p w14:paraId="44C3C72A"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25BC7352"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65635.74</w:t>
            </w:r>
          </w:p>
        </w:tc>
        <w:tc>
          <w:tcPr>
            <w:tcW w:w="325" w:type="pct"/>
            <w:noWrap/>
            <w:vAlign w:val="center"/>
            <w:hideMark/>
          </w:tcPr>
          <w:p w14:paraId="49A0DB31"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54.69</w:t>
            </w:r>
          </w:p>
        </w:tc>
        <w:tc>
          <w:tcPr>
            <w:tcW w:w="282" w:type="pct"/>
            <w:noWrap/>
            <w:vAlign w:val="center"/>
            <w:hideMark/>
          </w:tcPr>
          <w:p w14:paraId="3B05CECD"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68DB6CCE"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49131.88</w:t>
            </w:r>
          </w:p>
        </w:tc>
        <w:tc>
          <w:tcPr>
            <w:tcW w:w="325" w:type="pct"/>
            <w:noWrap/>
            <w:vAlign w:val="center"/>
            <w:hideMark/>
          </w:tcPr>
          <w:p w14:paraId="44EA0EFA"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52.97</w:t>
            </w:r>
          </w:p>
        </w:tc>
      </w:tr>
      <w:tr w:rsidR="00004717" w:rsidRPr="00492C5F" w14:paraId="131FEAEC" w14:textId="77777777" w:rsidTr="009B5D73">
        <w:trPr>
          <w:trHeight w:val="144"/>
          <w:jc w:val="center"/>
        </w:trPr>
        <w:tc>
          <w:tcPr>
            <w:tcW w:w="261" w:type="pct"/>
            <w:noWrap/>
            <w:vAlign w:val="center"/>
            <w:hideMark/>
          </w:tcPr>
          <w:p w14:paraId="4BC79154"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15</w:t>
            </w:r>
          </w:p>
        </w:tc>
        <w:tc>
          <w:tcPr>
            <w:tcW w:w="760" w:type="pct"/>
            <w:gridSpan w:val="2"/>
            <w:noWrap/>
            <w:vAlign w:val="center"/>
            <w:hideMark/>
          </w:tcPr>
          <w:p w14:paraId="421F2226"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Interest on Working Capital</w:t>
            </w:r>
          </w:p>
        </w:tc>
        <w:tc>
          <w:tcPr>
            <w:tcW w:w="243" w:type="pct"/>
            <w:noWrap/>
            <w:vAlign w:val="center"/>
            <w:hideMark/>
          </w:tcPr>
          <w:p w14:paraId="3F6DF574"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786E4153"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4991.97</w:t>
            </w:r>
          </w:p>
        </w:tc>
        <w:tc>
          <w:tcPr>
            <w:tcW w:w="325" w:type="pct"/>
            <w:noWrap/>
            <w:vAlign w:val="center"/>
            <w:hideMark/>
          </w:tcPr>
          <w:p w14:paraId="38CCF35B"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6.34</w:t>
            </w:r>
          </w:p>
        </w:tc>
        <w:tc>
          <w:tcPr>
            <w:tcW w:w="243" w:type="pct"/>
            <w:noWrap/>
            <w:vAlign w:val="center"/>
            <w:hideMark/>
          </w:tcPr>
          <w:p w14:paraId="29A0BA9C"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437" w:type="pct"/>
            <w:noWrap/>
            <w:vAlign w:val="center"/>
            <w:hideMark/>
          </w:tcPr>
          <w:p w14:paraId="1623B044"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4819.2192</w:t>
            </w:r>
          </w:p>
        </w:tc>
        <w:tc>
          <w:tcPr>
            <w:tcW w:w="325" w:type="pct"/>
            <w:noWrap/>
            <w:vAlign w:val="center"/>
            <w:hideMark/>
          </w:tcPr>
          <w:p w14:paraId="722DE004"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6.15</w:t>
            </w:r>
          </w:p>
        </w:tc>
        <w:tc>
          <w:tcPr>
            <w:tcW w:w="282" w:type="pct"/>
            <w:noWrap/>
            <w:vAlign w:val="center"/>
            <w:hideMark/>
          </w:tcPr>
          <w:p w14:paraId="64F7E5F3"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153D75B8"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7876.29</w:t>
            </w:r>
          </w:p>
        </w:tc>
        <w:tc>
          <w:tcPr>
            <w:tcW w:w="325" w:type="pct"/>
            <w:noWrap/>
            <w:vAlign w:val="center"/>
            <w:hideMark/>
          </w:tcPr>
          <w:p w14:paraId="71D9D088"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6.56</w:t>
            </w:r>
          </w:p>
        </w:tc>
        <w:tc>
          <w:tcPr>
            <w:tcW w:w="282" w:type="pct"/>
            <w:noWrap/>
            <w:vAlign w:val="center"/>
            <w:hideMark/>
          </w:tcPr>
          <w:p w14:paraId="4C21F68E"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4DFC76E2"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5895.83</w:t>
            </w:r>
          </w:p>
        </w:tc>
        <w:tc>
          <w:tcPr>
            <w:tcW w:w="325" w:type="pct"/>
            <w:noWrap/>
            <w:vAlign w:val="center"/>
            <w:hideMark/>
          </w:tcPr>
          <w:p w14:paraId="69699903"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6.35</w:t>
            </w:r>
          </w:p>
        </w:tc>
      </w:tr>
      <w:tr w:rsidR="00004717" w:rsidRPr="00492C5F" w14:paraId="68D2FB02" w14:textId="77777777" w:rsidTr="009B5D73">
        <w:trPr>
          <w:trHeight w:val="144"/>
          <w:jc w:val="center"/>
        </w:trPr>
        <w:tc>
          <w:tcPr>
            <w:tcW w:w="261" w:type="pct"/>
            <w:noWrap/>
            <w:vAlign w:val="center"/>
            <w:hideMark/>
          </w:tcPr>
          <w:p w14:paraId="4A84299D"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16</w:t>
            </w:r>
          </w:p>
        </w:tc>
        <w:tc>
          <w:tcPr>
            <w:tcW w:w="760" w:type="pct"/>
            <w:gridSpan w:val="2"/>
            <w:noWrap/>
            <w:vAlign w:val="center"/>
            <w:hideMark/>
          </w:tcPr>
          <w:p w14:paraId="4B3D499F"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Depreciation</w:t>
            </w:r>
          </w:p>
        </w:tc>
        <w:tc>
          <w:tcPr>
            <w:tcW w:w="243" w:type="pct"/>
            <w:noWrap/>
            <w:vAlign w:val="center"/>
            <w:hideMark/>
          </w:tcPr>
          <w:p w14:paraId="093E2D96"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31677848"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498.95</w:t>
            </w:r>
          </w:p>
        </w:tc>
        <w:tc>
          <w:tcPr>
            <w:tcW w:w="325" w:type="pct"/>
            <w:noWrap/>
            <w:vAlign w:val="center"/>
            <w:hideMark/>
          </w:tcPr>
          <w:p w14:paraId="697E431C"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0.63</w:t>
            </w:r>
          </w:p>
        </w:tc>
        <w:tc>
          <w:tcPr>
            <w:tcW w:w="243" w:type="pct"/>
            <w:noWrap/>
            <w:vAlign w:val="center"/>
            <w:hideMark/>
          </w:tcPr>
          <w:p w14:paraId="2BE18B06"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437" w:type="pct"/>
            <w:noWrap/>
            <w:vAlign w:val="center"/>
            <w:hideMark/>
          </w:tcPr>
          <w:p w14:paraId="069F36B5"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496.22</w:t>
            </w:r>
          </w:p>
        </w:tc>
        <w:tc>
          <w:tcPr>
            <w:tcW w:w="325" w:type="pct"/>
            <w:noWrap/>
            <w:vAlign w:val="center"/>
            <w:hideMark/>
          </w:tcPr>
          <w:p w14:paraId="250262D8"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0.63</w:t>
            </w:r>
          </w:p>
        </w:tc>
        <w:tc>
          <w:tcPr>
            <w:tcW w:w="282" w:type="pct"/>
            <w:noWrap/>
            <w:vAlign w:val="center"/>
            <w:hideMark/>
          </w:tcPr>
          <w:p w14:paraId="6796CEEF"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1F8D9831"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519.59</w:t>
            </w:r>
          </w:p>
        </w:tc>
        <w:tc>
          <w:tcPr>
            <w:tcW w:w="325" w:type="pct"/>
            <w:noWrap/>
            <w:vAlign w:val="center"/>
            <w:hideMark/>
          </w:tcPr>
          <w:p w14:paraId="161462D3"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0.43</w:t>
            </w:r>
          </w:p>
        </w:tc>
        <w:tc>
          <w:tcPr>
            <w:tcW w:w="282" w:type="pct"/>
            <w:noWrap/>
            <w:vAlign w:val="center"/>
            <w:hideMark/>
          </w:tcPr>
          <w:p w14:paraId="271FF605"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102DEE98"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504.92</w:t>
            </w:r>
          </w:p>
        </w:tc>
        <w:tc>
          <w:tcPr>
            <w:tcW w:w="325" w:type="pct"/>
            <w:noWrap/>
            <w:vAlign w:val="center"/>
            <w:hideMark/>
          </w:tcPr>
          <w:p w14:paraId="4D26E95A"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0.56</w:t>
            </w:r>
          </w:p>
        </w:tc>
      </w:tr>
      <w:tr w:rsidR="00004717" w:rsidRPr="00492C5F" w14:paraId="4BF5E343" w14:textId="77777777" w:rsidTr="009B5D73">
        <w:trPr>
          <w:trHeight w:val="144"/>
          <w:jc w:val="center"/>
        </w:trPr>
        <w:tc>
          <w:tcPr>
            <w:tcW w:w="261" w:type="pct"/>
            <w:noWrap/>
            <w:vAlign w:val="center"/>
            <w:hideMark/>
          </w:tcPr>
          <w:p w14:paraId="00F4695A"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17</w:t>
            </w:r>
          </w:p>
        </w:tc>
        <w:tc>
          <w:tcPr>
            <w:tcW w:w="760" w:type="pct"/>
            <w:gridSpan w:val="2"/>
            <w:noWrap/>
            <w:vAlign w:val="center"/>
            <w:hideMark/>
          </w:tcPr>
          <w:p w14:paraId="3B7A4B35"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Land Revenue</w:t>
            </w:r>
          </w:p>
        </w:tc>
        <w:tc>
          <w:tcPr>
            <w:tcW w:w="243" w:type="pct"/>
            <w:noWrap/>
            <w:vAlign w:val="center"/>
            <w:hideMark/>
          </w:tcPr>
          <w:p w14:paraId="5DA3FBDB"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7701F06C"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142.54</w:t>
            </w:r>
          </w:p>
        </w:tc>
        <w:tc>
          <w:tcPr>
            <w:tcW w:w="325" w:type="pct"/>
            <w:noWrap/>
            <w:vAlign w:val="center"/>
            <w:hideMark/>
          </w:tcPr>
          <w:p w14:paraId="207166B5"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0.18</w:t>
            </w:r>
          </w:p>
        </w:tc>
        <w:tc>
          <w:tcPr>
            <w:tcW w:w="243" w:type="pct"/>
            <w:noWrap/>
            <w:vAlign w:val="center"/>
            <w:hideMark/>
          </w:tcPr>
          <w:p w14:paraId="397DF0D1"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437" w:type="pct"/>
            <w:noWrap/>
            <w:vAlign w:val="center"/>
            <w:hideMark/>
          </w:tcPr>
          <w:p w14:paraId="2F8C4B35"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143.79</w:t>
            </w:r>
          </w:p>
        </w:tc>
        <w:tc>
          <w:tcPr>
            <w:tcW w:w="325" w:type="pct"/>
            <w:noWrap/>
            <w:vAlign w:val="center"/>
            <w:hideMark/>
          </w:tcPr>
          <w:p w14:paraId="342DFC75"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0.18</w:t>
            </w:r>
          </w:p>
        </w:tc>
        <w:tc>
          <w:tcPr>
            <w:tcW w:w="282" w:type="pct"/>
            <w:noWrap/>
            <w:vAlign w:val="center"/>
            <w:hideMark/>
          </w:tcPr>
          <w:p w14:paraId="633AE3ED"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6546E99D"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233.04</w:t>
            </w:r>
          </w:p>
        </w:tc>
        <w:tc>
          <w:tcPr>
            <w:tcW w:w="325" w:type="pct"/>
            <w:noWrap/>
            <w:vAlign w:val="center"/>
            <w:hideMark/>
          </w:tcPr>
          <w:p w14:paraId="6C7D292A"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0.19</w:t>
            </w:r>
          </w:p>
        </w:tc>
        <w:tc>
          <w:tcPr>
            <w:tcW w:w="282" w:type="pct"/>
            <w:noWrap/>
            <w:vAlign w:val="center"/>
            <w:hideMark/>
          </w:tcPr>
          <w:p w14:paraId="18A11723"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77015C53"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173.12</w:t>
            </w:r>
          </w:p>
        </w:tc>
        <w:tc>
          <w:tcPr>
            <w:tcW w:w="325" w:type="pct"/>
            <w:noWrap/>
            <w:vAlign w:val="center"/>
            <w:hideMark/>
          </w:tcPr>
          <w:p w14:paraId="0A3FC85A"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0.18</w:t>
            </w:r>
          </w:p>
        </w:tc>
      </w:tr>
      <w:tr w:rsidR="00004717" w:rsidRPr="00492C5F" w14:paraId="6D016B29" w14:textId="77777777" w:rsidTr="009B5D73">
        <w:trPr>
          <w:trHeight w:val="144"/>
          <w:jc w:val="center"/>
        </w:trPr>
        <w:tc>
          <w:tcPr>
            <w:tcW w:w="261" w:type="pct"/>
            <w:noWrap/>
            <w:vAlign w:val="center"/>
            <w:hideMark/>
          </w:tcPr>
          <w:p w14:paraId="331C4E84"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18</w:t>
            </w:r>
          </w:p>
        </w:tc>
        <w:tc>
          <w:tcPr>
            <w:tcW w:w="760" w:type="pct"/>
            <w:gridSpan w:val="2"/>
            <w:noWrap/>
            <w:vAlign w:val="center"/>
            <w:hideMark/>
          </w:tcPr>
          <w:p w14:paraId="5FFCFB3D"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Cost A</w:t>
            </w:r>
            <w:r w:rsidRPr="00492C5F">
              <w:rPr>
                <w:rFonts w:ascii="Arial" w:eastAsia="Times New Roman" w:hAnsi="Arial" w:cs="Arial"/>
                <w:color w:val="000000"/>
                <w:sz w:val="17"/>
                <w:szCs w:val="17"/>
                <w:vertAlign w:val="subscript"/>
              </w:rPr>
              <w:t>1</w:t>
            </w:r>
          </w:p>
        </w:tc>
        <w:tc>
          <w:tcPr>
            <w:tcW w:w="243" w:type="pct"/>
            <w:noWrap/>
            <w:vAlign w:val="center"/>
            <w:hideMark/>
          </w:tcPr>
          <w:p w14:paraId="073F3279"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1E80013C"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47233.21</w:t>
            </w:r>
          </w:p>
        </w:tc>
        <w:tc>
          <w:tcPr>
            <w:tcW w:w="325" w:type="pct"/>
            <w:noWrap/>
            <w:vAlign w:val="center"/>
            <w:hideMark/>
          </w:tcPr>
          <w:p w14:paraId="2FBC13E5"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59.97</w:t>
            </w:r>
          </w:p>
        </w:tc>
        <w:tc>
          <w:tcPr>
            <w:tcW w:w="243" w:type="pct"/>
            <w:noWrap/>
            <w:vAlign w:val="center"/>
            <w:hideMark/>
          </w:tcPr>
          <w:p w14:paraId="5D53FB67"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437" w:type="pct"/>
            <w:noWrap/>
            <w:vAlign w:val="center"/>
            <w:hideMark/>
          </w:tcPr>
          <w:p w14:paraId="79E075A2"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45619.38</w:t>
            </w:r>
          </w:p>
        </w:tc>
        <w:tc>
          <w:tcPr>
            <w:tcW w:w="325" w:type="pct"/>
            <w:noWrap/>
            <w:vAlign w:val="center"/>
            <w:hideMark/>
          </w:tcPr>
          <w:p w14:paraId="330DB22D"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58.23</w:t>
            </w:r>
          </w:p>
        </w:tc>
        <w:tc>
          <w:tcPr>
            <w:tcW w:w="282" w:type="pct"/>
            <w:noWrap/>
            <w:vAlign w:val="center"/>
            <w:hideMark/>
          </w:tcPr>
          <w:p w14:paraId="2F793899"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587D0DA9"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74264.66</w:t>
            </w:r>
          </w:p>
        </w:tc>
        <w:tc>
          <w:tcPr>
            <w:tcW w:w="325" w:type="pct"/>
            <w:noWrap/>
            <w:vAlign w:val="center"/>
            <w:hideMark/>
          </w:tcPr>
          <w:p w14:paraId="5082028E"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61.87</w:t>
            </w:r>
          </w:p>
        </w:tc>
        <w:tc>
          <w:tcPr>
            <w:tcW w:w="282" w:type="pct"/>
            <w:noWrap/>
            <w:vAlign w:val="center"/>
            <w:hideMark/>
          </w:tcPr>
          <w:p w14:paraId="26A8EC96"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3988F8A8"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55705.75</w:t>
            </w:r>
          </w:p>
        </w:tc>
        <w:tc>
          <w:tcPr>
            <w:tcW w:w="325" w:type="pct"/>
            <w:noWrap/>
            <w:vAlign w:val="center"/>
            <w:hideMark/>
          </w:tcPr>
          <w:p w14:paraId="56B8076B"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60.02</w:t>
            </w:r>
          </w:p>
        </w:tc>
      </w:tr>
      <w:tr w:rsidR="00004717" w:rsidRPr="00492C5F" w14:paraId="2A9FE107" w14:textId="77777777" w:rsidTr="009B5D73">
        <w:trPr>
          <w:trHeight w:val="144"/>
          <w:jc w:val="center"/>
        </w:trPr>
        <w:tc>
          <w:tcPr>
            <w:tcW w:w="261" w:type="pct"/>
            <w:noWrap/>
            <w:vAlign w:val="center"/>
            <w:hideMark/>
          </w:tcPr>
          <w:p w14:paraId="6A78F52F"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19</w:t>
            </w:r>
          </w:p>
        </w:tc>
        <w:tc>
          <w:tcPr>
            <w:tcW w:w="760" w:type="pct"/>
            <w:gridSpan w:val="2"/>
            <w:noWrap/>
            <w:vAlign w:val="center"/>
            <w:hideMark/>
          </w:tcPr>
          <w:p w14:paraId="3D62FE7D"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Rent Paid for Leased Land</w:t>
            </w:r>
          </w:p>
        </w:tc>
        <w:tc>
          <w:tcPr>
            <w:tcW w:w="243" w:type="pct"/>
            <w:noWrap/>
            <w:vAlign w:val="center"/>
            <w:hideMark/>
          </w:tcPr>
          <w:p w14:paraId="19C9E943"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72067FBC"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0.00</w:t>
            </w:r>
          </w:p>
        </w:tc>
        <w:tc>
          <w:tcPr>
            <w:tcW w:w="325" w:type="pct"/>
            <w:noWrap/>
            <w:vAlign w:val="center"/>
            <w:hideMark/>
          </w:tcPr>
          <w:p w14:paraId="7E5F4BAD"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0.00</w:t>
            </w:r>
          </w:p>
        </w:tc>
        <w:tc>
          <w:tcPr>
            <w:tcW w:w="243" w:type="pct"/>
            <w:noWrap/>
            <w:vAlign w:val="center"/>
            <w:hideMark/>
          </w:tcPr>
          <w:p w14:paraId="28E719C5"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437" w:type="pct"/>
            <w:noWrap/>
            <w:vAlign w:val="center"/>
            <w:hideMark/>
          </w:tcPr>
          <w:p w14:paraId="44D46006"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0.00</w:t>
            </w:r>
          </w:p>
        </w:tc>
        <w:tc>
          <w:tcPr>
            <w:tcW w:w="325" w:type="pct"/>
            <w:noWrap/>
            <w:vAlign w:val="center"/>
            <w:hideMark/>
          </w:tcPr>
          <w:p w14:paraId="2274AEA2"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0.00</w:t>
            </w:r>
          </w:p>
        </w:tc>
        <w:tc>
          <w:tcPr>
            <w:tcW w:w="282" w:type="pct"/>
            <w:noWrap/>
            <w:vAlign w:val="center"/>
            <w:hideMark/>
          </w:tcPr>
          <w:p w14:paraId="715C3844"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79E78A7A"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0.00</w:t>
            </w:r>
          </w:p>
        </w:tc>
        <w:tc>
          <w:tcPr>
            <w:tcW w:w="325" w:type="pct"/>
            <w:noWrap/>
            <w:vAlign w:val="center"/>
            <w:hideMark/>
          </w:tcPr>
          <w:p w14:paraId="42B85B3D"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0.00</w:t>
            </w:r>
          </w:p>
        </w:tc>
        <w:tc>
          <w:tcPr>
            <w:tcW w:w="282" w:type="pct"/>
            <w:noWrap/>
            <w:vAlign w:val="center"/>
            <w:hideMark/>
          </w:tcPr>
          <w:p w14:paraId="359102CF"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17259C43"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0.00</w:t>
            </w:r>
          </w:p>
        </w:tc>
        <w:tc>
          <w:tcPr>
            <w:tcW w:w="325" w:type="pct"/>
            <w:noWrap/>
            <w:vAlign w:val="center"/>
            <w:hideMark/>
          </w:tcPr>
          <w:p w14:paraId="18E880BF"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0.00</w:t>
            </w:r>
          </w:p>
        </w:tc>
      </w:tr>
      <w:tr w:rsidR="00004717" w:rsidRPr="00492C5F" w14:paraId="4D41905B" w14:textId="77777777" w:rsidTr="009B5D73">
        <w:trPr>
          <w:trHeight w:val="144"/>
          <w:jc w:val="center"/>
        </w:trPr>
        <w:tc>
          <w:tcPr>
            <w:tcW w:w="261" w:type="pct"/>
            <w:noWrap/>
            <w:vAlign w:val="center"/>
            <w:hideMark/>
          </w:tcPr>
          <w:p w14:paraId="52888183"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lastRenderedPageBreak/>
              <w:t>20</w:t>
            </w:r>
          </w:p>
        </w:tc>
        <w:tc>
          <w:tcPr>
            <w:tcW w:w="760" w:type="pct"/>
            <w:gridSpan w:val="2"/>
            <w:noWrap/>
            <w:vAlign w:val="center"/>
            <w:hideMark/>
          </w:tcPr>
          <w:p w14:paraId="59DD72BA"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Cost A2</w:t>
            </w:r>
          </w:p>
        </w:tc>
        <w:tc>
          <w:tcPr>
            <w:tcW w:w="243" w:type="pct"/>
            <w:noWrap/>
            <w:vAlign w:val="center"/>
            <w:hideMark/>
          </w:tcPr>
          <w:p w14:paraId="1F87383E"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218560DE"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47233.21</w:t>
            </w:r>
          </w:p>
        </w:tc>
        <w:tc>
          <w:tcPr>
            <w:tcW w:w="325" w:type="pct"/>
            <w:noWrap/>
            <w:vAlign w:val="center"/>
            <w:hideMark/>
          </w:tcPr>
          <w:p w14:paraId="14E1DCEC"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59.97</w:t>
            </w:r>
          </w:p>
        </w:tc>
        <w:tc>
          <w:tcPr>
            <w:tcW w:w="243" w:type="pct"/>
            <w:noWrap/>
            <w:vAlign w:val="center"/>
            <w:hideMark/>
          </w:tcPr>
          <w:p w14:paraId="37E50D05"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437" w:type="pct"/>
            <w:noWrap/>
            <w:vAlign w:val="center"/>
            <w:hideMark/>
          </w:tcPr>
          <w:p w14:paraId="69315700"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45619.38</w:t>
            </w:r>
          </w:p>
        </w:tc>
        <w:tc>
          <w:tcPr>
            <w:tcW w:w="325" w:type="pct"/>
            <w:noWrap/>
            <w:vAlign w:val="center"/>
            <w:hideMark/>
          </w:tcPr>
          <w:p w14:paraId="24E38134"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58.23</w:t>
            </w:r>
          </w:p>
        </w:tc>
        <w:tc>
          <w:tcPr>
            <w:tcW w:w="282" w:type="pct"/>
            <w:noWrap/>
            <w:vAlign w:val="center"/>
            <w:hideMark/>
          </w:tcPr>
          <w:p w14:paraId="46E07870"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2C7944A5"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74264.66</w:t>
            </w:r>
          </w:p>
        </w:tc>
        <w:tc>
          <w:tcPr>
            <w:tcW w:w="325" w:type="pct"/>
            <w:noWrap/>
            <w:vAlign w:val="center"/>
            <w:hideMark/>
          </w:tcPr>
          <w:p w14:paraId="434B2D42"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61.87</w:t>
            </w:r>
          </w:p>
        </w:tc>
        <w:tc>
          <w:tcPr>
            <w:tcW w:w="282" w:type="pct"/>
            <w:noWrap/>
            <w:vAlign w:val="center"/>
            <w:hideMark/>
          </w:tcPr>
          <w:p w14:paraId="3614031C"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38C8239C"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55705.75</w:t>
            </w:r>
          </w:p>
        </w:tc>
        <w:tc>
          <w:tcPr>
            <w:tcW w:w="325" w:type="pct"/>
            <w:noWrap/>
            <w:vAlign w:val="center"/>
            <w:hideMark/>
          </w:tcPr>
          <w:p w14:paraId="710AFAB9"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60.02</w:t>
            </w:r>
          </w:p>
        </w:tc>
      </w:tr>
      <w:tr w:rsidR="00004717" w:rsidRPr="00492C5F" w14:paraId="20B3B176" w14:textId="77777777" w:rsidTr="009B5D73">
        <w:trPr>
          <w:trHeight w:val="144"/>
          <w:jc w:val="center"/>
        </w:trPr>
        <w:tc>
          <w:tcPr>
            <w:tcW w:w="261" w:type="pct"/>
            <w:noWrap/>
            <w:vAlign w:val="center"/>
            <w:hideMark/>
          </w:tcPr>
          <w:p w14:paraId="674BC45B"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21</w:t>
            </w:r>
          </w:p>
        </w:tc>
        <w:tc>
          <w:tcPr>
            <w:tcW w:w="760" w:type="pct"/>
            <w:gridSpan w:val="2"/>
            <w:noWrap/>
            <w:vAlign w:val="center"/>
            <w:hideMark/>
          </w:tcPr>
          <w:p w14:paraId="60B8B3F8"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Interest on Fixed Capital</w:t>
            </w:r>
          </w:p>
        </w:tc>
        <w:tc>
          <w:tcPr>
            <w:tcW w:w="243" w:type="pct"/>
            <w:noWrap/>
            <w:vAlign w:val="center"/>
            <w:hideMark/>
          </w:tcPr>
          <w:p w14:paraId="28DD13ED"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445234FA"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2793.39</w:t>
            </w:r>
          </w:p>
        </w:tc>
        <w:tc>
          <w:tcPr>
            <w:tcW w:w="325" w:type="pct"/>
            <w:noWrap/>
            <w:vAlign w:val="center"/>
            <w:hideMark/>
          </w:tcPr>
          <w:p w14:paraId="20C73868"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3.55</w:t>
            </w:r>
          </w:p>
        </w:tc>
        <w:tc>
          <w:tcPr>
            <w:tcW w:w="243" w:type="pct"/>
            <w:noWrap/>
            <w:vAlign w:val="center"/>
            <w:hideMark/>
          </w:tcPr>
          <w:p w14:paraId="15CBC29A"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437" w:type="pct"/>
            <w:noWrap/>
            <w:vAlign w:val="center"/>
            <w:hideMark/>
          </w:tcPr>
          <w:p w14:paraId="44F55919"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4746.82</w:t>
            </w:r>
          </w:p>
        </w:tc>
        <w:tc>
          <w:tcPr>
            <w:tcW w:w="325" w:type="pct"/>
            <w:noWrap/>
            <w:vAlign w:val="center"/>
            <w:hideMark/>
          </w:tcPr>
          <w:p w14:paraId="1367F50B"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6.06</w:t>
            </w:r>
          </w:p>
        </w:tc>
        <w:tc>
          <w:tcPr>
            <w:tcW w:w="282" w:type="pct"/>
            <w:noWrap/>
            <w:vAlign w:val="center"/>
            <w:hideMark/>
          </w:tcPr>
          <w:p w14:paraId="16305C20"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584AE2C8"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6650.17</w:t>
            </w:r>
          </w:p>
        </w:tc>
        <w:tc>
          <w:tcPr>
            <w:tcW w:w="325" w:type="pct"/>
            <w:noWrap/>
            <w:vAlign w:val="center"/>
            <w:hideMark/>
          </w:tcPr>
          <w:p w14:paraId="4BEB0479"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5.54</w:t>
            </w:r>
          </w:p>
        </w:tc>
        <w:tc>
          <w:tcPr>
            <w:tcW w:w="282" w:type="pct"/>
            <w:noWrap/>
            <w:vAlign w:val="center"/>
            <w:hideMark/>
          </w:tcPr>
          <w:p w14:paraId="12176C6D"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27A75C9A"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4730.13</w:t>
            </w:r>
          </w:p>
        </w:tc>
        <w:tc>
          <w:tcPr>
            <w:tcW w:w="325" w:type="pct"/>
            <w:noWrap/>
            <w:vAlign w:val="center"/>
            <w:hideMark/>
          </w:tcPr>
          <w:p w14:paraId="5A9852F7"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5.05</w:t>
            </w:r>
          </w:p>
        </w:tc>
      </w:tr>
      <w:tr w:rsidR="00004717" w:rsidRPr="00492C5F" w14:paraId="3EE7E7F1" w14:textId="77777777" w:rsidTr="009B5D73">
        <w:trPr>
          <w:trHeight w:val="144"/>
          <w:jc w:val="center"/>
        </w:trPr>
        <w:tc>
          <w:tcPr>
            <w:tcW w:w="261" w:type="pct"/>
            <w:noWrap/>
            <w:vAlign w:val="center"/>
            <w:hideMark/>
          </w:tcPr>
          <w:p w14:paraId="28ABCCA4"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22</w:t>
            </w:r>
          </w:p>
        </w:tc>
        <w:tc>
          <w:tcPr>
            <w:tcW w:w="760" w:type="pct"/>
            <w:gridSpan w:val="2"/>
            <w:noWrap/>
            <w:vAlign w:val="center"/>
            <w:hideMark/>
          </w:tcPr>
          <w:p w14:paraId="61D68213"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Cost B1</w:t>
            </w:r>
          </w:p>
        </w:tc>
        <w:tc>
          <w:tcPr>
            <w:tcW w:w="243" w:type="pct"/>
            <w:noWrap/>
            <w:vAlign w:val="center"/>
            <w:hideMark/>
          </w:tcPr>
          <w:p w14:paraId="7D48EC37"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719AE799"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50026.60</w:t>
            </w:r>
          </w:p>
        </w:tc>
        <w:tc>
          <w:tcPr>
            <w:tcW w:w="325" w:type="pct"/>
            <w:noWrap/>
            <w:vAlign w:val="center"/>
            <w:hideMark/>
          </w:tcPr>
          <w:p w14:paraId="5EB3CEE4"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63.52</w:t>
            </w:r>
          </w:p>
        </w:tc>
        <w:tc>
          <w:tcPr>
            <w:tcW w:w="243" w:type="pct"/>
            <w:noWrap/>
            <w:vAlign w:val="center"/>
            <w:hideMark/>
          </w:tcPr>
          <w:p w14:paraId="3314F9D7"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437" w:type="pct"/>
            <w:noWrap/>
            <w:vAlign w:val="center"/>
            <w:hideMark/>
          </w:tcPr>
          <w:p w14:paraId="46C16DFE"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50366.20</w:t>
            </w:r>
          </w:p>
        </w:tc>
        <w:tc>
          <w:tcPr>
            <w:tcW w:w="325" w:type="pct"/>
            <w:noWrap/>
            <w:vAlign w:val="center"/>
            <w:hideMark/>
          </w:tcPr>
          <w:p w14:paraId="05A58EA8"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64.28</w:t>
            </w:r>
          </w:p>
        </w:tc>
        <w:tc>
          <w:tcPr>
            <w:tcW w:w="282" w:type="pct"/>
            <w:noWrap/>
            <w:vAlign w:val="center"/>
            <w:hideMark/>
          </w:tcPr>
          <w:p w14:paraId="3B5E6D4B"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30939ACF"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80914.83</w:t>
            </w:r>
          </w:p>
        </w:tc>
        <w:tc>
          <w:tcPr>
            <w:tcW w:w="325" w:type="pct"/>
            <w:noWrap/>
            <w:vAlign w:val="center"/>
            <w:hideMark/>
          </w:tcPr>
          <w:p w14:paraId="29A6B265"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67.41</w:t>
            </w:r>
          </w:p>
        </w:tc>
        <w:tc>
          <w:tcPr>
            <w:tcW w:w="282" w:type="pct"/>
            <w:noWrap/>
            <w:vAlign w:val="center"/>
            <w:hideMark/>
          </w:tcPr>
          <w:p w14:paraId="7B169332"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2C19E272"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60435.88</w:t>
            </w:r>
          </w:p>
        </w:tc>
        <w:tc>
          <w:tcPr>
            <w:tcW w:w="325" w:type="pct"/>
            <w:noWrap/>
            <w:vAlign w:val="center"/>
            <w:hideMark/>
          </w:tcPr>
          <w:p w14:paraId="7810FDDC"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65.07</w:t>
            </w:r>
          </w:p>
        </w:tc>
      </w:tr>
      <w:tr w:rsidR="00004717" w:rsidRPr="00492C5F" w14:paraId="1BCDA9D5" w14:textId="77777777" w:rsidTr="009B5D73">
        <w:trPr>
          <w:trHeight w:val="144"/>
          <w:jc w:val="center"/>
        </w:trPr>
        <w:tc>
          <w:tcPr>
            <w:tcW w:w="261" w:type="pct"/>
            <w:noWrap/>
            <w:vAlign w:val="center"/>
            <w:hideMark/>
          </w:tcPr>
          <w:p w14:paraId="61B9EEAD"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23</w:t>
            </w:r>
          </w:p>
        </w:tc>
        <w:tc>
          <w:tcPr>
            <w:tcW w:w="760" w:type="pct"/>
            <w:gridSpan w:val="2"/>
            <w:noWrap/>
            <w:vAlign w:val="center"/>
            <w:hideMark/>
          </w:tcPr>
          <w:p w14:paraId="350652CB"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Rental Value of Land</w:t>
            </w:r>
          </w:p>
        </w:tc>
        <w:tc>
          <w:tcPr>
            <w:tcW w:w="243" w:type="pct"/>
            <w:noWrap/>
            <w:vAlign w:val="center"/>
            <w:hideMark/>
          </w:tcPr>
          <w:p w14:paraId="4EA2F775"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5CFC28CE"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16125.68</w:t>
            </w:r>
          </w:p>
        </w:tc>
        <w:tc>
          <w:tcPr>
            <w:tcW w:w="325" w:type="pct"/>
            <w:noWrap/>
            <w:vAlign w:val="center"/>
            <w:hideMark/>
          </w:tcPr>
          <w:p w14:paraId="50B656DA"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20.47</w:t>
            </w:r>
          </w:p>
        </w:tc>
        <w:tc>
          <w:tcPr>
            <w:tcW w:w="243" w:type="pct"/>
            <w:noWrap/>
            <w:vAlign w:val="center"/>
            <w:hideMark/>
          </w:tcPr>
          <w:p w14:paraId="7E2ED83C"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437" w:type="pct"/>
            <w:noWrap/>
            <w:vAlign w:val="center"/>
            <w:hideMark/>
          </w:tcPr>
          <w:p w14:paraId="662A7D57"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15996.95</w:t>
            </w:r>
          </w:p>
        </w:tc>
        <w:tc>
          <w:tcPr>
            <w:tcW w:w="325" w:type="pct"/>
            <w:noWrap/>
            <w:vAlign w:val="center"/>
            <w:hideMark/>
          </w:tcPr>
          <w:p w14:paraId="07176314"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20.42</w:t>
            </w:r>
          </w:p>
        </w:tc>
        <w:tc>
          <w:tcPr>
            <w:tcW w:w="282" w:type="pct"/>
            <w:noWrap/>
            <w:vAlign w:val="center"/>
            <w:hideMark/>
          </w:tcPr>
          <w:p w14:paraId="27409C08"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74AEA75C"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23553.96</w:t>
            </w:r>
          </w:p>
        </w:tc>
        <w:tc>
          <w:tcPr>
            <w:tcW w:w="325" w:type="pct"/>
            <w:noWrap/>
            <w:vAlign w:val="center"/>
            <w:hideMark/>
          </w:tcPr>
          <w:p w14:paraId="6B57670F"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19.62</w:t>
            </w:r>
          </w:p>
        </w:tc>
        <w:tc>
          <w:tcPr>
            <w:tcW w:w="282" w:type="pct"/>
            <w:noWrap/>
            <w:vAlign w:val="center"/>
            <w:hideMark/>
          </w:tcPr>
          <w:p w14:paraId="1319A75C"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5A36201B"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18558.86</w:t>
            </w:r>
          </w:p>
        </w:tc>
        <w:tc>
          <w:tcPr>
            <w:tcW w:w="325" w:type="pct"/>
            <w:noWrap/>
            <w:vAlign w:val="center"/>
            <w:hideMark/>
          </w:tcPr>
          <w:p w14:paraId="697A81AD"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20.17</w:t>
            </w:r>
          </w:p>
        </w:tc>
      </w:tr>
      <w:tr w:rsidR="00004717" w:rsidRPr="00492C5F" w14:paraId="06B4189A" w14:textId="77777777" w:rsidTr="009B5D73">
        <w:trPr>
          <w:trHeight w:val="144"/>
          <w:jc w:val="center"/>
        </w:trPr>
        <w:tc>
          <w:tcPr>
            <w:tcW w:w="261" w:type="pct"/>
            <w:noWrap/>
            <w:vAlign w:val="center"/>
            <w:hideMark/>
          </w:tcPr>
          <w:p w14:paraId="3BF91E01"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24</w:t>
            </w:r>
          </w:p>
        </w:tc>
        <w:tc>
          <w:tcPr>
            <w:tcW w:w="760" w:type="pct"/>
            <w:gridSpan w:val="2"/>
            <w:noWrap/>
            <w:vAlign w:val="center"/>
            <w:hideMark/>
          </w:tcPr>
          <w:p w14:paraId="5F00ED18"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Cost B2</w:t>
            </w:r>
          </w:p>
        </w:tc>
        <w:tc>
          <w:tcPr>
            <w:tcW w:w="243" w:type="pct"/>
            <w:noWrap/>
            <w:vAlign w:val="center"/>
            <w:hideMark/>
          </w:tcPr>
          <w:p w14:paraId="41949EAA"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7D97BDA4"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66152.28</w:t>
            </w:r>
          </w:p>
        </w:tc>
        <w:tc>
          <w:tcPr>
            <w:tcW w:w="325" w:type="pct"/>
            <w:noWrap/>
            <w:vAlign w:val="center"/>
            <w:hideMark/>
          </w:tcPr>
          <w:p w14:paraId="41532D45"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83.99</w:t>
            </w:r>
          </w:p>
        </w:tc>
        <w:tc>
          <w:tcPr>
            <w:tcW w:w="243" w:type="pct"/>
            <w:noWrap/>
            <w:vAlign w:val="center"/>
            <w:hideMark/>
          </w:tcPr>
          <w:p w14:paraId="2EFC911A"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437" w:type="pct"/>
            <w:noWrap/>
            <w:vAlign w:val="center"/>
            <w:hideMark/>
          </w:tcPr>
          <w:p w14:paraId="2A574E8A"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66363.15</w:t>
            </w:r>
          </w:p>
        </w:tc>
        <w:tc>
          <w:tcPr>
            <w:tcW w:w="325" w:type="pct"/>
            <w:noWrap/>
            <w:vAlign w:val="center"/>
            <w:hideMark/>
          </w:tcPr>
          <w:p w14:paraId="726CD188"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84.70</w:t>
            </w:r>
          </w:p>
        </w:tc>
        <w:tc>
          <w:tcPr>
            <w:tcW w:w="282" w:type="pct"/>
            <w:noWrap/>
            <w:vAlign w:val="center"/>
            <w:hideMark/>
          </w:tcPr>
          <w:p w14:paraId="53AF4099"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054E0088"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104468.79</w:t>
            </w:r>
          </w:p>
        </w:tc>
        <w:tc>
          <w:tcPr>
            <w:tcW w:w="325" w:type="pct"/>
            <w:noWrap/>
            <w:vAlign w:val="center"/>
            <w:hideMark/>
          </w:tcPr>
          <w:p w14:paraId="1C7717CF"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87.04</w:t>
            </w:r>
          </w:p>
        </w:tc>
        <w:tc>
          <w:tcPr>
            <w:tcW w:w="282" w:type="pct"/>
            <w:noWrap/>
            <w:vAlign w:val="center"/>
            <w:hideMark/>
          </w:tcPr>
          <w:p w14:paraId="1FD90EBB"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6516EE0E"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78994.74</w:t>
            </w:r>
          </w:p>
        </w:tc>
        <w:tc>
          <w:tcPr>
            <w:tcW w:w="325" w:type="pct"/>
            <w:noWrap/>
            <w:vAlign w:val="center"/>
            <w:hideMark/>
          </w:tcPr>
          <w:p w14:paraId="3BB76BEC"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85.24</w:t>
            </w:r>
          </w:p>
        </w:tc>
      </w:tr>
      <w:tr w:rsidR="00004717" w:rsidRPr="00492C5F" w14:paraId="466B03B2" w14:textId="77777777" w:rsidTr="009B5D73">
        <w:trPr>
          <w:trHeight w:val="144"/>
          <w:jc w:val="center"/>
        </w:trPr>
        <w:tc>
          <w:tcPr>
            <w:tcW w:w="261" w:type="pct"/>
            <w:vMerge w:val="restart"/>
            <w:noWrap/>
            <w:vAlign w:val="center"/>
            <w:hideMark/>
          </w:tcPr>
          <w:p w14:paraId="46207395"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25</w:t>
            </w:r>
          </w:p>
        </w:tc>
        <w:tc>
          <w:tcPr>
            <w:tcW w:w="292" w:type="pct"/>
            <w:vMerge w:val="restart"/>
            <w:vAlign w:val="center"/>
            <w:hideMark/>
          </w:tcPr>
          <w:p w14:paraId="65FEF856"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Family Labour</w:t>
            </w:r>
          </w:p>
        </w:tc>
        <w:tc>
          <w:tcPr>
            <w:tcW w:w="468" w:type="pct"/>
            <w:noWrap/>
            <w:vAlign w:val="center"/>
            <w:hideMark/>
          </w:tcPr>
          <w:p w14:paraId="0189F9F3"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Male</w:t>
            </w:r>
          </w:p>
        </w:tc>
        <w:tc>
          <w:tcPr>
            <w:tcW w:w="243" w:type="pct"/>
            <w:noWrap/>
            <w:vAlign w:val="center"/>
            <w:hideMark/>
          </w:tcPr>
          <w:p w14:paraId="254698AD"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5.73</w:t>
            </w:r>
          </w:p>
        </w:tc>
        <w:tc>
          <w:tcPr>
            <w:tcW w:w="398" w:type="pct"/>
            <w:noWrap/>
            <w:vAlign w:val="center"/>
            <w:hideMark/>
          </w:tcPr>
          <w:p w14:paraId="205BDD92"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2501.75</w:t>
            </w:r>
          </w:p>
        </w:tc>
        <w:tc>
          <w:tcPr>
            <w:tcW w:w="325" w:type="pct"/>
            <w:noWrap/>
            <w:vAlign w:val="center"/>
            <w:hideMark/>
          </w:tcPr>
          <w:p w14:paraId="7F4FFC45"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3.18</w:t>
            </w:r>
          </w:p>
        </w:tc>
        <w:tc>
          <w:tcPr>
            <w:tcW w:w="243" w:type="pct"/>
            <w:noWrap/>
            <w:vAlign w:val="center"/>
            <w:hideMark/>
          </w:tcPr>
          <w:p w14:paraId="3A8DDD8A"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5.38</w:t>
            </w:r>
          </w:p>
        </w:tc>
        <w:tc>
          <w:tcPr>
            <w:tcW w:w="437" w:type="pct"/>
            <w:noWrap/>
            <w:vAlign w:val="center"/>
            <w:hideMark/>
          </w:tcPr>
          <w:p w14:paraId="6F78B9BE"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2290.41</w:t>
            </w:r>
          </w:p>
        </w:tc>
        <w:tc>
          <w:tcPr>
            <w:tcW w:w="325" w:type="pct"/>
            <w:noWrap/>
            <w:vAlign w:val="center"/>
            <w:hideMark/>
          </w:tcPr>
          <w:p w14:paraId="057A9A39"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2.92</w:t>
            </w:r>
          </w:p>
        </w:tc>
        <w:tc>
          <w:tcPr>
            <w:tcW w:w="282" w:type="pct"/>
            <w:noWrap/>
            <w:vAlign w:val="center"/>
            <w:hideMark/>
          </w:tcPr>
          <w:p w14:paraId="4B7B3B46"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5.06</w:t>
            </w:r>
          </w:p>
        </w:tc>
        <w:tc>
          <w:tcPr>
            <w:tcW w:w="398" w:type="pct"/>
            <w:noWrap/>
            <w:vAlign w:val="center"/>
            <w:hideMark/>
          </w:tcPr>
          <w:p w14:paraId="519DB99B"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2162.77</w:t>
            </w:r>
          </w:p>
        </w:tc>
        <w:tc>
          <w:tcPr>
            <w:tcW w:w="325" w:type="pct"/>
            <w:noWrap/>
            <w:vAlign w:val="center"/>
            <w:hideMark/>
          </w:tcPr>
          <w:p w14:paraId="2AE64C99"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1.80</w:t>
            </w:r>
          </w:p>
        </w:tc>
        <w:tc>
          <w:tcPr>
            <w:tcW w:w="282" w:type="pct"/>
            <w:noWrap/>
            <w:vAlign w:val="center"/>
            <w:hideMark/>
          </w:tcPr>
          <w:p w14:paraId="60154287"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5.39</w:t>
            </w:r>
          </w:p>
        </w:tc>
        <w:tc>
          <w:tcPr>
            <w:tcW w:w="398" w:type="pct"/>
            <w:noWrap/>
            <w:vAlign w:val="center"/>
            <w:hideMark/>
          </w:tcPr>
          <w:p w14:paraId="2AA610AF"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2318.31</w:t>
            </w:r>
          </w:p>
        </w:tc>
        <w:tc>
          <w:tcPr>
            <w:tcW w:w="325" w:type="pct"/>
            <w:noWrap/>
            <w:vAlign w:val="center"/>
            <w:hideMark/>
          </w:tcPr>
          <w:p w14:paraId="3FDAC2AB"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2.63</w:t>
            </w:r>
          </w:p>
        </w:tc>
      </w:tr>
      <w:tr w:rsidR="00004717" w:rsidRPr="00492C5F" w14:paraId="61BDEB02" w14:textId="77777777" w:rsidTr="009B5D73">
        <w:trPr>
          <w:trHeight w:val="144"/>
          <w:jc w:val="center"/>
        </w:trPr>
        <w:tc>
          <w:tcPr>
            <w:tcW w:w="261" w:type="pct"/>
            <w:vMerge/>
            <w:vAlign w:val="center"/>
            <w:hideMark/>
          </w:tcPr>
          <w:p w14:paraId="12799AE2" w14:textId="77777777" w:rsidR="00004717" w:rsidRPr="00492C5F" w:rsidRDefault="00004717" w:rsidP="009B5D73">
            <w:pPr>
              <w:spacing w:line="240" w:lineRule="auto"/>
              <w:jc w:val="center"/>
              <w:rPr>
                <w:rFonts w:ascii="Arial" w:eastAsia="Times New Roman" w:hAnsi="Arial" w:cs="Arial"/>
                <w:color w:val="000000"/>
                <w:sz w:val="17"/>
                <w:szCs w:val="17"/>
              </w:rPr>
            </w:pPr>
          </w:p>
        </w:tc>
        <w:tc>
          <w:tcPr>
            <w:tcW w:w="292" w:type="pct"/>
            <w:vMerge/>
            <w:vAlign w:val="center"/>
            <w:hideMark/>
          </w:tcPr>
          <w:p w14:paraId="5E37940F" w14:textId="77777777" w:rsidR="00004717" w:rsidRPr="00492C5F" w:rsidRDefault="00004717" w:rsidP="009B5D73">
            <w:pPr>
              <w:spacing w:line="240" w:lineRule="auto"/>
              <w:jc w:val="center"/>
              <w:rPr>
                <w:rFonts w:ascii="Arial" w:eastAsia="Times New Roman" w:hAnsi="Arial" w:cs="Arial"/>
                <w:color w:val="000000"/>
                <w:sz w:val="17"/>
                <w:szCs w:val="17"/>
              </w:rPr>
            </w:pPr>
          </w:p>
        </w:tc>
        <w:tc>
          <w:tcPr>
            <w:tcW w:w="468" w:type="pct"/>
            <w:noWrap/>
            <w:vAlign w:val="center"/>
            <w:hideMark/>
          </w:tcPr>
          <w:p w14:paraId="1537F9FD"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Female</w:t>
            </w:r>
          </w:p>
        </w:tc>
        <w:tc>
          <w:tcPr>
            <w:tcW w:w="243" w:type="pct"/>
            <w:noWrap/>
            <w:vAlign w:val="center"/>
            <w:hideMark/>
          </w:tcPr>
          <w:p w14:paraId="1F7E2006"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8.94</w:t>
            </w:r>
          </w:p>
        </w:tc>
        <w:tc>
          <w:tcPr>
            <w:tcW w:w="398" w:type="pct"/>
            <w:noWrap/>
            <w:vAlign w:val="center"/>
            <w:hideMark/>
          </w:tcPr>
          <w:p w14:paraId="449F5A19"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2948.99</w:t>
            </w:r>
          </w:p>
        </w:tc>
        <w:tc>
          <w:tcPr>
            <w:tcW w:w="325" w:type="pct"/>
            <w:noWrap/>
            <w:vAlign w:val="center"/>
            <w:hideMark/>
          </w:tcPr>
          <w:p w14:paraId="30505BB5"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3.74</w:t>
            </w:r>
          </w:p>
        </w:tc>
        <w:tc>
          <w:tcPr>
            <w:tcW w:w="243" w:type="pct"/>
            <w:noWrap/>
            <w:vAlign w:val="center"/>
            <w:hideMark/>
          </w:tcPr>
          <w:p w14:paraId="15DAF471"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7.94</w:t>
            </w:r>
          </w:p>
        </w:tc>
        <w:tc>
          <w:tcPr>
            <w:tcW w:w="437" w:type="pct"/>
            <w:noWrap/>
            <w:vAlign w:val="center"/>
            <w:hideMark/>
          </w:tcPr>
          <w:p w14:paraId="0BE043AF"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2573.25</w:t>
            </w:r>
          </w:p>
        </w:tc>
        <w:tc>
          <w:tcPr>
            <w:tcW w:w="325" w:type="pct"/>
            <w:noWrap/>
            <w:vAlign w:val="center"/>
            <w:hideMark/>
          </w:tcPr>
          <w:p w14:paraId="35913FA1"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3.28</w:t>
            </w:r>
          </w:p>
        </w:tc>
        <w:tc>
          <w:tcPr>
            <w:tcW w:w="282" w:type="pct"/>
            <w:noWrap/>
            <w:vAlign w:val="center"/>
            <w:hideMark/>
          </w:tcPr>
          <w:p w14:paraId="2042E007"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7.58</w:t>
            </w:r>
          </w:p>
        </w:tc>
        <w:tc>
          <w:tcPr>
            <w:tcW w:w="398" w:type="pct"/>
            <w:noWrap/>
            <w:vAlign w:val="center"/>
            <w:hideMark/>
          </w:tcPr>
          <w:p w14:paraId="40992C88"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2485.47</w:t>
            </w:r>
          </w:p>
        </w:tc>
        <w:tc>
          <w:tcPr>
            <w:tcW w:w="325" w:type="pct"/>
            <w:noWrap/>
            <w:vAlign w:val="center"/>
            <w:hideMark/>
          </w:tcPr>
          <w:p w14:paraId="4F4E3BE4"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2.07</w:t>
            </w:r>
          </w:p>
        </w:tc>
        <w:tc>
          <w:tcPr>
            <w:tcW w:w="282" w:type="pct"/>
            <w:noWrap/>
            <w:vAlign w:val="center"/>
            <w:hideMark/>
          </w:tcPr>
          <w:p w14:paraId="075C758B"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8.15</w:t>
            </w:r>
          </w:p>
        </w:tc>
        <w:tc>
          <w:tcPr>
            <w:tcW w:w="398" w:type="pct"/>
            <w:noWrap/>
            <w:vAlign w:val="center"/>
            <w:hideMark/>
          </w:tcPr>
          <w:p w14:paraId="01161590"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2669.24</w:t>
            </w:r>
          </w:p>
        </w:tc>
        <w:tc>
          <w:tcPr>
            <w:tcW w:w="325" w:type="pct"/>
            <w:noWrap/>
            <w:vAlign w:val="center"/>
            <w:hideMark/>
          </w:tcPr>
          <w:p w14:paraId="4745F467"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3.03</w:t>
            </w:r>
          </w:p>
        </w:tc>
      </w:tr>
      <w:tr w:rsidR="00004717" w:rsidRPr="00492C5F" w14:paraId="6874F9FC" w14:textId="77777777" w:rsidTr="009B5D73">
        <w:trPr>
          <w:trHeight w:val="144"/>
          <w:jc w:val="center"/>
        </w:trPr>
        <w:tc>
          <w:tcPr>
            <w:tcW w:w="261" w:type="pct"/>
            <w:noWrap/>
            <w:vAlign w:val="center"/>
            <w:hideMark/>
          </w:tcPr>
          <w:p w14:paraId="4DED9DFE"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26</w:t>
            </w:r>
          </w:p>
        </w:tc>
        <w:tc>
          <w:tcPr>
            <w:tcW w:w="760" w:type="pct"/>
            <w:gridSpan w:val="2"/>
            <w:noWrap/>
            <w:vAlign w:val="center"/>
            <w:hideMark/>
          </w:tcPr>
          <w:p w14:paraId="2FD2F330"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Cost C1</w:t>
            </w:r>
          </w:p>
        </w:tc>
        <w:tc>
          <w:tcPr>
            <w:tcW w:w="243" w:type="pct"/>
            <w:noWrap/>
            <w:vAlign w:val="center"/>
            <w:hideMark/>
          </w:tcPr>
          <w:p w14:paraId="4AC85114"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01DB418A"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55477.34</w:t>
            </w:r>
          </w:p>
        </w:tc>
        <w:tc>
          <w:tcPr>
            <w:tcW w:w="325" w:type="pct"/>
            <w:noWrap/>
            <w:vAlign w:val="center"/>
            <w:hideMark/>
          </w:tcPr>
          <w:p w14:paraId="536DF35E"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70.44</w:t>
            </w:r>
          </w:p>
        </w:tc>
        <w:tc>
          <w:tcPr>
            <w:tcW w:w="243" w:type="pct"/>
            <w:noWrap/>
            <w:vAlign w:val="center"/>
            <w:hideMark/>
          </w:tcPr>
          <w:p w14:paraId="3C1E4BBF"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437" w:type="pct"/>
            <w:noWrap/>
            <w:vAlign w:val="center"/>
            <w:hideMark/>
          </w:tcPr>
          <w:p w14:paraId="714CACC2"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55229.86</w:t>
            </w:r>
          </w:p>
        </w:tc>
        <w:tc>
          <w:tcPr>
            <w:tcW w:w="325" w:type="pct"/>
            <w:noWrap/>
            <w:vAlign w:val="center"/>
            <w:hideMark/>
          </w:tcPr>
          <w:p w14:paraId="258C8E88"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70.49</w:t>
            </w:r>
          </w:p>
        </w:tc>
        <w:tc>
          <w:tcPr>
            <w:tcW w:w="282" w:type="pct"/>
            <w:noWrap/>
            <w:vAlign w:val="center"/>
            <w:hideMark/>
          </w:tcPr>
          <w:p w14:paraId="1C44BB38"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13CF1595"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85563.07</w:t>
            </w:r>
          </w:p>
        </w:tc>
        <w:tc>
          <w:tcPr>
            <w:tcW w:w="325" w:type="pct"/>
            <w:noWrap/>
            <w:vAlign w:val="center"/>
            <w:hideMark/>
          </w:tcPr>
          <w:p w14:paraId="0A7BBE7D"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71.29</w:t>
            </w:r>
          </w:p>
        </w:tc>
        <w:tc>
          <w:tcPr>
            <w:tcW w:w="282" w:type="pct"/>
            <w:noWrap/>
            <w:vAlign w:val="center"/>
            <w:hideMark/>
          </w:tcPr>
          <w:p w14:paraId="48476E38"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775C25A5"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65423.43</w:t>
            </w:r>
          </w:p>
        </w:tc>
        <w:tc>
          <w:tcPr>
            <w:tcW w:w="325" w:type="pct"/>
            <w:noWrap/>
            <w:vAlign w:val="center"/>
            <w:hideMark/>
          </w:tcPr>
          <w:p w14:paraId="251D19D6"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70.74</w:t>
            </w:r>
          </w:p>
        </w:tc>
      </w:tr>
      <w:tr w:rsidR="00004717" w:rsidRPr="00492C5F" w14:paraId="7C5BFE51" w14:textId="77777777" w:rsidTr="009B5D73">
        <w:trPr>
          <w:trHeight w:val="144"/>
          <w:jc w:val="center"/>
        </w:trPr>
        <w:tc>
          <w:tcPr>
            <w:tcW w:w="261" w:type="pct"/>
            <w:noWrap/>
            <w:vAlign w:val="center"/>
            <w:hideMark/>
          </w:tcPr>
          <w:p w14:paraId="6AA7312E"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27</w:t>
            </w:r>
          </w:p>
        </w:tc>
        <w:tc>
          <w:tcPr>
            <w:tcW w:w="760" w:type="pct"/>
            <w:gridSpan w:val="2"/>
            <w:noWrap/>
            <w:vAlign w:val="center"/>
            <w:hideMark/>
          </w:tcPr>
          <w:p w14:paraId="2B169C7C"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Cost C2</w:t>
            </w:r>
          </w:p>
        </w:tc>
        <w:tc>
          <w:tcPr>
            <w:tcW w:w="243" w:type="pct"/>
            <w:noWrap/>
            <w:vAlign w:val="center"/>
            <w:hideMark/>
          </w:tcPr>
          <w:p w14:paraId="1D7E14AB"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08EBB2E0"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71603.02</w:t>
            </w:r>
          </w:p>
        </w:tc>
        <w:tc>
          <w:tcPr>
            <w:tcW w:w="325" w:type="pct"/>
            <w:noWrap/>
            <w:vAlign w:val="center"/>
            <w:hideMark/>
          </w:tcPr>
          <w:p w14:paraId="5539EB2E"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90.91</w:t>
            </w:r>
          </w:p>
        </w:tc>
        <w:tc>
          <w:tcPr>
            <w:tcW w:w="243" w:type="pct"/>
            <w:noWrap/>
            <w:vAlign w:val="center"/>
            <w:hideMark/>
          </w:tcPr>
          <w:p w14:paraId="2A001935"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437" w:type="pct"/>
            <w:noWrap/>
            <w:vAlign w:val="center"/>
            <w:hideMark/>
          </w:tcPr>
          <w:p w14:paraId="60D3C365"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71226.81</w:t>
            </w:r>
          </w:p>
        </w:tc>
        <w:tc>
          <w:tcPr>
            <w:tcW w:w="325" w:type="pct"/>
            <w:noWrap/>
            <w:vAlign w:val="center"/>
            <w:hideMark/>
          </w:tcPr>
          <w:p w14:paraId="36FBDBEC"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90.91</w:t>
            </w:r>
          </w:p>
        </w:tc>
        <w:tc>
          <w:tcPr>
            <w:tcW w:w="282" w:type="pct"/>
            <w:noWrap/>
            <w:vAlign w:val="center"/>
            <w:hideMark/>
          </w:tcPr>
          <w:p w14:paraId="7730CB97"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25FF5E69"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109117.03</w:t>
            </w:r>
          </w:p>
        </w:tc>
        <w:tc>
          <w:tcPr>
            <w:tcW w:w="325" w:type="pct"/>
            <w:noWrap/>
            <w:vAlign w:val="center"/>
            <w:hideMark/>
          </w:tcPr>
          <w:p w14:paraId="50D5B40A"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90.91</w:t>
            </w:r>
          </w:p>
        </w:tc>
        <w:tc>
          <w:tcPr>
            <w:tcW w:w="282" w:type="pct"/>
            <w:noWrap/>
            <w:vAlign w:val="center"/>
            <w:hideMark/>
          </w:tcPr>
          <w:p w14:paraId="3168D1EE"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1D4A5953"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83982.29</w:t>
            </w:r>
          </w:p>
        </w:tc>
        <w:tc>
          <w:tcPr>
            <w:tcW w:w="325" w:type="pct"/>
            <w:noWrap/>
            <w:vAlign w:val="center"/>
            <w:hideMark/>
          </w:tcPr>
          <w:p w14:paraId="48519207"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90.91</w:t>
            </w:r>
          </w:p>
        </w:tc>
      </w:tr>
      <w:tr w:rsidR="00004717" w:rsidRPr="00492C5F" w14:paraId="17EC6B1A" w14:textId="77777777" w:rsidTr="009B5D73">
        <w:trPr>
          <w:trHeight w:val="144"/>
          <w:jc w:val="center"/>
        </w:trPr>
        <w:tc>
          <w:tcPr>
            <w:tcW w:w="261" w:type="pct"/>
            <w:noWrap/>
            <w:vAlign w:val="center"/>
            <w:hideMark/>
          </w:tcPr>
          <w:p w14:paraId="70385937"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28</w:t>
            </w:r>
          </w:p>
        </w:tc>
        <w:tc>
          <w:tcPr>
            <w:tcW w:w="760" w:type="pct"/>
            <w:gridSpan w:val="2"/>
            <w:noWrap/>
            <w:vAlign w:val="center"/>
            <w:hideMark/>
          </w:tcPr>
          <w:p w14:paraId="3CC3937C"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Managerial Cost</w:t>
            </w:r>
          </w:p>
        </w:tc>
        <w:tc>
          <w:tcPr>
            <w:tcW w:w="243" w:type="pct"/>
            <w:noWrap/>
            <w:vAlign w:val="center"/>
            <w:hideMark/>
          </w:tcPr>
          <w:p w14:paraId="35FDC34E"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633A5735"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7160.302</w:t>
            </w:r>
          </w:p>
        </w:tc>
        <w:tc>
          <w:tcPr>
            <w:tcW w:w="325" w:type="pct"/>
            <w:noWrap/>
            <w:vAlign w:val="center"/>
            <w:hideMark/>
          </w:tcPr>
          <w:p w14:paraId="50307E38"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9.09</w:t>
            </w:r>
          </w:p>
        </w:tc>
        <w:tc>
          <w:tcPr>
            <w:tcW w:w="243" w:type="pct"/>
            <w:noWrap/>
            <w:vAlign w:val="center"/>
            <w:hideMark/>
          </w:tcPr>
          <w:p w14:paraId="6F670EBF"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437" w:type="pct"/>
            <w:noWrap/>
            <w:vAlign w:val="center"/>
            <w:hideMark/>
          </w:tcPr>
          <w:p w14:paraId="5FAD9E82"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7122.68</w:t>
            </w:r>
          </w:p>
        </w:tc>
        <w:tc>
          <w:tcPr>
            <w:tcW w:w="325" w:type="pct"/>
            <w:noWrap/>
            <w:vAlign w:val="center"/>
            <w:hideMark/>
          </w:tcPr>
          <w:p w14:paraId="22A6DB70"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9.09</w:t>
            </w:r>
          </w:p>
        </w:tc>
        <w:tc>
          <w:tcPr>
            <w:tcW w:w="282" w:type="pct"/>
            <w:noWrap/>
            <w:vAlign w:val="center"/>
            <w:hideMark/>
          </w:tcPr>
          <w:p w14:paraId="763D14FA"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205AAAFD"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10911.70</w:t>
            </w:r>
          </w:p>
        </w:tc>
        <w:tc>
          <w:tcPr>
            <w:tcW w:w="325" w:type="pct"/>
            <w:noWrap/>
            <w:vAlign w:val="center"/>
            <w:hideMark/>
          </w:tcPr>
          <w:p w14:paraId="515E829A"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9.09</w:t>
            </w:r>
          </w:p>
        </w:tc>
        <w:tc>
          <w:tcPr>
            <w:tcW w:w="282" w:type="pct"/>
            <w:noWrap/>
            <w:vAlign w:val="center"/>
            <w:hideMark/>
          </w:tcPr>
          <w:p w14:paraId="31C52DDB"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747CF137"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8398.23</w:t>
            </w:r>
          </w:p>
        </w:tc>
        <w:tc>
          <w:tcPr>
            <w:tcW w:w="325" w:type="pct"/>
            <w:noWrap/>
            <w:vAlign w:val="center"/>
            <w:hideMark/>
          </w:tcPr>
          <w:p w14:paraId="783EAFD5"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9.09</w:t>
            </w:r>
          </w:p>
        </w:tc>
      </w:tr>
      <w:tr w:rsidR="00004717" w:rsidRPr="00492C5F" w14:paraId="5832C15C" w14:textId="77777777" w:rsidTr="009B5D73">
        <w:trPr>
          <w:trHeight w:val="144"/>
          <w:jc w:val="center"/>
        </w:trPr>
        <w:tc>
          <w:tcPr>
            <w:tcW w:w="261" w:type="pct"/>
            <w:noWrap/>
            <w:vAlign w:val="center"/>
            <w:hideMark/>
          </w:tcPr>
          <w:p w14:paraId="63D58D80"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29</w:t>
            </w:r>
          </w:p>
        </w:tc>
        <w:tc>
          <w:tcPr>
            <w:tcW w:w="760" w:type="pct"/>
            <w:gridSpan w:val="2"/>
            <w:noWrap/>
            <w:vAlign w:val="center"/>
            <w:hideMark/>
          </w:tcPr>
          <w:p w14:paraId="12A2452A"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Cost C3</w:t>
            </w:r>
          </w:p>
        </w:tc>
        <w:tc>
          <w:tcPr>
            <w:tcW w:w="243" w:type="pct"/>
            <w:noWrap/>
            <w:vAlign w:val="center"/>
            <w:hideMark/>
          </w:tcPr>
          <w:p w14:paraId="764411AE"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2C672D9C"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78763.32</w:t>
            </w:r>
          </w:p>
        </w:tc>
        <w:tc>
          <w:tcPr>
            <w:tcW w:w="325" w:type="pct"/>
            <w:noWrap/>
            <w:vAlign w:val="center"/>
            <w:hideMark/>
          </w:tcPr>
          <w:p w14:paraId="0D4D74A5"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100.00</w:t>
            </w:r>
          </w:p>
        </w:tc>
        <w:tc>
          <w:tcPr>
            <w:tcW w:w="243" w:type="pct"/>
            <w:noWrap/>
            <w:vAlign w:val="center"/>
            <w:hideMark/>
          </w:tcPr>
          <w:p w14:paraId="6F808F8B"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437" w:type="pct"/>
            <w:noWrap/>
            <w:vAlign w:val="center"/>
            <w:hideMark/>
          </w:tcPr>
          <w:p w14:paraId="320FAAC7"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78349.50</w:t>
            </w:r>
          </w:p>
        </w:tc>
        <w:tc>
          <w:tcPr>
            <w:tcW w:w="325" w:type="pct"/>
            <w:noWrap/>
            <w:vAlign w:val="center"/>
            <w:hideMark/>
          </w:tcPr>
          <w:p w14:paraId="1E1761B2"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100.00</w:t>
            </w:r>
          </w:p>
        </w:tc>
        <w:tc>
          <w:tcPr>
            <w:tcW w:w="282" w:type="pct"/>
            <w:noWrap/>
            <w:vAlign w:val="center"/>
            <w:hideMark/>
          </w:tcPr>
          <w:p w14:paraId="020BB57F"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163E75B9"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120028.73</w:t>
            </w:r>
          </w:p>
        </w:tc>
        <w:tc>
          <w:tcPr>
            <w:tcW w:w="325" w:type="pct"/>
            <w:noWrap/>
            <w:vAlign w:val="center"/>
            <w:hideMark/>
          </w:tcPr>
          <w:p w14:paraId="7536F09B"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100.00</w:t>
            </w:r>
          </w:p>
        </w:tc>
        <w:tc>
          <w:tcPr>
            <w:tcW w:w="282" w:type="pct"/>
            <w:noWrap/>
            <w:vAlign w:val="center"/>
            <w:hideMark/>
          </w:tcPr>
          <w:p w14:paraId="57B95634"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7C2CF84E"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92380.52</w:t>
            </w:r>
          </w:p>
        </w:tc>
        <w:tc>
          <w:tcPr>
            <w:tcW w:w="325" w:type="pct"/>
            <w:noWrap/>
            <w:vAlign w:val="center"/>
            <w:hideMark/>
          </w:tcPr>
          <w:p w14:paraId="643ECC5C"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100.00</w:t>
            </w:r>
          </w:p>
        </w:tc>
      </w:tr>
      <w:tr w:rsidR="00004717" w:rsidRPr="00492C5F" w14:paraId="194454FA" w14:textId="77777777" w:rsidTr="009B5D73">
        <w:trPr>
          <w:trHeight w:val="144"/>
          <w:jc w:val="center"/>
        </w:trPr>
        <w:tc>
          <w:tcPr>
            <w:tcW w:w="261" w:type="pct"/>
            <w:vMerge w:val="restart"/>
            <w:noWrap/>
            <w:vAlign w:val="center"/>
            <w:hideMark/>
          </w:tcPr>
          <w:p w14:paraId="2E30BB64"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30</w:t>
            </w:r>
          </w:p>
        </w:tc>
        <w:tc>
          <w:tcPr>
            <w:tcW w:w="292" w:type="pct"/>
            <w:vMerge w:val="restart"/>
            <w:noWrap/>
            <w:vAlign w:val="center"/>
            <w:hideMark/>
          </w:tcPr>
          <w:p w14:paraId="1E91C46C"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Yield</w:t>
            </w:r>
          </w:p>
        </w:tc>
        <w:tc>
          <w:tcPr>
            <w:tcW w:w="468" w:type="pct"/>
            <w:noWrap/>
            <w:vAlign w:val="center"/>
            <w:hideMark/>
          </w:tcPr>
          <w:p w14:paraId="59291596"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Main Produce</w:t>
            </w:r>
          </w:p>
        </w:tc>
        <w:tc>
          <w:tcPr>
            <w:tcW w:w="243" w:type="pct"/>
            <w:noWrap/>
            <w:vAlign w:val="center"/>
            <w:hideMark/>
          </w:tcPr>
          <w:p w14:paraId="182DF7BB"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18.25</w:t>
            </w:r>
          </w:p>
        </w:tc>
        <w:tc>
          <w:tcPr>
            <w:tcW w:w="398" w:type="pct"/>
            <w:noWrap/>
            <w:vAlign w:val="center"/>
            <w:hideMark/>
          </w:tcPr>
          <w:p w14:paraId="36858B6A"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95017.82</w:t>
            </w:r>
          </w:p>
        </w:tc>
        <w:tc>
          <w:tcPr>
            <w:tcW w:w="325" w:type="pct"/>
            <w:noWrap/>
            <w:vAlign w:val="center"/>
            <w:hideMark/>
          </w:tcPr>
          <w:p w14:paraId="3C422A1D" w14:textId="77777777" w:rsidR="00004717" w:rsidRPr="00492C5F" w:rsidRDefault="00004717" w:rsidP="009B5D73">
            <w:pPr>
              <w:spacing w:line="240" w:lineRule="auto"/>
              <w:jc w:val="center"/>
              <w:rPr>
                <w:rFonts w:ascii="Arial" w:eastAsia="Times New Roman" w:hAnsi="Arial" w:cs="Arial"/>
                <w:color w:val="000000"/>
                <w:sz w:val="17"/>
                <w:szCs w:val="17"/>
              </w:rPr>
            </w:pPr>
          </w:p>
        </w:tc>
        <w:tc>
          <w:tcPr>
            <w:tcW w:w="243" w:type="pct"/>
            <w:noWrap/>
            <w:vAlign w:val="center"/>
            <w:hideMark/>
          </w:tcPr>
          <w:p w14:paraId="515674C0"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18.13</w:t>
            </w:r>
          </w:p>
        </w:tc>
        <w:tc>
          <w:tcPr>
            <w:tcW w:w="437" w:type="pct"/>
            <w:noWrap/>
            <w:vAlign w:val="center"/>
            <w:hideMark/>
          </w:tcPr>
          <w:p w14:paraId="7CC9B7E6"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94309.31</w:t>
            </w:r>
          </w:p>
        </w:tc>
        <w:tc>
          <w:tcPr>
            <w:tcW w:w="325" w:type="pct"/>
            <w:noWrap/>
            <w:vAlign w:val="center"/>
            <w:hideMark/>
          </w:tcPr>
          <w:p w14:paraId="61A0DDB3" w14:textId="77777777" w:rsidR="00004717" w:rsidRPr="00492C5F" w:rsidRDefault="00004717" w:rsidP="009B5D73">
            <w:pPr>
              <w:spacing w:line="240" w:lineRule="auto"/>
              <w:jc w:val="center"/>
              <w:rPr>
                <w:rFonts w:ascii="Arial" w:eastAsia="Times New Roman" w:hAnsi="Arial" w:cs="Arial"/>
                <w:color w:val="000000"/>
                <w:sz w:val="17"/>
                <w:szCs w:val="17"/>
              </w:rPr>
            </w:pPr>
          </w:p>
        </w:tc>
        <w:tc>
          <w:tcPr>
            <w:tcW w:w="282" w:type="pct"/>
            <w:noWrap/>
            <w:vAlign w:val="center"/>
            <w:hideMark/>
          </w:tcPr>
          <w:p w14:paraId="736612A3"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26.62</w:t>
            </w:r>
          </w:p>
        </w:tc>
        <w:tc>
          <w:tcPr>
            <w:tcW w:w="398" w:type="pct"/>
            <w:noWrap/>
            <w:vAlign w:val="center"/>
            <w:hideMark/>
          </w:tcPr>
          <w:p w14:paraId="2DE5E5A9"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138883.79</w:t>
            </w:r>
          </w:p>
        </w:tc>
        <w:tc>
          <w:tcPr>
            <w:tcW w:w="325" w:type="pct"/>
            <w:noWrap/>
            <w:vAlign w:val="center"/>
            <w:hideMark/>
          </w:tcPr>
          <w:p w14:paraId="67A85457" w14:textId="77777777" w:rsidR="00004717" w:rsidRPr="00492C5F" w:rsidRDefault="00004717" w:rsidP="009B5D73">
            <w:pPr>
              <w:spacing w:line="240" w:lineRule="auto"/>
              <w:jc w:val="center"/>
              <w:rPr>
                <w:rFonts w:ascii="Arial" w:eastAsia="Times New Roman" w:hAnsi="Arial" w:cs="Arial"/>
                <w:color w:val="000000"/>
                <w:sz w:val="17"/>
                <w:szCs w:val="17"/>
              </w:rPr>
            </w:pPr>
          </w:p>
        </w:tc>
        <w:tc>
          <w:tcPr>
            <w:tcW w:w="282" w:type="pct"/>
            <w:noWrap/>
            <w:vAlign w:val="center"/>
            <w:hideMark/>
          </w:tcPr>
          <w:p w14:paraId="3FB8868A"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21.00</w:t>
            </w:r>
          </w:p>
        </w:tc>
        <w:tc>
          <w:tcPr>
            <w:tcW w:w="398" w:type="pct"/>
            <w:noWrap/>
            <w:vAlign w:val="center"/>
            <w:hideMark/>
          </w:tcPr>
          <w:p w14:paraId="250E3C6B"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109403.64</w:t>
            </w:r>
          </w:p>
        </w:tc>
        <w:tc>
          <w:tcPr>
            <w:tcW w:w="325" w:type="pct"/>
            <w:noWrap/>
            <w:vAlign w:val="center"/>
            <w:hideMark/>
          </w:tcPr>
          <w:p w14:paraId="2E309802" w14:textId="77777777" w:rsidR="00004717" w:rsidRPr="00492C5F" w:rsidRDefault="00004717" w:rsidP="009B5D73">
            <w:pPr>
              <w:spacing w:line="240" w:lineRule="auto"/>
              <w:jc w:val="center"/>
              <w:rPr>
                <w:rFonts w:ascii="Arial" w:eastAsia="Times New Roman" w:hAnsi="Arial" w:cs="Arial"/>
                <w:color w:val="000000"/>
                <w:sz w:val="17"/>
                <w:szCs w:val="17"/>
              </w:rPr>
            </w:pPr>
          </w:p>
        </w:tc>
      </w:tr>
      <w:tr w:rsidR="00004717" w:rsidRPr="00492C5F" w14:paraId="1343A0B4" w14:textId="77777777" w:rsidTr="009B5D73">
        <w:trPr>
          <w:trHeight w:val="144"/>
          <w:jc w:val="center"/>
        </w:trPr>
        <w:tc>
          <w:tcPr>
            <w:tcW w:w="261" w:type="pct"/>
            <w:vMerge/>
            <w:vAlign w:val="center"/>
            <w:hideMark/>
          </w:tcPr>
          <w:p w14:paraId="6D7CC2E6" w14:textId="77777777" w:rsidR="00004717" w:rsidRPr="00492C5F" w:rsidRDefault="00004717" w:rsidP="009B5D73">
            <w:pPr>
              <w:spacing w:line="240" w:lineRule="auto"/>
              <w:jc w:val="center"/>
              <w:rPr>
                <w:rFonts w:ascii="Arial" w:eastAsia="Times New Roman" w:hAnsi="Arial" w:cs="Arial"/>
                <w:color w:val="000000"/>
                <w:sz w:val="17"/>
                <w:szCs w:val="17"/>
              </w:rPr>
            </w:pPr>
          </w:p>
        </w:tc>
        <w:tc>
          <w:tcPr>
            <w:tcW w:w="292" w:type="pct"/>
            <w:vMerge/>
            <w:vAlign w:val="center"/>
            <w:hideMark/>
          </w:tcPr>
          <w:p w14:paraId="664DE7B7" w14:textId="77777777" w:rsidR="00004717" w:rsidRPr="00492C5F" w:rsidRDefault="00004717" w:rsidP="009B5D73">
            <w:pPr>
              <w:spacing w:line="240" w:lineRule="auto"/>
              <w:jc w:val="center"/>
              <w:rPr>
                <w:rFonts w:ascii="Arial" w:eastAsia="Times New Roman" w:hAnsi="Arial" w:cs="Arial"/>
                <w:color w:val="000000"/>
                <w:sz w:val="17"/>
                <w:szCs w:val="17"/>
              </w:rPr>
            </w:pPr>
          </w:p>
        </w:tc>
        <w:tc>
          <w:tcPr>
            <w:tcW w:w="468" w:type="pct"/>
            <w:noWrap/>
            <w:vAlign w:val="center"/>
            <w:hideMark/>
          </w:tcPr>
          <w:p w14:paraId="55BF428D"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By Produce</w:t>
            </w:r>
          </w:p>
        </w:tc>
        <w:tc>
          <w:tcPr>
            <w:tcW w:w="243" w:type="pct"/>
            <w:noWrap/>
            <w:vAlign w:val="center"/>
            <w:hideMark/>
          </w:tcPr>
          <w:p w14:paraId="25690AB8"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4.57</w:t>
            </w:r>
          </w:p>
        </w:tc>
        <w:tc>
          <w:tcPr>
            <w:tcW w:w="398" w:type="pct"/>
            <w:noWrap/>
            <w:vAlign w:val="center"/>
            <w:hideMark/>
          </w:tcPr>
          <w:p w14:paraId="49CCF31C"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2591.50</w:t>
            </w:r>
          </w:p>
        </w:tc>
        <w:tc>
          <w:tcPr>
            <w:tcW w:w="325" w:type="pct"/>
            <w:noWrap/>
            <w:vAlign w:val="center"/>
            <w:hideMark/>
          </w:tcPr>
          <w:p w14:paraId="569750D6" w14:textId="77777777" w:rsidR="00004717" w:rsidRPr="00492C5F" w:rsidRDefault="00004717" w:rsidP="009B5D73">
            <w:pPr>
              <w:spacing w:line="240" w:lineRule="auto"/>
              <w:jc w:val="center"/>
              <w:rPr>
                <w:rFonts w:ascii="Arial" w:eastAsia="Times New Roman" w:hAnsi="Arial" w:cs="Arial"/>
                <w:color w:val="000000"/>
                <w:sz w:val="17"/>
                <w:szCs w:val="17"/>
              </w:rPr>
            </w:pPr>
          </w:p>
        </w:tc>
        <w:tc>
          <w:tcPr>
            <w:tcW w:w="243" w:type="pct"/>
            <w:noWrap/>
            <w:vAlign w:val="center"/>
            <w:hideMark/>
          </w:tcPr>
          <w:p w14:paraId="06050F84"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4.53</w:t>
            </w:r>
          </w:p>
        </w:tc>
        <w:tc>
          <w:tcPr>
            <w:tcW w:w="437" w:type="pct"/>
            <w:noWrap/>
            <w:vAlign w:val="center"/>
            <w:hideMark/>
          </w:tcPr>
          <w:p w14:paraId="0B30F267"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2535.15</w:t>
            </w:r>
          </w:p>
        </w:tc>
        <w:tc>
          <w:tcPr>
            <w:tcW w:w="325" w:type="pct"/>
            <w:noWrap/>
            <w:vAlign w:val="center"/>
            <w:hideMark/>
          </w:tcPr>
          <w:p w14:paraId="6FD01CC7" w14:textId="77777777" w:rsidR="00004717" w:rsidRPr="00492C5F" w:rsidRDefault="00004717" w:rsidP="009B5D73">
            <w:pPr>
              <w:spacing w:line="240" w:lineRule="auto"/>
              <w:jc w:val="center"/>
              <w:rPr>
                <w:rFonts w:ascii="Arial" w:eastAsia="Times New Roman" w:hAnsi="Arial" w:cs="Arial"/>
                <w:color w:val="000000"/>
                <w:sz w:val="17"/>
                <w:szCs w:val="17"/>
              </w:rPr>
            </w:pPr>
          </w:p>
        </w:tc>
        <w:tc>
          <w:tcPr>
            <w:tcW w:w="282" w:type="pct"/>
            <w:noWrap/>
            <w:vAlign w:val="center"/>
            <w:hideMark/>
          </w:tcPr>
          <w:p w14:paraId="1DECE373"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6.65</w:t>
            </w:r>
          </w:p>
        </w:tc>
        <w:tc>
          <w:tcPr>
            <w:tcW w:w="398" w:type="pct"/>
            <w:noWrap/>
            <w:vAlign w:val="center"/>
            <w:hideMark/>
          </w:tcPr>
          <w:p w14:paraId="23DE6EA6"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3838.20</w:t>
            </w:r>
          </w:p>
        </w:tc>
        <w:tc>
          <w:tcPr>
            <w:tcW w:w="325" w:type="pct"/>
            <w:noWrap/>
            <w:vAlign w:val="center"/>
            <w:hideMark/>
          </w:tcPr>
          <w:p w14:paraId="27478ECD" w14:textId="77777777" w:rsidR="00004717" w:rsidRPr="00492C5F" w:rsidRDefault="00004717" w:rsidP="009B5D73">
            <w:pPr>
              <w:spacing w:line="240" w:lineRule="auto"/>
              <w:jc w:val="center"/>
              <w:rPr>
                <w:rFonts w:ascii="Arial" w:eastAsia="Times New Roman" w:hAnsi="Arial" w:cs="Arial"/>
                <w:color w:val="000000"/>
                <w:sz w:val="17"/>
                <w:szCs w:val="17"/>
              </w:rPr>
            </w:pPr>
          </w:p>
        </w:tc>
        <w:tc>
          <w:tcPr>
            <w:tcW w:w="282" w:type="pct"/>
            <w:noWrap/>
            <w:vAlign w:val="center"/>
            <w:hideMark/>
          </w:tcPr>
          <w:p w14:paraId="7F3E26A9"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5.25</w:t>
            </w:r>
          </w:p>
        </w:tc>
        <w:tc>
          <w:tcPr>
            <w:tcW w:w="398" w:type="pct"/>
            <w:noWrap/>
            <w:vAlign w:val="center"/>
            <w:hideMark/>
          </w:tcPr>
          <w:p w14:paraId="0E5E1995"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2988.28</w:t>
            </w:r>
          </w:p>
        </w:tc>
        <w:tc>
          <w:tcPr>
            <w:tcW w:w="325" w:type="pct"/>
            <w:noWrap/>
            <w:vAlign w:val="center"/>
            <w:hideMark/>
          </w:tcPr>
          <w:p w14:paraId="4B082A17" w14:textId="77777777" w:rsidR="00004717" w:rsidRPr="00492C5F" w:rsidRDefault="00004717" w:rsidP="009B5D73">
            <w:pPr>
              <w:spacing w:line="240" w:lineRule="auto"/>
              <w:jc w:val="center"/>
              <w:rPr>
                <w:rFonts w:ascii="Arial" w:eastAsia="Times New Roman" w:hAnsi="Arial" w:cs="Arial"/>
                <w:color w:val="000000"/>
                <w:sz w:val="17"/>
                <w:szCs w:val="17"/>
              </w:rPr>
            </w:pPr>
          </w:p>
        </w:tc>
      </w:tr>
      <w:tr w:rsidR="00004717" w:rsidRPr="00492C5F" w14:paraId="2ED8C823" w14:textId="77777777" w:rsidTr="009B5D73">
        <w:trPr>
          <w:trHeight w:val="144"/>
          <w:jc w:val="center"/>
        </w:trPr>
        <w:tc>
          <w:tcPr>
            <w:tcW w:w="261" w:type="pct"/>
            <w:noWrap/>
            <w:vAlign w:val="center"/>
            <w:hideMark/>
          </w:tcPr>
          <w:p w14:paraId="2478E5E5"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31</w:t>
            </w:r>
          </w:p>
        </w:tc>
        <w:tc>
          <w:tcPr>
            <w:tcW w:w="760" w:type="pct"/>
            <w:gridSpan w:val="2"/>
            <w:noWrap/>
            <w:vAlign w:val="center"/>
            <w:hideMark/>
          </w:tcPr>
          <w:p w14:paraId="4D184720"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Gross Value</w:t>
            </w:r>
          </w:p>
        </w:tc>
        <w:tc>
          <w:tcPr>
            <w:tcW w:w="243" w:type="pct"/>
            <w:noWrap/>
            <w:vAlign w:val="center"/>
            <w:hideMark/>
          </w:tcPr>
          <w:p w14:paraId="376D74A9"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7D214FA8"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97609.32</w:t>
            </w:r>
          </w:p>
        </w:tc>
        <w:tc>
          <w:tcPr>
            <w:tcW w:w="325" w:type="pct"/>
            <w:noWrap/>
            <w:vAlign w:val="center"/>
            <w:hideMark/>
          </w:tcPr>
          <w:p w14:paraId="01F9DF30" w14:textId="77777777" w:rsidR="00004717" w:rsidRPr="00492C5F" w:rsidRDefault="00004717" w:rsidP="009B5D73">
            <w:pPr>
              <w:spacing w:line="240" w:lineRule="auto"/>
              <w:jc w:val="center"/>
              <w:rPr>
                <w:rFonts w:ascii="Arial" w:eastAsia="Times New Roman" w:hAnsi="Arial" w:cs="Arial"/>
                <w:color w:val="000000"/>
                <w:sz w:val="17"/>
                <w:szCs w:val="17"/>
              </w:rPr>
            </w:pPr>
          </w:p>
        </w:tc>
        <w:tc>
          <w:tcPr>
            <w:tcW w:w="243" w:type="pct"/>
            <w:noWrap/>
            <w:vAlign w:val="center"/>
            <w:hideMark/>
          </w:tcPr>
          <w:p w14:paraId="69F3F15A"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437" w:type="pct"/>
            <w:noWrap/>
            <w:vAlign w:val="center"/>
            <w:hideMark/>
          </w:tcPr>
          <w:p w14:paraId="4E7EFD63"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96844.46</w:t>
            </w:r>
          </w:p>
        </w:tc>
        <w:tc>
          <w:tcPr>
            <w:tcW w:w="325" w:type="pct"/>
            <w:noWrap/>
            <w:vAlign w:val="center"/>
            <w:hideMark/>
          </w:tcPr>
          <w:p w14:paraId="78CB9AD3" w14:textId="77777777" w:rsidR="00004717" w:rsidRPr="00492C5F" w:rsidRDefault="00004717" w:rsidP="009B5D73">
            <w:pPr>
              <w:spacing w:line="240" w:lineRule="auto"/>
              <w:jc w:val="center"/>
              <w:rPr>
                <w:rFonts w:ascii="Arial" w:eastAsia="Times New Roman" w:hAnsi="Arial" w:cs="Arial"/>
                <w:color w:val="000000"/>
                <w:sz w:val="17"/>
                <w:szCs w:val="17"/>
              </w:rPr>
            </w:pPr>
          </w:p>
        </w:tc>
        <w:tc>
          <w:tcPr>
            <w:tcW w:w="282" w:type="pct"/>
            <w:noWrap/>
            <w:vAlign w:val="center"/>
            <w:hideMark/>
          </w:tcPr>
          <w:p w14:paraId="35FF8504"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269EC7BE"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142721.99</w:t>
            </w:r>
          </w:p>
        </w:tc>
        <w:tc>
          <w:tcPr>
            <w:tcW w:w="325" w:type="pct"/>
            <w:noWrap/>
            <w:vAlign w:val="center"/>
            <w:hideMark/>
          </w:tcPr>
          <w:p w14:paraId="34617CF8" w14:textId="77777777" w:rsidR="00004717" w:rsidRPr="00492C5F" w:rsidRDefault="00004717" w:rsidP="009B5D73">
            <w:pPr>
              <w:spacing w:line="240" w:lineRule="auto"/>
              <w:jc w:val="center"/>
              <w:rPr>
                <w:rFonts w:ascii="Arial" w:eastAsia="Times New Roman" w:hAnsi="Arial" w:cs="Arial"/>
                <w:color w:val="000000"/>
                <w:sz w:val="17"/>
                <w:szCs w:val="17"/>
              </w:rPr>
            </w:pPr>
          </w:p>
        </w:tc>
        <w:tc>
          <w:tcPr>
            <w:tcW w:w="282" w:type="pct"/>
            <w:noWrap/>
            <w:vAlign w:val="center"/>
            <w:hideMark/>
          </w:tcPr>
          <w:p w14:paraId="1B0411BC"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06291265"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112391.92</w:t>
            </w:r>
          </w:p>
        </w:tc>
        <w:tc>
          <w:tcPr>
            <w:tcW w:w="325" w:type="pct"/>
            <w:noWrap/>
            <w:vAlign w:val="center"/>
            <w:hideMark/>
          </w:tcPr>
          <w:p w14:paraId="70B36FE6" w14:textId="77777777" w:rsidR="00004717" w:rsidRPr="00492C5F" w:rsidRDefault="00004717" w:rsidP="009B5D73">
            <w:pPr>
              <w:spacing w:line="240" w:lineRule="auto"/>
              <w:jc w:val="center"/>
              <w:rPr>
                <w:rFonts w:ascii="Arial" w:eastAsia="Times New Roman" w:hAnsi="Arial" w:cs="Arial"/>
                <w:color w:val="000000"/>
                <w:sz w:val="17"/>
                <w:szCs w:val="17"/>
              </w:rPr>
            </w:pPr>
          </w:p>
        </w:tc>
      </w:tr>
      <w:tr w:rsidR="00004717" w:rsidRPr="00492C5F" w14:paraId="5F540ACB" w14:textId="77777777" w:rsidTr="009B5D73">
        <w:trPr>
          <w:trHeight w:val="144"/>
          <w:jc w:val="center"/>
        </w:trPr>
        <w:tc>
          <w:tcPr>
            <w:tcW w:w="261" w:type="pct"/>
            <w:noWrap/>
            <w:vAlign w:val="center"/>
            <w:hideMark/>
          </w:tcPr>
          <w:p w14:paraId="4D82AAAD"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32</w:t>
            </w:r>
          </w:p>
        </w:tc>
        <w:tc>
          <w:tcPr>
            <w:tcW w:w="760" w:type="pct"/>
            <w:gridSpan w:val="2"/>
            <w:noWrap/>
            <w:vAlign w:val="center"/>
            <w:hideMark/>
          </w:tcPr>
          <w:p w14:paraId="28DA7F06"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Per Quintal Cost of Production</w:t>
            </w:r>
          </w:p>
        </w:tc>
        <w:tc>
          <w:tcPr>
            <w:tcW w:w="243" w:type="pct"/>
            <w:noWrap/>
            <w:vAlign w:val="center"/>
            <w:hideMark/>
          </w:tcPr>
          <w:p w14:paraId="6147CA4A"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1A28732B"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4315.80</w:t>
            </w:r>
          </w:p>
        </w:tc>
        <w:tc>
          <w:tcPr>
            <w:tcW w:w="325" w:type="pct"/>
            <w:noWrap/>
            <w:vAlign w:val="center"/>
            <w:hideMark/>
          </w:tcPr>
          <w:p w14:paraId="1CD6FCE2" w14:textId="77777777" w:rsidR="00004717" w:rsidRPr="00492C5F" w:rsidRDefault="00004717" w:rsidP="009B5D73">
            <w:pPr>
              <w:spacing w:line="240" w:lineRule="auto"/>
              <w:jc w:val="center"/>
              <w:rPr>
                <w:rFonts w:ascii="Arial" w:eastAsia="Times New Roman" w:hAnsi="Arial" w:cs="Arial"/>
                <w:color w:val="000000"/>
                <w:sz w:val="17"/>
                <w:szCs w:val="17"/>
              </w:rPr>
            </w:pPr>
          </w:p>
        </w:tc>
        <w:tc>
          <w:tcPr>
            <w:tcW w:w="243" w:type="pct"/>
            <w:noWrap/>
            <w:vAlign w:val="center"/>
            <w:hideMark/>
          </w:tcPr>
          <w:p w14:paraId="7EB02FC8" w14:textId="77777777" w:rsidR="00004717" w:rsidRPr="00492C5F" w:rsidRDefault="00004717" w:rsidP="009B5D73">
            <w:pPr>
              <w:spacing w:line="240" w:lineRule="auto"/>
              <w:jc w:val="center"/>
              <w:rPr>
                <w:rFonts w:ascii="Arial" w:eastAsia="Times New Roman" w:hAnsi="Arial" w:cs="Arial"/>
                <w:color w:val="000000"/>
                <w:sz w:val="17"/>
                <w:szCs w:val="17"/>
              </w:rPr>
            </w:pPr>
          </w:p>
        </w:tc>
        <w:tc>
          <w:tcPr>
            <w:tcW w:w="437" w:type="pct"/>
            <w:noWrap/>
            <w:vAlign w:val="center"/>
            <w:hideMark/>
          </w:tcPr>
          <w:p w14:paraId="48260903"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4321.54</w:t>
            </w:r>
          </w:p>
        </w:tc>
        <w:tc>
          <w:tcPr>
            <w:tcW w:w="325" w:type="pct"/>
            <w:noWrap/>
            <w:vAlign w:val="center"/>
            <w:hideMark/>
          </w:tcPr>
          <w:p w14:paraId="76348D94" w14:textId="77777777" w:rsidR="00004717" w:rsidRPr="00492C5F" w:rsidRDefault="00004717" w:rsidP="009B5D73">
            <w:pPr>
              <w:spacing w:line="240" w:lineRule="auto"/>
              <w:jc w:val="center"/>
              <w:rPr>
                <w:rFonts w:ascii="Arial" w:eastAsia="Times New Roman" w:hAnsi="Arial" w:cs="Arial"/>
                <w:color w:val="000000"/>
                <w:sz w:val="17"/>
                <w:szCs w:val="17"/>
              </w:rPr>
            </w:pPr>
          </w:p>
        </w:tc>
        <w:tc>
          <w:tcPr>
            <w:tcW w:w="282" w:type="pct"/>
            <w:noWrap/>
            <w:vAlign w:val="center"/>
            <w:hideMark/>
          </w:tcPr>
          <w:p w14:paraId="592870A2" w14:textId="77777777" w:rsidR="00004717" w:rsidRPr="00492C5F" w:rsidRDefault="00004717" w:rsidP="009B5D73">
            <w:pPr>
              <w:spacing w:line="240" w:lineRule="auto"/>
              <w:jc w:val="center"/>
              <w:rPr>
                <w:rFonts w:ascii="Arial" w:eastAsia="Times New Roman" w:hAnsi="Arial" w:cs="Arial"/>
                <w:color w:val="000000"/>
                <w:sz w:val="17"/>
                <w:szCs w:val="17"/>
              </w:rPr>
            </w:pPr>
          </w:p>
        </w:tc>
        <w:tc>
          <w:tcPr>
            <w:tcW w:w="398" w:type="pct"/>
            <w:noWrap/>
            <w:vAlign w:val="center"/>
            <w:hideMark/>
          </w:tcPr>
          <w:p w14:paraId="7F75D914"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4508.97</w:t>
            </w:r>
          </w:p>
        </w:tc>
        <w:tc>
          <w:tcPr>
            <w:tcW w:w="325" w:type="pct"/>
            <w:noWrap/>
            <w:vAlign w:val="center"/>
            <w:hideMark/>
          </w:tcPr>
          <w:p w14:paraId="6715D97C" w14:textId="77777777" w:rsidR="00004717" w:rsidRPr="00492C5F" w:rsidRDefault="00004717" w:rsidP="009B5D73">
            <w:pPr>
              <w:spacing w:line="240" w:lineRule="auto"/>
              <w:jc w:val="center"/>
              <w:rPr>
                <w:rFonts w:ascii="Arial" w:eastAsia="Times New Roman" w:hAnsi="Arial" w:cs="Arial"/>
                <w:color w:val="000000"/>
                <w:sz w:val="17"/>
                <w:szCs w:val="17"/>
              </w:rPr>
            </w:pPr>
          </w:p>
        </w:tc>
        <w:tc>
          <w:tcPr>
            <w:tcW w:w="282" w:type="pct"/>
            <w:noWrap/>
            <w:vAlign w:val="center"/>
            <w:hideMark/>
          </w:tcPr>
          <w:p w14:paraId="4C4568C0"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1DD06D83" w14:textId="77777777" w:rsidR="00004717" w:rsidRPr="00492C5F" w:rsidRDefault="00004717" w:rsidP="009B5D73">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4382.10</w:t>
            </w:r>
          </w:p>
        </w:tc>
        <w:tc>
          <w:tcPr>
            <w:tcW w:w="325" w:type="pct"/>
            <w:noWrap/>
            <w:vAlign w:val="center"/>
            <w:hideMark/>
          </w:tcPr>
          <w:p w14:paraId="6005F34F" w14:textId="77777777" w:rsidR="00004717" w:rsidRPr="00492C5F" w:rsidRDefault="00004717" w:rsidP="009B5D73">
            <w:pPr>
              <w:spacing w:line="240" w:lineRule="auto"/>
              <w:jc w:val="center"/>
              <w:rPr>
                <w:rFonts w:ascii="Arial" w:eastAsia="Times New Roman" w:hAnsi="Arial" w:cs="Arial"/>
                <w:color w:val="000000"/>
                <w:sz w:val="17"/>
                <w:szCs w:val="17"/>
              </w:rPr>
            </w:pPr>
          </w:p>
        </w:tc>
      </w:tr>
    </w:tbl>
    <w:p w14:paraId="362EF992" w14:textId="77777777" w:rsidR="00004717" w:rsidRPr="003D1BB7" w:rsidRDefault="00004717" w:rsidP="00004717">
      <w:pPr>
        <w:rPr>
          <w:b/>
          <w:bCs/>
          <w:sz w:val="24"/>
          <w:szCs w:val="24"/>
        </w:rPr>
      </w:pPr>
    </w:p>
    <w:p w14:paraId="43291820" w14:textId="77777777" w:rsidR="00004717" w:rsidRDefault="00004717" w:rsidP="00004717">
      <w:pPr>
        <w:rPr>
          <w:sz w:val="24"/>
          <w:szCs w:val="24"/>
        </w:rPr>
      </w:pPr>
    </w:p>
    <w:p w14:paraId="1A8F6569" w14:textId="77777777" w:rsidR="00004717" w:rsidRDefault="00004717" w:rsidP="00004717">
      <w:pPr>
        <w:rPr>
          <w:sz w:val="24"/>
          <w:szCs w:val="24"/>
        </w:rPr>
        <w:sectPr w:rsidR="00004717" w:rsidSect="00004717">
          <w:pgSz w:w="16838" w:h="11906" w:orient="landscape" w:code="9"/>
          <w:pgMar w:top="1440" w:right="1440" w:bottom="1440" w:left="1440" w:header="706" w:footer="706" w:gutter="0"/>
          <w:cols w:space="708"/>
          <w:docGrid w:linePitch="360"/>
        </w:sectPr>
      </w:pPr>
    </w:p>
    <w:p w14:paraId="0A322233" w14:textId="77777777" w:rsidR="00004717" w:rsidRPr="008D7993" w:rsidRDefault="00004717" w:rsidP="003214CF">
      <w:pPr>
        <w:tabs>
          <w:tab w:val="left" w:pos="1440"/>
        </w:tabs>
        <w:spacing w:before="60" w:after="60" w:line="276" w:lineRule="auto"/>
        <w:jc w:val="both"/>
        <w:rPr>
          <w:rFonts w:ascii="Times New Roman" w:hAnsi="Times New Roman" w:cs="Times New Roman"/>
          <w:b/>
          <w:bCs/>
          <w:sz w:val="24"/>
          <w:szCs w:val="24"/>
        </w:rPr>
      </w:pPr>
      <w:r w:rsidRPr="008D7993">
        <w:rPr>
          <w:rFonts w:ascii="Times New Roman" w:hAnsi="Times New Roman" w:cs="Times New Roman"/>
          <w:b/>
          <w:bCs/>
          <w:sz w:val="24"/>
          <w:szCs w:val="24"/>
        </w:rPr>
        <w:lastRenderedPageBreak/>
        <w:t>3.1.2. Cost and Returns for Grain Producers</w:t>
      </w:r>
      <w:r w:rsidRPr="008D7993">
        <w:rPr>
          <w:rFonts w:ascii="Times New Roman" w:hAnsi="Times New Roman" w:cs="Times New Roman"/>
          <w:sz w:val="24"/>
          <w:szCs w:val="24"/>
        </w:rPr>
        <w:t xml:space="preserve"> </w:t>
      </w:r>
    </w:p>
    <w:p w14:paraId="40726F43" w14:textId="556D05E0" w:rsidR="003214CF" w:rsidRDefault="00004717" w:rsidP="003214CF">
      <w:pPr>
        <w:tabs>
          <w:tab w:val="left" w:pos="1440"/>
        </w:tabs>
        <w:spacing w:before="60" w:after="60" w:line="276" w:lineRule="auto"/>
        <w:jc w:val="both"/>
        <w:rPr>
          <w:rFonts w:ascii="Times New Roman" w:hAnsi="Times New Roman" w:cs="Times New Roman"/>
          <w:sz w:val="24"/>
          <w:szCs w:val="24"/>
        </w:rPr>
      </w:pPr>
      <w:r w:rsidRPr="008D7993">
        <w:rPr>
          <w:rFonts w:ascii="Times New Roman" w:hAnsi="Times New Roman" w:cs="Times New Roman"/>
          <w:sz w:val="24"/>
          <w:szCs w:val="24"/>
        </w:rPr>
        <w:t xml:space="preserve">The overall level in chickpea grain production, hired human labour accounted for 14.49 percent of the total cost of ₹13,548.23 per hectare. Among inputs, the major share of hired human labour (14.49%), seed (8.63%), fertilizer (7.67%), manure (4.69%), machine power (4.26%), plant protection (2.97%) and irrigation charges (2.62%). </w:t>
      </w:r>
      <w:r w:rsidRPr="003330AD">
        <w:rPr>
          <w:rFonts w:ascii="Times New Roman" w:hAnsi="Times New Roman" w:cs="Times New Roman"/>
          <w:sz w:val="24"/>
          <w:szCs w:val="24"/>
          <w:highlight w:val="yellow"/>
        </w:rPr>
        <w:t xml:space="preserve">The </w:t>
      </w:r>
      <w:r w:rsidR="003330AD" w:rsidRPr="003330AD">
        <w:rPr>
          <w:rFonts w:ascii="Times New Roman" w:hAnsi="Times New Roman" w:cs="Times New Roman"/>
          <w:sz w:val="24"/>
          <w:szCs w:val="24"/>
          <w:highlight w:val="yellow"/>
        </w:rPr>
        <w:t>per</w:t>
      </w:r>
      <w:r w:rsidR="003330AD" w:rsidRPr="003330AD">
        <w:rPr>
          <w:rFonts w:ascii="Times New Roman" w:hAnsi="Times New Roman" w:cs="Times New Roman"/>
          <w:sz w:val="24"/>
          <w:szCs w:val="24"/>
          <w:highlight w:val="yellow"/>
        </w:rPr>
        <w:t>-</w:t>
      </w:r>
      <w:r w:rsidRPr="003330AD">
        <w:rPr>
          <w:rFonts w:ascii="Times New Roman" w:hAnsi="Times New Roman" w:cs="Times New Roman"/>
          <w:sz w:val="24"/>
          <w:szCs w:val="24"/>
          <w:highlight w:val="yellow"/>
        </w:rPr>
        <w:t xml:space="preserve">hectare </w:t>
      </w:r>
      <w:r w:rsidRPr="008D7993">
        <w:rPr>
          <w:rFonts w:ascii="Times New Roman" w:hAnsi="Times New Roman" w:cs="Times New Roman"/>
          <w:sz w:val="24"/>
          <w:szCs w:val="24"/>
        </w:rPr>
        <w:t>cost of cultivation for chickpea grain production was worked out to ₹92380.52, in which the contribution of Cost ‘A’ (₹55705.75) accounted for 60.02 percent of the total cost. The contribution of Cost ‘B’ (₹78994.74) to the total cost was 85.24 percent, while Cost ‘C’ (₹83982.29) contributed 90.91 percent. The gross value of produce obtained per hectare was ₹1,12,391.92</w:t>
      </w:r>
      <w:r w:rsidR="003330AD">
        <w:rPr>
          <w:rFonts w:ascii="Times New Roman" w:hAnsi="Times New Roman" w:cs="Times New Roman"/>
          <w:sz w:val="24"/>
          <w:szCs w:val="24"/>
        </w:rPr>
        <w:t>,</w:t>
      </w:r>
      <w:r w:rsidRPr="008D7993">
        <w:rPr>
          <w:rFonts w:ascii="Times New Roman" w:hAnsi="Times New Roman" w:cs="Times New Roman"/>
          <w:sz w:val="24"/>
          <w:szCs w:val="24"/>
        </w:rPr>
        <w:t xml:space="preserve"> with the main produce yielding 21.00 quintals valued at ₹1,09,403.64 and by-produce valued at ₹2,988.28. The per quintal cost of production was estimated at ₹4382.10. </w:t>
      </w:r>
    </w:p>
    <w:p w14:paraId="4056A2B8" w14:textId="52874E92" w:rsidR="00004717" w:rsidRPr="000D625F" w:rsidRDefault="000D625F" w:rsidP="003214CF">
      <w:pPr>
        <w:tabs>
          <w:tab w:val="left" w:pos="1440"/>
        </w:tabs>
        <w:spacing w:before="60" w:after="60" w:line="276" w:lineRule="auto"/>
        <w:jc w:val="both"/>
        <w:rPr>
          <w:rFonts w:ascii="Times New Roman" w:hAnsi="Times New Roman" w:cs="Times New Roman"/>
          <w:b/>
          <w:bCs/>
          <w:sz w:val="24"/>
          <w:szCs w:val="24"/>
        </w:rPr>
      </w:pPr>
      <w:r>
        <w:rPr>
          <w:rFonts w:ascii="Times New Roman" w:hAnsi="Times New Roman" w:cs="Times New Roman"/>
          <w:sz w:val="24"/>
          <w:szCs w:val="24"/>
        </w:rPr>
        <w:t>Comparing between seed and grain production, all</w:t>
      </w:r>
      <w:r w:rsidRPr="00E9516C">
        <w:rPr>
          <w:rFonts w:ascii="Times New Roman" w:hAnsi="Times New Roman" w:cs="Times New Roman"/>
          <w:sz w:val="24"/>
          <w:szCs w:val="24"/>
        </w:rPr>
        <w:t xml:space="preserve"> the costs were higher in seed production over grain production</w:t>
      </w:r>
      <w:r>
        <w:rPr>
          <w:rFonts w:ascii="Times New Roman" w:hAnsi="Times New Roman" w:cs="Times New Roman"/>
          <w:sz w:val="24"/>
          <w:szCs w:val="24"/>
        </w:rPr>
        <w:t xml:space="preserve"> (</w:t>
      </w:r>
      <w:proofErr w:type="spellStart"/>
      <w:r>
        <w:rPr>
          <w:rFonts w:ascii="Times New Roman" w:hAnsi="Times New Roman" w:cs="Times New Roman"/>
          <w:sz w:val="24"/>
          <w:szCs w:val="24"/>
        </w:rPr>
        <w:t>Bhuker</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et al </w:t>
      </w:r>
      <w:r>
        <w:rPr>
          <w:rFonts w:ascii="Times New Roman" w:hAnsi="Times New Roman" w:cs="Times New Roman"/>
          <w:sz w:val="24"/>
          <w:szCs w:val="24"/>
        </w:rPr>
        <w:t>2018)</w:t>
      </w:r>
      <w:r w:rsidRPr="00E9516C">
        <w:rPr>
          <w:rFonts w:ascii="Times New Roman" w:hAnsi="Times New Roman" w:cs="Times New Roman"/>
          <w:sz w:val="24"/>
          <w:szCs w:val="24"/>
        </w:rPr>
        <w:t xml:space="preserve"> in </w:t>
      </w:r>
      <w:r w:rsidRPr="003330AD">
        <w:rPr>
          <w:rFonts w:ascii="Times New Roman" w:hAnsi="Times New Roman" w:cs="Times New Roman"/>
          <w:sz w:val="24"/>
          <w:szCs w:val="24"/>
          <w:highlight w:val="yellow"/>
        </w:rPr>
        <w:t>JAKI-9218 variety</w:t>
      </w:r>
      <w:r>
        <w:rPr>
          <w:rFonts w:ascii="Times New Roman" w:hAnsi="Times New Roman" w:cs="Times New Roman"/>
          <w:sz w:val="24"/>
          <w:szCs w:val="24"/>
        </w:rPr>
        <w:t xml:space="preserve"> of Chickpea.</w:t>
      </w:r>
      <w:r w:rsidR="00323CDF">
        <w:rPr>
          <w:rFonts w:ascii="Times New Roman" w:hAnsi="Times New Roman" w:cs="Times New Roman"/>
          <w:sz w:val="24"/>
          <w:szCs w:val="24"/>
        </w:rPr>
        <w:t xml:space="preserve"> </w:t>
      </w:r>
      <w:r w:rsidR="00323CDF" w:rsidRPr="00323CDF">
        <w:rPr>
          <w:rFonts w:ascii="Times New Roman" w:hAnsi="Times New Roman" w:cs="Times New Roman"/>
          <w:sz w:val="24"/>
          <w:szCs w:val="24"/>
        </w:rPr>
        <w:t xml:space="preserve">Kiran Kumar (2011), Pal </w:t>
      </w:r>
      <w:r w:rsidR="00323CDF" w:rsidRPr="00323CDF">
        <w:rPr>
          <w:rFonts w:ascii="Times New Roman" w:hAnsi="Times New Roman" w:cs="Times New Roman"/>
          <w:i/>
          <w:iCs/>
          <w:sz w:val="24"/>
          <w:szCs w:val="24"/>
        </w:rPr>
        <w:t>et al</w:t>
      </w:r>
      <w:r w:rsidR="00323CDF" w:rsidRPr="00323CDF">
        <w:rPr>
          <w:rFonts w:ascii="Times New Roman" w:hAnsi="Times New Roman" w:cs="Times New Roman"/>
          <w:sz w:val="24"/>
          <w:szCs w:val="24"/>
        </w:rPr>
        <w:t>. (2016)</w:t>
      </w:r>
      <w:r w:rsidR="00323CDF">
        <w:rPr>
          <w:rFonts w:ascii="Times New Roman" w:hAnsi="Times New Roman" w:cs="Times New Roman"/>
          <w:sz w:val="24"/>
          <w:szCs w:val="24"/>
        </w:rPr>
        <w:t xml:space="preserve">, </w:t>
      </w:r>
      <w:r w:rsidR="00323CDF" w:rsidRPr="00323CDF">
        <w:rPr>
          <w:rFonts w:ascii="Times New Roman" w:hAnsi="Times New Roman" w:cs="Times New Roman"/>
          <w:sz w:val="24"/>
          <w:szCs w:val="24"/>
        </w:rPr>
        <w:t>in their study</w:t>
      </w:r>
      <w:r w:rsidR="003330AD">
        <w:rPr>
          <w:rFonts w:ascii="Times New Roman" w:hAnsi="Times New Roman" w:cs="Times New Roman"/>
          <w:sz w:val="24"/>
          <w:szCs w:val="24"/>
        </w:rPr>
        <w:t>,</w:t>
      </w:r>
      <w:r w:rsidR="00323CDF" w:rsidRPr="00323CDF">
        <w:rPr>
          <w:rFonts w:ascii="Times New Roman" w:hAnsi="Times New Roman" w:cs="Times New Roman"/>
          <w:sz w:val="24"/>
          <w:szCs w:val="24"/>
        </w:rPr>
        <w:t xml:space="preserve"> also observed that </w:t>
      </w:r>
      <w:r w:rsidR="00323CDF" w:rsidRPr="003330AD">
        <w:rPr>
          <w:rFonts w:ascii="Times New Roman" w:hAnsi="Times New Roman" w:cs="Times New Roman"/>
          <w:sz w:val="24"/>
          <w:szCs w:val="24"/>
          <w:highlight w:val="yellow"/>
        </w:rPr>
        <w:t xml:space="preserve">the total cost </w:t>
      </w:r>
      <w:r w:rsidR="00323CDF" w:rsidRPr="00323CDF">
        <w:rPr>
          <w:rFonts w:ascii="Times New Roman" w:hAnsi="Times New Roman" w:cs="Times New Roman"/>
          <w:sz w:val="24"/>
          <w:szCs w:val="24"/>
        </w:rPr>
        <w:t xml:space="preserve">of production for seed production was more </w:t>
      </w:r>
      <w:r w:rsidR="00323CDF" w:rsidRPr="003330AD">
        <w:rPr>
          <w:rFonts w:ascii="Times New Roman" w:hAnsi="Times New Roman" w:cs="Times New Roman"/>
          <w:sz w:val="24"/>
          <w:szCs w:val="24"/>
          <w:highlight w:val="yellow"/>
        </w:rPr>
        <w:t xml:space="preserve">than </w:t>
      </w:r>
      <w:r w:rsidR="003330AD" w:rsidRPr="003330AD">
        <w:rPr>
          <w:rFonts w:ascii="Times New Roman" w:hAnsi="Times New Roman" w:cs="Times New Roman"/>
          <w:sz w:val="24"/>
          <w:szCs w:val="24"/>
          <w:highlight w:val="yellow"/>
        </w:rPr>
        <w:t xml:space="preserve">that of </w:t>
      </w:r>
      <w:r w:rsidR="00323CDF" w:rsidRPr="003330AD">
        <w:rPr>
          <w:rFonts w:ascii="Times New Roman" w:hAnsi="Times New Roman" w:cs="Times New Roman"/>
          <w:sz w:val="24"/>
          <w:szCs w:val="24"/>
          <w:highlight w:val="yellow"/>
        </w:rPr>
        <w:t>grain</w:t>
      </w:r>
      <w:r w:rsidR="00323CDF" w:rsidRPr="00323CDF">
        <w:rPr>
          <w:rFonts w:ascii="Times New Roman" w:hAnsi="Times New Roman" w:cs="Times New Roman"/>
          <w:sz w:val="24"/>
          <w:szCs w:val="24"/>
        </w:rPr>
        <w:t xml:space="preserve"> production.</w:t>
      </w:r>
    </w:p>
    <w:p w14:paraId="56AD3C6B" w14:textId="77777777" w:rsidR="00004717" w:rsidRPr="008D7993" w:rsidRDefault="00004717" w:rsidP="003214CF">
      <w:pPr>
        <w:tabs>
          <w:tab w:val="left" w:pos="1440"/>
        </w:tabs>
        <w:spacing w:before="60" w:after="60" w:line="276" w:lineRule="auto"/>
        <w:jc w:val="both"/>
        <w:rPr>
          <w:rFonts w:ascii="Times New Roman" w:hAnsi="Times New Roman" w:cs="Times New Roman"/>
          <w:bCs/>
          <w:sz w:val="24"/>
          <w:szCs w:val="24"/>
        </w:rPr>
      </w:pPr>
      <w:bookmarkStart w:id="1" w:name="_Hlk210757082"/>
      <w:r w:rsidRPr="008D7993">
        <w:rPr>
          <w:rFonts w:ascii="Times New Roman" w:hAnsi="Times New Roman" w:cs="Times New Roman"/>
          <w:b/>
          <w:sz w:val="24"/>
          <w:szCs w:val="24"/>
        </w:rPr>
        <w:t>3.2. Per ha Cost and Returns of Chickpea Cultivation</w:t>
      </w:r>
      <w:bookmarkEnd w:id="1"/>
      <w:r w:rsidRPr="008D7993">
        <w:rPr>
          <w:rFonts w:ascii="Times New Roman" w:hAnsi="Times New Roman" w:cs="Times New Roman"/>
          <w:b/>
          <w:sz w:val="24"/>
          <w:szCs w:val="24"/>
        </w:rPr>
        <w:tab/>
      </w:r>
      <w:r w:rsidRPr="008D7993">
        <w:rPr>
          <w:rFonts w:ascii="Times New Roman" w:hAnsi="Times New Roman" w:cs="Times New Roman"/>
          <w:bCs/>
          <w:sz w:val="24"/>
          <w:szCs w:val="24"/>
        </w:rPr>
        <w:t xml:space="preserve"> </w:t>
      </w:r>
    </w:p>
    <w:p w14:paraId="4EF3AAF7" w14:textId="77777777" w:rsidR="00004717" w:rsidRPr="008D7993" w:rsidRDefault="00004717" w:rsidP="003214CF">
      <w:pPr>
        <w:tabs>
          <w:tab w:val="left" w:pos="1440"/>
        </w:tabs>
        <w:spacing w:before="60" w:after="60" w:line="276" w:lineRule="auto"/>
        <w:jc w:val="both"/>
        <w:rPr>
          <w:rFonts w:ascii="Times New Roman" w:hAnsi="Times New Roman" w:cs="Times New Roman"/>
          <w:b/>
          <w:sz w:val="24"/>
          <w:szCs w:val="24"/>
        </w:rPr>
      </w:pPr>
      <w:r w:rsidRPr="008D7993">
        <w:rPr>
          <w:rFonts w:ascii="Times New Roman" w:hAnsi="Times New Roman" w:cs="Times New Roman"/>
          <w:bCs/>
          <w:sz w:val="24"/>
          <w:szCs w:val="24"/>
        </w:rPr>
        <w:t>The gross return from chickpea seed production for the overall size group was Rs.123981.10 per hectare. The gross return in the small size group was Rs.123812.87, in the medium size group was Rs. 123034.48, in the large size group was Rs. 125095.95.</w:t>
      </w:r>
    </w:p>
    <w:p w14:paraId="74F29441" w14:textId="0ED070EB" w:rsidR="00004717" w:rsidRPr="008D7993" w:rsidRDefault="004A7EDB" w:rsidP="00004717">
      <w:pPr>
        <w:tabs>
          <w:tab w:val="left" w:pos="1440"/>
        </w:tabs>
        <w:spacing w:before="60" w:after="60" w:line="360" w:lineRule="auto"/>
        <w:jc w:val="both"/>
        <w:rPr>
          <w:rFonts w:ascii="Times New Roman" w:hAnsi="Times New Roman" w:cs="Times New Roman"/>
          <w:bCs/>
          <w:sz w:val="24"/>
          <w:szCs w:val="24"/>
        </w:rPr>
      </w:pPr>
      <w:r>
        <w:rPr>
          <w:rFonts w:ascii="Times New Roman" w:eastAsia="Times New Roman" w:hAnsi="Times New Roman" w:cs="Times New Roman"/>
          <w:b/>
          <w:bCs/>
          <w:color w:val="000000"/>
          <w:sz w:val="24"/>
          <w:szCs w:val="24"/>
        </w:rPr>
        <w:t xml:space="preserve">Table 3. </w:t>
      </w:r>
      <w:r w:rsidR="00004717" w:rsidRPr="008D7993">
        <w:rPr>
          <w:rFonts w:ascii="Times New Roman" w:eastAsia="Times New Roman" w:hAnsi="Times New Roman" w:cs="Times New Roman"/>
          <w:b/>
          <w:bCs/>
          <w:color w:val="000000"/>
          <w:sz w:val="24"/>
          <w:szCs w:val="24"/>
        </w:rPr>
        <w:t xml:space="preserve"> Per Hectare Cost and Returns from Chickpea Seed Cultivation</w:t>
      </w: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
        <w:gridCol w:w="2110"/>
        <w:gridCol w:w="1441"/>
        <w:gridCol w:w="1453"/>
        <w:gridCol w:w="1441"/>
        <w:gridCol w:w="1682"/>
      </w:tblGrid>
      <w:tr w:rsidR="00004717" w:rsidRPr="00562F2E" w14:paraId="2943B411" w14:textId="77777777" w:rsidTr="009B5D73">
        <w:trPr>
          <w:trHeight w:val="391"/>
          <w:jc w:val="center"/>
        </w:trPr>
        <w:tc>
          <w:tcPr>
            <w:tcW w:w="493" w:type="pct"/>
            <w:vMerge w:val="restart"/>
            <w:vAlign w:val="center"/>
            <w:hideMark/>
          </w:tcPr>
          <w:p w14:paraId="192E693E" w14:textId="77777777" w:rsidR="00004717" w:rsidRPr="00562F2E" w:rsidRDefault="00004717" w:rsidP="009B5D73">
            <w:pPr>
              <w:tabs>
                <w:tab w:val="left" w:pos="1440"/>
              </w:tabs>
              <w:spacing w:before="60" w:after="60"/>
              <w:jc w:val="center"/>
              <w:rPr>
                <w:rFonts w:ascii="Arial" w:eastAsia="Times New Roman" w:hAnsi="Arial" w:cs="Arial"/>
                <w:b/>
                <w:bCs/>
                <w:color w:val="000000"/>
              </w:rPr>
            </w:pPr>
            <w:r w:rsidRPr="00562F2E">
              <w:rPr>
                <w:rFonts w:ascii="Arial" w:eastAsia="Times New Roman" w:hAnsi="Arial" w:cs="Arial"/>
                <w:b/>
                <w:bCs/>
                <w:color w:val="000000"/>
              </w:rPr>
              <w:t>Sr. No.</w:t>
            </w:r>
          </w:p>
        </w:tc>
        <w:tc>
          <w:tcPr>
            <w:tcW w:w="1170" w:type="pct"/>
            <w:vMerge w:val="restart"/>
            <w:vAlign w:val="center"/>
            <w:hideMark/>
          </w:tcPr>
          <w:p w14:paraId="24882B18" w14:textId="77777777" w:rsidR="00004717" w:rsidRPr="00562F2E" w:rsidRDefault="00004717" w:rsidP="009B5D73">
            <w:pPr>
              <w:tabs>
                <w:tab w:val="left" w:pos="1440"/>
              </w:tabs>
              <w:spacing w:before="60" w:after="60"/>
              <w:jc w:val="center"/>
              <w:rPr>
                <w:rFonts w:ascii="Arial" w:eastAsia="Times New Roman" w:hAnsi="Arial" w:cs="Arial"/>
                <w:b/>
                <w:bCs/>
                <w:color w:val="000000"/>
              </w:rPr>
            </w:pPr>
            <w:r w:rsidRPr="00562F2E">
              <w:rPr>
                <w:rFonts w:ascii="Arial" w:eastAsia="Times New Roman" w:hAnsi="Arial" w:cs="Arial"/>
                <w:b/>
                <w:bCs/>
                <w:color w:val="000000"/>
              </w:rPr>
              <w:t>Particulars</w:t>
            </w:r>
          </w:p>
        </w:tc>
        <w:tc>
          <w:tcPr>
            <w:tcW w:w="3337" w:type="pct"/>
            <w:gridSpan w:val="4"/>
            <w:vAlign w:val="center"/>
            <w:hideMark/>
          </w:tcPr>
          <w:p w14:paraId="16E9FAB5" w14:textId="77777777" w:rsidR="00004717" w:rsidRPr="00562F2E" w:rsidRDefault="00004717" w:rsidP="009B5D73">
            <w:pPr>
              <w:tabs>
                <w:tab w:val="left" w:pos="1440"/>
              </w:tabs>
              <w:spacing w:before="60" w:after="60"/>
              <w:jc w:val="center"/>
              <w:rPr>
                <w:rFonts w:ascii="Arial" w:eastAsia="Times New Roman" w:hAnsi="Arial" w:cs="Arial"/>
                <w:b/>
                <w:bCs/>
                <w:color w:val="000000"/>
              </w:rPr>
            </w:pPr>
            <w:r w:rsidRPr="00562F2E">
              <w:rPr>
                <w:rFonts w:ascii="Arial" w:eastAsia="Times New Roman" w:hAnsi="Arial" w:cs="Arial"/>
                <w:b/>
                <w:bCs/>
                <w:color w:val="000000"/>
              </w:rPr>
              <w:t>Size Group</w:t>
            </w:r>
          </w:p>
        </w:tc>
      </w:tr>
      <w:tr w:rsidR="00004717" w:rsidRPr="00562F2E" w14:paraId="2962F8C8" w14:textId="77777777" w:rsidTr="009B5D73">
        <w:trPr>
          <w:trHeight w:val="376"/>
          <w:jc w:val="center"/>
        </w:trPr>
        <w:tc>
          <w:tcPr>
            <w:tcW w:w="493" w:type="pct"/>
            <w:vMerge/>
            <w:vAlign w:val="center"/>
            <w:hideMark/>
          </w:tcPr>
          <w:p w14:paraId="255FC080" w14:textId="77777777" w:rsidR="00004717" w:rsidRPr="00562F2E" w:rsidRDefault="00004717" w:rsidP="009B5D73">
            <w:pPr>
              <w:tabs>
                <w:tab w:val="left" w:pos="1440"/>
              </w:tabs>
              <w:spacing w:before="60" w:after="60"/>
              <w:jc w:val="center"/>
              <w:rPr>
                <w:rFonts w:ascii="Arial" w:eastAsia="Times New Roman" w:hAnsi="Arial" w:cs="Arial"/>
                <w:b/>
                <w:bCs/>
                <w:color w:val="000000"/>
              </w:rPr>
            </w:pPr>
          </w:p>
        </w:tc>
        <w:tc>
          <w:tcPr>
            <w:tcW w:w="1170" w:type="pct"/>
            <w:vMerge/>
            <w:vAlign w:val="center"/>
            <w:hideMark/>
          </w:tcPr>
          <w:p w14:paraId="6568BD8C" w14:textId="77777777" w:rsidR="00004717" w:rsidRPr="00562F2E" w:rsidRDefault="00004717" w:rsidP="009B5D73">
            <w:pPr>
              <w:tabs>
                <w:tab w:val="left" w:pos="1440"/>
              </w:tabs>
              <w:spacing w:before="60" w:after="60"/>
              <w:jc w:val="center"/>
              <w:rPr>
                <w:rFonts w:ascii="Arial" w:eastAsia="Times New Roman" w:hAnsi="Arial" w:cs="Arial"/>
                <w:b/>
                <w:bCs/>
                <w:color w:val="000000"/>
              </w:rPr>
            </w:pPr>
          </w:p>
        </w:tc>
        <w:tc>
          <w:tcPr>
            <w:tcW w:w="799" w:type="pct"/>
            <w:vAlign w:val="center"/>
            <w:hideMark/>
          </w:tcPr>
          <w:p w14:paraId="7E3C95E6" w14:textId="77777777" w:rsidR="00004717" w:rsidRPr="00562F2E" w:rsidRDefault="00004717" w:rsidP="009B5D73">
            <w:pPr>
              <w:tabs>
                <w:tab w:val="left" w:pos="1440"/>
              </w:tabs>
              <w:spacing w:before="60" w:after="60"/>
              <w:jc w:val="center"/>
              <w:rPr>
                <w:rFonts w:ascii="Arial" w:eastAsia="Times New Roman" w:hAnsi="Arial" w:cs="Arial"/>
                <w:b/>
                <w:bCs/>
                <w:color w:val="000000"/>
              </w:rPr>
            </w:pPr>
            <w:r w:rsidRPr="00562F2E">
              <w:rPr>
                <w:rFonts w:ascii="Arial" w:eastAsia="Times New Roman" w:hAnsi="Arial" w:cs="Arial"/>
                <w:b/>
                <w:bCs/>
                <w:color w:val="000000"/>
              </w:rPr>
              <w:t>Small</w:t>
            </w:r>
          </w:p>
        </w:tc>
        <w:tc>
          <w:tcPr>
            <w:tcW w:w="806" w:type="pct"/>
            <w:vAlign w:val="center"/>
            <w:hideMark/>
          </w:tcPr>
          <w:p w14:paraId="754F83ED" w14:textId="77777777" w:rsidR="00004717" w:rsidRPr="00562F2E" w:rsidRDefault="00004717" w:rsidP="009B5D73">
            <w:pPr>
              <w:tabs>
                <w:tab w:val="left" w:pos="1440"/>
              </w:tabs>
              <w:spacing w:before="60" w:after="60"/>
              <w:jc w:val="center"/>
              <w:rPr>
                <w:rFonts w:ascii="Arial" w:eastAsia="Times New Roman" w:hAnsi="Arial" w:cs="Arial"/>
                <w:b/>
                <w:bCs/>
                <w:color w:val="000000"/>
              </w:rPr>
            </w:pPr>
            <w:r w:rsidRPr="00562F2E">
              <w:rPr>
                <w:rFonts w:ascii="Arial" w:eastAsia="Times New Roman" w:hAnsi="Arial" w:cs="Arial"/>
                <w:b/>
                <w:bCs/>
                <w:color w:val="000000"/>
              </w:rPr>
              <w:t>Medium</w:t>
            </w:r>
          </w:p>
        </w:tc>
        <w:tc>
          <w:tcPr>
            <w:tcW w:w="799" w:type="pct"/>
            <w:vAlign w:val="center"/>
            <w:hideMark/>
          </w:tcPr>
          <w:p w14:paraId="0685002E" w14:textId="77777777" w:rsidR="00004717" w:rsidRPr="00562F2E" w:rsidRDefault="00004717" w:rsidP="009B5D73">
            <w:pPr>
              <w:tabs>
                <w:tab w:val="left" w:pos="1440"/>
              </w:tabs>
              <w:spacing w:before="60" w:after="60"/>
              <w:jc w:val="center"/>
              <w:rPr>
                <w:rFonts w:ascii="Arial" w:eastAsia="Times New Roman" w:hAnsi="Arial" w:cs="Arial"/>
                <w:b/>
                <w:bCs/>
                <w:color w:val="000000"/>
              </w:rPr>
            </w:pPr>
            <w:r w:rsidRPr="00562F2E">
              <w:rPr>
                <w:rFonts w:ascii="Arial" w:eastAsia="Times New Roman" w:hAnsi="Arial" w:cs="Arial"/>
                <w:b/>
                <w:bCs/>
                <w:color w:val="000000"/>
              </w:rPr>
              <w:t>Large</w:t>
            </w:r>
          </w:p>
        </w:tc>
        <w:tc>
          <w:tcPr>
            <w:tcW w:w="933" w:type="pct"/>
            <w:noWrap/>
            <w:vAlign w:val="center"/>
            <w:hideMark/>
          </w:tcPr>
          <w:p w14:paraId="37649989" w14:textId="77777777" w:rsidR="00004717" w:rsidRPr="00562F2E" w:rsidRDefault="00004717" w:rsidP="009B5D73">
            <w:pPr>
              <w:tabs>
                <w:tab w:val="left" w:pos="1440"/>
              </w:tabs>
              <w:spacing w:before="60" w:after="60"/>
              <w:jc w:val="center"/>
              <w:rPr>
                <w:rFonts w:ascii="Arial" w:eastAsia="Times New Roman" w:hAnsi="Arial" w:cs="Arial"/>
                <w:b/>
                <w:bCs/>
                <w:color w:val="000000"/>
              </w:rPr>
            </w:pPr>
            <w:r w:rsidRPr="00562F2E">
              <w:rPr>
                <w:rFonts w:ascii="Arial" w:eastAsia="Times New Roman" w:hAnsi="Arial" w:cs="Arial"/>
                <w:b/>
                <w:bCs/>
                <w:color w:val="000000"/>
              </w:rPr>
              <w:t>Overall</w:t>
            </w:r>
          </w:p>
        </w:tc>
      </w:tr>
      <w:tr w:rsidR="00004717" w:rsidRPr="00562F2E" w14:paraId="173B732E" w14:textId="77777777" w:rsidTr="009B5D73">
        <w:trPr>
          <w:trHeight w:val="376"/>
          <w:jc w:val="center"/>
        </w:trPr>
        <w:tc>
          <w:tcPr>
            <w:tcW w:w="493" w:type="pct"/>
            <w:vMerge w:val="restart"/>
            <w:vAlign w:val="center"/>
            <w:hideMark/>
          </w:tcPr>
          <w:p w14:paraId="54EEEC98" w14:textId="77777777" w:rsidR="00004717" w:rsidRPr="00562F2E" w:rsidRDefault="00004717" w:rsidP="009B5D73">
            <w:pPr>
              <w:tabs>
                <w:tab w:val="left" w:pos="1440"/>
              </w:tabs>
              <w:spacing w:before="60" w:after="60"/>
              <w:jc w:val="center"/>
              <w:rPr>
                <w:rFonts w:ascii="Arial" w:eastAsia="Times New Roman" w:hAnsi="Arial" w:cs="Arial"/>
                <w:b/>
                <w:bCs/>
                <w:color w:val="000000"/>
              </w:rPr>
            </w:pPr>
            <w:r w:rsidRPr="00562F2E">
              <w:rPr>
                <w:rFonts w:ascii="Arial" w:eastAsia="Times New Roman" w:hAnsi="Arial" w:cs="Arial"/>
                <w:b/>
                <w:bCs/>
                <w:color w:val="000000"/>
              </w:rPr>
              <w:t>1</w:t>
            </w:r>
          </w:p>
        </w:tc>
        <w:tc>
          <w:tcPr>
            <w:tcW w:w="1170" w:type="pct"/>
            <w:vAlign w:val="center"/>
            <w:hideMark/>
          </w:tcPr>
          <w:p w14:paraId="6CF7582F"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Main Produce</w:t>
            </w:r>
          </w:p>
        </w:tc>
        <w:tc>
          <w:tcPr>
            <w:tcW w:w="799" w:type="pct"/>
            <w:vAlign w:val="center"/>
            <w:hideMark/>
          </w:tcPr>
          <w:p w14:paraId="67FF0286"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21.56</w:t>
            </w:r>
          </w:p>
        </w:tc>
        <w:tc>
          <w:tcPr>
            <w:tcW w:w="806" w:type="pct"/>
            <w:vAlign w:val="center"/>
            <w:hideMark/>
          </w:tcPr>
          <w:p w14:paraId="3D10CDD5"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21.41</w:t>
            </w:r>
          </w:p>
        </w:tc>
        <w:tc>
          <w:tcPr>
            <w:tcW w:w="799" w:type="pct"/>
            <w:vAlign w:val="center"/>
            <w:hideMark/>
          </w:tcPr>
          <w:p w14:paraId="48B54795"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21.77</w:t>
            </w:r>
          </w:p>
        </w:tc>
        <w:tc>
          <w:tcPr>
            <w:tcW w:w="933" w:type="pct"/>
            <w:noWrap/>
            <w:vAlign w:val="center"/>
            <w:hideMark/>
          </w:tcPr>
          <w:p w14:paraId="6D880BD9"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21.58</w:t>
            </w:r>
          </w:p>
        </w:tc>
      </w:tr>
      <w:tr w:rsidR="00004717" w:rsidRPr="00562F2E" w14:paraId="12734DC2" w14:textId="77777777" w:rsidTr="009B5D73">
        <w:trPr>
          <w:trHeight w:val="622"/>
          <w:jc w:val="center"/>
        </w:trPr>
        <w:tc>
          <w:tcPr>
            <w:tcW w:w="493" w:type="pct"/>
            <w:vMerge/>
            <w:vAlign w:val="center"/>
            <w:hideMark/>
          </w:tcPr>
          <w:p w14:paraId="5EBE5C30" w14:textId="77777777" w:rsidR="00004717" w:rsidRPr="00562F2E" w:rsidRDefault="00004717" w:rsidP="009B5D73">
            <w:pPr>
              <w:tabs>
                <w:tab w:val="left" w:pos="1440"/>
              </w:tabs>
              <w:spacing w:before="60" w:after="60"/>
              <w:jc w:val="center"/>
              <w:rPr>
                <w:rFonts w:ascii="Arial" w:eastAsia="Times New Roman" w:hAnsi="Arial" w:cs="Arial"/>
                <w:b/>
                <w:bCs/>
                <w:color w:val="000000"/>
              </w:rPr>
            </w:pPr>
          </w:p>
        </w:tc>
        <w:tc>
          <w:tcPr>
            <w:tcW w:w="1170" w:type="pct"/>
            <w:vAlign w:val="center"/>
            <w:hideMark/>
          </w:tcPr>
          <w:p w14:paraId="47E38B48"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Price</w:t>
            </w:r>
          </w:p>
        </w:tc>
        <w:tc>
          <w:tcPr>
            <w:tcW w:w="799" w:type="pct"/>
            <w:vAlign w:val="center"/>
            <w:hideMark/>
          </w:tcPr>
          <w:p w14:paraId="7F632DEE"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5600</w:t>
            </w:r>
          </w:p>
        </w:tc>
        <w:tc>
          <w:tcPr>
            <w:tcW w:w="806" w:type="pct"/>
            <w:vAlign w:val="center"/>
            <w:hideMark/>
          </w:tcPr>
          <w:p w14:paraId="1AE60F6E"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5600</w:t>
            </w:r>
          </w:p>
        </w:tc>
        <w:tc>
          <w:tcPr>
            <w:tcW w:w="799" w:type="pct"/>
            <w:vAlign w:val="center"/>
            <w:hideMark/>
          </w:tcPr>
          <w:p w14:paraId="06EAAE21"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5600</w:t>
            </w:r>
          </w:p>
        </w:tc>
        <w:tc>
          <w:tcPr>
            <w:tcW w:w="933" w:type="pct"/>
            <w:vAlign w:val="center"/>
            <w:hideMark/>
          </w:tcPr>
          <w:p w14:paraId="7426E02F"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5600.00</w:t>
            </w:r>
          </w:p>
        </w:tc>
      </w:tr>
      <w:tr w:rsidR="00004717" w:rsidRPr="00562F2E" w14:paraId="4F845376" w14:textId="77777777" w:rsidTr="009B5D73">
        <w:trPr>
          <w:trHeight w:val="492"/>
          <w:jc w:val="center"/>
        </w:trPr>
        <w:tc>
          <w:tcPr>
            <w:tcW w:w="493" w:type="pct"/>
            <w:vMerge w:val="restart"/>
            <w:vAlign w:val="center"/>
            <w:hideMark/>
          </w:tcPr>
          <w:p w14:paraId="6C7AC77E" w14:textId="77777777" w:rsidR="00004717" w:rsidRPr="00562F2E" w:rsidRDefault="00004717" w:rsidP="009B5D73">
            <w:pPr>
              <w:tabs>
                <w:tab w:val="left" w:pos="1440"/>
              </w:tabs>
              <w:spacing w:before="60" w:after="60"/>
              <w:jc w:val="center"/>
              <w:rPr>
                <w:rFonts w:ascii="Arial" w:eastAsia="Times New Roman" w:hAnsi="Arial" w:cs="Arial"/>
                <w:b/>
                <w:bCs/>
                <w:color w:val="000000"/>
              </w:rPr>
            </w:pPr>
            <w:r w:rsidRPr="00562F2E">
              <w:rPr>
                <w:rFonts w:ascii="Arial" w:eastAsia="Times New Roman" w:hAnsi="Arial" w:cs="Arial"/>
                <w:b/>
                <w:bCs/>
                <w:color w:val="000000"/>
              </w:rPr>
              <w:t>2</w:t>
            </w:r>
          </w:p>
        </w:tc>
        <w:tc>
          <w:tcPr>
            <w:tcW w:w="1170" w:type="pct"/>
            <w:vAlign w:val="center"/>
            <w:hideMark/>
          </w:tcPr>
          <w:p w14:paraId="3D441992"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By Produce</w:t>
            </w:r>
          </w:p>
        </w:tc>
        <w:tc>
          <w:tcPr>
            <w:tcW w:w="799" w:type="pct"/>
            <w:vAlign w:val="center"/>
            <w:hideMark/>
          </w:tcPr>
          <w:p w14:paraId="7895C5FC"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5.39</w:t>
            </w:r>
          </w:p>
        </w:tc>
        <w:tc>
          <w:tcPr>
            <w:tcW w:w="806" w:type="pct"/>
            <w:vAlign w:val="center"/>
            <w:hideMark/>
          </w:tcPr>
          <w:p w14:paraId="24D94D7C"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5.39</w:t>
            </w:r>
          </w:p>
        </w:tc>
        <w:tc>
          <w:tcPr>
            <w:tcW w:w="799" w:type="pct"/>
            <w:vAlign w:val="center"/>
            <w:hideMark/>
          </w:tcPr>
          <w:p w14:paraId="3F7E481E"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5.44</w:t>
            </w:r>
          </w:p>
        </w:tc>
        <w:tc>
          <w:tcPr>
            <w:tcW w:w="933" w:type="pct"/>
            <w:noWrap/>
            <w:vAlign w:val="center"/>
            <w:hideMark/>
          </w:tcPr>
          <w:p w14:paraId="6AA177F8"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5.41</w:t>
            </w:r>
          </w:p>
        </w:tc>
      </w:tr>
      <w:tr w:rsidR="00004717" w:rsidRPr="00562F2E" w14:paraId="447C2CF1" w14:textId="77777777" w:rsidTr="009B5D73">
        <w:trPr>
          <w:trHeight w:val="594"/>
          <w:jc w:val="center"/>
        </w:trPr>
        <w:tc>
          <w:tcPr>
            <w:tcW w:w="493" w:type="pct"/>
            <w:vMerge/>
            <w:vAlign w:val="center"/>
            <w:hideMark/>
          </w:tcPr>
          <w:p w14:paraId="2282C510" w14:textId="77777777" w:rsidR="00004717" w:rsidRPr="00562F2E" w:rsidRDefault="00004717" w:rsidP="009B5D73">
            <w:pPr>
              <w:tabs>
                <w:tab w:val="left" w:pos="1440"/>
              </w:tabs>
              <w:spacing w:before="60" w:after="60"/>
              <w:jc w:val="center"/>
              <w:rPr>
                <w:rFonts w:ascii="Arial" w:eastAsia="Times New Roman" w:hAnsi="Arial" w:cs="Arial"/>
                <w:b/>
                <w:bCs/>
                <w:color w:val="000000"/>
              </w:rPr>
            </w:pPr>
          </w:p>
        </w:tc>
        <w:tc>
          <w:tcPr>
            <w:tcW w:w="1170" w:type="pct"/>
            <w:vAlign w:val="center"/>
            <w:hideMark/>
          </w:tcPr>
          <w:p w14:paraId="0DCEBF92"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Price</w:t>
            </w:r>
          </w:p>
        </w:tc>
        <w:tc>
          <w:tcPr>
            <w:tcW w:w="799" w:type="pct"/>
            <w:vAlign w:val="center"/>
            <w:hideMark/>
          </w:tcPr>
          <w:p w14:paraId="4F9805D3"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565.63</w:t>
            </w:r>
          </w:p>
        </w:tc>
        <w:tc>
          <w:tcPr>
            <w:tcW w:w="806" w:type="pct"/>
            <w:vAlign w:val="center"/>
            <w:hideMark/>
          </w:tcPr>
          <w:p w14:paraId="16245BED"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580.95</w:t>
            </w:r>
          </w:p>
        </w:tc>
        <w:tc>
          <w:tcPr>
            <w:tcW w:w="799" w:type="pct"/>
            <w:vAlign w:val="center"/>
            <w:hideMark/>
          </w:tcPr>
          <w:p w14:paraId="0BE758A2"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586.96</w:t>
            </w:r>
          </w:p>
        </w:tc>
        <w:tc>
          <w:tcPr>
            <w:tcW w:w="933" w:type="pct"/>
            <w:vAlign w:val="center"/>
            <w:hideMark/>
          </w:tcPr>
          <w:p w14:paraId="454007E8"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578.78</w:t>
            </w:r>
          </w:p>
        </w:tc>
      </w:tr>
      <w:tr w:rsidR="00004717" w:rsidRPr="00562F2E" w14:paraId="437270E6" w14:textId="77777777" w:rsidTr="009B5D73">
        <w:trPr>
          <w:trHeight w:val="579"/>
          <w:jc w:val="center"/>
        </w:trPr>
        <w:tc>
          <w:tcPr>
            <w:tcW w:w="493" w:type="pct"/>
            <w:vAlign w:val="center"/>
            <w:hideMark/>
          </w:tcPr>
          <w:p w14:paraId="6AD4F556" w14:textId="77777777" w:rsidR="00004717" w:rsidRPr="00562F2E" w:rsidRDefault="00004717" w:rsidP="009B5D73">
            <w:pPr>
              <w:tabs>
                <w:tab w:val="left" w:pos="1440"/>
              </w:tabs>
              <w:spacing w:before="60" w:after="60"/>
              <w:jc w:val="center"/>
              <w:rPr>
                <w:rFonts w:ascii="Arial" w:eastAsia="Times New Roman" w:hAnsi="Arial" w:cs="Arial"/>
                <w:b/>
                <w:bCs/>
                <w:color w:val="000000"/>
              </w:rPr>
            </w:pPr>
            <w:r w:rsidRPr="00562F2E">
              <w:rPr>
                <w:rFonts w:ascii="Arial" w:eastAsia="Times New Roman" w:hAnsi="Arial" w:cs="Arial"/>
                <w:b/>
                <w:bCs/>
                <w:color w:val="000000"/>
              </w:rPr>
              <w:t>3</w:t>
            </w:r>
          </w:p>
        </w:tc>
        <w:tc>
          <w:tcPr>
            <w:tcW w:w="1170" w:type="pct"/>
            <w:vAlign w:val="center"/>
            <w:hideMark/>
          </w:tcPr>
          <w:p w14:paraId="06D4D1A4"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Value of Total Produce</w:t>
            </w:r>
          </w:p>
        </w:tc>
        <w:tc>
          <w:tcPr>
            <w:tcW w:w="799" w:type="pct"/>
            <w:noWrap/>
            <w:vAlign w:val="center"/>
            <w:hideMark/>
          </w:tcPr>
          <w:p w14:paraId="2D7B3B8C"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123812.87</w:t>
            </w:r>
          </w:p>
        </w:tc>
        <w:tc>
          <w:tcPr>
            <w:tcW w:w="806" w:type="pct"/>
            <w:noWrap/>
            <w:vAlign w:val="center"/>
            <w:hideMark/>
          </w:tcPr>
          <w:p w14:paraId="6BA841D3"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123034.48</w:t>
            </w:r>
          </w:p>
        </w:tc>
        <w:tc>
          <w:tcPr>
            <w:tcW w:w="799" w:type="pct"/>
            <w:noWrap/>
            <w:vAlign w:val="center"/>
            <w:hideMark/>
          </w:tcPr>
          <w:p w14:paraId="30F21EEF"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125095.95</w:t>
            </w:r>
          </w:p>
        </w:tc>
        <w:tc>
          <w:tcPr>
            <w:tcW w:w="933" w:type="pct"/>
            <w:noWrap/>
            <w:vAlign w:val="center"/>
            <w:hideMark/>
          </w:tcPr>
          <w:p w14:paraId="53998439"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123981.10</w:t>
            </w:r>
          </w:p>
        </w:tc>
      </w:tr>
      <w:tr w:rsidR="00004717" w:rsidRPr="00562F2E" w14:paraId="37DC283C" w14:textId="77777777" w:rsidTr="009B5D73">
        <w:trPr>
          <w:trHeight w:val="393"/>
          <w:jc w:val="center"/>
        </w:trPr>
        <w:tc>
          <w:tcPr>
            <w:tcW w:w="493" w:type="pct"/>
            <w:vMerge w:val="restart"/>
            <w:vAlign w:val="center"/>
            <w:hideMark/>
          </w:tcPr>
          <w:p w14:paraId="1861FA81" w14:textId="77777777" w:rsidR="00004717" w:rsidRPr="00562F2E" w:rsidRDefault="00004717" w:rsidP="009B5D73">
            <w:pPr>
              <w:tabs>
                <w:tab w:val="left" w:pos="1440"/>
              </w:tabs>
              <w:spacing w:before="60" w:after="60"/>
              <w:jc w:val="center"/>
              <w:rPr>
                <w:rFonts w:ascii="Arial" w:eastAsia="Times New Roman" w:hAnsi="Arial" w:cs="Arial"/>
                <w:b/>
                <w:bCs/>
                <w:color w:val="000000"/>
              </w:rPr>
            </w:pPr>
            <w:r w:rsidRPr="00562F2E">
              <w:rPr>
                <w:rFonts w:ascii="Arial" w:eastAsia="Times New Roman" w:hAnsi="Arial" w:cs="Arial"/>
                <w:b/>
                <w:bCs/>
                <w:color w:val="000000"/>
              </w:rPr>
              <w:t>4</w:t>
            </w:r>
          </w:p>
        </w:tc>
        <w:tc>
          <w:tcPr>
            <w:tcW w:w="4507" w:type="pct"/>
            <w:gridSpan w:val="5"/>
            <w:vAlign w:val="center"/>
            <w:hideMark/>
          </w:tcPr>
          <w:p w14:paraId="01D3DD44" w14:textId="77777777" w:rsidR="00004717" w:rsidRPr="00562F2E" w:rsidRDefault="00004717" w:rsidP="009B5D73">
            <w:pPr>
              <w:tabs>
                <w:tab w:val="left" w:pos="1440"/>
              </w:tabs>
              <w:spacing w:before="60" w:after="60"/>
              <w:jc w:val="center"/>
              <w:rPr>
                <w:rFonts w:ascii="Arial" w:eastAsia="Times New Roman" w:hAnsi="Arial" w:cs="Arial"/>
                <w:b/>
                <w:bCs/>
                <w:color w:val="000000"/>
              </w:rPr>
            </w:pPr>
            <w:r w:rsidRPr="00562F2E">
              <w:rPr>
                <w:rFonts w:ascii="Arial" w:eastAsia="Times New Roman" w:hAnsi="Arial" w:cs="Arial"/>
                <w:b/>
                <w:bCs/>
                <w:color w:val="000000"/>
              </w:rPr>
              <w:t>Total Cost</w:t>
            </w:r>
          </w:p>
        </w:tc>
      </w:tr>
      <w:tr w:rsidR="00004717" w:rsidRPr="00562F2E" w14:paraId="401B75A0" w14:textId="77777777" w:rsidTr="009B5D73">
        <w:trPr>
          <w:trHeight w:val="376"/>
          <w:jc w:val="center"/>
        </w:trPr>
        <w:tc>
          <w:tcPr>
            <w:tcW w:w="493" w:type="pct"/>
            <w:vMerge/>
            <w:vAlign w:val="center"/>
            <w:hideMark/>
          </w:tcPr>
          <w:p w14:paraId="140057EC" w14:textId="77777777" w:rsidR="00004717" w:rsidRPr="00562F2E" w:rsidRDefault="00004717" w:rsidP="009B5D73">
            <w:pPr>
              <w:tabs>
                <w:tab w:val="left" w:pos="1440"/>
              </w:tabs>
              <w:spacing w:before="60" w:after="60"/>
              <w:jc w:val="center"/>
              <w:rPr>
                <w:rFonts w:ascii="Arial" w:eastAsia="Times New Roman" w:hAnsi="Arial" w:cs="Arial"/>
                <w:b/>
                <w:bCs/>
                <w:color w:val="000000"/>
              </w:rPr>
            </w:pPr>
          </w:p>
        </w:tc>
        <w:tc>
          <w:tcPr>
            <w:tcW w:w="1170" w:type="pct"/>
            <w:vAlign w:val="center"/>
            <w:hideMark/>
          </w:tcPr>
          <w:p w14:paraId="6C39C635"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Cost A1</w:t>
            </w:r>
          </w:p>
        </w:tc>
        <w:tc>
          <w:tcPr>
            <w:tcW w:w="799" w:type="pct"/>
            <w:noWrap/>
            <w:vAlign w:val="center"/>
            <w:hideMark/>
          </w:tcPr>
          <w:p w14:paraId="7F75D869"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50050.05</w:t>
            </w:r>
          </w:p>
        </w:tc>
        <w:tc>
          <w:tcPr>
            <w:tcW w:w="806" w:type="pct"/>
            <w:vAlign w:val="center"/>
            <w:hideMark/>
          </w:tcPr>
          <w:p w14:paraId="66FC2968"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52821.05</w:t>
            </w:r>
          </w:p>
        </w:tc>
        <w:tc>
          <w:tcPr>
            <w:tcW w:w="799" w:type="pct"/>
            <w:vAlign w:val="center"/>
            <w:hideMark/>
          </w:tcPr>
          <w:p w14:paraId="72CD5EF5"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51539.95</w:t>
            </w:r>
          </w:p>
        </w:tc>
        <w:tc>
          <w:tcPr>
            <w:tcW w:w="933" w:type="pct"/>
            <w:noWrap/>
            <w:vAlign w:val="center"/>
            <w:hideMark/>
          </w:tcPr>
          <w:p w14:paraId="4BC0D796"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51470.35</w:t>
            </w:r>
          </w:p>
        </w:tc>
      </w:tr>
      <w:tr w:rsidR="00004717" w:rsidRPr="00562F2E" w14:paraId="02D11F4B" w14:textId="77777777" w:rsidTr="009B5D73">
        <w:trPr>
          <w:trHeight w:val="376"/>
          <w:jc w:val="center"/>
        </w:trPr>
        <w:tc>
          <w:tcPr>
            <w:tcW w:w="493" w:type="pct"/>
            <w:vMerge/>
            <w:vAlign w:val="center"/>
            <w:hideMark/>
          </w:tcPr>
          <w:p w14:paraId="787C56AF" w14:textId="77777777" w:rsidR="00004717" w:rsidRPr="00562F2E" w:rsidRDefault="00004717" w:rsidP="009B5D73">
            <w:pPr>
              <w:tabs>
                <w:tab w:val="left" w:pos="1440"/>
              </w:tabs>
              <w:spacing w:before="60" w:after="60"/>
              <w:jc w:val="center"/>
              <w:rPr>
                <w:rFonts w:ascii="Arial" w:eastAsia="Times New Roman" w:hAnsi="Arial" w:cs="Arial"/>
                <w:b/>
                <w:bCs/>
                <w:color w:val="000000"/>
              </w:rPr>
            </w:pPr>
          </w:p>
        </w:tc>
        <w:tc>
          <w:tcPr>
            <w:tcW w:w="1170" w:type="pct"/>
            <w:vAlign w:val="center"/>
            <w:hideMark/>
          </w:tcPr>
          <w:p w14:paraId="5516766D"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Cost A2</w:t>
            </w:r>
          </w:p>
        </w:tc>
        <w:tc>
          <w:tcPr>
            <w:tcW w:w="799" w:type="pct"/>
            <w:noWrap/>
            <w:vAlign w:val="center"/>
            <w:hideMark/>
          </w:tcPr>
          <w:p w14:paraId="59CA215E"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50050.05</w:t>
            </w:r>
          </w:p>
        </w:tc>
        <w:tc>
          <w:tcPr>
            <w:tcW w:w="806" w:type="pct"/>
            <w:vAlign w:val="center"/>
            <w:hideMark/>
          </w:tcPr>
          <w:p w14:paraId="3A6EF0F6"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52821.05</w:t>
            </w:r>
          </w:p>
        </w:tc>
        <w:tc>
          <w:tcPr>
            <w:tcW w:w="799" w:type="pct"/>
            <w:vAlign w:val="center"/>
            <w:hideMark/>
          </w:tcPr>
          <w:p w14:paraId="4D1ED0BA"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51539.95</w:t>
            </w:r>
          </w:p>
        </w:tc>
        <w:tc>
          <w:tcPr>
            <w:tcW w:w="933" w:type="pct"/>
            <w:noWrap/>
            <w:vAlign w:val="center"/>
            <w:hideMark/>
          </w:tcPr>
          <w:p w14:paraId="323A54BA"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51470.35</w:t>
            </w:r>
          </w:p>
        </w:tc>
      </w:tr>
      <w:tr w:rsidR="00004717" w:rsidRPr="00562F2E" w14:paraId="40D53916" w14:textId="77777777" w:rsidTr="009B5D73">
        <w:trPr>
          <w:trHeight w:val="376"/>
          <w:jc w:val="center"/>
        </w:trPr>
        <w:tc>
          <w:tcPr>
            <w:tcW w:w="493" w:type="pct"/>
            <w:vMerge/>
            <w:vAlign w:val="center"/>
            <w:hideMark/>
          </w:tcPr>
          <w:p w14:paraId="2BAA2ACF" w14:textId="77777777" w:rsidR="00004717" w:rsidRPr="00562F2E" w:rsidRDefault="00004717" w:rsidP="009B5D73">
            <w:pPr>
              <w:tabs>
                <w:tab w:val="left" w:pos="1440"/>
              </w:tabs>
              <w:spacing w:before="60" w:after="60"/>
              <w:jc w:val="center"/>
              <w:rPr>
                <w:rFonts w:ascii="Arial" w:eastAsia="Times New Roman" w:hAnsi="Arial" w:cs="Arial"/>
                <w:b/>
                <w:bCs/>
                <w:color w:val="000000"/>
              </w:rPr>
            </w:pPr>
          </w:p>
        </w:tc>
        <w:tc>
          <w:tcPr>
            <w:tcW w:w="1170" w:type="pct"/>
            <w:vAlign w:val="center"/>
            <w:hideMark/>
          </w:tcPr>
          <w:p w14:paraId="3A390146"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Cost B1</w:t>
            </w:r>
          </w:p>
        </w:tc>
        <w:tc>
          <w:tcPr>
            <w:tcW w:w="799" w:type="pct"/>
            <w:noWrap/>
            <w:vAlign w:val="center"/>
            <w:hideMark/>
          </w:tcPr>
          <w:p w14:paraId="37F29C25"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55374.82</w:t>
            </w:r>
          </w:p>
        </w:tc>
        <w:tc>
          <w:tcPr>
            <w:tcW w:w="806" w:type="pct"/>
            <w:vAlign w:val="center"/>
            <w:hideMark/>
          </w:tcPr>
          <w:p w14:paraId="715CF661"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59165.51</w:t>
            </w:r>
          </w:p>
        </w:tc>
        <w:tc>
          <w:tcPr>
            <w:tcW w:w="799" w:type="pct"/>
            <w:vAlign w:val="center"/>
            <w:hideMark/>
          </w:tcPr>
          <w:p w14:paraId="1664D742"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58190.12</w:t>
            </w:r>
          </w:p>
        </w:tc>
        <w:tc>
          <w:tcPr>
            <w:tcW w:w="933" w:type="pct"/>
            <w:noWrap/>
            <w:vAlign w:val="center"/>
            <w:hideMark/>
          </w:tcPr>
          <w:p w14:paraId="35A2C7BC"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57576.82</w:t>
            </w:r>
          </w:p>
        </w:tc>
      </w:tr>
      <w:tr w:rsidR="00004717" w:rsidRPr="00562F2E" w14:paraId="0D51CDF7" w14:textId="77777777" w:rsidTr="009B5D73">
        <w:trPr>
          <w:trHeight w:val="376"/>
          <w:jc w:val="center"/>
        </w:trPr>
        <w:tc>
          <w:tcPr>
            <w:tcW w:w="493" w:type="pct"/>
            <w:vMerge/>
            <w:vAlign w:val="center"/>
            <w:hideMark/>
          </w:tcPr>
          <w:p w14:paraId="4EFBC6E6" w14:textId="77777777" w:rsidR="00004717" w:rsidRPr="00562F2E" w:rsidRDefault="00004717" w:rsidP="009B5D73">
            <w:pPr>
              <w:tabs>
                <w:tab w:val="left" w:pos="1440"/>
              </w:tabs>
              <w:spacing w:before="60" w:after="60"/>
              <w:jc w:val="center"/>
              <w:rPr>
                <w:rFonts w:ascii="Arial" w:eastAsia="Times New Roman" w:hAnsi="Arial" w:cs="Arial"/>
                <w:b/>
                <w:bCs/>
                <w:color w:val="000000"/>
              </w:rPr>
            </w:pPr>
          </w:p>
        </w:tc>
        <w:tc>
          <w:tcPr>
            <w:tcW w:w="1170" w:type="pct"/>
            <w:vAlign w:val="center"/>
            <w:hideMark/>
          </w:tcPr>
          <w:p w14:paraId="2C0A5174"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Cost B2</w:t>
            </w:r>
          </w:p>
        </w:tc>
        <w:tc>
          <w:tcPr>
            <w:tcW w:w="799" w:type="pct"/>
            <w:vAlign w:val="center"/>
            <w:hideMark/>
          </w:tcPr>
          <w:p w14:paraId="22E39833"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75986.91</w:t>
            </w:r>
          </w:p>
        </w:tc>
        <w:tc>
          <w:tcPr>
            <w:tcW w:w="806" w:type="pct"/>
            <w:vAlign w:val="center"/>
            <w:hideMark/>
          </w:tcPr>
          <w:p w14:paraId="105293D4"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79647.54</w:t>
            </w:r>
          </w:p>
        </w:tc>
        <w:tc>
          <w:tcPr>
            <w:tcW w:w="799" w:type="pct"/>
            <w:vAlign w:val="center"/>
            <w:hideMark/>
          </w:tcPr>
          <w:p w14:paraId="4AFDE170"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78893.79</w:t>
            </w:r>
          </w:p>
        </w:tc>
        <w:tc>
          <w:tcPr>
            <w:tcW w:w="933" w:type="pct"/>
            <w:noWrap/>
            <w:vAlign w:val="center"/>
            <w:hideMark/>
          </w:tcPr>
          <w:p w14:paraId="08BE7316"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78176.08</w:t>
            </w:r>
          </w:p>
        </w:tc>
      </w:tr>
      <w:tr w:rsidR="00004717" w:rsidRPr="00562F2E" w14:paraId="624A7373" w14:textId="77777777" w:rsidTr="009B5D73">
        <w:trPr>
          <w:trHeight w:val="376"/>
          <w:jc w:val="center"/>
        </w:trPr>
        <w:tc>
          <w:tcPr>
            <w:tcW w:w="493" w:type="pct"/>
            <w:vMerge/>
            <w:vAlign w:val="center"/>
            <w:hideMark/>
          </w:tcPr>
          <w:p w14:paraId="16572E56" w14:textId="77777777" w:rsidR="00004717" w:rsidRPr="00562F2E" w:rsidRDefault="00004717" w:rsidP="009B5D73">
            <w:pPr>
              <w:tabs>
                <w:tab w:val="left" w:pos="1440"/>
              </w:tabs>
              <w:spacing w:before="60" w:after="60"/>
              <w:jc w:val="center"/>
              <w:rPr>
                <w:rFonts w:ascii="Arial" w:eastAsia="Times New Roman" w:hAnsi="Arial" w:cs="Arial"/>
                <w:b/>
                <w:bCs/>
                <w:color w:val="000000"/>
              </w:rPr>
            </w:pPr>
          </w:p>
        </w:tc>
        <w:tc>
          <w:tcPr>
            <w:tcW w:w="1170" w:type="pct"/>
            <w:vAlign w:val="center"/>
            <w:hideMark/>
          </w:tcPr>
          <w:p w14:paraId="29995629"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Cost C1</w:t>
            </w:r>
          </w:p>
        </w:tc>
        <w:tc>
          <w:tcPr>
            <w:tcW w:w="799" w:type="pct"/>
            <w:vAlign w:val="center"/>
            <w:hideMark/>
          </w:tcPr>
          <w:p w14:paraId="7A8B3038"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62808.9</w:t>
            </w:r>
          </w:p>
        </w:tc>
        <w:tc>
          <w:tcPr>
            <w:tcW w:w="806" w:type="pct"/>
            <w:vAlign w:val="center"/>
            <w:hideMark/>
          </w:tcPr>
          <w:p w14:paraId="48C5BF91"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66686.03</w:t>
            </w:r>
          </w:p>
        </w:tc>
        <w:tc>
          <w:tcPr>
            <w:tcW w:w="799" w:type="pct"/>
            <w:vAlign w:val="center"/>
            <w:hideMark/>
          </w:tcPr>
          <w:p w14:paraId="6552F4D1"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64769.22</w:t>
            </w:r>
          </w:p>
        </w:tc>
        <w:tc>
          <w:tcPr>
            <w:tcW w:w="933" w:type="pct"/>
            <w:noWrap/>
            <w:vAlign w:val="center"/>
            <w:hideMark/>
          </w:tcPr>
          <w:p w14:paraId="3A86D948"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64754.72</w:t>
            </w:r>
          </w:p>
        </w:tc>
      </w:tr>
      <w:tr w:rsidR="00004717" w:rsidRPr="00562F2E" w14:paraId="095ACF05" w14:textId="77777777" w:rsidTr="009B5D73">
        <w:trPr>
          <w:trHeight w:val="376"/>
          <w:jc w:val="center"/>
        </w:trPr>
        <w:tc>
          <w:tcPr>
            <w:tcW w:w="493" w:type="pct"/>
            <w:vMerge/>
            <w:vAlign w:val="center"/>
            <w:hideMark/>
          </w:tcPr>
          <w:p w14:paraId="5D3BE9E1" w14:textId="77777777" w:rsidR="00004717" w:rsidRPr="00562F2E" w:rsidRDefault="00004717" w:rsidP="009B5D73">
            <w:pPr>
              <w:tabs>
                <w:tab w:val="left" w:pos="1440"/>
              </w:tabs>
              <w:spacing w:before="60" w:after="60"/>
              <w:jc w:val="center"/>
              <w:rPr>
                <w:rFonts w:ascii="Arial" w:eastAsia="Times New Roman" w:hAnsi="Arial" w:cs="Arial"/>
                <w:b/>
                <w:bCs/>
                <w:color w:val="000000"/>
              </w:rPr>
            </w:pPr>
          </w:p>
        </w:tc>
        <w:tc>
          <w:tcPr>
            <w:tcW w:w="1170" w:type="pct"/>
            <w:vAlign w:val="center"/>
            <w:hideMark/>
          </w:tcPr>
          <w:p w14:paraId="5E88342E"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Cost C2</w:t>
            </w:r>
          </w:p>
        </w:tc>
        <w:tc>
          <w:tcPr>
            <w:tcW w:w="799" w:type="pct"/>
            <w:vAlign w:val="center"/>
            <w:hideMark/>
          </w:tcPr>
          <w:p w14:paraId="2A46A194"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83420.99</w:t>
            </w:r>
          </w:p>
        </w:tc>
        <w:tc>
          <w:tcPr>
            <w:tcW w:w="806" w:type="pct"/>
            <w:vAlign w:val="center"/>
            <w:hideMark/>
          </w:tcPr>
          <w:p w14:paraId="72B16E93"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87168.06</w:t>
            </w:r>
          </w:p>
        </w:tc>
        <w:tc>
          <w:tcPr>
            <w:tcW w:w="799" w:type="pct"/>
            <w:vAlign w:val="center"/>
            <w:hideMark/>
          </w:tcPr>
          <w:p w14:paraId="1BEBE601"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85472.89</w:t>
            </w:r>
          </w:p>
        </w:tc>
        <w:tc>
          <w:tcPr>
            <w:tcW w:w="933" w:type="pct"/>
            <w:noWrap/>
            <w:vAlign w:val="center"/>
            <w:hideMark/>
          </w:tcPr>
          <w:p w14:paraId="43E37DB8"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85353.98</w:t>
            </w:r>
          </w:p>
        </w:tc>
      </w:tr>
      <w:tr w:rsidR="00004717" w:rsidRPr="00562F2E" w14:paraId="6C647779" w14:textId="77777777" w:rsidTr="009B5D73">
        <w:trPr>
          <w:trHeight w:val="376"/>
          <w:jc w:val="center"/>
        </w:trPr>
        <w:tc>
          <w:tcPr>
            <w:tcW w:w="493" w:type="pct"/>
            <w:vMerge/>
            <w:vAlign w:val="center"/>
            <w:hideMark/>
          </w:tcPr>
          <w:p w14:paraId="7BC497C1" w14:textId="77777777" w:rsidR="00004717" w:rsidRPr="00562F2E" w:rsidRDefault="00004717" w:rsidP="009B5D73">
            <w:pPr>
              <w:tabs>
                <w:tab w:val="left" w:pos="1440"/>
              </w:tabs>
              <w:spacing w:before="60" w:after="60"/>
              <w:jc w:val="center"/>
              <w:rPr>
                <w:rFonts w:ascii="Arial" w:eastAsia="Times New Roman" w:hAnsi="Arial" w:cs="Arial"/>
                <w:b/>
                <w:bCs/>
                <w:color w:val="000000"/>
              </w:rPr>
            </w:pPr>
          </w:p>
        </w:tc>
        <w:tc>
          <w:tcPr>
            <w:tcW w:w="1170" w:type="pct"/>
            <w:vAlign w:val="center"/>
            <w:hideMark/>
          </w:tcPr>
          <w:p w14:paraId="3FFEB602"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Cost C3</w:t>
            </w:r>
          </w:p>
        </w:tc>
        <w:tc>
          <w:tcPr>
            <w:tcW w:w="799" w:type="pct"/>
            <w:vAlign w:val="center"/>
            <w:hideMark/>
          </w:tcPr>
          <w:p w14:paraId="29993DF9"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91763.09</w:t>
            </w:r>
          </w:p>
        </w:tc>
        <w:tc>
          <w:tcPr>
            <w:tcW w:w="806" w:type="pct"/>
            <w:vAlign w:val="center"/>
            <w:hideMark/>
          </w:tcPr>
          <w:p w14:paraId="76EB4BBA"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95884.866</w:t>
            </w:r>
          </w:p>
        </w:tc>
        <w:tc>
          <w:tcPr>
            <w:tcW w:w="799" w:type="pct"/>
            <w:vAlign w:val="center"/>
            <w:hideMark/>
          </w:tcPr>
          <w:p w14:paraId="3BC50958"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92392.11</w:t>
            </w:r>
          </w:p>
        </w:tc>
        <w:tc>
          <w:tcPr>
            <w:tcW w:w="933" w:type="pct"/>
            <w:noWrap/>
            <w:vAlign w:val="center"/>
            <w:hideMark/>
          </w:tcPr>
          <w:p w14:paraId="110448AB"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93346.69</w:t>
            </w:r>
          </w:p>
        </w:tc>
      </w:tr>
      <w:tr w:rsidR="00004717" w:rsidRPr="00562F2E" w14:paraId="4A6BD24E" w14:textId="77777777" w:rsidTr="009B5D73">
        <w:trPr>
          <w:trHeight w:val="376"/>
          <w:jc w:val="center"/>
        </w:trPr>
        <w:tc>
          <w:tcPr>
            <w:tcW w:w="493" w:type="pct"/>
            <w:vMerge w:val="restart"/>
            <w:vAlign w:val="center"/>
            <w:hideMark/>
          </w:tcPr>
          <w:p w14:paraId="6548555D" w14:textId="77777777" w:rsidR="00004717" w:rsidRPr="00562F2E" w:rsidRDefault="00004717" w:rsidP="009B5D73">
            <w:pPr>
              <w:tabs>
                <w:tab w:val="left" w:pos="1440"/>
              </w:tabs>
              <w:spacing w:before="60" w:after="60"/>
              <w:jc w:val="center"/>
              <w:rPr>
                <w:rFonts w:ascii="Arial" w:eastAsia="Times New Roman" w:hAnsi="Arial" w:cs="Arial"/>
                <w:b/>
                <w:bCs/>
                <w:color w:val="000000"/>
              </w:rPr>
            </w:pPr>
            <w:r w:rsidRPr="00562F2E">
              <w:rPr>
                <w:rFonts w:ascii="Arial" w:eastAsia="Times New Roman" w:hAnsi="Arial" w:cs="Arial"/>
                <w:b/>
                <w:bCs/>
                <w:color w:val="000000"/>
              </w:rPr>
              <w:lastRenderedPageBreak/>
              <w:t>5</w:t>
            </w:r>
          </w:p>
        </w:tc>
        <w:tc>
          <w:tcPr>
            <w:tcW w:w="4507" w:type="pct"/>
            <w:gridSpan w:val="5"/>
            <w:vAlign w:val="center"/>
            <w:hideMark/>
          </w:tcPr>
          <w:p w14:paraId="22FFCD18" w14:textId="77777777" w:rsidR="00004717" w:rsidRPr="00562F2E" w:rsidRDefault="00004717" w:rsidP="009B5D73">
            <w:pPr>
              <w:tabs>
                <w:tab w:val="left" w:pos="1440"/>
              </w:tabs>
              <w:spacing w:before="60" w:after="60"/>
              <w:jc w:val="center"/>
              <w:rPr>
                <w:rFonts w:ascii="Arial" w:eastAsia="Times New Roman" w:hAnsi="Arial" w:cs="Arial"/>
                <w:b/>
                <w:bCs/>
                <w:color w:val="000000"/>
              </w:rPr>
            </w:pPr>
            <w:r w:rsidRPr="00562F2E">
              <w:rPr>
                <w:rFonts w:ascii="Arial" w:eastAsia="Times New Roman" w:hAnsi="Arial" w:cs="Arial"/>
                <w:b/>
                <w:bCs/>
                <w:color w:val="000000"/>
              </w:rPr>
              <w:t>Net Return Over</w:t>
            </w:r>
          </w:p>
        </w:tc>
      </w:tr>
      <w:tr w:rsidR="00004717" w:rsidRPr="00562F2E" w14:paraId="2158FE0D" w14:textId="77777777" w:rsidTr="009B5D73">
        <w:trPr>
          <w:trHeight w:val="376"/>
          <w:jc w:val="center"/>
        </w:trPr>
        <w:tc>
          <w:tcPr>
            <w:tcW w:w="493" w:type="pct"/>
            <w:vMerge/>
            <w:vAlign w:val="center"/>
            <w:hideMark/>
          </w:tcPr>
          <w:p w14:paraId="256FEA35" w14:textId="77777777" w:rsidR="00004717" w:rsidRPr="00562F2E" w:rsidRDefault="00004717" w:rsidP="009B5D73">
            <w:pPr>
              <w:tabs>
                <w:tab w:val="left" w:pos="1440"/>
              </w:tabs>
              <w:spacing w:before="60" w:after="60"/>
              <w:jc w:val="center"/>
              <w:rPr>
                <w:rFonts w:ascii="Arial" w:eastAsia="Times New Roman" w:hAnsi="Arial" w:cs="Arial"/>
                <w:b/>
                <w:bCs/>
                <w:color w:val="000000"/>
              </w:rPr>
            </w:pPr>
          </w:p>
        </w:tc>
        <w:tc>
          <w:tcPr>
            <w:tcW w:w="1170" w:type="pct"/>
            <w:vAlign w:val="center"/>
            <w:hideMark/>
          </w:tcPr>
          <w:p w14:paraId="5178ADFF"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Cost A1</w:t>
            </w:r>
          </w:p>
        </w:tc>
        <w:tc>
          <w:tcPr>
            <w:tcW w:w="799" w:type="pct"/>
            <w:vAlign w:val="center"/>
            <w:hideMark/>
          </w:tcPr>
          <w:p w14:paraId="1DB7F910"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73762.82</w:t>
            </w:r>
          </w:p>
        </w:tc>
        <w:tc>
          <w:tcPr>
            <w:tcW w:w="806" w:type="pct"/>
            <w:vAlign w:val="center"/>
            <w:hideMark/>
          </w:tcPr>
          <w:p w14:paraId="35DAA418"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70213.43</w:t>
            </w:r>
          </w:p>
        </w:tc>
        <w:tc>
          <w:tcPr>
            <w:tcW w:w="799" w:type="pct"/>
            <w:vAlign w:val="center"/>
            <w:hideMark/>
          </w:tcPr>
          <w:p w14:paraId="1FD5F8EC"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73556.00</w:t>
            </w:r>
          </w:p>
        </w:tc>
        <w:tc>
          <w:tcPr>
            <w:tcW w:w="933" w:type="pct"/>
            <w:noWrap/>
            <w:vAlign w:val="center"/>
            <w:hideMark/>
          </w:tcPr>
          <w:p w14:paraId="6EBB4528"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72510.75</w:t>
            </w:r>
          </w:p>
        </w:tc>
      </w:tr>
      <w:tr w:rsidR="00004717" w:rsidRPr="00562F2E" w14:paraId="61FC80DE" w14:textId="77777777" w:rsidTr="009B5D73">
        <w:trPr>
          <w:trHeight w:val="376"/>
          <w:jc w:val="center"/>
        </w:trPr>
        <w:tc>
          <w:tcPr>
            <w:tcW w:w="493" w:type="pct"/>
            <w:vMerge/>
            <w:vAlign w:val="center"/>
            <w:hideMark/>
          </w:tcPr>
          <w:p w14:paraId="6E170F90" w14:textId="77777777" w:rsidR="00004717" w:rsidRPr="00562F2E" w:rsidRDefault="00004717" w:rsidP="009B5D73">
            <w:pPr>
              <w:tabs>
                <w:tab w:val="left" w:pos="1440"/>
              </w:tabs>
              <w:spacing w:before="60" w:after="60"/>
              <w:jc w:val="center"/>
              <w:rPr>
                <w:rFonts w:ascii="Arial" w:eastAsia="Times New Roman" w:hAnsi="Arial" w:cs="Arial"/>
                <w:b/>
                <w:bCs/>
                <w:color w:val="000000"/>
              </w:rPr>
            </w:pPr>
          </w:p>
        </w:tc>
        <w:tc>
          <w:tcPr>
            <w:tcW w:w="1170" w:type="pct"/>
            <w:vAlign w:val="center"/>
            <w:hideMark/>
          </w:tcPr>
          <w:p w14:paraId="05BCF529"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Cost A2</w:t>
            </w:r>
          </w:p>
        </w:tc>
        <w:tc>
          <w:tcPr>
            <w:tcW w:w="799" w:type="pct"/>
            <w:vAlign w:val="center"/>
            <w:hideMark/>
          </w:tcPr>
          <w:p w14:paraId="3D15E476"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73762.82</w:t>
            </w:r>
          </w:p>
        </w:tc>
        <w:tc>
          <w:tcPr>
            <w:tcW w:w="806" w:type="pct"/>
            <w:vAlign w:val="center"/>
            <w:hideMark/>
          </w:tcPr>
          <w:p w14:paraId="0BEA500C"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70213.43</w:t>
            </w:r>
          </w:p>
        </w:tc>
        <w:tc>
          <w:tcPr>
            <w:tcW w:w="799" w:type="pct"/>
            <w:vAlign w:val="center"/>
            <w:hideMark/>
          </w:tcPr>
          <w:p w14:paraId="370D9348"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73556.00</w:t>
            </w:r>
          </w:p>
        </w:tc>
        <w:tc>
          <w:tcPr>
            <w:tcW w:w="933" w:type="pct"/>
            <w:noWrap/>
            <w:vAlign w:val="center"/>
            <w:hideMark/>
          </w:tcPr>
          <w:p w14:paraId="1ED81078"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72510.75</w:t>
            </w:r>
          </w:p>
        </w:tc>
      </w:tr>
      <w:tr w:rsidR="00004717" w:rsidRPr="00562F2E" w14:paraId="435B1DC7" w14:textId="77777777" w:rsidTr="009B5D73">
        <w:trPr>
          <w:trHeight w:val="376"/>
          <w:jc w:val="center"/>
        </w:trPr>
        <w:tc>
          <w:tcPr>
            <w:tcW w:w="493" w:type="pct"/>
            <w:vMerge/>
            <w:vAlign w:val="center"/>
            <w:hideMark/>
          </w:tcPr>
          <w:p w14:paraId="2EE8A41C" w14:textId="77777777" w:rsidR="00004717" w:rsidRPr="00562F2E" w:rsidRDefault="00004717" w:rsidP="009B5D73">
            <w:pPr>
              <w:tabs>
                <w:tab w:val="left" w:pos="1440"/>
              </w:tabs>
              <w:spacing w:before="60" w:after="60"/>
              <w:jc w:val="center"/>
              <w:rPr>
                <w:rFonts w:ascii="Arial" w:eastAsia="Times New Roman" w:hAnsi="Arial" w:cs="Arial"/>
                <w:b/>
                <w:bCs/>
                <w:color w:val="000000"/>
              </w:rPr>
            </w:pPr>
          </w:p>
        </w:tc>
        <w:tc>
          <w:tcPr>
            <w:tcW w:w="1170" w:type="pct"/>
            <w:vAlign w:val="center"/>
            <w:hideMark/>
          </w:tcPr>
          <w:p w14:paraId="2DEC8962"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Cost B1</w:t>
            </w:r>
          </w:p>
        </w:tc>
        <w:tc>
          <w:tcPr>
            <w:tcW w:w="799" w:type="pct"/>
            <w:vAlign w:val="center"/>
            <w:hideMark/>
          </w:tcPr>
          <w:p w14:paraId="665F4BD1"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68438.05</w:t>
            </w:r>
          </w:p>
        </w:tc>
        <w:tc>
          <w:tcPr>
            <w:tcW w:w="806" w:type="pct"/>
            <w:vAlign w:val="center"/>
            <w:hideMark/>
          </w:tcPr>
          <w:p w14:paraId="70EC7B3F"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63868.97</w:t>
            </w:r>
          </w:p>
        </w:tc>
        <w:tc>
          <w:tcPr>
            <w:tcW w:w="799" w:type="pct"/>
            <w:vAlign w:val="center"/>
            <w:hideMark/>
          </w:tcPr>
          <w:p w14:paraId="3B41166D"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66905.83</w:t>
            </w:r>
          </w:p>
        </w:tc>
        <w:tc>
          <w:tcPr>
            <w:tcW w:w="933" w:type="pct"/>
            <w:noWrap/>
            <w:vAlign w:val="center"/>
            <w:hideMark/>
          </w:tcPr>
          <w:p w14:paraId="4B0614DC"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66404.28</w:t>
            </w:r>
          </w:p>
        </w:tc>
      </w:tr>
      <w:tr w:rsidR="00004717" w:rsidRPr="00562F2E" w14:paraId="782D6A2C" w14:textId="77777777" w:rsidTr="009B5D73">
        <w:trPr>
          <w:trHeight w:val="376"/>
          <w:jc w:val="center"/>
        </w:trPr>
        <w:tc>
          <w:tcPr>
            <w:tcW w:w="493" w:type="pct"/>
            <w:vMerge/>
            <w:vAlign w:val="center"/>
            <w:hideMark/>
          </w:tcPr>
          <w:p w14:paraId="19923DAD" w14:textId="77777777" w:rsidR="00004717" w:rsidRPr="00562F2E" w:rsidRDefault="00004717" w:rsidP="009B5D73">
            <w:pPr>
              <w:tabs>
                <w:tab w:val="left" w:pos="1440"/>
              </w:tabs>
              <w:spacing w:before="60" w:after="60"/>
              <w:jc w:val="center"/>
              <w:rPr>
                <w:rFonts w:ascii="Arial" w:eastAsia="Times New Roman" w:hAnsi="Arial" w:cs="Arial"/>
                <w:b/>
                <w:bCs/>
                <w:color w:val="000000"/>
              </w:rPr>
            </w:pPr>
          </w:p>
        </w:tc>
        <w:tc>
          <w:tcPr>
            <w:tcW w:w="1170" w:type="pct"/>
            <w:vAlign w:val="center"/>
            <w:hideMark/>
          </w:tcPr>
          <w:p w14:paraId="1A54DC48"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Cost B2</w:t>
            </w:r>
          </w:p>
        </w:tc>
        <w:tc>
          <w:tcPr>
            <w:tcW w:w="799" w:type="pct"/>
            <w:vAlign w:val="center"/>
            <w:hideMark/>
          </w:tcPr>
          <w:p w14:paraId="4493861B"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47825.96</w:t>
            </w:r>
          </w:p>
        </w:tc>
        <w:tc>
          <w:tcPr>
            <w:tcW w:w="806" w:type="pct"/>
            <w:vAlign w:val="center"/>
            <w:hideMark/>
          </w:tcPr>
          <w:p w14:paraId="6A8C8C61"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43386.94</w:t>
            </w:r>
          </w:p>
        </w:tc>
        <w:tc>
          <w:tcPr>
            <w:tcW w:w="799" w:type="pct"/>
            <w:vAlign w:val="center"/>
            <w:hideMark/>
          </w:tcPr>
          <w:p w14:paraId="2CF24586"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46202.16</w:t>
            </w:r>
          </w:p>
        </w:tc>
        <w:tc>
          <w:tcPr>
            <w:tcW w:w="933" w:type="pct"/>
            <w:noWrap/>
            <w:vAlign w:val="center"/>
            <w:hideMark/>
          </w:tcPr>
          <w:p w14:paraId="6561E8D0"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45805.02</w:t>
            </w:r>
          </w:p>
        </w:tc>
      </w:tr>
      <w:tr w:rsidR="00004717" w:rsidRPr="00562F2E" w14:paraId="03F6272B" w14:textId="77777777" w:rsidTr="009B5D73">
        <w:trPr>
          <w:trHeight w:val="376"/>
          <w:jc w:val="center"/>
        </w:trPr>
        <w:tc>
          <w:tcPr>
            <w:tcW w:w="493" w:type="pct"/>
            <w:vMerge/>
            <w:vAlign w:val="center"/>
            <w:hideMark/>
          </w:tcPr>
          <w:p w14:paraId="014F086F" w14:textId="77777777" w:rsidR="00004717" w:rsidRPr="00562F2E" w:rsidRDefault="00004717" w:rsidP="009B5D73">
            <w:pPr>
              <w:tabs>
                <w:tab w:val="left" w:pos="1440"/>
              </w:tabs>
              <w:spacing w:before="60" w:after="60"/>
              <w:jc w:val="center"/>
              <w:rPr>
                <w:rFonts w:ascii="Arial" w:eastAsia="Times New Roman" w:hAnsi="Arial" w:cs="Arial"/>
                <w:b/>
                <w:bCs/>
                <w:color w:val="000000"/>
              </w:rPr>
            </w:pPr>
          </w:p>
        </w:tc>
        <w:tc>
          <w:tcPr>
            <w:tcW w:w="1170" w:type="pct"/>
            <w:vAlign w:val="center"/>
            <w:hideMark/>
          </w:tcPr>
          <w:p w14:paraId="500333E9"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Cost C1</w:t>
            </w:r>
          </w:p>
        </w:tc>
        <w:tc>
          <w:tcPr>
            <w:tcW w:w="799" w:type="pct"/>
            <w:vAlign w:val="center"/>
            <w:hideMark/>
          </w:tcPr>
          <w:p w14:paraId="25EB4438"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61003.97</w:t>
            </w:r>
          </w:p>
        </w:tc>
        <w:tc>
          <w:tcPr>
            <w:tcW w:w="806" w:type="pct"/>
            <w:vAlign w:val="center"/>
            <w:hideMark/>
          </w:tcPr>
          <w:p w14:paraId="4DA4DDBA"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56348.45</w:t>
            </w:r>
          </w:p>
        </w:tc>
        <w:tc>
          <w:tcPr>
            <w:tcW w:w="799" w:type="pct"/>
            <w:vAlign w:val="center"/>
            <w:hideMark/>
          </w:tcPr>
          <w:p w14:paraId="48DB0A0D"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60326.73</w:t>
            </w:r>
          </w:p>
        </w:tc>
        <w:tc>
          <w:tcPr>
            <w:tcW w:w="933" w:type="pct"/>
            <w:noWrap/>
            <w:vAlign w:val="center"/>
            <w:hideMark/>
          </w:tcPr>
          <w:p w14:paraId="161D7AA1"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59226.38</w:t>
            </w:r>
          </w:p>
        </w:tc>
      </w:tr>
      <w:tr w:rsidR="00004717" w:rsidRPr="00562F2E" w14:paraId="5E535270" w14:textId="77777777" w:rsidTr="009B5D73">
        <w:trPr>
          <w:trHeight w:val="376"/>
          <w:jc w:val="center"/>
        </w:trPr>
        <w:tc>
          <w:tcPr>
            <w:tcW w:w="493" w:type="pct"/>
            <w:vMerge/>
            <w:vAlign w:val="center"/>
            <w:hideMark/>
          </w:tcPr>
          <w:p w14:paraId="15494456" w14:textId="77777777" w:rsidR="00004717" w:rsidRPr="00562F2E" w:rsidRDefault="00004717" w:rsidP="009B5D73">
            <w:pPr>
              <w:tabs>
                <w:tab w:val="left" w:pos="1440"/>
              </w:tabs>
              <w:spacing w:before="60" w:after="60"/>
              <w:jc w:val="center"/>
              <w:rPr>
                <w:rFonts w:ascii="Arial" w:eastAsia="Times New Roman" w:hAnsi="Arial" w:cs="Arial"/>
                <w:b/>
                <w:bCs/>
                <w:color w:val="000000"/>
              </w:rPr>
            </w:pPr>
          </w:p>
        </w:tc>
        <w:tc>
          <w:tcPr>
            <w:tcW w:w="1170" w:type="pct"/>
            <w:vAlign w:val="center"/>
            <w:hideMark/>
          </w:tcPr>
          <w:p w14:paraId="36CF550F"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Cost C2</w:t>
            </w:r>
          </w:p>
        </w:tc>
        <w:tc>
          <w:tcPr>
            <w:tcW w:w="799" w:type="pct"/>
            <w:vAlign w:val="center"/>
            <w:hideMark/>
          </w:tcPr>
          <w:p w14:paraId="4AFEF4AB"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40391.88</w:t>
            </w:r>
          </w:p>
        </w:tc>
        <w:tc>
          <w:tcPr>
            <w:tcW w:w="806" w:type="pct"/>
            <w:vAlign w:val="center"/>
            <w:hideMark/>
          </w:tcPr>
          <w:p w14:paraId="31FD2441"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35866.42</w:t>
            </w:r>
          </w:p>
        </w:tc>
        <w:tc>
          <w:tcPr>
            <w:tcW w:w="799" w:type="pct"/>
            <w:vAlign w:val="center"/>
            <w:hideMark/>
          </w:tcPr>
          <w:p w14:paraId="5764AD2D"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39623.06</w:t>
            </w:r>
          </w:p>
        </w:tc>
        <w:tc>
          <w:tcPr>
            <w:tcW w:w="933" w:type="pct"/>
            <w:noWrap/>
            <w:vAlign w:val="center"/>
            <w:hideMark/>
          </w:tcPr>
          <w:p w14:paraId="4C546FD6"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38627.12</w:t>
            </w:r>
          </w:p>
        </w:tc>
      </w:tr>
      <w:tr w:rsidR="00004717" w:rsidRPr="00562F2E" w14:paraId="21CE4B41" w14:textId="77777777" w:rsidTr="009B5D73">
        <w:trPr>
          <w:trHeight w:val="376"/>
          <w:jc w:val="center"/>
        </w:trPr>
        <w:tc>
          <w:tcPr>
            <w:tcW w:w="493" w:type="pct"/>
            <w:vMerge/>
            <w:vAlign w:val="center"/>
            <w:hideMark/>
          </w:tcPr>
          <w:p w14:paraId="3D8E6988" w14:textId="77777777" w:rsidR="00004717" w:rsidRPr="00562F2E" w:rsidRDefault="00004717" w:rsidP="009B5D73">
            <w:pPr>
              <w:tabs>
                <w:tab w:val="left" w:pos="1440"/>
              </w:tabs>
              <w:spacing w:before="60" w:after="60"/>
              <w:jc w:val="center"/>
              <w:rPr>
                <w:rFonts w:ascii="Arial" w:eastAsia="Times New Roman" w:hAnsi="Arial" w:cs="Arial"/>
                <w:b/>
                <w:bCs/>
                <w:color w:val="000000"/>
              </w:rPr>
            </w:pPr>
          </w:p>
        </w:tc>
        <w:tc>
          <w:tcPr>
            <w:tcW w:w="1170" w:type="pct"/>
            <w:vAlign w:val="center"/>
            <w:hideMark/>
          </w:tcPr>
          <w:p w14:paraId="1B734DE4"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Cost C3</w:t>
            </w:r>
          </w:p>
        </w:tc>
        <w:tc>
          <w:tcPr>
            <w:tcW w:w="799" w:type="pct"/>
            <w:vAlign w:val="center"/>
            <w:hideMark/>
          </w:tcPr>
          <w:p w14:paraId="317FE23F"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32049.78</w:t>
            </w:r>
          </w:p>
        </w:tc>
        <w:tc>
          <w:tcPr>
            <w:tcW w:w="806" w:type="pct"/>
            <w:vAlign w:val="center"/>
            <w:hideMark/>
          </w:tcPr>
          <w:p w14:paraId="12174A21"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27149.614</w:t>
            </w:r>
          </w:p>
        </w:tc>
        <w:tc>
          <w:tcPr>
            <w:tcW w:w="799" w:type="pct"/>
            <w:vAlign w:val="center"/>
            <w:hideMark/>
          </w:tcPr>
          <w:p w14:paraId="22839328"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32703.84</w:t>
            </w:r>
          </w:p>
        </w:tc>
        <w:tc>
          <w:tcPr>
            <w:tcW w:w="933" w:type="pct"/>
            <w:noWrap/>
            <w:vAlign w:val="center"/>
            <w:hideMark/>
          </w:tcPr>
          <w:p w14:paraId="2CB11DBB"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30634.41</w:t>
            </w:r>
          </w:p>
        </w:tc>
      </w:tr>
    </w:tbl>
    <w:p w14:paraId="58A60910" w14:textId="77777777" w:rsidR="003214CF" w:rsidRDefault="003214CF" w:rsidP="003214CF">
      <w:pPr>
        <w:tabs>
          <w:tab w:val="left" w:pos="1440"/>
        </w:tabs>
        <w:spacing w:before="60" w:after="60" w:line="276" w:lineRule="auto"/>
        <w:jc w:val="both"/>
        <w:rPr>
          <w:rFonts w:ascii="Times New Roman" w:hAnsi="Times New Roman" w:cs="Times New Roman"/>
          <w:bCs/>
          <w:sz w:val="24"/>
          <w:szCs w:val="24"/>
        </w:rPr>
      </w:pPr>
    </w:p>
    <w:p w14:paraId="0229B88F" w14:textId="6809BD0A" w:rsidR="00004717" w:rsidRPr="008D7993" w:rsidRDefault="00004717" w:rsidP="003214CF">
      <w:pPr>
        <w:tabs>
          <w:tab w:val="left" w:pos="1440"/>
        </w:tabs>
        <w:spacing w:before="60" w:after="60" w:line="276" w:lineRule="auto"/>
        <w:jc w:val="both"/>
        <w:rPr>
          <w:rFonts w:ascii="Times New Roman" w:hAnsi="Times New Roman" w:cs="Times New Roman"/>
          <w:bCs/>
          <w:sz w:val="24"/>
          <w:szCs w:val="24"/>
        </w:rPr>
      </w:pPr>
      <w:r w:rsidRPr="008D7993">
        <w:rPr>
          <w:rFonts w:ascii="Times New Roman" w:hAnsi="Times New Roman" w:cs="Times New Roman"/>
          <w:bCs/>
          <w:sz w:val="24"/>
          <w:szCs w:val="24"/>
        </w:rPr>
        <w:t>The total cost at ‘Cost A</w:t>
      </w:r>
      <w:r w:rsidRPr="008D7993">
        <w:rPr>
          <w:rFonts w:ascii="Times New Roman" w:hAnsi="Times New Roman" w:cs="Times New Roman"/>
          <w:bCs/>
          <w:sz w:val="24"/>
          <w:szCs w:val="24"/>
          <w:vertAlign w:val="subscript"/>
        </w:rPr>
        <w:t>1</w:t>
      </w:r>
      <w:r w:rsidRPr="008D7993">
        <w:rPr>
          <w:rFonts w:ascii="Times New Roman" w:hAnsi="Times New Roman" w:cs="Times New Roman"/>
          <w:bCs/>
          <w:sz w:val="24"/>
          <w:szCs w:val="24"/>
        </w:rPr>
        <w:t>’, ‘Cost A</w:t>
      </w:r>
      <w:r w:rsidRPr="008D7993">
        <w:rPr>
          <w:rFonts w:ascii="Times New Roman" w:hAnsi="Times New Roman" w:cs="Times New Roman"/>
          <w:bCs/>
          <w:sz w:val="24"/>
          <w:szCs w:val="24"/>
          <w:vertAlign w:val="subscript"/>
        </w:rPr>
        <w:t>2</w:t>
      </w:r>
      <w:r w:rsidRPr="008D7993">
        <w:rPr>
          <w:rFonts w:ascii="Times New Roman" w:hAnsi="Times New Roman" w:cs="Times New Roman"/>
          <w:bCs/>
          <w:sz w:val="24"/>
          <w:szCs w:val="24"/>
        </w:rPr>
        <w:t>’, ‘Cost B</w:t>
      </w:r>
      <w:r w:rsidRPr="008D7993">
        <w:rPr>
          <w:rFonts w:ascii="Times New Roman" w:hAnsi="Times New Roman" w:cs="Times New Roman"/>
          <w:bCs/>
          <w:sz w:val="24"/>
          <w:szCs w:val="24"/>
          <w:vertAlign w:val="subscript"/>
        </w:rPr>
        <w:t>1</w:t>
      </w:r>
      <w:r w:rsidRPr="008D7993">
        <w:rPr>
          <w:rFonts w:ascii="Times New Roman" w:hAnsi="Times New Roman" w:cs="Times New Roman"/>
          <w:bCs/>
          <w:sz w:val="24"/>
          <w:szCs w:val="24"/>
        </w:rPr>
        <w:t>’, ‘Cost B</w:t>
      </w:r>
      <w:r w:rsidRPr="008D7993">
        <w:rPr>
          <w:rFonts w:ascii="Times New Roman" w:hAnsi="Times New Roman" w:cs="Times New Roman"/>
          <w:bCs/>
          <w:sz w:val="24"/>
          <w:szCs w:val="24"/>
          <w:vertAlign w:val="subscript"/>
        </w:rPr>
        <w:t>2</w:t>
      </w:r>
      <w:r w:rsidRPr="008D7993">
        <w:rPr>
          <w:rFonts w:ascii="Times New Roman" w:hAnsi="Times New Roman" w:cs="Times New Roman"/>
          <w:bCs/>
          <w:sz w:val="24"/>
          <w:szCs w:val="24"/>
        </w:rPr>
        <w:t>’, ‘Cost C</w:t>
      </w:r>
      <w:r w:rsidRPr="008D7993">
        <w:rPr>
          <w:rFonts w:ascii="Times New Roman" w:hAnsi="Times New Roman" w:cs="Times New Roman"/>
          <w:bCs/>
          <w:sz w:val="24"/>
          <w:szCs w:val="24"/>
          <w:vertAlign w:val="subscript"/>
        </w:rPr>
        <w:t>1</w:t>
      </w:r>
      <w:r w:rsidRPr="008D7993">
        <w:rPr>
          <w:rFonts w:ascii="Times New Roman" w:hAnsi="Times New Roman" w:cs="Times New Roman"/>
          <w:bCs/>
          <w:sz w:val="24"/>
          <w:szCs w:val="24"/>
        </w:rPr>
        <w:t>’, ‘Cost C</w:t>
      </w:r>
      <w:r w:rsidRPr="008D7993">
        <w:rPr>
          <w:rFonts w:ascii="Times New Roman" w:hAnsi="Times New Roman" w:cs="Times New Roman"/>
          <w:bCs/>
          <w:sz w:val="24"/>
          <w:szCs w:val="24"/>
          <w:vertAlign w:val="subscript"/>
        </w:rPr>
        <w:t>2</w:t>
      </w:r>
      <w:r w:rsidRPr="008D7993">
        <w:rPr>
          <w:rFonts w:ascii="Times New Roman" w:hAnsi="Times New Roman" w:cs="Times New Roman"/>
          <w:bCs/>
          <w:sz w:val="24"/>
          <w:szCs w:val="24"/>
        </w:rPr>
        <w:t>’, and ‘Cost C</w:t>
      </w:r>
      <w:r w:rsidRPr="008D7993">
        <w:rPr>
          <w:rFonts w:ascii="Times New Roman" w:hAnsi="Times New Roman" w:cs="Times New Roman"/>
          <w:bCs/>
          <w:sz w:val="24"/>
          <w:szCs w:val="24"/>
          <w:vertAlign w:val="subscript"/>
        </w:rPr>
        <w:t>3</w:t>
      </w:r>
      <w:r w:rsidRPr="008D7993">
        <w:rPr>
          <w:rFonts w:ascii="Times New Roman" w:hAnsi="Times New Roman" w:cs="Times New Roman"/>
          <w:bCs/>
          <w:sz w:val="24"/>
          <w:szCs w:val="24"/>
        </w:rPr>
        <w:t>’ for overall farmers was Rs 51470.35, Rs. 51470.35, Rs 57576.82, Rs 78176.08, Rs 64754.72, Rs 85353.98, and Rs. 93346.69 respectively. Profit at ‘Cost A</w:t>
      </w:r>
      <w:r w:rsidRPr="008D7993">
        <w:rPr>
          <w:rFonts w:ascii="Times New Roman" w:hAnsi="Times New Roman" w:cs="Times New Roman"/>
          <w:bCs/>
          <w:sz w:val="24"/>
          <w:szCs w:val="24"/>
          <w:vertAlign w:val="subscript"/>
        </w:rPr>
        <w:t>1</w:t>
      </w:r>
      <w:r w:rsidRPr="008D7993">
        <w:rPr>
          <w:rFonts w:ascii="Times New Roman" w:hAnsi="Times New Roman" w:cs="Times New Roman"/>
          <w:bCs/>
          <w:sz w:val="24"/>
          <w:szCs w:val="24"/>
        </w:rPr>
        <w:t>’ for the overall size group from chickpea seed cultivation was Rs. 72510.75, at ‘Cost A</w:t>
      </w:r>
      <w:r w:rsidRPr="008D7993">
        <w:rPr>
          <w:rFonts w:ascii="Times New Roman" w:hAnsi="Times New Roman" w:cs="Times New Roman"/>
          <w:bCs/>
          <w:sz w:val="24"/>
          <w:szCs w:val="24"/>
          <w:vertAlign w:val="subscript"/>
        </w:rPr>
        <w:t>2</w:t>
      </w:r>
      <w:r w:rsidRPr="008D7993">
        <w:rPr>
          <w:rFonts w:ascii="Times New Roman" w:hAnsi="Times New Roman" w:cs="Times New Roman"/>
          <w:bCs/>
          <w:sz w:val="24"/>
          <w:szCs w:val="24"/>
        </w:rPr>
        <w:t>’ was Rs. 72510.75, at ‘Cost B</w:t>
      </w:r>
      <w:r w:rsidRPr="008D7993">
        <w:rPr>
          <w:rFonts w:ascii="Times New Roman" w:hAnsi="Times New Roman" w:cs="Times New Roman"/>
          <w:bCs/>
          <w:sz w:val="24"/>
          <w:szCs w:val="24"/>
          <w:vertAlign w:val="subscript"/>
        </w:rPr>
        <w:t>1</w:t>
      </w:r>
      <w:r w:rsidRPr="008D7993">
        <w:rPr>
          <w:rFonts w:ascii="Times New Roman" w:hAnsi="Times New Roman" w:cs="Times New Roman"/>
          <w:bCs/>
          <w:sz w:val="24"/>
          <w:szCs w:val="24"/>
        </w:rPr>
        <w:t>’ Rs.66404.28, at ‘Cost B</w:t>
      </w:r>
      <w:r w:rsidRPr="008D7993">
        <w:rPr>
          <w:rFonts w:ascii="Times New Roman" w:hAnsi="Times New Roman" w:cs="Times New Roman"/>
          <w:bCs/>
          <w:sz w:val="24"/>
          <w:szCs w:val="24"/>
          <w:vertAlign w:val="subscript"/>
        </w:rPr>
        <w:t>2</w:t>
      </w:r>
      <w:r w:rsidRPr="008D7993">
        <w:rPr>
          <w:rFonts w:ascii="Times New Roman" w:hAnsi="Times New Roman" w:cs="Times New Roman"/>
          <w:bCs/>
          <w:sz w:val="24"/>
          <w:szCs w:val="24"/>
        </w:rPr>
        <w:t>’ was Rs. 45805.02, at ‘Cost C</w:t>
      </w:r>
      <w:r w:rsidRPr="008D7993">
        <w:rPr>
          <w:rFonts w:ascii="Times New Roman" w:hAnsi="Times New Roman" w:cs="Times New Roman"/>
          <w:bCs/>
          <w:sz w:val="24"/>
          <w:szCs w:val="24"/>
          <w:vertAlign w:val="subscript"/>
        </w:rPr>
        <w:t>1</w:t>
      </w:r>
      <w:r w:rsidRPr="008D7993">
        <w:rPr>
          <w:rFonts w:ascii="Times New Roman" w:hAnsi="Times New Roman" w:cs="Times New Roman"/>
          <w:bCs/>
          <w:sz w:val="24"/>
          <w:szCs w:val="24"/>
        </w:rPr>
        <w:t>’ was Rs. 59226.38, at ‘Cost C</w:t>
      </w:r>
      <w:r w:rsidRPr="008D7993">
        <w:rPr>
          <w:rFonts w:ascii="Times New Roman" w:hAnsi="Times New Roman" w:cs="Times New Roman"/>
          <w:bCs/>
          <w:sz w:val="24"/>
          <w:szCs w:val="24"/>
          <w:vertAlign w:val="subscript"/>
        </w:rPr>
        <w:t>2</w:t>
      </w:r>
      <w:r w:rsidRPr="008D7993">
        <w:rPr>
          <w:rFonts w:ascii="Times New Roman" w:hAnsi="Times New Roman" w:cs="Times New Roman"/>
          <w:bCs/>
          <w:sz w:val="24"/>
          <w:szCs w:val="24"/>
        </w:rPr>
        <w:t>’ was Rs. 38627.12, and at ‘Cost C</w:t>
      </w:r>
      <w:r w:rsidRPr="008D7993">
        <w:rPr>
          <w:rFonts w:ascii="Times New Roman" w:hAnsi="Times New Roman" w:cs="Times New Roman"/>
          <w:bCs/>
          <w:sz w:val="24"/>
          <w:szCs w:val="24"/>
          <w:vertAlign w:val="subscript"/>
        </w:rPr>
        <w:t>3</w:t>
      </w:r>
      <w:r w:rsidRPr="008D7993">
        <w:rPr>
          <w:rFonts w:ascii="Times New Roman" w:hAnsi="Times New Roman" w:cs="Times New Roman"/>
          <w:bCs/>
          <w:sz w:val="24"/>
          <w:szCs w:val="24"/>
        </w:rPr>
        <w:t>’ was Rs. 30634.41.</w:t>
      </w:r>
    </w:p>
    <w:p w14:paraId="159A056B" w14:textId="31A71D1B" w:rsidR="00004717" w:rsidRPr="008D7993" w:rsidRDefault="004A7EDB" w:rsidP="00004717">
      <w:pPr>
        <w:tabs>
          <w:tab w:val="left" w:pos="1440"/>
        </w:tabs>
        <w:spacing w:before="60" w:after="60"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Table 4. </w:t>
      </w:r>
      <w:r w:rsidR="00004717" w:rsidRPr="008D7993">
        <w:rPr>
          <w:rFonts w:ascii="Times New Roman" w:eastAsia="Times New Roman" w:hAnsi="Times New Roman" w:cs="Times New Roman"/>
          <w:b/>
          <w:bCs/>
          <w:color w:val="000000"/>
          <w:sz w:val="24"/>
          <w:szCs w:val="24"/>
        </w:rPr>
        <w:t>Per Hectare Cost and Returns from Chickpea Grain Cultivation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1879"/>
        <w:gridCol w:w="1551"/>
        <w:gridCol w:w="1551"/>
        <w:gridCol w:w="1551"/>
        <w:gridCol w:w="1551"/>
      </w:tblGrid>
      <w:tr w:rsidR="00004717" w:rsidRPr="00562F2E" w14:paraId="357B6329" w14:textId="77777777" w:rsidTr="009B5D73">
        <w:trPr>
          <w:trHeight w:val="144"/>
        </w:trPr>
        <w:tc>
          <w:tcPr>
            <w:tcW w:w="518" w:type="pct"/>
            <w:vMerge w:val="restart"/>
            <w:vAlign w:val="center"/>
            <w:hideMark/>
          </w:tcPr>
          <w:p w14:paraId="50CE8794" w14:textId="77777777" w:rsidR="00004717" w:rsidRPr="00562F2E" w:rsidRDefault="00004717" w:rsidP="009B5D73">
            <w:pPr>
              <w:tabs>
                <w:tab w:val="left" w:pos="1440"/>
              </w:tabs>
              <w:spacing w:before="60" w:after="60" w:line="240" w:lineRule="auto"/>
              <w:jc w:val="center"/>
              <w:rPr>
                <w:rFonts w:ascii="Arial" w:eastAsia="Times New Roman" w:hAnsi="Arial" w:cs="Arial"/>
                <w:b/>
                <w:bCs/>
                <w:color w:val="000000"/>
              </w:rPr>
            </w:pPr>
            <w:r w:rsidRPr="00562F2E">
              <w:rPr>
                <w:rFonts w:ascii="Arial" w:eastAsia="Times New Roman" w:hAnsi="Arial" w:cs="Arial"/>
                <w:b/>
                <w:bCs/>
                <w:color w:val="000000"/>
              </w:rPr>
              <w:t>Sr. No.</w:t>
            </w:r>
          </w:p>
        </w:tc>
        <w:tc>
          <w:tcPr>
            <w:tcW w:w="1042" w:type="pct"/>
            <w:vMerge w:val="restart"/>
            <w:vAlign w:val="center"/>
            <w:hideMark/>
          </w:tcPr>
          <w:p w14:paraId="1E3421F8" w14:textId="77777777" w:rsidR="00004717" w:rsidRPr="00562F2E" w:rsidRDefault="00004717" w:rsidP="009B5D73">
            <w:pPr>
              <w:tabs>
                <w:tab w:val="left" w:pos="1440"/>
              </w:tabs>
              <w:spacing w:before="60" w:after="60" w:line="240" w:lineRule="auto"/>
              <w:jc w:val="center"/>
              <w:rPr>
                <w:rFonts w:ascii="Arial" w:eastAsia="Times New Roman" w:hAnsi="Arial" w:cs="Arial"/>
                <w:b/>
                <w:bCs/>
                <w:color w:val="000000"/>
              </w:rPr>
            </w:pPr>
            <w:r w:rsidRPr="00562F2E">
              <w:rPr>
                <w:rFonts w:ascii="Arial" w:eastAsia="Times New Roman" w:hAnsi="Arial" w:cs="Arial"/>
                <w:b/>
                <w:bCs/>
                <w:color w:val="000000"/>
              </w:rPr>
              <w:t>Particulars</w:t>
            </w:r>
          </w:p>
        </w:tc>
        <w:tc>
          <w:tcPr>
            <w:tcW w:w="3440" w:type="pct"/>
            <w:gridSpan w:val="4"/>
            <w:vAlign w:val="center"/>
            <w:hideMark/>
          </w:tcPr>
          <w:p w14:paraId="5107DB78" w14:textId="77777777" w:rsidR="00004717" w:rsidRPr="00562F2E" w:rsidRDefault="00004717" w:rsidP="009B5D73">
            <w:pPr>
              <w:tabs>
                <w:tab w:val="left" w:pos="1440"/>
              </w:tabs>
              <w:spacing w:before="60" w:after="60" w:line="240" w:lineRule="auto"/>
              <w:jc w:val="center"/>
              <w:rPr>
                <w:rFonts w:ascii="Arial" w:eastAsia="Times New Roman" w:hAnsi="Arial" w:cs="Arial"/>
                <w:b/>
                <w:bCs/>
                <w:color w:val="000000"/>
              </w:rPr>
            </w:pPr>
            <w:r w:rsidRPr="00562F2E">
              <w:rPr>
                <w:rFonts w:ascii="Arial" w:eastAsia="Times New Roman" w:hAnsi="Arial" w:cs="Arial"/>
                <w:b/>
                <w:bCs/>
                <w:color w:val="000000"/>
              </w:rPr>
              <w:t>Size Group</w:t>
            </w:r>
          </w:p>
        </w:tc>
      </w:tr>
      <w:tr w:rsidR="00004717" w:rsidRPr="00562F2E" w14:paraId="53832FD1" w14:textId="77777777" w:rsidTr="009B5D73">
        <w:trPr>
          <w:trHeight w:val="144"/>
        </w:trPr>
        <w:tc>
          <w:tcPr>
            <w:tcW w:w="518" w:type="pct"/>
            <w:vMerge/>
            <w:vAlign w:val="center"/>
            <w:hideMark/>
          </w:tcPr>
          <w:p w14:paraId="5997EA32" w14:textId="77777777" w:rsidR="00004717" w:rsidRPr="00562F2E" w:rsidRDefault="00004717" w:rsidP="009B5D73">
            <w:pPr>
              <w:tabs>
                <w:tab w:val="left" w:pos="1440"/>
              </w:tabs>
              <w:spacing w:before="60" w:after="60" w:line="240" w:lineRule="auto"/>
              <w:jc w:val="center"/>
              <w:rPr>
                <w:rFonts w:ascii="Arial" w:eastAsia="Times New Roman" w:hAnsi="Arial" w:cs="Arial"/>
                <w:b/>
                <w:bCs/>
                <w:color w:val="000000"/>
              </w:rPr>
            </w:pPr>
          </w:p>
        </w:tc>
        <w:tc>
          <w:tcPr>
            <w:tcW w:w="1042" w:type="pct"/>
            <w:vMerge/>
            <w:vAlign w:val="center"/>
            <w:hideMark/>
          </w:tcPr>
          <w:p w14:paraId="340052E3" w14:textId="77777777" w:rsidR="00004717" w:rsidRPr="00562F2E" w:rsidRDefault="00004717" w:rsidP="009B5D73">
            <w:pPr>
              <w:tabs>
                <w:tab w:val="left" w:pos="1440"/>
              </w:tabs>
              <w:spacing w:before="60" w:after="60" w:line="240" w:lineRule="auto"/>
              <w:jc w:val="center"/>
              <w:rPr>
                <w:rFonts w:ascii="Arial" w:eastAsia="Times New Roman" w:hAnsi="Arial" w:cs="Arial"/>
                <w:b/>
                <w:bCs/>
                <w:color w:val="000000"/>
              </w:rPr>
            </w:pPr>
          </w:p>
        </w:tc>
        <w:tc>
          <w:tcPr>
            <w:tcW w:w="860" w:type="pct"/>
            <w:vAlign w:val="center"/>
            <w:hideMark/>
          </w:tcPr>
          <w:p w14:paraId="0B789653" w14:textId="77777777" w:rsidR="00004717" w:rsidRPr="00562F2E" w:rsidRDefault="00004717" w:rsidP="009B5D73">
            <w:pPr>
              <w:tabs>
                <w:tab w:val="left" w:pos="1440"/>
              </w:tabs>
              <w:spacing w:before="60" w:after="60" w:line="240" w:lineRule="auto"/>
              <w:jc w:val="center"/>
              <w:rPr>
                <w:rFonts w:ascii="Arial" w:eastAsia="Times New Roman" w:hAnsi="Arial" w:cs="Arial"/>
                <w:b/>
                <w:bCs/>
                <w:color w:val="000000"/>
              </w:rPr>
            </w:pPr>
            <w:r w:rsidRPr="00562F2E">
              <w:rPr>
                <w:rFonts w:ascii="Arial" w:eastAsia="Times New Roman" w:hAnsi="Arial" w:cs="Arial"/>
                <w:b/>
                <w:bCs/>
                <w:color w:val="000000"/>
              </w:rPr>
              <w:t>Small</w:t>
            </w:r>
          </w:p>
        </w:tc>
        <w:tc>
          <w:tcPr>
            <w:tcW w:w="860" w:type="pct"/>
            <w:vAlign w:val="center"/>
            <w:hideMark/>
          </w:tcPr>
          <w:p w14:paraId="2C2BA90C" w14:textId="77777777" w:rsidR="00004717" w:rsidRPr="00562F2E" w:rsidRDefault="00004717" w:rsidP="009B5D73">
            <w:pPr>
              <w:tabs>
                <w:tab w:val="left" w:pos="1440"/>
              </w:tabs>
              <w:spacing w:before="60" w:after="60" w:line="240" w:lineRule="auto"/>
              <w:jc w:val="center"/>
              <w:rPr>
                <w:rFonts w:ascii="Arial" w:eastAsia="Times New Roman" w:hAnsi="Arial" w:cs="Arial"/>
                <w:b/>
                <w:bCs/>
                <w:color w:val="000000"/>
              </w:rPr>
            </w:pPr>
            <w:r w:rsidRPr="00562F2E">
              <w:rPr>
                <w:rFonts w:ascii="Arial" w:eastAsia="Times New Roman" w:hAnsi="Arial" w:cs="Arial"/>
                <w:b/>
                <w:bCs/>
                <w:color w:val="000000"/>
              </w:rPr>
              <w:t>Medium</w:t>
            </w:r>
          </w:p>
        </w:tc>
        <w:tc>
          <w:tcPr>
            <w:tcW w:w="860" w:type="pct"/>
            <w:vAlign w:val="center"/>
            <w:hideMark/>
          </w:tcPr>
          <w:p w14:paraId="2201025C" w14:textId="77777777" w:rsidR="00004717" w:rsidRPr="00562F2E" w:rsidRDefault="00004717" w:rsidP="009B5D73">
            <w:pPr>
              <w:tabs>
                <w:tab w:val="left" w:pos="1440"/>
              </w:tabs>
              <w:spacing w:before="60" w:after="60" w:line="240" w:lineRule="auto"/>
              <w:jc w:val="center"/>
              <w:rPr>
                <w:rFonts w:ascii="Arial" w:eastAsia="Times New Roman" w:hAnsi="Arial" w:cs="Arial"/>
                <w:b/>
                <w:bCs/>
                <w:color w:val="000000"/>
              </w:rPr>
            </w:pPr>
            <w:r w:rsidRPr="00562F2E">
              <w:rPr>
                <w:rFonts w:ascii="Arial" w:eastAsia="Times New Roman" w:hAnsi="Arial" w:cs="Arial"/>
                <w:b/>
                <w:bCs/>
                <w:color w:val="000000"/>
              </w:rPr>
              <w:t>Large</w:t>
            </w:r>
          </w:p>
        </w:tc>
        <w:tc>
          <w:tcPr>
            <w:tcW w:w="861" w:type="pct"/>
            <w:noWrap/>
            <w:vAlign w:val="center"/>
            <w:hideMark/>
          </w:tcPr>
          <w:p w14:paraId="1BC44476" w14:textId="77777777" w:rsidR="00004717" w:rsidRPr="00562F2E" w:rsidRDefault="00004717" w:rsidP="009B5D73">
            <w:pPr>
              <w:tabs>
                <w:tab w:val="left" w:pos="1440"/>
              </w:tabs>
              <w:spacing w:before="60" w:after="60" w:line="240" w:lineRule="auto"/>
              <w:jc w:val="center"/>
              <w:rPr>
                <w:rFonts w:ascii="Arial" w:eastAsia="Times New Roman" w:hAnsi="Arial" w:cs="Arial"/>
                <w:b/>
                <w:bCs/>
                <w:color w:val="000000"/>
              </w:rPr>
            </w:pPr>
            <w:r w:rsidRPr="00562F2E">
              <w:rPr>
                <w:rFonts w:ascii="Arial" w:eastAsia="Times New Roman" w:hAnsi="Arial" w:cs="Arial"/>
                <w:b/>
                <w:bCs/>
                <w:color w:val="000000"/>
              </w:rPr>
              <w:t>Overall</w:t>
            </w:r>
          </w:p>
        </w:tc>
      </w:tr>
      <w:tr w:rsidR="00004717" w:rsidRPr="00562F2E" w14:paraId="2308ABDA" w14:textId="77777777" w:rsidTr="009B5D73">
        <w:trPr>
          <w:trHeight w:val="144"/>
        </w:trPr>
        <w:tc>
          <w:tcPr>
            <w:tcW w:w="518" w:type="pct"/>
            <w:vMerge w:val="restart"/>
            <w:vAlign w:val="center"/>
            <w:hideMark/>
          </w:tcPr>
          <w:p w14:paraId="6ACE53AB" w14:textId="77777777" w:rsidR="00004717" w:rsidRPr="00562F2E" w:rsidRDefault="00004717" w:rsidP="009B5D73">
            <w:pPr>
              <w:tabs>
                <w:tab w:val="left" w:pos="1440"/>
              </w:tabs>
              <w:spacing w:before="60" w:after="60" w:line="240" w:lineRule="auto"/>
              <w:jc w:val="center"/>
              <w:rPr>
                <w:rFonts w:ascii="Arial" w:eastAsia="Times New Roman" w:hAnsi="Arial" w:cs="Arial"/>
                <w:b/>
                <w:bCs/>
                <w:color w:val="000000"/>
              </w:rPr>
            </w:pPr>
            <w:r w:rsidRPr="00562F2E">
              <w:rPr>
                <w:rFonts w:ascii="Arial" w:eastAsia="Times New Roman" w:hAnsi="Arial" w:cs="Arial"/>
                <w:b/>
                <w:bCs/>
                <w:color w:val="000000"/>
              </w:rPr>
              <w:t>1</w:t>
            </w:r>
          </w:p>
        </w:tc>
        <w:tc>
          <w:tcPr>
            <w:tcW w:w="1042" w:type="pct"/>
            <w:vAlign w:val="center"/>
            <w:hideMark/>
          </w:tcPr>
          <w:p w14:paraId="086CB2CC" w14:textId="77777777" w:rsidR="00004717" w:rsidRPr="00562F2E" w:rsidRDefault="00004717" w:rsidP="009B5D73">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Main Produce</w:t>
            </w:r>
          </w:p>
        </w:tc>
        <w:tc>
          <w:tcPr>
            <w:tcW w:w="860" w:type="pct"/>
            <w:vAlign w:val="center"/>
            <w:hideMark/>
          </w:tcPr>
          <w:p w14:paraId="4D13F055" w14:textId="77777777" w:rsidR="00004717" w:rsidRPr="00562F2E" w:rsidRDefault="00004717" w:rsidP="009B5D73">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18.25</w:t>
            </w:r>
          </w:p>
        </w:tc>
        <w:tc>
          <w:tcPr>
            <w:tcW w:w="860" w:type="pct"/>
            <w:vAlign w:val="center"/>
            <w:hideMark/>
          </w:tcPr>
          <w:p w14:paraId="10F7DDE0" w14:textId="77777777" w:rsidR="00004717" w:rsidRPr="00562F2E" w:rsidRDefault="00004717" w:rsidP="009B5D73">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18.13</w:t>
            </w:r>
          </w:p>
        </w:tc>
        <w:tc>
          <w:tcPr>
            <w:tcW w:w="860" w:type="pct"/>
            <w:vAlign w:val="center"/>
            <w:hideMark/>
          </w:tcPr>
          <w:p w14:paraId="10078A8F" w14:textId="77777777" w:rsidR="00004717" w:rsidRPr="00562F2E" w:rsidRDefault="00004717" w:rsidP="009B5D73">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26.62</w:t>
            </w:r>
          </w:p>
        </w:tc>
        <w:tc>
          <w:tcPr>
            <w:tcW w:w="861" w:type="pct"/>
            <w:noWrap/>
            <w:vAlign w:val="center"/>
            <w:hideMark/>
          </w:tcPr>
          <w:p w14:paraId="0C5B3B90" w14:textId="77777777" w:rsidR="00004717" w:rsidRPr="00562F2E" w:rsidRDefault="00004717" w:rsidP="009B5D73">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21.00</w:t>
            </w:r>
          </w:p>
        </w:tc>
      </w:tr>
      <w:tr w:rsidR="00004717" w:rsidRPr="00562F2E" w14:paraId="5A1EE347" w14:textId="77777777" w:rsidTr="009B5D73">
        <w:trPr>
          <w:trHeight w:val="144"/>
        </w:trPr>
        <w:tc>
          <w:tcPr>
            <w:tcW w:w="518" w:type="pct"/>
            <w:vMerge/>
            <w:vAlign w:val="center"/>
            <w:hideMark/>
          </w:tcPr>
          <w:p w14:paraId="1EB587F0" w14:textId="77777777" w:rsidR="00004717" w:rsidRPr="00562F2E" w:rsidRDefault="00004717" w:rsidP="009B5D73">
            <w:pPr>
              <w:tabs>
                <w:tab w:val="left" w:pos="1440"/>
              </w:tabs>
              <w:spacing w:before="60" w:after="60" w:line="240" w:lineRule="auto"/>
              <w:jc w:val="center"/>
              <w:rPr>
                <w:rFonts w:ascii="Arial" w:eastAsia="Times New Roman" w:hAnsi="Arial" w:cs="Arial"/>
                <w:b/>
                <w:bCs/>
                <w:color w:val="000000"/>
              </w:rPr>
            </w:pPr>
          </w:p>
        </w:tc>
        <w:tc>
          <w:tcPr>
            <w:tcW w:w="1042" w:type="pct"/>
            <w:vAlign w:val="center"/>
            <w:hideMark/>
          </w:tcPr>
          <w:p w14:paraId="352CCF71" w14:textId="77777777" w:rsidR="00004717" w:rsidRPr="00562F2E" w:rsidRDefault="00004717" w:rsidP="009B5D73">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Price</w:t>
            </w:r>
          </w:p>
        </w:tc>
        <w:tc>
          <w:tcPr>
            <w:tcW w:w="860" w:type="pct"/>
            <w:vAlign w:val="center"/>
            <w:hideMark/>
          </w:tcPr>
          <w:p w14:paraId="131EDFF2" w14:textId="77777777" w:rsidR="00004717" w:rsidRPr="00562F2E" w:rsidRDefault="00004717" w:rsidP="009B5D73">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5204.81</w:t>
            </w:r>
          </w:p>
        </w:tc>
        <w:tc>
          <w:tcPr>
            <w:tcW w:w="860" w:type="pct"/>
            <w:vAlign w:val="center"/>
            <w:hideMark/>
          </w:tcPr>
          <w:p w14:paraId="2281FBBE" w14:textId="77777777" w:rsidR="00004717" w:rsidRPr="00562F2E" w:rsidRDefault="00004717" w:rsidP="009B5D73">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5205.22</w:t>
            </w:r>
          </w:p>
        </w:tc>
        <w:tc>
          <w:tcPr>
            <w:tcW w:w="860" w:type="pct"/>
            <w:vAlign w:val="center"/>
            <w:hideMark/>
          </w:tcPr>
          <w:p w14:paraId="6FA35DAB" w14:textId="77777777" w:rsidR="00004717" w:rsidRPr="00562F2E" w:rsidRDefault="00004717" w:rsidP="009B5D73">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5214</w:t>
            </w:r>
          </w:p>
        </w:tc>
        <w:tc>
          <w:tcPr>
            <w:tcW w:w="861" w:type="pct"/>
            <w:noWrap/>
            <w:vAlign w:val="center"/>
            <w:hideMark/>
          </w:tcPr>
          <w:p w14:paraId="694D6B6B" w14:textId="77777777" w:rsidR="00004717" w:rsidRPr="00562F2E" w:rsidRDefault="00004717" w:rsidP="009B5D73">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5208.01</w:t>
            </w:r>
          </w:p>
        </w:tc>
      </w:tr>
      <w:tr w:rsidR="00004717" w:rsidRPr="00562F2E" w14:paraId="1F4CB042" w14:textId="77777777" w:rsidTr="009B5D73">
        <w:trPr>
          <w:trHeight w:val="144"/>
        </w:trPr>
        <w:tc>
          <w:tcPr>
            <w:tcW w:w="518" w:type="pct"/>
            <w:vMerge w:val="restart"/>
            <w:vAlign w:val="center"/>
            <w:hideMark/>
          </w:tcPr>
          <w:p w14:paraId="6E01FAD9" w14:textId="77777777" w:rsidR="00004717" w:rsidRPr="00562F2E" w:rsidRDefault="00004717" w:rsidP="009B5D73">
            <w:pPr>
              <w:tabs>
                <w:tab w:val="left" w:pos="1440"/>
              </w:tabs>
              <w:spacing w:before="60" w:after="60" w:line="240" w:lineRule="auto"/>
              <w:jc w:val="center"/>
              <w:rPr>
                <w:rFonts w:ascii="Arial" w:eastAsia="Times New Roman" w:hAnsi="Arial" w:cs="Arial"/>
                <w:b/>
                <w:bCs/>
                <w:color w:val="000000"/>
              </w:rPr>
            </w:pPr>
            <w:r w:rsidRPr="00562F2E">
              <w:rPr>
                <w:rFonts w:ascii="Arial" w:eastAsia="Times New Roman" w:hAnsi="Arial" w:cs="Arial"/>
                <w:b/>
                <w:bCs/>
                <w:color w:val="000000"/>
              </w:rPr>
              <w:t>2</w:t>
            </w:r>
          </w:p>
        </w:tc>
        <w:tc>
          <w:tcPr>
            <w:tcW w:w="1042" w:type="pct"/>
            <w:vAlign w:val="center"/>
            <w:hideMark/>
          </w:tcPr>
          <w:p w14:paraId="5D0151CA" w14:textId="77777777" w:rsidR="00004717" w:rsidRPr="00562F2E" w:rsidRDefault="00004717" w:rsidP="009B5D73">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By Produce</w:t>
            </w:r>
          </w:p>
        </w:tc>
        <w:tc>
          <w:tcPr>
            <w:tcW w:w="860" w:type="pct"/>
            <w:vAlign w:val="center"/>
            <w:hideMark/>
          </w:tcPr>
          <w:p w14:paraId="16AB8F12" w14:textId="77777777" w:rsidR="00004717" w:rsidRPr="00562F2E" w:rsidRDefault="00004717" w:rsidP="009B5D73">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4.57</w:t>
            </w:r>
          </w:p>
        </w:tc>
        <w:tc>
          <w:tcPr>
            <w:tcW w:w="860" w:type="pct"/>
            <w:vAlign w:val="center"/>
            <w:hideMark/>
          </w:tcPr>
          <w:p w14:paraId="4E9C7377" w14:textId="77777777" w:rsidR="00004717" w:rsidRPr="00562F2E" w:rsidRDefault="00004717" w:rsidP="009B5D73">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4.53</w:t>
            </w:r>
          </w:p>
        </w:tc>
        <w:tc>
          <w:tcPr>
            <w:tcW w:w="860" w:type="pct"/>
            <w:vAlign w:val="center"/>
            <w:hideMark/>
          </w:tcPr>
          <w:p w14:paraId="63067279" w14:textId="77777777" w:rsidR="00004717" w:rsidRPr="00562F2E" w:rsidRDefault="00004717" w:rsidP="009B5D73">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6.65</w:t>
            </w:r>
          </w:p>
        </w:tc>
        <w:tc>
          <w:tcPr>
            <w:tcW w:w="861" w:type="pct"/>
            <w:noWrap/>
            <w:vAlign w:val="center"/>
            <w:hideMark/>
          </w:tcPr>
          <w:p w14:paraId="0962686C" w14:textId="77777777" w:rsidR="00004717" w:rsidRPr="00562F2E" w:rsidRDefault="00004717" w:rsidP="009B5D73">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5.25</w:t>
            </w:r>
          </w:p>
        </w:tc>
      </w:tr>
      <w:tr w:rsidR="00004717" w:rsidRPr="00562F2E" w14:paraId="477054A5" w14:textId="77777777" w:rsidTr="009B5D73">
        <w:trPr>
          <w:trHeight w:val="144"/>
        </w:trPr>
        <w:tc>
          <w:tcPr>
            <w:tcW w:w="518" w:type="pct"/>
            <w:vMerge/>
            <w:vAlign w:val="center"/>
            <w:hideMark/>
          </w:tcPr>
          <w:p w14:paraId="5C129038" w14:textId="77777777" w:rsidR="00004717" w:rsidRPr="00562F2E" w:rsidRDefault="00004717" w:rsidP="009B5D73">
            <w:pPr>
              <w:tabs>
                <w:tab w:val="left" w:pos="1440"/>
              </w:tabs>
              <w:spacing w:before="60" w:after="60" w:line="240" w:lineRule="auto"/>
              <w:jc w:val="center"/>
              <w:rPr>
                <w:rFonts w:ascii="Arial" w:eastAsia="Times New Roman" w:hAnsi="Arial" w:cs="Arial"/>
                <w:b/>
                <w:bCs/>
                <w:color w:val="000000"/>
              </w:rPr>
            </w:pPr>
          </w:p>
        </w:tc>
        <w:tc>
          <w:tcPr>
            <w:tcW w:w="1042" w:type="pct"/>
            <w:vAlign w:val="center"/>
            <w:hideMark/>
          </w:tcPr>
          <w:p w14:paraId="4F338FAE" w14:textId="77777777" w:rsidR="00004717" w:rsidRPr="00562F2E" w:rsidRDefault="00004717" w:rsidP="009B5D73">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Price</w:t>
            </w:r>
          </w:p>
        </w:tc>
        <w:tc>
          <w:tcPr>
            <w:tcW w:w="860" w:type="pct"/>
            <w:vAlign w:val="center"/>
            <w:hideMark/>
          </w:tcPr>
          <w:p w14:paraId="081BF02A" w14:textId="77777777" w:rsidR="00004717" w:rsidRPr="00562F2E" w:rsidRDefault="00004717" w:rsidP="009B5D73">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566.67</w:t>
            </w:r>
          </w:p>
        </w:tc>
        <w:tc>
          <w:tcPr>
            <w:tcW w:w="860" w:type="pct"/>
            <w:vAlign w:val="center"/>
            <w:hideMark/>
          </w:tcPr>
          <w:p w14:paraId="32D92897" w14:textId="77777777" w:rsidR="00004717" w:rsidRPr="00562F2E" w:rsidRDefault="00004717" w:rsidP="009B5D73">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556.52</w:t>
            </w:r>
          </w:p>
        </w:tc>
        <w:tc>
          <w:tcPr>
            <w:tcW w:w="860" w:type="pct"/>
            <w:vAlign w:val="center"/>
            <w:hideMark/>
          </w:tcPr>
          <w:p w14:paraId="4FF6FE93" w14:textId="77777777" w:rsidR="00004717" w:rsidRPr="00562F2E" w:rsidRDefault="00004717" w:rsidP="009B5D73">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580</w:t>
            </w:r>
          </w:p>
        </w:tc>
        <w:tc>
          <w:tcPr>
            <w:tcW w:w="861" w:type="pct"/>
            <w:noWrap/>
            <w:vAlign w:val="center"/>
            <w:hideMark/>
          </w:tcPr>
          <w:p w14:paraId="51911F73" w14:textId="77777777" w:rsidR="00004717" w:rsidRPr="00562F2E" w:rsidRDefault="00004717" w:rsidP="009B5D73">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567.73</w:t>
            </w:r>
          </w:p>
        </w:tc>
      </w:tr>
      <w:tr w:rsidR="00004717" w:rsidRPr="00562F2E" w14:paraId="7444474F" w14:textId="77777777" w:rsidTr="009B5D73">
        <w:trPr>
          <w:trHeight w:val="144"/>
        </w:trPr>
        <w:tc>
          <w:tcPr>
            <w:tcW w:w="518" w:type="pct"/>
            <w:vAlign w:val="center"/>
            <w:hideMark/>
          </w:tcPr>
          <w:p w14:paraId="3B6C1DED" w14:textId="77777777" w:rsidR="00004717" w:rsidRPr="00562F2E" w:rsidRDefault="00004717" w:rsidP="009B5D73">
            <w:pPr>
              <w:tabs>
                <w:tab w:val="left" w:pos="1440"/>
              </w:tabs>
              <w:spacing w:before="60" w:after="60" w:line="240" w:lineRule="auto"/>
              <w:jc w:val="center"/>
              <w:rPr>
                <w:rFonts w:ascii="Arial" w:eastAsia="Times New Roman" w:hAnsi="Arial" w:cs="Arial"/>
                <w:b/>
                <w:bCs/>
                <w:color w:val="000000"/>
              </w:rPr>
            </w:pPr>
            <w:r w:rsidRPr="00562F2E">
              <w:rPr>
                <w:rFonts w:ascii="Arial" w:eastAsia="Times New Roman" w:hAnsi="Arial" w:cs="Arial"/>
                <w:b/>
                <w:bCs/>
                <w:color w:val="000000"/>
              </w:rPr>
              <w:t>3</w:t>
            </w:r>
          </w:p>
        </w:tc>
        <w:tc>
          <w:tcPr>
            <w:tcW w:w="1042" w:type="pct"/>
            <w:vAlign w:val="center"/>
            <w:hideMark/>
          </w:tcPr>
          <w:p w14:paraId="3DC4DAB9" w14:textId="77777777" w:rsidR="00004717" w:rsidRPr="00562F2E" w:rsidRDefault="00004717" w:rsidP="009B5D73">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Value of Total Produce</w:t>
            </w:r>
          </w:p>
        </w:tc>
        <w:tc>
          <w:tcPr>
            <w:tcW w:w="860" w:type="pct"/>
            <w:vAlign w:val="center"/>
            <w:hideMark/>
          </w:tcPr>
          <w:p w14:paraId="4407CBF1" w14:textId="77777777" w:rsidR="00004717" w:rsidRPr="00562F2E" w:rsidRDefault="00004717" w:rsidP="009B5D73">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97577.46</w:t>
            </w:r>
          </w:p>
        </w:tc>
        <w:tc>
          <w:tcPr>
            <w:tcW w:w="860" w:type="pct"/>
            <w:vAlign w:val="center"/>
            <w:hideMark/>
          </w:tcPr>
          <w:p w14:paraId="7A27A321" w14:textId="77777777" w:rsidR="00004717" w:rsidRPr="00562F2E" w:rsidRDefault="00004717" w:rsidP="009B5D73">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96891.67</w:t>
            </w:r>
          </w:p>
        </w:tc>
        <w:tc>
          <w:tcPr>
            <w:tcW w:w="860" w:type="pct"/>
            <w:vAlign w:val="center"/>
            <w:hideMark/>
          </w:tcPr>
          <w:p w14:paraId="5DAA2D3C" w14:textId="77777777" w:rsidR="00004717" w:rsidRPr="00562F2E" w:rsidRDefault="00004717" w:rsidP="009B5D73">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142653.68</w:t>
            </w:r>
          </w:p>
        </w:tc>
        <w:tc>
          <w:tcPr>
            <w:tcW w:w="861" w:type="pct"/>
            <w:noWrap/>
            <w:vAlign w:val="center"/>
            <w:hideMark/>
          </w:tcPr>
          <w:p w14:paraId="64964790" w14:textId="77777777" w:rsidR="00004717" w:rsidRPr="00562F2E" w:rsidRDefault="00004717" w:rsidP="009B5D73">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112374.27</w:t>
            </w:r>
          </w:p>
        </w:tc>
      </w:tr>
      <w:tr w:rsidR="00004717" w:rsidRPr="00562F2E" w14:paraId="46A7E7A1" w14:textId="77777777" w:rsidTr="009B5D73">
        <w:trPr>
          <w:trHeight w:val="144"/>
        </w:trPr>
        <w:tc>
          <w:tcPr>
            <w:tcW w:w="518" w:type="pct"/>
            <w:vMerge w:val="restart"/>
            <w:vAlign w:val="center"/>
            <w:hideMark/>
          </w:tcPr>
          <w:p w14:paraId="7A70A665" w14:textId="77777777" w:rsidR="00004717" w:rsidRPr="00562F2E" w:rsidRDefault="00004717" w:rsidP="009B5D73">
            <w:pPr>
              <w:tabs>
                <w:tab w:val="left" w:pos="1440"/>
              </w:tabs>
              <w:spacing w:before="60" w:after="60" w:line="240" w:lineRule="auto"/>
              <w:jc w:val="center"/>
              <w:rPr>
                <w:rFonts w:ascii="Arial" w:eastAsia="Times New Roman" w:hAnsi="Arial" w:cs="Arial"/>
                <w:b/>
                <w:bCs/>
                <w:color w:val="000000"/>
              </w:rPr>
            </w:pPr>
            <w:r w:rsidRPr="00562F2E">
              <w:rPr>
                <w:rFonts w:ascii="Arial" w:eastAsia="Times New Roman" w:hAnsi="Arial" w:cs="Arial"/>
                <w:b/>
                <w:bCs/>
                <w:color w:val="000000"/>
              </w:rPr>
              <w:t>4</w:t>
            </w:r>
          </w:p>
        </w:tc>
        <w:tc>
          <w:tcPr>
            <w:tcW w:w="4482" w:type="pct"/>
            <w:gridSpan w:val="5"/>
            <w:vAlign w:val="center"/>
            <w:hideMark/>
          </w:tcPr>
          <w:p w14:paraId="4EAC64E8" w14:textId="77777777" w:rsidR="00004717" w:rsidRPr="00562F2E" w:rsidRDefault="00004717" w:rsidP="009B5D73">
            <w:pPr>
              <w:tabs>
                <w:tab w:val="left" w:pos="1440"/>
              </w:tabs>
              <w:spacing w:before="60" w:after="60" w:line="240" w:lineRule="auto"/>
              <w:jc w:val="center"/>
              <w:rPr>
                <w:rFonts w:ascii="Arial" w:eastAsia="Times New Roman" w:hAnsi="Arial" w:cs="Arial"/>
                <w:b/>
                <w:bCs/>
                <w:color w:val="000000"/>
              </w:rPr>
            </w:pPr>
            <w:r w:rsidRPr="00562F2E">
              <w:rPr>
                <w:rFonts w:ascii="Arial" w:eastAsia="Times New Roman" w:hAnsi="Arial" w:cs="Arial"/>
                <w:b/>
                <w:bCs/>
                <w:color w:val="000000"/>
              </w:rPr>
              <w:t>Total Cost</w:t>
            </w:r>
          </w:p>
        </w:tc>
      </w:tr>
      <w:tr w:rsidR="00004717" w:rsidRPr="00562F2E" w14:paraId="7361C987" w14:textId="77777777" w:rsidTr="009B5D73">
        <w:trPr>
          <w:trHeight w:val="144"/>
        </w:trPr>
        <w:tc>
          <w:tcPr>
            <w:tcW w:w="518" w:type="pct"/>
            <w:vMerge/>
            <w:vAlign w:val="center"/>
            <w:hideMark/>
          </w:tcPr>
          <w:p w14:paraId="326DF30A" w14:textId="77777777" w:rsidR="00004717" w:rsidRPr="00562F2E" w:rsidRDefault="00004717" w:rsidP="009B5D73">
            <w:pPr>
              <w:tabs>
                <w:tab w:val="left" w:pos="1440"/>
              </w:tabs>
              <w:spacing w:before="60" w:after="60" w:line="240" w:lineRule="auto"/>
              <w:jc w:val="center"/>
              <w:rPr>
                <w:rFonts w:ascii="Arial" w:eastAsia="Times New Roman" w:hAnsi="Arial" w:cs="Arial"/>
                <w:b/>
                <w:bCs/>
                <w:color w:val="000000"/>
              </w:rPr>
            </w:pPr>
          </w:p>
        </w:tc>
        <w:tc>
          <w:tcPr>
            <w:tcW w:w="1042" w:type="pct"/>
            <w:vAlign w:val="center"/>
            <w:hideMark/>
          </w:tcPr>
          <w:p w14:paraId="3F11A185" w14:textId="77777777" w:rsidR="00004717" w:rsidRPr="00562F2E" w:rsidRDefault="00004717" w:rsidP="009B5D73">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Cost A1</w:t>
            </w:r>
          </w:p>
        </w:tc>
        <w:tc>
          <w:tcPr>
            <w:tcW w:w="860" w:type="pct"/>
            <w:noWrap/>
            <w:vAlign w:val="center"/>
            <w:hideMark/>
          </w:tcPr>
          <w:p w14:paraId="226E51D2" w14:textId="77777777" w:rsidR="00004717" w:rsidRPr="00562F2E" w:rsidRDefault="00004717" w:rsidP="009B5D73">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47233.21</w:t>
            </w:r>
          </w:p>
        </w:tc>
        <w:tc>
          <w:tcPr>
            <w:tcW w:w="860" w:type="pct"/>
            <w:vAlign w:val="center"/>
            <w:hideMark/>
          </w:tcPr>
          <w:p w14:paraId="7D45AB58" w14:textId="77777777" w:rsidR="00004717" w:rsidRPr="00562F2E" w:rsidRDefault="00004717" w:rsidP="009B5D73">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45619.389</w:t>
            </w:r>
          </w:p>
        </w:tc>
        <w:tc>
          <w:tcPr>
            <w:tcW w:w="860" w:type="pct"/>
            <w:vAlign w:val="center"/>
            <w:hideMark/>
          </w:tcPr>
          <w:p w14:paraId="74CB48CD" w14:textId="77777777" w:rsidR="00004717" w:rsidRPr="00562F2E" w:rsidRDefault="00004717" w:rsidP="009B5D73">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74264.66</w:t>
            </w:r>
          </w:p>
        </w:tc>
        <w:tc>
          <w:tcPr>
            <w:tcW w:w="861" w:type="pct"/>
            <w:noWrap/>
            <w:vAlign w:val="center"/>
            <w:hideMark/>
          </w:tcPr>
          <w:p w14:paraId="35B4C7CD" w14:textId="77777777" w:rsidR="00004717" w:rsidRPr="00562F2E" w:rsidRDefault="00004717" w:rsidP="009B5D73">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55705.75</w:t>
            </w:r>
          </w:p>
        </w:tc>
      </w:tr>
      <w:tr w:rsidR="00004717" w:rsidRPr="00562F2E" w14:paraId="24E53715" w14:textId="77777777" w:rsidTr="009B5D73">
        <w:trPr>
          <w:trHeight w:val="144"/>
        </w:trPr>
        <w:tc>
          <w:tcPr>
            <w:tcW w:w="518" w:type="pct"/>
            <w:vMerge/>
            <w:vAlign w:val="center"/>
            <w:hideMark/>
          </w:tcPr>
          <w:p w14:paraId="097D39E1" w14:textId="77777777" w:rsidR="00004717" w:rsidRPr="00562F2E" w:rsidRDefault="00004717" w:rsidP="009B5D73">
            <w:pPr>
              <w:tabs>
                <w:tab w:val="left" w:pos="1440"/>
              </w:tabs>
              <w:spacing w:before="60" w:after="60" w:line="240" w:lineRule="auto"/>
              <w:jc w:val="center"/>
              <w:rPr>
                <w:rFonts w:ascii="Arial" w:eastAsia="Times New Roman" w:hAnsi="Arial" w:cs="Arial"/>
                <w:b/>
                <w:bCs/>
                <w:color w:val="000000"/>
              </w:rPr>
            </w:pPr>
          </w:p>
        </w:tc>
        <w:tc>
          <w:tcPr>
            <w:tcW w:w="1042" w:type="pct"/>
            <w:vAlign w:val="center"/>
            <w:hideMark/>
          </w:tcPr>
          <w:p w14:paraId="24222DB4" w14:textId="77777777" w:rsidR="00004717" w:rsidRPr="00562F2E" w:rsidRDefault="00004717" w:rsidP="009B5D73">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Cost A2</w:t>
            </w:r>
          </w:p>
        </w:tc>
        <w:tc>
          <w:tcPr>
            <w:tcW w:w="860" w:type="pct"/>
            <w:noWrap/>
            <w:vAlign w:val="center"/>
            <w:hideMark/>
          </w:tcPr>
          <w:p w14:paraId="4E401860" w14:textId="77777777" w:rsidR="00004717" w:rsidRPr="00562F2E" w:rsidRDefault="00004717" w:rsidP="009B5D73">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47233.21</w:t>
            </w:r>
          </w:p>
        </w:tc>
        <w:tc>
          <w:tcPr>
            <w:tcW w:w="860" w:type="pct"/>
            <w:vAlign w:val="center"/>
            <w:hideMark/>
          </w:tcPr>
          <w:p w14:paraId="0BF3E761" w14:textId="77777777" w:rsidR="00004717" w:rsidRPr="00562F2E" w:rsidRDefault="00004717" w:rsidP="009B5D73">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45619.389</w:t>
            </w:r>
          </w:p>
        </w:tc>
        <w:tc>
          <w:tcPr>
            <w:tcW w:w="860" w:type="pct"/>
            <w:vAlign w:val="center"/>
            <w:hideMark/>
          </w:tcPr>
          <w:p w14:paraId="2700392D" w14:textId="77777777" w:rsidR="00004717" w:rsidRPr="00562F2E" w:rsidRDefault="00004717" w:rsidP="009B5D73">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74264.66</w:t>
            </w:r>
          </w:p>
        </w:tc>
        <w:tc>
          <w:tcPr>
            <w:tcW w:w="861" w:type="pct"/>
            <w:noWrap/>
            <w:vAlign w:val="center"/>
            <w:hideMark/>
          </w:tcPr>
          <w:p w14:paraId="4E9E2B05" w14:textId="77777777" w:rsidR="00004717" w:rsidRPr="00562F2E" w:rsidRDefault="00004717" w:rsidP="009B5D73">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55705.75</w:t>
            </w:r>
          </w:p>
        </w:tc>
      </w:tr>
      <w:tr w:rsidR="00004717" w:rsidRPr="00562F2E" w14:paraId="0D7D4F96" w14:textId="77777777" w:rsidTr="009B5D73">
        <w:trPr>
          <w:trHeight w:val="144"/>
        </w:trPr>
        <w:tc>
          <w:tcPr>
            <w:tcW w:w="518" w:type="pct"/>
            <w:vMerge/>
            <w:vAlign w:val="center"/>
            <w:hideMark/>
          </w:tcPr>
          <w:p w14:paraId="087EF96C" w14:textId="77777777" w:rsidR="00004717" w:rsidRPr="00562F2E" w:rsidRDefault="00004717" w:rsidP="009B5D73">
            <w:pPr>
              <w:tabs>
                <w:tab w:val="left" w:pos="1440"/>
              </w:tabs>
              <w:spacing w:before="60" w:after="60" w:line="240" w:lineRule="auto"/>
              <w:jc w:val="center"/>
              <w:rPr>
                <w:rFonts w:ascii="Arial" w:eastAsia="Times New Roman" w:hAnsi="Arial" w:cs="Arial"/>
                <w:b/>
                <w:bCs/>
                <w:color w:val="000000"/>
              </w:rPr>
            </w:pPr>
          </w:p>
        </w:tc>
        <w:tc>
          <w:tcPr>
            <w:tcW w:w="1042" w:type="pct"/>
            <w:vAlign w:val="center"/>
            <w:hideMark/>
          </w:tcPr>
          <w:p w14:paraId="0A336114" w14:textId="77777777" w:rsidR="00004717" w:rsidRPr="00562F2E" w:rsidRDefault="00004717" w:rsidP="009B5D73">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Cost B1</w:t>
            </w:r>
          </w:p>
        </w:tc>
        <w:tc>
          <w:tcPr>
            <w:tcW w:w="860" w:type="pct"/>
            <w:noWrap/>
            <w:vAlign w:val="center"/>
            <w:hideMark/>
          </w:tcPr>
          <w:p w14:paraId="7020029F" w14:textId="77777777" w:rsidR="00004717" w:rsidRPr="00562F2E" w:rsidRDefault="00004717" w:rsidP="009B5D73">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50026.60</w:t>
            </w:r>
          </w:p>
        </w:tc>
        <w:tc>
          <w:tcPr>
            <w:tcW w:w="860" w:type="pct"/>
            <w:vAlign w:val="center"/>
            <w:hideMark/>
          </w:tcPr>
          <w:p w14:paraId="17117D1C" w14:textId="77777777" w:rsidR="00004717" w:rsidRPr="00562F2E" w:rsidRDefault="00004717" w:rsidP="009B5D73">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50366.209</w:t>
            </w:r>
          </w:p>
        </w:tc>
        <w:tc>
          <w:tcPr>
            <w:tcW w:w="860" w:type="pct"/>
            <w:vAlign w:val="center"/>
            <w:hideMark/>
          </w:tcPr>
          <w:p w14:paraId="14F94BA7" w14:textId="77777777" w:rsidR="00004717" w:rsidRPr="00562F2E" w:rsidRDefault="00004717" w:rsidP="009B5D73">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80914.83</w:t>
            </w:r>
          </w:p>
        </w:tc>
        <w:tc>
          <w:tcPr>
            <w:tcW w:w="861" w:type="pct"/>
            <w:noWrap/>
            <w:vAlign w:val="center"/>
            <w:hideMark/>
          </w:tcPr>
          <w:p w14:paraId="3AD80D26" w14:textId="77777777" w:rsidR="00004717" w:rsidRPr="00562F2E" w:rsidRDefault="00004717" w:rsidP="009B5D73">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60435.88</w:t>
            </w:r>
          </w:p>
        </w:tc>
      </w:tr>
      <w:tr w:rsidR="00004717" w:rsidRPr="00562F2E" w14:paraId="2BD658B7" w14:textId="77777777" w:rsidTr="009B5D73">
        <w:trPr>
          <w:trHeight w:val="144"/>
        </w:trPr>
        <w:tc>
          <w:tcPr>
            <w:tcW w:w="518" w:type="pct"/>
            <w:vMerge/>
            <w:vAlign w:val="center"/>
            <w:hideMark/>
          </w:tcPr>
          <w:p w14:paraId="1B62ECBC" w14:textId="77777777" w:rsidR="00004717" w:rsidRPr="00562F2E" w:rsidRDefault="00004717" w:rsidP="009B5D73">
            <w:pPr>
              <w:tabs>
                <w:tab w:val="left" w:pos="1440"/>
              </w:tabs>
              <w:spacing w:before="60" w:after="60" w:line="240" w:lineRule="auto"/>
              <w:jc w:val="center"/>
              <w:rPr>
                <w:rFonts w:ascii="Arial" w:eastAsia="Times New Roman" w:hAnsi="Arial" w:cs="Arial"/>
                <w:b/>
                <w:bCs/>
                <w:color w:val="000000"/>
              </w:rPr>
            </w:pPr>
          </w:p>
        </w:tc>
        <w:tc>
          <w:tcPr>
            <w:tcW w:w="1042" w:type="pct"/>
            <w:vAlign w:val="center"/>
            <w:hideMark/>
          </w:tcPr>
          <w:p w14:paraId="3D20A776" w14:textId="77777777" w:rsidR="00004717" w:rsidRPr="00562F2E" w:rsidRDefault="00004717" w:rsidP="009B5D73">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Cost B2</w:t>
            </w:r>
          </w:p>
        </w:tc>
        <w:tc>
          <w:tcPr>
            <w:tcW w:w="860" w:type="pct"/>
            <w:vAlign w:val="center"/>
            <w:hideMark/>
          </w:tcPr>
          <w:p w14:paraId="28C5386E" w14:textId="77777777" w:rsidR="00004717" w:rsidRPr="00562F2E" w:rsidRDefault="00004717" w:rsidP="009B5D73">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66152.28</w:t>
            </w:r>
          </w:p>
        </w:tc>
        <w:tc>
          <w:tcPr>
            <w:tcW w:w="860" w:type="pct"/>
            <w:vAlign w:val="center"/>
            <w:hideMark/>
          </w:tcPr>
          <w:p w14:paraId="31129048" w14:textId="77777777" w:rsidR="00004717" w:rsidRPr="00562F2E" w:rsidRDefault="00004717" w:rsidP="009B5D73">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66363.159</w:t>
            </w:r>
          </w:p>
        </w:tc>
        <w:tc>
          <w:tcPr>
            <w:tcW w:w="860" w:type="pct"/>
            <w:vAlign w:val="center"/>
            <w:hideMark/>
          </w:tcPr>
          <w:p w14:paraId="3035D61A" w14:textId="77777777" w:rsidR="00004717" w:rsidRPr="00562F2E" w:rsidRDefault="00004717" w:rsidP="009B5D73">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104468.79</w:t>
            </w:r>
          </w:p>
        </w:tc>
        <w:tc>
          <w:tcPr>
            <w:tcW w:w="861" w:type="pct"/>
            <w:noWrap/>
            <w:vAlign w:val="center"/>
            <w:hideMark/>
          </w:tcPr>
          <w:p w14:paraId="1C6362E9" w14:textId="77777777" w:rsidR="00004717" w:rsidRPr="00562F2E" w:rsidRDefault="00004717" w:rsidP="009B5D73">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78994.74</w:t>
            </w:r>
          </w:p>
        </w:tc>
      </w:tr>
      <w:tr w:rsidR="00004717" w:rsidRPr="00562F2E" w14:paraId="1FF72E80" w14:textId="77777777" w:rsidTr="009B5D73">
        <w:trPr>
          <w:trHeight w:val="144"/>
        </w:trPr>
        <w:tc>
          <w:tcPr>
            <w:tcW w:w="518" w:type="pct"/>
            <w:vMerge/>
            <w:vAlign w:val="center"/>
            <w:hideMark/>
          </w:tcPr>
          <w:p w14:paraId="591636AD" w14:textId="77777777" w:rsidR="00004717" w:rsidRPr="00562F2E" w:rsidRDefault="00004717" w:rsidP="009B5D73">
            <w:pPr>
              <w:tabs>
                <w:tab w:val="left" w:pos="1440"/>
              </w:tabs>
              <w:spacing w:before="60" w:after="60" w:line="240" w:lineRule="auto"/>
              <w:jc w:val="center"/>
              <w:rPr>
                <w:rFonts w:ascii="Arial" w:eastAsia="Times New Roman" w:hAnsi="Arial" w:cs="Arial"/>
                <w:b/>
                <w:bCs/>
                <w:color w:val="000000"/>
              </w:rPr>
            </w:pPr>
          </w:p>
        </w:tc>
        <w:tc>
          <w:tcPr>
            <w:tcW w:w="1042" w:type="pct"/>
            <w:vAlign w:val="center"/>
            <w:hideMark/>
          </w:tcPr>
          <w:p w14:paraId="443C6EA7" w14:textId="77777777" w:rsidR="00004717" w:rsidRPr="00562F2E" w:rsidRDefault="00004717" w:rsidP="009B5D73">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Cost C1</w:t>
            </w:r>
          </w:p>
        </w:tc>
        <w:tc>
          <w:tcPr>
            <w:tcW w:w="860" w:type="pct"/>
            <w:vAlign w:val="center"/>
            <w:hideMark/>
          </w:tcPr>
          <w:p w14:paraId="5D6DD468" w14:textId="77777777" w:rsidR="00004717" w:rsidRPr="00562F2E" w:rsidRDefault="00004717" w:rsidP="009B5D73">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55477.34</w:t>
            </w:r>
          </w:p>
        </w:tc>
        <w:tc>
          <w:tcPr>
            <w:tcW w:w="860" w:type="pct"/>
            <w:vAlign w:val="center"/>
            <w:hideMark/>
          </w:tcPr>
          <w:p w14:paraId="597A8E85" w14:textId="77777777" w:rsidR="00004717" w:rsidRPr="00562F2E" w:rsidRDefault="00004717" w:rsidP="009B5D73">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55229.869</w:t>
            </w:r>
          </w:p>
        </w:tc>
        <w:tc>
          <w:tcPr>
            <w:tcW w:w="860" w:type="pct"/>
            <w:vAlign w:val="center"/>
            <w:hideMark/>
          </w:tcPr>
          <w:p w14:paraId="4DBA5E01" w14:textId="77777777" w:rsidR="00004717" w:rsidRPr="00562F2E" w:rsidRDefault="00004717" w:rsidP="009B5D73">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85563.07</w:t>
            </w:r>
          </w:p>
        </w:tc>
        <w:tc>
          <w:tcPr>
            <w:tcW w:w="861" w:type="pct"/>
            <w:noWrap/>
            <w:vAlign w:val="center"/>
            <w:hideMark/>
          </w:tcPr>
          <w:p w14:paraId="01B53677" w14:textId="77777777" w:rsidR="00004717" w:rsidRPr="00562F2E" w:rsidRDefault="00004717" w:rsidP="009B5D73">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65423.43</w:t>
            </w:r>
          </w:p>
        </w:tc>
      </w:tr>
      <w:tr w:rsidR="00004717" w:rsidRPr="00562F2E" w14:paraId="66A8B188" w14:textId="77777777" w:rsidTr="009B5D73">
        <w:trPr>
          <w:trHeight w:val="144"/>
        </w:trPr>
        <w:tc>
          <w:tcPr>
            <w:tcW w:w="518" w:type="pct"/>
            <w:vMerge/>
            <w:vAlign w:val="center"/>
            <w:hideMark/>
          </w:tcPr>
          <w:p w14:paraId="68BFB1FA" w14:textId="77777777" w:rsidR="00004717" w:rsidRPr="00562F2E" w:rsidRDefault="00004717" w:rsidP="009B5D73">
            <w:pPr>
              <w:tabs>
                <w:tab w:val="left" w:pos="1440"/>
              </w:tabs>
              <w:spacing w:before="60" w:after="60" w:line="240" w:lineRule="auto"/>
              <w:jc w:val="center"/>
              <w:rPr>
                <w:rFonts w:ascii="Arial" w:eastAsia="Times New Roman" w:hAnsi="Arial" w:cs="Arial"/>
                <w:b/>
                <w:bCs/>
                <w:color w:val="000000"/>
              </w:rPr>
            </w:pPr>
          </w:p>
        </w:tc>
        <w:tc>
          <w:tcPr>
            <w:tcW w:w="1042" w:type="pct"/>
            <w:vAlign w:val="center"/>
            <w:hideMark/>
          </w:tcPr>
          <w:p w14:paraId="1D1BAD9F" w14:textId="77777777" w:rsidR="00004717" w:rsidRPr="00562F2E" w:rsidRDefault="00004717" w:rsidP="009B5D73">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Cost C2</w:t>
            </w:r>
          </w:p>
        </w:tc>
        <w:tc>
          <w:tcPr>
            <w:tcW w:w="860" w:type="pct"/>
            <w:vAlign w:val="center"/>
            <w:hideMark/>
          </w:tcPr>
          <w:p w14:paraId="49E07285" w14:textId="77777777" w:rsidR="00004717" w:rsidRPr="00562F2E" w:rsidRDefault="00004717" w:rsidP="009B5D73">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71603.02</w:t>
            </w:r>
          </w:p>
        </w:tc>
        <w:tc>
          <w:tcPr>
            <w:tcW w:w="860" w:type="pct"/>
            <w:vAlign w:val="center"/>
            <w:hideMark/>
          </w:tcPr>
          <w:p w14:paraId="42963647" w14:textId="77777777" w:rsidR="00004717" w:rsidRPr="00562F2E" w:rsidRDefault="00004717" w:rsidP="009B5D73">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71226.82</w:t>
            </w:r>
          </w:p>
        </w:tc>
        <w:tc>
          <w:tcPr>
            <w:tcW w:w="860" w:type="pct"/>
            <w:vAlign w:val="center"/>
            <w:hideMark/>
          </w:tcPr>
          <w:p w14:paraId="17AD1318" w14:textId="77777777" w:rsidR="00004717" w:rsidRPr="00562F2E" w:rsidRDefault="00004717" w:rsidP="009B5D73">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109117.03</w:t>
            </w:r>
          </w:p>
        </w:tc>
        <w:tc>
          <w:tcPr>
            <w:tcW w:w="861" w:type="pct"/>
            <w:noWrap/>
            <w:vAlign w:val="center"/>
            <w:hideMark/>
          </w:tcPr>
          <w:p w14:paraId="65C23644" w14:textId="77777777" w:rsidR="00004717" w:rsidRPr="00562F2E" w:rsidRDefault="00004717" w:rsidP="009B5D73">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83982.29</w:t>
            </w:r>
          </w:p>
        </w:tc>
      </w:tr>
      <w:tr w:rsidR="00004717" w:rsidRPr="00562F2E" w14:paraId="1042CC1A" w14:textId="77777777" w:rsidTr="009B5D73">
        <w:trPr>
          <w:trHeight w:val="144"/>
        </w:trPr>
        <w:tc>
          <w:tcPr>
            <w:tcW w:w="518" w:type="pct"/>
            <w:vMerge/>
            <w:vAlign w:val="center"/>
            <w:hideMark/>
          </w:tcPr>
          <w:p w14:paraId="70AF9EA5" w14:textId="77777777" w:rsidR="00004717" w:rsidRPr="00562F2E" w:rsidRDefault="00004717" w:rsidP="009B5D73">
            <w:pPr>
              <w:tabs>
                <w:tab w:val="left" w:pos="1440"/>
              </w:tabs>
              <w:spacing w:before="60" w:after="60" w:line="240" w:lineRule="auto"/>
              <w:jc w:val="center"/>
              <w:rPr>
                <w:rFonts w:ascii="Arial" w:eastAsia="Times New Roman" w:hAnsi="Arial" w:cs="Arial"/>
                <w:b/>
                <w:bCs/>
                <w:color w:val="000000"/>
              </w:rPr>
            </w:pPr>
          </w:p>
        </w:tc>
        <w:tc>
          <w:tcPr>
            <w:tcW w:w="1042" w:type="pct"/>
            <w:vAlign w:val="center"/>
            <w:hideMark/>
          </w:tcPr>
          <w:p w14:paraId="1C6623E5" w14:textId="77777777" w:rsidR="00004717" w:rsidRPr="00562F2E" w:rsidRDefault="00004717" w:rsidP="009B5D73">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Cost C3</w:t>
            </w:r>
          </w:p>
        </w:tc>
        <w:tc>
          <w:tcPr>
            <w:tcW w:w="860" w:type="pct"/>
            <w:vAlign w:val="center"/>
            <w:hideMark/>
          </w:tcPr>
          <w:p w14:paraId="157BB6BA" w14:textId="77777777" w:rsidR="00004717" w:rsidRPr="00562F2E" w:rsidRDefault="00004717" w:rsidP="009B5D73">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78763.322</w:t>
            </w:r>
          </w:p>
        </w:tc>
        <w:tc>
          <w:tcPr>
            <w:tcW w:w="860" w:type="pct"/>
            <w:vAlign w:val="center"/>
            <w:hideMark/>
          </w:tcPr>
          <w:p w14:paraId="461DA954" w14:textId="77777777" w:rsidR="00004717" w:rsidRPr="00562F2E" w:rsidRDefault="00004717" w:rsidP="009B5D73">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78349.501</w:t>
            </w:r>
          </w:p>
        </w:tc>
        <w:tc>
          <w:tcPr>
            <w:tcW w:w="860" w:type="pct"/>
            <w:vAlign w:val="center"/>
            <w:hideMark/>
          </w:tcPr>
          <w:p w14:paraId="7AF5D859" w14:textId="77777777" w:rsidR="00004717" w:rsidRPr="00562F2E" w:rsidRDefault="00004717" w:rsidP="009B5D73">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120028.73</w:t>
            </w:r>
          </w:p>
        </w:tc>
        <w:tc>
          <w:tcPr>
            <w:tcW w:w="861" w:type="pct"/>
            <w:noWrap/>
            <w:vAlign w:val="center"/>
            <w:hideMark/>
          </w:tcPr>
          <w:p w14:paraId="4479D08F" w14:textId="77777777" w:rsidR="00004717" w:rsidRPr="00562F2E" w:rsidRDefault="00004717" w:rsidP="009B5D73">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92380.52</w:t>
            </w:r>
          </w:p>
        </w:tc>
      </w:tr>
      <w:tr w:rsidR="00004717" w:rsidRPr="00562F2E" w14:paraId="310E62FD" w14:textId="77777777" w:rsidTr="009B5D73">
        <w:trPr>
          <w:trHeight w:val="144"/>
        </w:trPr>
        <w:tc>
          <w:tcPr>
            <w:tcW w:w="518" w:type="pct"/>
            <w:vMerge w:val="restart"/>
            <w:vAlign w:val="center"/>
            <w:hideMark/>
          </w:tcPr>
          <w:p w14:paraId="6D9CC63A" w14:textId="77777777" w:rsidR="00004717" w:rsidRPr="00562F2E" w:rsidRDefault="00004717" w:rsidP="009B5D73">
            <w:pPr>
              <w:tabs>
                <w:tab w:val="left" w:pos="1440"/>
              </w:tabs>
              <w:spacing w:before="60" w:after="60" w:line="240" w:lineRule="auto"/>
              <w:jc w:val="center"/>
              <w:rPr>
                <w:rFonts w:ascii="Arial" w:eastAsia="Times New Roman" w:hAnsi="Arial" w:cs="Arial"/>
                <w:b/>
                <w:bCs/>
                <w:color w:val="000000"/>
              </w:rPr>
            </w:pPr>
            <w:r w:rsidRPr="00562F2E">
              <w:rPr>
                <w:rFonts w:ascii="Arial" w:eastAsia="Times New Roman" w:hAnsi="Arial" w:cs="Arial"/>
                <w:b/>
                <w:bCs/>
                <w:color w:val="000000"/>
              </w:rPr>
              <w:t>5</w:t>
            </w:r>
          </w:p>
        </w:tc>
        <w:tc>
          <w:tcPr>
            <w:tcW w:w="4482" w:type="pct"/>
            <w:gridSpan w:val="5"/>
            <w:vAlign w:val="center"/>
            <w:hideMark/>
          </w:tcPr>
          <w:p w14:paraId="326D9588" w14:textId="77777777" w:rsidR="00004717" w:rsidRPr="00562F2E" w:rsidRDefault="00004717" w:rsidP="009B5D73">
            <w:pPr>
              <w:tabs>
                <w:tab w:val="left" w:pos="1440"/>
              </w:tabs>
              <w:spacing w:before="60" w:after="60" w:line="240" w:lineRule="auto"/>
              <w:jc w:val="center"/>
              <w:rPr>
                <w:rFonts w:ascii="Arial" w:eastAsia="Times New Roman" w:hAnsi="Arial" w:cs="Arial"/>
                <w:b/>
                <w:bCs/>
                <w:color w:val="000000"/>
              </w:rPr>
            </w:pPr>
            <w:r w:rsidRPr="00562F2E">
              <w:rPr>
                <w:rFonts w:ascii="Arial" w:eastAsia="Times New Roman" w:hAnsi="Arial" w:cs="Arial"/>
                <w:b/>
                <w:bCs/>
                <w:color w:val="000000"/>
              </w:rPr>
              <w:t>Net Return Over</w:t>
            </w:r>
          </w:p>
        </w:tc>
      </w:tr>
      <w:tr w:rsidR="00004717" w:rsidRPr="00562F2E" w14:paraId="6897FABA" w14:textId="77777777" w:rsidTr="009B5D73">
        <w:trPr>
          <w:trHeight w:val="144"/>
        </w:trPr>
        <w:tc>
          <w:tcPr>
            <w:tcW w:w="518" w:type="pct"/>
            <w:vMerge/>
            <w:vAlign w:val="center"/>
            <w:hideMark/>
          </w:tcPr>
          <w:p w14:paraId="0FF862EC" w14:textId="77777777" w:rsidR="00004717" w:rsidRPr="00562F2E" w:rsidRDefault="00004717" w:rsidP="009B5D73">
            <w:pPr>
              <w:tabs>
                <w:tab w:val="left" w:pos="1440"/>
              </w:tabs>
              <w:spacing w:before="60" w:after="60" w:line="240" w:lineRule="auto"/>
              <w:jc w:val="center"/>
              <w:rPr>
                <w:rFonts w:ascii="Arial" w:eastAsia="Times New Roman" w:hAnsi="Arial" w:cs="Arial"/>
                <w:b/>
                <w:bCs/>
                <w:color w:val="000000"/>
              </w:rPr>
            </w:pPr>
          </w:p>
        </w:tc>
        <w:tc>
          <w:tcPr>
            <w:tcW w:w="1042" w:type="pct"/>
            <w:vAlign w:val="center"/>
            <w:hideMark/>
          </w:tcPr>
          <w:p w14:paraId="46F7B780" w14:textId="77777777" w:rsidR="00004717" w:rsidRPr="00562F2E" w:rsidRDefault="00004717" w:rsidP="009B5D73">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Cost A1</w:t>
            </w:r>
          </w:p>
        </w:tc>
        <w:tc>
          <w:tcPr>
            <w:tcW w:w="860" w:type="pct"/>
            <w:vAlign w:val="center"/>
            <w:hideMark/>
          </w:tcPr>
          <w:p w14:paraId="28477315" w14:textId="77777777" w:rsidR="00004717" w:rsidRPr="00562F2E" w:rsidRDefault="00004717" w:rsidP="009B5D73">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50344.25</w:t>
            </w:r>
          </w:p>
        </w:tc>
        <w:tc>
          <w:tcPr>
            <w:tcW w:w="860" w:type="pct"/>
            <w:vAlign w:val="center"/>
            <w:hideMark/>
          </w:tcPr>
          <w:p w14:paraId="5816AE57" w14:textId="77777777" w:rsidR="00004717" w:rsidRPr="00562F2E" w:rsidRDefault="00004717" w:rsidP="009B5D73">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51272.281</w:t>
            </w:r>
          </w:p>
        </w:tc>
        <w:tc>
          <w:tcPr>
            <w:tcW w:w="860" w:type="pct"/>
            <w:vAlign w:val="center"/>
            <w:hideMark/>
          </w:tcPr>
          <w:p w14:paraId="792B24E8" w14:textId="77777777" w:rsidR="00004717" w:rsidRPr="00562F2E" w:rsidRDefault="00004717" w:rsidP="009B5D73">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68389.02</w:t>
            </w:r>
          </w:p>
        </w:tc>
        <w:tc>
          <w:tcPr>
            <w:tcW w:w="861" w:type="pct"/>
            <w:noWrap/>
            <w:vAlign w:val="center"/>
            <w:hideMark/>
          </w:tcPr>
          <w:p w14:paraId="0733C84E" w14:textId="77777777" w:rsidR="00004717" w:rsidRPr="00562F2E" w:rsidRDefault="00004717" w:rsidP="009B5D73">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56668.52</w:t>
            </w:r>
          </w:p>
        </w:tc>
      </w:tr>
      <w:tr w:rsidR="00004717" w:rsidRPr="00562F2E" w14:paraId="38185300" w14:textId="77777777" w:rsidTr="009B5D73">
        <w:trPr>
          <w:trHeight w:val="144"/>
        </w:trPr>
        <w:tc>
          <w:tcPr>
            <w:tcW w:w="518" w:type="pct"/>
            <w:vMerge/>
            <w:vAlign w:val="center"/>
            <w:hideMark/>
          </w:tcPr>
          <w:p w14:paraId="297A99B9" w14:textId="77777777" w:rsidR="00004717" w:rsidRPr="00562F2E" w:rsidRDefault="00004717" w:rsidP="009B5D73">
            <w:pPr>
              <w:tabs>
                <w:tab w:val="left" w:pos="1440"/>
              </w:tabs>
              <w:spacing w:before="60" w:after="60" w:line="240" w:lineRule="auto"/>
              <w:jc w:val="center"/>
              <w:rPr>
                <w:rFonts w:ascii="Arial" w:eastAsia="Times New Roman" w:hAnsi="Arial" w:cs="Arial"/>
                <w:b/>
                <w:bCs/>
                <w:color w:val="000000"/>
              </w:rPr>
            </w:pPr>
          </w:p>
        </w:tc>
        <w:tc>
          <w:tcPr>
            <w:tcW w:w="1042" w:type="pct"/>
            <w:vAlign w:val="center"/>
            <w:hideMark/>
          </w:tcPr>
          <w:p w14:paraId="5F68141D" w14:textId="77777777" w:rsidR="00004717" w:rsidRPr="00562F2E" w:rsidRDefault="00004717" w:rsidP="009B5D73">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Cost A2</w:t>
            </w:r>
          </w:p>
        </w:tc>
        <w:tc>
          <w:tcPr>
            <w:tcW w:w="860" w:type="pct"/>
            <w:vAlign w:val="center"/>
            <w:hideMark/>
          </w:tcPr>
          <w:p w14:paraId="36D8886F" w14:textId="77777777" w:rsidR="00004717" w:rsidRPr="00562F2E" w:rsidRDefault="00004717" w:rsidP="009B5D73">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50344.25</w:t>
            </w:r>
          </w:p>
        </w:tc>
        <w:tc>
          <w:tcPr>
            <w:tcW w:w="860" w:type="pct"/>
            <w:vAlign w:val="center"/>
            <w:hideMark/>
          </w:tcPr>
          <w:p w14:paraId="2BF6D361" w14:textId="77777777" w:rsidR="00004717" w:rsidRPr="00562F2E" w:rsidRDefault="00004717" w:rsidP="009B5D73">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51272.281</w:t>
            </w:r>
          </w:p>
        </w:tc>
        <w:tc>
          <w:tcPr>
            <w:tcW w:w="860" w:type="pct"/>
            <w:vAlign w:val="center"/>
            <w:hideMark/>
          </w:tcPr>
          <w:p w14:paraId="37180DE6" w14:textId="77777777" w:rsidR="00004717" w:rsidRPr="00562F2E" w:rsidRDefault="00004717" w:rsidP="009B5D73">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68389.02</w:t>
            </w:r>
          </w:p>
        </w:tc>
        <w:tc>
          <w:tcPr>
            <w:tcW w:w="861" w:type="pct"/>
            <w:noWrap/>
            <w:vAlign w:val="center"/>
            <w:hideMark/>
          </w:tcPr>
          <w:p w14:paraId="30DA0C58" w14:textId="77777777" w:rsidR="00004717" w:rsidRPr="00562F2E" w:rsidRDefault="00004717" w:rsidP="009B5D73">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56668.52</w:t>
            </w:r>
          </w:p>
        </w:tc>
      </w:tr>
      <w:tr w:rsidR="00004717" w:rsidRPr="00562F2E" w14:paraId="717CDCD6" w14:textId="77777777" w:rsidTr="009B5D73">
        <w:trPr>
          <w:trHeight w:val="144"/>
        </w:trPr>
        <w:tc>
          <w:tcPr>
            <w:tcW w:w="518" w:type="pct"/>
            <w:vMerge/>
            <w:vAlign w:val="center"/>
            <w:hideMark/>
          </w:tcPr>
          <w:p w14:paraId="18350856" w14:textId="77777777" w:rsidR="00004717" w:rsidRPr="00562F2E" w:rsidRDefault="00004717" w:rsidP="009B5D73">
            <w:pPr>
              <w:tabs>
                <w:tab w:val="left" w:pos="1440"/>
              </w:tabs>
              <w:spacing w:before="60" w:after="60" w:line="240" w:lineRule="auto"/>
              <w:jc w:val="center"/>
              <w:rPr>
                <w:rFonts w:ascii="Arial" w:eastAsia="Times New Roman" w:hAnsi="Arial" w:cs="Arial"/>
                <w:b/>
                <w:bCs/>
                <w:color w:val="000000"/>
              </w:rPr>
            </w:pPr>
          </w:p>
        </w:tc>
        <w:tc>
          <w:tcPr>
            <w:tcW w:w="1042" w:type="pct"/>
            <w:vAlign w:val="center"/>
            <w:hideMark/>
          </w:tcPr>
          <w:p w14:paraId="458D7CD8" w14:textId="77777777" w:rsidR="00004717" w:rsidRPr="00562F2E" w:rsidRDefault="00004717" w:rsidP="009B5D73">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Cost B1</w:t>
            </w:r>
          </w:p>
        </w:tc>
        <w:tc>
          <w:tcPr>
            <w:tcW w:w="860" w:type="pct"/>
            <w:vAlign w:val="center"/>
            <w:hideMark/>
          </w:tcPr>
          <w:p w14:paraId="5FFB4DBF" w14:textId="77777777" w:rsidR="00004717" w:rsidRPr="00562F2E" w:rsidRDefault="00004717" w:rsidP="009B5D73">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47550.86</w:t>
            </w:r>
          </w:p>
        </w:tc>
        <w:tc>
          <w:tcPr>
            <w:tcW w:w="860" w:type="pct"/>
            <w:vAlign w:val="center"/>
            <w:hideMark/>
          </w:tcPr>
          <w:p w14:paraId="46E28C13" w14:textId="77777777" w:rsidR="00004717" w:rsidRPr="00562F2E" w:rsidRDefault="00004717" w:rsidP="009B5D73">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46525.461</w:t>
            </w:r>
          </w:p>
        </w:tc>
        <w:tc>
          <w:tcPr>
            <w:tcW w:w="860" w:type="pct"/>
            <w:vAlign w:val="center"/>
            <w:hideMark/>
          </w:tcPr>
          <w:p w14:paraId="7C24A01F" w14:textId="77777777" w:rsidR="00004717" w:rsidRPr="00562F2E" w:rsidRDefault="00004717" w:rsidP="009B5D73">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61738.85</w:t>
            </w:r>
          </w:p>
        </w:tc>
        <w:tc>
          <w:tcPr>
            <w:tcW w:w="861" w:type="pct"/>
            <w:noWrap/>
            <w:vAlign w:val="center"/>
            <w:hideMark/>
          </w:tcPr>
          <w:p w14:paraId="241FC2B2" w14:textId="77777777" w:rsidR="00004717" w:rsidRPr="00562F2E" w:rsidRDefault="00004717" w:rsidP="009B5D73">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51938.39</w:t>
            </w:r>
          </w:p>
        </w:tc>
      </w:tr>
      <w:tr w:rsidR="00004717" w:rsidRPr="00562F2E" w14:paraId="25800568" w14:textId="77777777" w:rsidTr="009B5D73">
        <w:trPr>
          <w:trHeight w:val="144"/>
        </w:trPr>
        <w:tc>
          <w:tcPr>
            <w:tcW w:w="518" w:type="pct"/>
            <w:vMerge/>
            <w:vAlign w:val="center"/>
            <w:hideMark/>
          </w:tcPr>
          <w:p w14:paraId="5E30E418" w14:textId="77777777" w:rsidR="00004717" w:rsidRPr="00562F2E" w:rsidRDefault="00004717" w:rsidP="009B5D73">
            <w:pPr>
              <w:tabs>
                <w:tab w:val="left" w:pos="1440"/>
              </w:tabs>
              <w:spacing w:before="60" w:after="60" w:line="240" w:lineRule="auto"/>
              <w:jc w:val="center"/>
              <w:rPr>
                <w:rFonts w:ascii="Arial" w:eastAsia="Times New Roman" w:hAnsi="Arial" w:cs="Arial"/>
                <w:b/>
                <w:bCs/>
                <w:color w:val="000000"/>
              </w:rPr>
            </w:pPr>
          </w:p>
        </w:tc>
        <w:tc>
          <w:tcPr>
            <w:tcW w:w="1042" w:type="pct"/>
            <w:vAlign w:val="center"/>
            <w:hideMark/>
          </w:tcPr>
          <w:p w14:paraId="14AB4B5B" w14:textId="77777777" w:rsidR="00004717" w:rsidRPr="00562F2E" w:rsidRDefault="00004717" w:rsidP="009B5D73">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Cost B2</w:t>
            </w:r>
          </w:p>
        </w:tc>
        <w:tc>
          <w:tcPr>
            <w:tcW w:w="860" w:type="pct"/>
            <w:vAlign w:val="center"/>
            <w:hideMark/>
          </w:tcPr>
          <w:p w14:paraId="0A76A559" w14:textId="77777777" w:rsidR="00004717" w:rsidRPr="00562F2E" w:rsidRDefault="00004717" w:rsidP="009B5D73">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31425.18</w:t>
            </w:r>
          </w:p>
        </w:tc>
        <w:tc>
          <w:tcPr>
            <w:tcW w:w="860" w:type="pct"/>
            <w:vAlign w:val="center"/>
            <w:hideMark/>
          </w:tcPr>
          <w:p w14:paraId="04B1FF28" w14:textId="77777777" w:rsidR="00004717" w:rsidRPr="00562F2E" w:rsidRDefault="00004717" w:rsidP="009B5D73">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30528.511</w:t>
            </w:r>
          </w:p>
        </w:tc>
        <w:tc>
          <w:tcPr>
            <w:tcW w:w="860" w:type="pct"/>
            <w:vAlign w:val="center"/>
            <w:hideMark/>
          </w:tcPr>
          <w:p w14:paraId="3B96615F" w14:textId="77777777" w:rsidR="00004717" w:rsidRPr="00562F2E" w:rsidRDefault="00004717" w:rsidP="009B5D73">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38184.89</w:t>
            </w:r>
          </w:p>
        </w:tc>
        <w:tc>
          <w:tcPr>
            <w:tcW w:w="861" w:type="pct"/>
            <w:noWrap/>
            <w:vAlign w:val="center"/>
            <w:hideMark/>
          </w:tcPr>
          <w:p w14:paraId="13224A10" w14:textId="77777777" w:rsidR="00004717" w:rsidRPr="00562F2E" w:rsidRDefault="00004717" w:rsidP="009B5D73">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33379.53</w:t>
            </w:r>
          </w:p>
        </w:tc>
      </w:tr>
      <w:tr w:rsidR="00004717" w:rsidRPr="00562F2E" w14:paraId="003FD119" w14:textId="77777777" w:rsidTr="009B5D73">
        <w:trPr>
          <w:trHeight w:val="144"/>
        </w:trPr>
        <w:tc>
          <w:tcPr>
            <w:tcW w:w="518" w:type="pct"/>
            <w:vMerge/>
            <w:vAlign w:val="center"/>
            <w:hideMark/>
          </w:tcPr>
          <w:p w14:paraId="3B5C2619" w14:textId="77777777" w:rsidR="00004717" w:rsidRPr="00562F2E" w:rsidRDefault="00004717" w:rsidP="009B5D73">
            <w:pPr>
              <w:tabs>
                <w:tab w:val="left" w:pos="1440"/>
              </w:tabs>
              <w:spacing w:before="60" w:after="60" w:line="240" w:lineRule="auto"/>
              <w:jc w:val="center"/>
              <w:rPr>
                <w:rFonts w:ascii="Arial" w:eastAsia="Times New Roman" w:hAnsi="Arial" w:cs="Arial"/>
                <w:b/>
                <w:bCs/>
                <w:color w:val="000000"/>
              </w:rPr>
            </w:pPr>
          </w:p>
        </w:tc>
        <w:tc>
          <w:tcPr>
            <w:tcW w:w="1042" w:type="pct"/>
            <w:vAlign w:val="center"/>
            <w:hideMark/>
          </w:tcPr>
          <w:p w14:paraId="592E5337" w14:textId="77777777" w:rsidR="00004717" w:rsidRPr="00562F2E" w:rsidRDefault="00004717" w:rsidP="009B5D73">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Cost C1</w:t>
            </w:r>
          </w:p>
        </w:tc>
        <w:tc>
          <w:tcPr>
            <w:tcW w:w="860" w:type="pct"/>
            <w:vAlign w:val="center"/>
            <w:hideMark/>
          </w:tcPr>
          <w:p w14:paraId="613B3F6B" w14:textId="77777777" w:rsidR="00004717" w:rsidRPr="00562F2E" w:rsidRDefault="00004717" w:rsidP="009B5D73">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42100.12</w:t>
            </w:r>
          </w:p>
        </w:tc>
        <w:tc>
          <w:tcPr>
            <w:tcW w:w="860" w:type="pct"/>
            <w:vAlign w:val="center"/>
            <w:hideMark/>
          </w:tcPr>
          <w:p w14:paraId="38FCCEED" w14:textId="77777777" w:rsidR="00004717" w:rsidRPr="00562F2E" w:rsidRDefault="00004717" w:rsidP="009B5D73">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41661.801</w:t>
            </w:r>
          </w:p>
        </w:tc>
        <w:tc>
          <w:tcPr>
            <w:tcW w:w="860" w:type="pct"/>
            <w:vAlign w:val="center"/>
            <w:hideMark/>
          </w:tcPr>
          <w:p w14:paraId="559B38E2" w14:textId="77777777" w:rsidR="00004717" w:rsidRPr="00562F2E" w:rsidRDefault="00004717" w:rsidP="009B5D73">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57090.61</w:t>
            </w:r>
          </w:p>
        </w:tc>
        <w:tc>
          <w:tcPr>
            <w:tcW w:w="861" w:type="pct"/>
            <w:noWrap/>
            <w:vAlign w:val="center"/>
            <w:hideMark/>
          </w:tcPr>
          <w:p w14:paraId="3EE20753" w14:textId="77777777" w:rsidR="00004717" w:rsidRPr="00562F2E" w:rsidRDefault="00004717" w:rsidP="009B5D73">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46950.84</w:t>
            </w:r>
          </w:p>
        </w:tc>
      </w:tr>
      <w:tr w:rsidR="00004717" w:rsidRPr="00562F2E" w14:paraId="669FD8FA" w14:textId="77777777" w:rsidTr="009B5D73">
        <w:trPr>
          <w:trHeight w:val="144"/>
        </w:trPr>
        <w:tc>
          <w:tcPr>
            <w:tcW w:w="518" w:type="pct"/>
            <w:vMerge/>
            <w:vAlign w:val="center"/>
            <w:hideMark/>
          </w:tcPr>
          <w:p w14:paraId="2B456CAC" w14:textId="77777777" w:rsidR="00004717" w:rsidRPr="00562F2E" w:rsidRDefault="00004717" w:rsidP="009B5D73">
            <w:pPr>
              <w:tabs>
                <w:tab w:val="left" w:pos="1440"/>
              </w:tabs>
              <w:spacing w:before="60" w:after="60" w:line="240" w:lineRule="auto"/>
              <w:jc w:val="center"/>
              <w:rPr>
                <w:rFonts w:ascii="Arial" w:eastAsia="Times New Roman" w:hAnsi="Arial" w:cs="Arial"/>
                <w:b/>
                <w:bCs/>
                <w:color w:val="000000"/>
              </w:rPr>
            </w:pPr>
          </w:p>
        </w:tc>
        <w:tc>
          <w:tcPr>
            <w:tcW w:w="1042" w:type="pct"/>
            <w:vAlign w:val="center"/>
            <w:hideMark/>
          </w:tcPr>
          <w:p w14:paraId="2166CBFE" w14:textId="77777777" w:rsidR="00004717" w:rsidRPr="00562F2E" w:rsidRDefault="00004717" w:rsidP="009B5D73">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Cost C2</w:t>
            </w:r>
          </w:p>
        </w:tc>
        <w:tc>
          <w:tcPr>
            <w:tcW w:w="860" w:type="pct"/>
            <w:vAlign w:val="center"/>
            <w:hideMark/>
          </w:tcPr>
          <w:p w14:paraId="7FAC9866" w14:textId="77777777" w:rsidR="00004717" w:rsidRPr="00562F2E" w:rsidRDefault="00004717" w:rsidP="009B5D73">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25974.44</w:t>
            </w:r>
          </w:p>
        </w:tc>
        <w:tc>
          <w:tcPr>
            <w:tcW w:w="860" w:type="pct"/>
            <w:vAlign w:val="center"/>
            <w:hideMark/>
          </w:tcPr>
          <w:p w14:paraId="1B5F8C0D" w14:textId="77777777" w:rsidR="00004717" w:rsidRPr="00562F2E" w:rsidRDefault="00004717" w:rsidP="009B5D73">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25664.851</w:t>
            </w:r>
          </w:p>
        </w:tc>
        <w:tc>
          <w:tcPr>
            <w:tcW w:w="860" w:type="pct"/>
            <w:vAlign w:val="center"/>
            <w:hideMark/>
          </w:tcPr>
          <w:p w14:paraId="3B8C801A" w14:textId="77777777" w:rsidR="00004717" w:rsidRPr="00562F2E" w:rsidRDefault="00004717" w:rsidP="009B5D73">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33536.65</w:t>
            </w:r>
          </w:p>
        </w:tc>
        <w:tc>
          <w:tcPr>
            <w:tcW w:w="861" w:type="pct"/>
            <w:noWrap/>
            <w:vAlign w:val="center"/>
            <w:hideMark/>
          </w:tcPr>
          <w:p w14:paraId="181B33D3" w14:textId="77777777" w:rsidR="00004717" w:rsidRPr="00562F2E" w:rsidRDefault="00004717" w:rsidP="009B5D73">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28391.98</w:t>
            </w:r>
          </w:p>
        </w:tc>
      </w:tr>
      <w:tr w:rsidR="00004717" w:rsidRPr="00562F2E" w14:paraId="5C6ED244" w14:textId="77777777" w:rsidTr="009B5D73">
        <w:trPr>
          <w:trHeight w:val="144"/>
        </w:trPr>
        <w:tc>
          <w:tcPr>
            <w:tcW w:w="518" w:type="pct"/>
            <w:vMerge/>
            <w:vAlign w:val="center"/>
            <w:hideMark/>
          </w:tcPr>
          <w:p w14:paraId="1D53D8EC" w14:textId="77777777" w:rsidR="00004717" w:rsidRPr="00562F2E" w:rsidRDefault="00004717" w:rsidP="009B5D73">
            <w:pPr>
              <w:tabs>
                <w:tab w:val="left" w:pos="1440"/>
              </w:tabs>
              <w:spacing w:before="60" w:after="60" w:line="240" w:lineRule="auto"/>
              <w:jc w:val="center"/>
              <w:rPr>
                <w:rFonts w:ascii="Arial" w:eastAsia="Times New Roman" w:hAnsi="Arial" w:cs="Arial"/>
                <w:b/>
                <w:bCs/>
                <w:color w:val="000000"/>
              </w:rPr>
            </w:pPr>
          </w:p>
        </w:tc>
        <w:tc>
          <w:tcPr>
            <w:tcW w:w="1042" w:type="pct"/>
            <w:vAlign w:val="center"/>
            <w:hideMark/>
          </w:tcPr>
          <w:p w14:paraId="34B59101" w14:textId="77777777" w:rsidR="00004717" w:rsidRPr="00562F2E" w:rsidRDefault="00004717" w:rsidP="009B5D73">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Cost C3</w:t>
            </w:r>
          </w:p>
        </w:tc>
        <w:tc>
          <w:tcPr>
            <w:tcW w:w="860" w:type="pct"/>
            <w:vAlign w:val="center"/>
            <w:hideMark/>
          </w:tcPr>
          <w:p w14:paraId="3488A0D7" w14:textId="77777777" w:rsidR="00004717" w:rsidRPr="00562F2E" w:rsidRDefault="00004717" w:rsidP="009B5D73">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18814.138</w:t>
            </w:r>
          </w:p>
        </w:tc>
        <w:tc>
          <w:tcPr>
            <w:tcW w:w="860" w:type="pct"/>
            <w:vAlign w:val="center"/>
            <w:hideMark/>
          </w:tcPr>
          <w:p w14:paraId="788F2AE6" w14:textId="77777777" w:rsidR="00004717" w:rsidRPr="00562F2E" w:rsidRDefault="00004717" w:rsidP="009B5D73">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18542.169</w:t>
            </w:r>
          </w:p>
        </w:tc>
        <w:tc>
          <w:tcPr>
            <w:tcW w:w="860" w:type="pct"/>
            <w:vAlign w:val="center"/>
            <w:hideMark/>
          </w:tcPr>
          <w:p w14:paraId="276DAEBF" w14:textId="77777777" w:rsidR="00004717" w:rsidRPr="00562F2E" w:rsidRDefault="00004717" w:rsidP="009B5D73">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22624.947</w:t>
            </w:r>
          </w:p>
        </w:tc>
        <w:tc>
          <w:tcPr>
            <w:tcW w:w="861" w:type="pct"/>
            <w:noWrap/>
            <w:vAlign w:val="center"/>
            <w:hideMark/>
          </w:tcPr>
          <w:p w14:paraId="35D58C29" w14:textId="77777777" w:rsidR="00004717" w:rsidRPr="00562F2E" w:rsidRDefault="00004717" w:rsidP="009B5D73">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19993.75</w:t>
            </w:r>
          </w:p>
        </w:tc>
      </w:tr>
    </w:tbl>
    <w:p w14:paraId="2386A829" w14:textId="77777777" w:rsidR="003214CF" w:rsidRDefault="003214CF" w:rsidP="003214CF">
      <w:pPr>
        <w:tabs>
          <w:tab w:val="left" w:pos="1440"/>
        </w:tabs>
        <w:spacing w:before="60" w:after="60" w:line="276" w:lineRule="auto"/>
        <w:jc w:val="both"/>
        <w:rPr>
          <w:rFonts w:ascii="Times New Roman" w:hAnsi="Times New Roman" w:cs="Times New Roman"/>
          <w:bCs/>
          <w:sz w:val="24"/>
          <w:szCs w:val="24"/>
        </w:rPr>
      </w:pPr>
    </w:p>
    <w:p w14:paraId="22855E96" w14:textId="06FC9902" w:rsidR="00004717" w:rsidRPr="008D7993" w:rsidRDefault="00004717" w:rsidP="003214CF">
      <w:pPr>
        <w:tabs>
          <w:tab w:val="left" w:pos="1440"/>
        </w:tabs>
        <w:spacing w:before="60" w:after="60" w:line="276" w:lineRule="auto"/>
        <w:jc w:val="both"/>
        <w:rPr>
          <w:rFonts w:ascii="Times New Roman" w:hAnsi="Times New Roman" w:cs="Times New Roman"/>
          <w:bCs/>
          <w:sz w:val="24"/>
          <w:szCs w:val="24"/>
        </w:rPr>
      </w:pPr>
      <w:r w:rsidRPr="008D7993">
        <w:rPr>
          <w:rFonts w:ascii="Times New Roman" w:hAnsi="Times New Roman" w:cs="Times New Roman"/>
          <w:bCs/>
          <w:sz w:val="24"/>
          <w:szCs w:val="24"/>
        </w:rPr>
        <w:t>It was observed from the data that the gross return from chickpea seed production for the overall size group was Rs.112374.27 per hectare. The gross return in the small size group was Rs.97577.46, in the medium size group was Rs. 96891.67, in the large size group was Rs. 142653.68. The total cost at ‘Cost A</w:t>
      </w:r>
      <w:r w:rsidRPr="008D7993">
        <w:rPr>
          <w:rFonts w:ascii="Times New Roman" w:hAnsi="Times New Roman" w:cs="Times New Roman"/>
          <w:bCs/>
          <w:sz w:val="24"/>
          <w:szCs w:val="24"/>
          <w:vertAlign w:val="subscript"/>
        </w:rPr>
        <w:t>1</w:t>
      </w:r>
      <w:r w:rsidRPr="008D7993">
        <w:rPr>
          <w:rFonts w:ascii="Times New Roman" w:hAnsi="Times New Roman" w:cs="Times New Roman"/>
          <w:bCs/>
          <w:sz w:val="24"/>
          <w:szCs w:val="24"/>
        </w:rPr>
        <w:t>’, ‘Cost A</w:t>
      </w:r>
      <w:r w:rsidRPr="008D7993">
        <w:rPr>
          <w:rFonts w:ascii="Times New Roman" w:hAnsi="Times New Roman" w:cs="Times New Roman"/>
          <w:bCs/>
          <w:sz w:val="24"/>
          <w:szCs w:val="24"/>
          <w:vertAlign w:val="subscript"/>
        </w:rPr>
        <w:t>2</w:t>
      </w:r>
      <w:r w:rsidRPr="008D7993">
        <w:rPr>
          <w:rFonts w:ascii="Times New Roman" w:hAnsi="Times New Roman" w:cs="Times New Roman"/>
          <w:bCs/>
          <w:sz w:val="24"/>
          <w:szCs w:val="24"/>
        </w:rPr>
        <w:t>’, ‘Cost B</w:t>
      </w:r>
      <w:r w:rsidRPr="008D7993">
        <w:rPr>
          <w:rFonts w:ascii="Times New Roman" w:hAnsi="Times New Roman" w:cs="Times New Roman"/>
          <w:bCs/>
          <w:sz w:val="24"/>
          <w:szCs w:val="24"/>
          <w:vertAlign w:val="subscript"/>
        </w:rPr>
        <w:t>1</w:t>
      </w:r>
      <w:r w:rsidRPr="008D7993">
        <w:rPr>
          <w:rFonts w:ascii="Times New Roman" w:hAnsi="Times New Roman" w:cs="Times New Roman"/>
          <w:bCs/>
          <w:sz w:val="24"/>
          <w:szCs w:val="24"/>
        </w:rPr>
        <w:t>’, ‘Cost B</w:t>
      </w:r>
      <w:r w:rsidRPr="008D7993">
        <w:rPr>
          <w:rFonts w:ascii="Times New Roman" w:hAnsi="Times New Roman" w:cs="Times New Roman"/>
          <w:bCs/>
          <w:sz w:val="24"/>
          <w:szCs w:val="24"/>
          <w:vertAlign w:val="subscript"/>
        </w:rPr>
        <w:t>2</w:t>
      </w:r>
      <w:r w:rsidRPr="008D7993">
        <w:rPr>
          <w:rFonts w:ascii="Times New Roman" w:hAnsi="Times New Roman" w:cs="Times New Roman"/>
          <w:bCs/>
          <w:sz w:val="24"/>
          <w:szCs w:val="24"/>
        </w:rPr>
        <w:t>’, ‘Cost C</w:t>
      </w:r>
      <w:r w:rsidRPr="008D7993">
        <w:rPr>
          <w:rFonts w:ascii="Times New Roman" w:hAnsi="Times New Roman" w:cs="Times New Roman"/>
          <w:bCs/>
          <w:sz w:val="24"/>
          <w:szCs w:val="24"/>
          <w:vertAlign w:val="subscript"/>
        </w:rPr>
        <w:t>1</w:t>
      </w:r>
      <w:r w:rsidRPr="008D7993">
        <w:rPr>
          <w:rFonts w:ascii="Times New Roman" w:hAnsi="Times New Roman" w:cs="Times New Roman"/>
          <w:bCs/>
          <w:sz w:val="24"/>
          <w:szCs w:val="24"/>
        </w:rPr>
        <w:t>’, ‘Cost C</w:t>
      </w:r>
      <w:r w:rsidRPr="008D7993">
        <w:rPr>
          <w:rFonts w:ascii="Times New Roman" w:hAnsi="Times New Roman" w:cs="Times New Roman"/>
          <w:bCs/>
          <w:sz w:val="24"/>
          <w:szCs w:val="24"/>
          <w:vertAlign w:val="subscript"/>
        </w:rPr>
        <w:t>2</w:t>
      </w:r>
      <w:r w:rsidRPr="008D7993">
        <w:rPr>
          <w:rFonts w:ascii="Times New Roman" w:hAnsi="Times New Roman" w:cs="Times New Roman"/>
          <w:bCs/>
          <w:sz w:val="24"/>
          <w:szCs w:val="24"/>
        </w:rPr>
        <w:t>’, and ‘Cost C</w:t>
      </w:r>
      <w:r w:rsidRPr="008D7993">
        <w:rPr>
          <w:rFonts w:ascii="Times New Roman" w:hAnsi="Times New Roman" w:cs="Times New Roman"/>
          <w:bCs/>
          <w:sz w:val="24"/>
          <w:szCs w:val="24"/>
          <w:vertAlign w:val="subscript"/>
        </w:rPr>
        <w:t>3</w:t>
      </w:r>
      <w:r w:rsidRPr="008D7993">
        <w:rPr>
          <w:rFonts w:ascii="Times New Roman" w:hAnsi="Times New Roman" w:cs="Times New Roman"/>
          <w:bCs/>
          <w:sz w:val="24"/>
          <w:szCs w:val="24"/>
        </w:rPr>
        <w:t>’ for overall farmers was Rs 55705.75, Rs. 55705.75, Rs. 60435.88, Rs 78994.74, Rs 65423.43, Rs 83982.29, and Rs. 92380.52 respectively. Profit at ‘Cost A</w:t>
      </w:r>
      <w:r w:rsidRPr="008D7993">
        <w:rPr>
          <w:rFonts w:ascii="Times New Roman" w:hAnsi="Times New Roman" w:cs="Times New Roman"/>
          <w:bCs/>
          <w:sz w:val="24"/>
          <w:szCs w:val="24"/>
          <w:vertAlign w:val="subscript"/>
        </w:rPr>
        <w:t>1</w:t>
      </w:r>
      <w:r w:rsidRPr="008D7993">
        <w:rPr>
          <w:rFonts w:ascii="Times New Roman" w:hAnsi="Times New Roman" w:cs="Times New Roman"/>
          <w:bCs/>
          <w:sz w:val="24"/>
          <w:szCs w:val="24"/>
        </w:rPr>
        <w:t>’ for the overall size group from chickpea seed cultivation was Rs. 56668.52, at ‘Cost A</w:t>
      </w:r>
      <w:r w:rsidRPr="008D7993">
        <w:rPr>
          <w:rFonts w:ascii="Times New Roman" w:hAnsi="Times New Roman" w:cs="Times New Roman"/>
          <w:bCs/>
          <w:sz w:val="24"/>
          <w:szCs w:val="24"/>
          <w:vertAlign w:val="subscript"/>
        </w:rPr>
        <w:t>2</w:t>
      </w:r>
      <w:r w:rsidRPr="008D7993">
        <w:rPr>
          <w:rFonts w:ascii="Times New Roman" w:hAnsi="Times New Roman" w:cs="Times New Roman"/>
          <w:bCs/>
          <w:sz w:val="24"/>
          <w:szCs w:val="24"/>
        </w:rPr>
        <w:t>’ was Rs. 56668.52, at ‘Cost B</w:t>
      </w:r>
      <w:r w:rsidRPr="008D7993">
        <w:rPr>
          <w:rFonts w:ascii="Times New Roman" w:hAnsi="Times New Roman" w:cs="Times New Roman"/>
          <w:bCs/>
          <w:sz w:val="24"/>
          <w:szCs w:val="24"/>
          <w:vertAlign w:val="subscript"/>
        </w:rPr>
        <w:t>1</w:t>
      </w:r>
      <w:r w:rsidRPr="008D7993">
        <w:rPr>
          <w:rFonts w:ascii="Times New Roman" w:hAnsi="Times New Roman" w:cs="Times New Roman"/>
          <w:bCs/>
          <w:sz w:val="24"/>
          <w:szCs w:val="24"/>
        </w:rPr>
        <w:t>’ Rs.51938.39, at ‘Cost B</w:t>
      </w:r>
      <w:r w:rsidRPr="008D7993">
        <w:rPr>
          <w:rFonts w:ascii="Times New Roman" w:hAnsi="Times New Roman" w:cs="Times New Roman"/>
          <w:bCs/>
          <w:sz w:val="24"/>
          <w:szCs w:val="24"/>
          <w:vertAlign w:val="subscript"/>
        </w:rPr>
        <w:t>2</w:t>
      </w:r>
      <w:r w:rsidRPr="008D7993">
        <w:rPr>
          <w:rFonts w:ascii="Times New Roman" w:hAnsi="Times New Roman" w:cs="Times New Roman"/>
          <w:bCs/>
          <w:sz w:val="24"/>
          <w:szCs w:val="24"/>
        </w:rPr>
        <w:t>’ was Rs. 33379.53, at ‘Cost C</w:t>
      </w:r>
      <w:r w:rsidRPr="008D7993">
        <w:rPr>
          <w:rFonts w:ascii="Times New Roman" w:hAnsi="Times New Roman" w:cs="Times New Roman"/>
          <w:bCs/>
          <w:sz w:val="24"/>
          <w:szCs w:val="24"/>
          <w:vertAlign w:val="subscript"/>
        </w:rPr>
        <w:t>1</w:t>
      </w:r>
      <w:r w:rsidRPr="008D7993">
        <w:rPr>
          <w:rFonts w:ascii="Times New Roman" w:hAnsi="Times New Roman" w:cs="Times New Roman"/>
          <w:bCs/>
          <w:sz w:val="24"/>
          <w:szCs w:val="24"/>
        </w:rPr>
        <w:t>’ was Rs. 46950.84, at ‘Cost C</w:t>
      </w:r>
      <w:r w:rsidRPr="008D7993">
        <w:rPr>
          <w:rFonts w:ascii="Times New Roman" w:hAnsi="Times New Roman" w:cs="Times New Roman"/>
          <w:bCs/>
          <w:sz w:val="24"/>
          <w:szCs w:val="24"/>
          <w:vertAlign w:val="subscript"/>
        </w:rPr>
        <w:t>2</w:t>
      </w:r>
      <w:r w:rsidRPr="008D7993">
        <w:rPr>
          <w:rFonts w:ascii="Times New Roman" w:hAnsi="Times New Roman" w:cs="Times New Roman"/>
          <w:bCs/>
          <w:sz w:val="24"/>
          <w:szCs w:val="24"/>
        </w:rPr>
        <w:t>’ was Rs. 28391.98 and at ‘Cost C</w:t>
      </w:r>
      <w:r w:rsidRPr="008D7993">
        <w:rPr>
          <w:rFonts w:ascii="Times New Roman" w:hAnsi="Times New Roman" w:cs="Times New Roman"/>
          <w:bCs/>
          <w:sz w:val="24"/>
          <w:szCs w:val="24"/>
          <w:vertAlign w:val="subscript"/>
        </w:rPr>
        <w:t>3</w:t>
      </w:r>
      <w:r w:rsidRPr="008D7993">
        <w:rPr>
          <w:rFonts w:ascii="Times New Roman" w:hAnsi="Times New Roman" w:cs="Times New Roman"/>
          <w:bCs/>
          <w:sz w:val="24"/>
          <w:szCs w:val="24"/>
        </w:rPr>
        <w:t xml:space="preserve">’ was Rs.19993.75. </w:t>
      </w:r>
    </w:p>
    <w:p w14:paraId="718A58D6" w14:textId="77777777" w:rsidR="00004717" w:rsidRPr="008D7993" w:rsidRDefault="00004717" w:rsidP="003214CF">
      <w:pPr>
        <w:tabs>
          <w:tab w:val="left" w:pos="1440"/>
        </w:tabs>
        <w:spacing w:before="60" w:after="60" w:line="276" w:lineRule="auto"/>
        <w:rPr>
          <w:rFonts w:ascii="Times New Roman" w:hAnsi="Times New Roman" w:cs="Times New Roman"/>
          <w:b/>
          <w:bCs/>
          <w:sz w:val="24"/>
          <w:szCs w:val="24"/>
        </w:rPr>
      </w:pPr>
      <w:r w:rsidRPr="008D7993">
        <w:rPr>
          <w:rFonts w:ascii="Times New Roman" w:hAnsi="Times New Roman" w:cs="Times New Roman"/>
          <w:b/>
          <w:bCs/>
          <w:sz w:val="24"/>
          <w:szCs w:val="24"/>
        </w:rPr>
        <w:t xml:space="preserve">3.3. </w:t>
      </w:r>
      <w:bookmarkStart w:id="2" w:name="_Hlk210757977"/>
      <w:r w:rsidRPr="008D7993">
        <w:rPr>
          <w:rFonts w:ascii="Times New Roman" w:hAnsi="Times New Roman" w:cs="Times New Roman"/>
          <w:b/>
          <w:bCs/>
          <w:sz w:val="24"/>
          <w:szCs w:val="24"/>
        </w:rPr>
        <w:t>Input-Output Relationship</w:t>
      </w:r>
    </w:p>
    <w:bookmarkEnd w:id="2"/>
    <w:p w14:paraId="637EFA5C" w14:textId="79BB32D6" w:rsidR="00004717" w:rsidRPr="008D7993" w:rsidRDefault="00004717" w:rsidP="003214CF">
      <w:pPr>
        <w:tabs>
          <w:tab w:val="left" w:pos="1440"/>
        </w:tabs>
        <w:spacing w:before="60" w:after="60" w:line="276" w:lineRule="auto"/>
        <w:jc w:val="both"/>
        <w:rPr>
          <w:rFonts w:ascii="Times New Roman" w:hAnsi="Times New Roman" w:cs="Times New Roman"/>
          <w:sz w:val="24"/>
          <w:szCs w:val="24"/>
        </w:rPr>
      </w:pPr>
      <w:r w:rsidRPr="008D7993">
        <w:rPr>
          <w:rFonts w:ascii="Times New Roman" w:hAnsi="Times New Roman" w:cs="Times New Roman"/>
          <w:sz w:val="24"/>
          <w:szCs w:val="24"/>
        </w:rPr>
        <w:t xml:space="preserve">The input-output relationship of chickpea cultivation indicated that seed </w:t>
      </w:r>
      <w:r w:rsidR="000D625F">
        <w:rPr>
          <w:rFonts w:ascii="Times New Roman" w:hAnsi="Times New Roman" w:cs="Times New Roman"/>
          <w:sz w:val="24"/>
          <w:szCs w:val="24"/>
        </w:rPr>
        <w:t>producers</w:t>
      </w:r>
      <w:r w:rsidRPr="008D7993">
        <w:rPr>
          <w:rFonts w:ascii="Times New Roman" w:hAnsi="Times New Roman" w:cs="Times New Roman"/>
          <w:sz w:val="24"/>
          <w:szCs w:val="24"/>
        </w:rPr>
        <w:t xml:space="preserve"> consistently achieved higher returns compared to grain </w:t>
      </w:r>
      <w:r w:rsidR="000D625F">
        <w:rPr>
          <w:rFonts w:ascii="Times New Roman" w:hAnsi="Times New Roman" w:cs="Times New Roman"/>
          <w:sz w:val="24"/>
          <w:szCs w:val="24"/>
        </w:rPr>
        <w:t>producers</w:t>
      </w:r>
      <w:r w:rsidRPr="008D7993">
        <w:rPr>
          <w:rFonts w:ascii="Times New Roman" w:hAnsi="Times New Roman" w:cs="Times New Roman"/>
          <w:sz w:val="24"/>
          <w:szCs w:val="24"/>
        </w:rPr>
        <w:t xml:space="preserve"> under all cost concepts. </w:t>
      </w:r>
    </w:p>
    <w:p w14:paraId="19577590" w14:textId="2BDE1BF8" w:rsidR="00004717" w:rsidRPr="008D7993" w:rsidRDefault="004A7EDB" w:rsidP="00004717">
      <w:pPr>
        <w:tabs>
          <w:tab w:val="left" w:pos="1440"/>
        </w:tabs>
        <w:spacing w:before="60" w:after="6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5. </w:t>
      </w:r>
      <w:r w:rsidR="00004717" w:rsidRPr="008D7993">
        <w:rPr>
          <w:rFonts w:ascii="Times New Roman" w:hAnsi="Times New Roman" w:cs="Times New Roman"/>
          <w:b/>
          <w:bCs/>
          <w:sz w:val="24"/>
          <w:szCs w:val="24"/>
        </w:rPr>
        <w:t xml:space="preserve"> Input-Output Relationship of Seed </w:t>
      </w:r>
      <w:r w:rsidR="003330AD">
        <w:rPr>
          <w:rFonts w:ascii="Times New Roman" w:hAnsi="Times New Roman" w:cs="Times New Roman"/>
          <w:b/>
          <w:bCs/>
          <w:sz w:val="24"/>
          <w:szCs w:val="24"/>
        </w:rPr>
        <w:t>P</w:t>
      </w:r>
      <w:r w:rsidR="003330AD" w:rsidRPr="008D7993">
        <w:rPr>
          <w:rFonts w:ascii="Times New Roman" w:hAnsi="Times New Roman" w:cs="Times New Roman"/>
          <w:b/>
          <w:bCs/>
          <w:sz w:val="24"/>
          <w:szCs w:val="24"/>
        </w:rPr>
        <w:t>roducer</w:t>
      </w:r>
    </w:p>
    <w:tbl>
      <w:tblPr>
        <w:tblpPr w:leftFromText="180" w:rightFromText="180" w:vertAnchor="text" w:tblpXSpec="center" w:tblpY="1"/>
        <w:tblOverlap w:val="never"/>
        <w:tblW w:w="50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
        <w:gridCol w:w="1981"/>
        <w:gridCol w:w="1441"/>
        <w:gridCol w:w="1441"/>
        <w:gridCol w:w="1441"/>
        <w:gridCol w:w="1692"/>
      </w:tblGrid>
      <w:tr w:rsidR="00004717" w:rsidRPr="00562F2E" w14:paraId="2D4C5CE0" w14:textId="77777777" w:rsidTr="009B5D73">
        <w:trPr>
          <w:trHeight w:val="365"/>
          <w:jc w:val="center"/>
        </w:trPr>
        <w:tc>
          <w:tcPr>
            <w:tcW w:w="572" w:type="pct"/>
            <w:vMerge w:val="restart"/>
            <w:vAlign w:val="center"/>
            <w:hideMark/>
          </w:tcPr>
          <w:p w14:paraId="4B45DC7E" w14:textId="77777777" w:rsidR="00004717" w:rsidRPr="00562F2E" w:rsidRDefault="00004717" w:rsidP="009B5D73">
            <w:pPr>
              <w:tabs>
                <w:tab w:val="left" w:pos="1440"/>
              </w:tabs>
              <w:spacing w:before="60" w:after="60"/>
              <w:jc w:val="center"/>
              <w:rPr>
                <w:rFonts w:ascii="Arial" w:eastAsia="Times New Roman" w:hAnsi="Arial" w:cs="Arial"/>
                <w:b/>
                <w:bCs/>
                <w:color w:val="000000"/>
              </w:rPr>
            </w:pPr>
            <w:r w:rsidRPr="00562F2E">
              <w:rPr>
                <w:rFonts w:ascii="Arial" w:eastAsia="Times New Roman" w:hAnsi="Arial" w:cs="Arial"/>
                <w:b/>
                <w:bCs/>
                <w:color w:val="000000"/>
              </w:rPr>
              <w:t>Sr. No.</w:t>
            </w:r>
          </w:p>
        </w:tc>
        <w:tc>
          <w:tcPr>
            <w:tcW w:w="1097" w:type="pct"/>
            <w:vMerge w:val="restart"/>
            <w:vAlign w:val="center"/>
            <w:hideMark/>
          </w:tcPr>
          <w:p w14:paraId="5228BD0B" w14:textId="77777777" w:rsidR="00004717" w:rsidRPr="00562F2E" w:rsidRDefault="00004717" w:rsidP="009B5D73">
            <w:pPr>
              <w:tabs>
                <w:tab w:val="left" w:pos="1440"/>
              </w:tabs>
              <w:spacing w:before="60" w:after="60"/>
              <w:jc w:val="center"/>
              <w:rPr>
                <w:rFonts w:ascii="Arial" w:eastAsia="Times New Roman" w:hAnsi="Arial" w:cs="Arial"/>
                <w:b/>
                <w:bCs/>
                <w:color w:val="000000"/>
              </w:rPr>
            </w:pPr>
            <w:r w:rsidRPr="00562F2E">
              <w:rPr>
                <w:rFonts w:ascii="Arial" w:eastAsia="Times New Roman" w:hAnsi="Arial" w:cs="Arial"/>
                <w:b/>
                <w:bCs/>
                <w:color w:val="000000"/>
              </w:rPr>
              <w:t>Particulars</w:t>
            </w:r>
          </w:p>
        </w:tc>
        <w:tc>
          <w:tcPr>
            <w:tcW w:w="3331" w:type="pct"/>
            <w:gridSpan w:val="4"/>
            <w:vAlign w:val="center"/>
            <w:hideMark/>
          </w:tcPr>
          <w:p w14:paraId="7FE91EB7" w14:textId="77777777" w:rsidR="00004717" w:rsidRPr="00562F2E" w:rsidRDefault="00004717" w:rsidP="009B5D73">
            <w:pPr>
              <w:tabs>
                <w:tab w:val="left" w:pos="1440"/>
              </w:tabs>
              <w:spacing w:before="60" w:after="60"/>
              <w:jc w:val="center"/>
              <w:rPr>
                <w:rFonts w:ascii="Arial" w:eastAsia="Times New Roman" w:hAnsi="Arial" w:cs="Arial"/>
                <w:b/>
                <w:bCs/>
                <w:color w:val="000000"/>
              </w:rPr>
            </w:pPr>
            <w:r w:rsidRPr="00562F2E">
              <w:rPr>
                <w:rFonts w:ascii="Arial" w:eastAsia="Times New Roman" w:hAnsi="Arial" w:cs="Arial"/>
                <w:b/>
                <w:bCs/>
                <w:color w:val="000000"/>
              </w:rPr>
              <w:t>Size group</w:t>
            </w:r>
          </w:p>
        </w:tc>
      </w:tr>
      <w:tr w:rsidR="00004717" w:rsidRPr="00562F2E" w14:paraId="5BEBE4BC" w14:textId="77777777" w:rsidTr="009B5D73">
        <w:trPr>
          <w:trHeight w:val="365"/>
          <w:jc w:val="center"/>
        </w:trPr>
        <w:tc>
          <w:tcPr>
            <w:tcW w:w="572" w:type="pct"/>
            <w:vMerge/>
            <w:vAlign w:val="center"/>
            <w:hideMark/>
          </w:tcPr>
          <w:p w14:paraId="6593C3BB" w14:textId="77777777" w:rsidR="00004717" w:rsidRPr="00562F2E" w:rsidRDefault="00004717" w:rsidP="009B5D73">
            <w:pPr>
              <w:tabs>
                <w:tab w:val="left" w:pos="1440"/>
              </w:tabs>
              <w:spacing w:before="60" w:after="60"/>
              <w:jc w:val="center"/>
              <w:rPr>
                <w:rFonts w:ascii="Arial" w:eastAsia="Times New Roman" w:hAnsi="Arial" w:cs="Arial"/>
                <w:b/>
                <w:bCs/>
                <w:color w:val="000000"/>
              </w:rPr>
            </w:pPr>
          </w:p>
        </w:tc>
        <w:tc>
          <w:tcPr>
            <w:tcW w:w="1097" w:type="pct"/>
            <w:vMerge/>
            <w:vAlign w:val="center"/>
            <w:hideMark/>
          </w:tcPr>
          <w:p w14:paraId="70C8CC46" w14:textId="77777777" w:rsidR="00004717" w:rsidRPr="00562F2E" w:rsidRDefault="00004717" w:rsidP="009B5D73">
            <w:pPr>
              <w:tabs>
                <w:tab w:val="left" w:pos="1440"/>
              </w:tabs>
              <w:spacing w:before="60" w:after="60"/>
              <w:jc w:val="center"/>
              <w:rPr>
                <w:rFonts w:ascii="Arial" w:eastAsia="Times New Roman" w:hAnsi="Arial" w:cs="Arial"/>
                <w:b/>
                <w:bCs/>
                <w:color w:val="000000"/>
              </w:rPr>
            </w:pPr>
          </w:p>
        </w:tc>
        <w:tc>
          <w:tcPr>
            <w:tcW w:w="798" w:type="pct"/>
            <w:vAlign w:val="center"/>
            <w:hideMark/>
          </w:tcPr>
          <w:p w14:paraId="6251967C" w14:textId="77777777" w:rsidR="00004717" w:rsidRPr="00562F2E" w:rsidRDefault="00004717" w:rsidP="009B5D73">
            <w:pPr>
              <w:tabs>
                <w:tab w:val="left" w:pos="1440"/>
              </w:tabs>
              <w:spacing w:before="60" w:after="60"/>
              <w:jc w:val="center"/>
              <w:rPr>
                <w:rFonts w:ascii="Arial" w:eastAsia="Times New Roman" w:hAnsi="Arial" w:cs="Arial"/>
                <w:b/>
                <w:bCs/>
                <w:color w:val="000000"/>
              </w:rPr>
            </w:pPr>
            <w:r w:rsidRPr="00562F2E">
              <w:rPr>
                <w:rFonts w:ascii="Arial" w:eastAsia="Times New Roman" w:hAnsi="Arial" w:cs="Arial"/>
                <w:b/>
                <w:bCs/>
                <w:color w:val="000000"/>
              </w:rPr>
              <w:t>Small</w:t>
            </w:r>
          </w:p>
        </w:tc>
        <w:tc>
          <w:tcPr>
            <w:tcW w:w="798" w:type="pct"/>
            <w:vAlign w:val="center"/>
            <w:hideMark/>
          </w:tcPr>
          <w:p w14:paraId="6F06F307" w14:textId="77777777" w:rsidR="00004717" w:rsidRPr="00562F2E" w:rsidRDefault="00004717" w:rsidP="009B5D73">
            <w:pPr>
              <w:tabs>
                <w:tab w:val="left" w:pos="1440"/>
              </w:tabs>
              <w:spacing w:before="60" w:after="60"/>
              <w:jc w:val="center"/>
              <w:rPr>
                <w:rFonts w:ascii="Arial" w:eastAsia="Times New Roman" w:hAnsi="Arial" w:cs="Arial"/>
                <w:b/>
                <w:bCs/>
                <w:color w:val="000000"/>
              </w:rPr>
            </w:pPr>
            <w:r w:rsidRPr="00562F2E">
              <w:rPr>
                <w:rFonts w:ascii="Arial" w:eastAsia="Times New Roman" w:hAnsi="Arial" w:cs="Arial"/>
                <w:b/>
                <w:bCs/>
                <w:color w:val="000000"/>
              </w:rPr>
              <w:t>Medium</w:t>
            </w:r>
          </w:p>
        </w:tc>
        <w:tc>
          <w:tcPr>
            <w:tcW w:w="798" w:type="pct"/>
            <w:vAlign w:val="center"/>
            <w:hideMark/>
          </w:tcPr>
          <w:p w14:paraId="78A64787" w14:textId="77777777" w:rsidR="00004717" w:rsidRPr="00562F2E" w:rsidRDefault="00004717" w:rsidP="009B5D73">
            <w:pPr>
              <w:tabs>
                <w:tab w:val="left" w:pos="1440"/>
              </w:tabs>
              <w:spacing w:before="60" w:after="60"/>
              <w:jc w:val="center"/>
              <w:rPr>
                <w:rFonts w:ascii="Arial" w:eastAsia="Times New Roman" w:hAnsi="Arial" w:cs="Arial"/>
                <w:b/>
                <w:bCs/>
                <w:color w:val="000000"/>
              </w:rPr>
            </w:pPr>
            <w:r w:rsidRPr="00562F2E">
              <w:rPr>
                <w:rFonts w:ascii="Arial" w:eastAsia="Times New Roman" w:hAnsi="Arial" w:cs="Arial"/>
                <w:b/>
                <w:bCs/>
                <w:color w:val="000000"/>
              </w:rPr>
              <w:t>Large</w:t>
            </w:r>
          </w:p>
        </w:tc>
        <w:tc>
          <w:tcPr>
            <w:tcW w:w="937" w:type="pct"/>
            <w:vAlign w:val="center"/>
            <w:hideMark/>
          </w:tcPr>
          <w:p w14:paraId="1E130D24" w14:textId="77777777" w:rsidR="00004717" w:rsidRPr="00562F2E" w:rsidRDefault="00004717" w:rsidP="009B5D73">
            <w:pPr>
              <w:tabs>
                <w:tab w:val="left" w:pos="1440"/>
              </w:tabs>
              <w:spacing w:before="60" w:after="60"/>
              <w:jc w:val="center"/>
              <w:rPr>
                <w:rFonts w:ascii="Arial" w:eastAsia="Times New Roman" w:hAnsi="Arial" w:cs="Arial"/>
                <w:b/>
                <w:bCs/>
                <w:color w:val="000000"/>
              </w:rPr>
            </w:pPr>
            <w:r w:rsidRPr="00562F2E">
              <w:rPr>
                <w:rFonts w:ascii="Arial" w:eastAsia="Times New Roman" w:hAnsi="Arial" w:cs="Arial"/>
                <w:b/>
                <w:bCs/>
                <w:color w:val="000000"/>
              </w:rPr>
              <w:t>Overall</w:t>
            </w:r>
          </w:p>
        </w:tc>
      </w:tr>
      <w:tr w:rsidR="00004717" w:rsidRPr="00562F2E" w14:paraId="5DDA0A85" w14:textId="77777777" w:rsidTr="009B5D73">
        <w:trPr>
          <w:trHeight w:val="365"/>
          <w:jc w:val="center"/>
        </w:trPr>
        <w:tc>
          <w:tcPr>
            <w:tcW w:w="572" w:type="pct"/>
            <w:noWrap/>
            <w:vAlign w:val="center"/>
            <w:hideMark/>
          </w:tcPr>
          <w:p w14:paraId="03B2E528" w14:textId="77777777" w:rsidR="00004717" w:rsidRPr="00562F2E" w:rsidRDefault="00004717" w:rsidP="009B5D73">
            <w:pPr>
              <w:tabs>
                <w:tab w:val="left" w:pos="1440"/>
              </w:tabs>
              <w:spacing w:before="60" w:after="60"/>
              <w:jc w:val="center"/>
              <w:rPr>
                <w:rFonts w:ascii="Arial" w:eastAsia="Times New Roman" w:hAnsi="Arial" w:cs="Arial"/>
                <w:b/>
                <w:bCs/>
                <w:color w:val="000000"/>
              </w:rPr>
            </w:pPr>
            <w:r w:rsidRPr="00562F2E">
              <w:rPr>
                <w:rFonts w:ascii="Arial" w:eastAsia="Times New Roman" w:hAnsi="Arial" w:cs="Arial"/>
                <w:b/>
                <w:bCs/>
                <w:color w:val="000000"/>
              </w:rPr>
              <w:t>1</w:t>
            </w:r>
          </w:p>
        </w:tc>
        <w:tc>
          <w:tcPr>
            <w:tcW w:w="1097" w:type="pct"/>
            <w:vAlign w:val="center"/>
            <w:hideMark/>
          </w:tcPr>
          <w:p w14:paraId="010DCF61"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A1</w:t>
            </w:r>
          </w:p>
        </w:tc>
        <w:tc>
          <w:tcPr>
            <w:tcW w:w="798" w:type="pct"/>
            <w:noWrap/>
            <w:vAlign w:val="center"/>
            <w:hideMark/>
          </w:tcPr>
          <w:p w14:paraId="09D97749"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2.49</w:t>
            </w:r>
          </w:p>
        </w:tc>
        <w:tc>
          <w:tcPr>
            <w:tcW w:w="798" w:type="pct"/>
            <w:vAlign w:val="center"/>
            <w:hideMark/>
          </w:tcPr>
          <w:p w14:paraId="76C1E417"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2.37</w:t>
            </w:r>
          </w:p>
        </w:tc>
        <w:tc>
          <w:tcPr>
            <w:tcW w:w="798" w:type="pct"/>
            <w:vAlign w:val="center"/>
            <w:hideMark/>
          </w:tcPr>
          <w:p w14:paraId="07583105"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2.40</w:t>
            </w:r>
          </w:p>
        </w:tc>
        <w:tc>
          <w:tcPr>
            <w:tcW w:w="937" w:type="pct"/>
            <w:noWrap/>
            <w:vAlign w:val="center"/>
            <w:hideMark/>
          </w:tcPr>
          <w:p w14:paraId="5D5D42D7"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2.42</w:t>
            </w:r>
          </w:p>
        </w:tc>
      </w:tr>
      <w:tr w:rsidR="00004717" w:rsidRPr="00562F2E" w14:paraId="70EBBACF" w14:textId="77777777" w:rsidTr="009B5D73">
        <w:trPr>
          <w:trHeight w:val="365"/>
          <w:jc w:val="center"/>
        </w:trPr>
        <w:tc>
          <w:tcPr>
            <w:tcW w:w="572" w:type="pct"/>
            <w:noWrap/>
            <w:vAlign w:val="center"/>
            <w:hideMark/>
          </w:tcPr>
          <w:p w14:paraId="10D2770C" w14:textId="77777777" w:rsidR="00004717" w:rsidRPr="00562F2E" w:rsidRDefault="00004717" w:rsidP="009B5D73">
            <w:pPr>
              <w:tabs>
                <w:tab w:val="left" w:pos="1440"/>
              </w:tabs>
              <w:spacing w:before="60" w:after="60"/>
              <w:jc w:val="center"/>
              <w:rPr>
                <w:rFonts w:ascii="Arial" w:eastAsia="Times New Roman" w:hAnsi="Arial" w:cs="Arial"/>
                <w:b/>
                <w:bCs/>
                <w:color w:val="000000"/>
              </w:rPr>
            </w:pPr>
            <w:r w:rsidRPr="00562F2E">
              <w:rPr>
                <w:rFonts w:ascii="Arial" w:eastAsia="Times New Roman" w:hAnsi="Arial" w:cs="Arial"/>
                <w:b/>
                <w:bCs/>
                <w:color w:val="000000"/>
              </w:rPr>
              <w:t>2</w:t>
            </w:r>
          </w:p>
        </w:tc>
        <w:tc>
          <w:tcPr>
            <w:tcW w:w="1097" w:type="pct"/>
            <w:vAlign w:val="center"/>
            <w:hideMark/>
          </w:tcPr>
          <w:p w14:paraId="752DBBF5"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A2</w:t>
            </w:r>
          </w:p>
        </w:tc>
        <w:tc>
          <w:tcPr>
            <w:tcW w:w="798" w:type="pct"/>
            <w:noWrap/>
            <w:vAlign w:val="center"/>
            <w:hideMark/>
          </w:tcPr>
          <w:p w14:paraId="76909379"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2.49</w:t>
            </w:r>
          </w:p>
        </w:tc>
        <w:tc>
          <w:tcPr>
            <w:tcW w:w="798" w:type="pct"/>
            <w:vAlign w:val="center"/>
            <w:hideMark/>
          </w:tcPr>
          <w:p w14:paraId="23767156"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2.37</w:t>
            </w:r>
          </w:p>
        </w:tc>
        <w:tc>
          <w:tcPr>
            <w:tcW w:w="798" w:type="pct"/>
            <w:vAlign w:val="center"/>
            <w:hideMark/>
          </w:tcPr>
          <w:p w14:paraId="11E6A4C5"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2.40</w:t>
            </w:r>
          </w:p>
        </w:tc>
        <w:tc>
          <w:tcPr>
            <w:tcW w:w="937" w:type="pct"/>
            <w:noWrap/>
            <w:vAlign w:val="center"/>
            <w:hideMark/>
          </w:tcPr>
          <w:p w14:paraId="584BD9B4"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2.42</w:t>
            </w:r>
          </w:p>
        </w:tc>
      </w:tr>
      <w:tr w:rsidR="00004717" w:rsidRPr="00562F2E" w14:paraId="3543DA78" w14:textId="77777777" w:rsidTr="009B5D73">
        <w:trPr>
          <w:trHeight w:val="365"/>
          <w:jc w:val="center"/>
        </w:trPr>
        <w:tc>
          <w:tcPr>
            <w:tcW w:w="572" w:type="pct"/>
            <w:noWrap/>
            <w:vAlign w:val="center"/>
            <w:hideMark/>
          </w:tcPr>
          <w:p w14:paraId="1E6A9109" w14:textId="77777777" w:rsidR="00004717" w:rsidRPr="00562F2E" w:rsidRDefault="00004717" w:rsidP="009B5D73">
            <w:pPr>
              <w:tabs>
                <w:tab w:val="left" w:pos="1440"/>
              </w:tabs>
              <w:spacing w:before="60" w:after="60"/>
              <w:jc w:val="center"/>
              <w:rPr>
                <w:rFonts w:ascii="Arial" w:eastAsia="Times New Roman" w:hAnsi="Arial" w:cs="Arial"/>
                <w:b/>
                <w:bCs/>
                <w:color w:val="000000"/>
              </w:rPr>
            </w:pPr>
            <w:r w:rsidRPr="00562F2E">
              <w:rPr>
                <w:rFonts w:ascii="Arial" w:eastAsia="Times New Roman" w:hAnsi="Arial" w:cs="Arial"/>
                <w:b/>
                <w:bCs/>
                <w:color w:val="000000"/>
              </w:rPr>
              <w:t>3</w:t>
            </w:r>
          </w:p>
        </w:tc>
        <w:tc>
          <w:tcPr>
            <w:tcW w:w="1097" w:type="pct"/>
            <w:vAlign w:val="center"/>
            <w:hideMark/>
          </w:tcPr>
          <w:p w14:paraId="794AC73B"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B1</w:t>
            </w:r>
          </w:p>
        </w:tc>
        <w:tc>
          <w:tcPr>
            <w:tcW w:w="798" w:type="pct"/>
            <w:noWrap/>
            <w:vAlign w:val="center"/>
            <w:hideMark/>
          </w:tcPr>
          <w:p w14:paraId="44CA0EC8"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2.26</w:t>
            </w:r>
          </w:p>
        </w:tc>
        <w:tc>
          <w:tcPr>
            <w:tcW w:w="798" w:type="pct"/>
            <w:vAlign w:val="center"/>
            <w:hideMark/>
          </w:tcPr>
          <w:p w14:paraId="16A5DB50"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2.13</w:t>
            </w:r>
          </w:p>
        </w:tc>
        <w:tc>
          <w:tcPr>
            <w:tcW w:w="798" w:type="pct"/>
            <w:vAlign w:val="center"/>
            <w:hideMark/>
          </w:tcPr>
          <w:p w14:paraId="73DB3891"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2.24</w:t>
            </w:r>
          </w:p>
        </w:tc>
        <w:tc>
          <w:tcPr>
            <w:tcW w:w="937" w:type="pct"/>
            <w:noWrap/>
            <w:vAlign w:val="center"/>
            <w:hideMark/>
          </w:tcPr>
          <w:p w14:paraId="3C160ED5"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2.21</w:t>
            </w:r>
          </w:p>
        </w:tc>
      </w:tr>
      <w:tr w:rsidR="00004717" w:rsidRPr="00562F2E" w14:paraId="4E8AAFC5" w14:textId="77777777" w:rsidTr="009B5D73">
        <w:trPr>
          <w:trHeight w:val="365"/>
          <w:jc w:val="center"/>
        </w:trPr>
        <w:tc>
          <w:tcPr>
            <w:tcW w:w="572" w:type="pct"/>
            <w:noWrap/>
            <w:vAlign w:val="center"/>
            <w:hideMark/>
          </w:tcPr>
          <w:p w14:paraId="07210650" w14:textId="77777777" w:rsidR="00004717" w:rsidRPr="00562F2E" w:rsidRDefault="00004717" w:rsidP="009B5D73">
            <w:pPr>
              <w:tabs>
                <w:tab w:val="left" w:pos="1440"/>
              </w:tabs>
              <w:spacing w:before="60" w:after="60"/>
              <w:jc w:val="center"/>
              <w:rPr>
                <w:rFonts w:ascii="Arial" w:eastAsia="Times New Roman" w:hAnsi="Arial" w:cs="Arial"/>
                <w:b/>
                <w:bCs/>
                <w:color w:val="000000"/>
              </w:rPr>
            </w:pPr>
            <w:r w:rsidRPr="00562F2E">
              <w:rPr>
                <w:rFonts w:ascii="Arial" w:eastAsia="Times New Roman" w:hAnsi="Arial" w:cs="Arial"/>
                <w:b/>
                <w:bCs/>
                <w:color w:val="000000"/>
              </w:rPr>
              <w:t>4</w:t>
            </w:r>
          </w:p>
        </w:tc>
        <w:tc>
          <w:tcPr>
            <w:tcW w:w="1097" w:type="pct"/>
            <w:vAlign w:val="center"/>
            <w:hideMark/>
          </w:tcPr>
          <w:p w14:paraId="18FBE0F0"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B2</w:t>
            </w:r>
          </w:p>
        </w:tc>
        <w:tc>
          <w:tcPr>
            <w:tcW w:w="798" w:type="pct"/>
            <w:noWrap/>
            <w:vAlign w:val="center"/>
            <w:hideMark/>
          </w:tcPr>
          <w:p w14:paraId="11F121AB"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1.64</w:t>
            </w:r>
          </w:p>
        </w:tc>
        <w:tc>
          <w:tcPr>
            <w:tcW w:w="798" w:type="pct"/>
            <w:vAlign w:val="center"/>
            <w:hideMark/>
          </w:tcPr>
          <w:p w14:paraId="6AA565B9"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1.57</w:t>
            </w:r>
          </w:p>
        </w:tc>
        <w:tc>
          <w:tcPr>
            <w:tcW w:w="798" w:type="pct"/>
            <w:vAlign w:val="center"/>
            <w:hideMark/>
          </w:tcPr>
          <w:p w14:paraId="663C6AC8"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1.63</w:t>
            </w:r>
          </w:p>
        </w:tc>
        <w:tc>
          <w:tcPr>
            <w:tcW w:w="937" w:type="pct"/>
            <w:noWrap/>
            <w:vAlign w:val="center"/>
            <w:hideMark/>
          </w:tcPr>
          <w:p w14:paraId="36D96F2C"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1.61</w:t>
            </w:r>
          </w:p>
        </w:tc>
      </w:tr>
      <w:tr w:rsidR="00004717" w:rsidRPr="00562F2E" w14:paraId="6E5AA052" w14:textId="77777777" w:rsidTr="009B5D73">
        <w:trPr>
          <w:trHeight w:val="365"/>
          <w:jc w:val="center"/>
        </w:trPr>
        <w:tc>
          <w:tcPr>
            <w:tcW w:w="572" w:type="pct"/>
            <w:noWrap/>
            <w:vAlign w:val="center"/>
            <w:hideMark/>
          </w:tcPr>
          <w:p w14:paraId="3985E8AA" w14:textId="77777777" w:rsidR="00004717" w:rsidRPr="00562F2E" w:rsidRDefault="00004717" w:rsidP="009B5D73">
            <w:pPr>
              <w:tabs>
                <w:tab w:val="left" w:pos="1440"/>
              </w:tabs>
              <w:spacing w:before="60" w:after="60"/>
              <w:jc w:val="center"/>
              <w:rPr>
                <w:rFonts w:ascii="Arial" w:eastAsia="Times New Roman" w:hAnsi="Arial" w:cs="Arial"/>
                <w:b/>
                <w:bCs/>
                <w:color w:val="000000"/>
              </w:rPr>
            </w:pPr>
            <w:r w:rsidRPr="00562F2E">
              <w:rPr>
                <w:rFonts w:ascii="Arial" w:eastAsia="Times New Roman" w:hAnsi="Arial" w:cs="Arial"/>
                <w:b/>
                <w:bCs/>
                <w:color w:val="000000"/>
              </w:rPr>
              <w:t>5</w:t>
            </w:r>
          </w:p>
        </w:tc>
        <w:tc>
          <w:tcPr>
            <w:tcW w:w="1097" w:type="pct"/>
            <w:vAlign w:val="center"/>
            <w:hideMark/>
          </w:tcPr>
          <w:p w14:paraId="613BA244"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C1</w:t>
            </w:r>
          </w:p>
        </w:tc>
        <w:tc>
          <w:tcPr>
            <w:tcW w:w="798" w:type="pct"/>
            <w:noWrap/>
            <w:vAlign w:val="center"/>
            <w:hideMark/>
          </w:tcPr>
          <w:p w14:paraId="47CCE2BE"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1.99</w:t>
            </w:r>
          </w:p>
        </w:tc>
        <w:tc>
          <w:tcPr>
            <w:tcW w:w="798" w:type="pct"/>
            <w:vAlign w:val="center"/>
            <w:hideMark/>
          </w:tcPr>
          <w:p w14:paraId="1A237D46"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1.87</w:t>
            </w:r>
          </w:p>
        </w:tc>
        <w:tc>
          <w:tcPr>
            <w:tcW w:w="798" w:type="pct"/>
            <w:vAlign w:val="center"/>
            <w:hideMark/>
          </w:tcPr>
          <w:p w14:paraId="5E89AFA2"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1.99</w:t>
            </w:r>
          </w:p>
        </w:tc>
        <w:tc>
          <w:tcPr>
            <w:tcW w:w="937" w:type="pct"/>
            <w:noWrap/>
            <w:vAlign w:val="center"/>
            <w:hideMark/>
          </w:tcPr>
          <w:p w14:paraId="6323C572"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1.95</w:t>
            </w:r>
          </w:p>
        </w:tc>
      </w:tr>
      <w:tr w:rsidR="00004717" w:rsidRPr="00562F2E" w14:paraId="5BB8CC87" w14:textId="77777777" w:rsidTr="009B5D73">
        <w:trPr>
          <w:trHeight w:val="365"/>
          <w:jc w:val="center"/>
        </w:trPr>
        <w:tc>
          <w:tcPr>
            <w:tcW w:w="572" w:type="pct"/>
            <w:noWrap/>
            <w:vAlign w:val="center"/>
            <w:hideMark/>
          </w:tcPr>
          <w:p w14:paraId="25C557F0" w14:textId="77777777" w:rsidR="00004717" w:rsidRPr="00562F2E" w:rsidRDefault="00004717" w:rsidP="009B5D73">
            <w:pPr>
              <w:tabs>
                <w:tab w:val="left" w:pos="1440"/>
              </w:tabs>
              <w:spacing w:before="60" w:after="60"/>
              <w:jc w:val="center"/>
              <w:rPr>
                <w:rFonts w:ascii="Arial" w:eastAsia="Times New Roman" w:hAnsi="Arial" w:cs="Arial"/>
                <w:b/>
                <w:bCs/>
                <w:color w:val="000000"/>
              </w:rPr>
            </w:pPr>
            <w:r w:rsidRPr="00562F2E">
              <w:rPr>
                <w:rFonts w:ascii="Arial" w:eastAsia="Times New Roman" w:hAnsi="Arial" w:cs="Arial"/>
                <w:b/>
                <w:bCs/>
                <w:color w:val="000000"/>
              </w:rPr>
              <w:t>6</w:t>
            </w:r>
          </w:p>
        </w:tc>
        <w:tc>
          <w:tcPr>
            <w:tcW w:w="1097" w:type="pct"/>
            <w:vAlign w:val="center"/>
            <w:hideMark/>
          </w:tcPr>
          <w:p w14:paraId="1ECB4644"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C2</w:t>
            </w:r>
          </w:p>
        </w:tc>
        <w:tc>
          <w:tcPr>
            <w:tcW w:w="798" w:type="pct"/>
            <w:noWrap/>
            <w:vAlign w:val="center"/>
            <w:hideMark/>
          </w:tcPr>
          <w:p w14:paraId="77535B64"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1.50</w:t>
            </w:r>
          </w:p>
        </w:tc>
        <w:tc>
          <w:tcPr>
            <w:tcW w:w="798" w:type="pct"/>
            <w:vAlign w:val="center"/>
            <w:hideMark/>
          </w:tcPr>
          <w:p w14:paraId="53E6107A"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1.43</w:t>
            </w:r>
          </w:p>
        </w:tc>
        <w:tc>
          <w:tcPr>
            <w:tcW w:w="798" w:type="pct"/>
            <w:vAlign w:val="center"/>
            <w:hideMark/>
          </w:tcPr>
          <w:p w14:paraId="3C12E99E"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1.50</w:t>
            </w:r>
          </w:p>
        </w:tc>
        <w:tc>
          <w:tcPr>
            <w:tcW w:w="937" w:type="pct"/>
            <w:noWrap/>
            <w:vAlign w:val="center"/>
            <w:hideMark/>
          </w:tcPr>
          <w:p w14:paraId="3C992F4F"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1.48</w:t>
            </w:r>
          </w:p>
        </w:tc>
      </w:tr>
      <w:tr w:rsidR="00004717" w:rsidRPr="00562F2E" w14:paraId="72C8DC7F" w14:textId="77777777" w:rsidTr="009B5D73">
        <w:trPr>
          <w:trHeight w:val="365"/>
          <w:jc w:val="center"/>
        </w:trPr>
        <w:tc>
          <w:tcPr>
            <w:tcW w:w="572" w:type="pct"/>
            <w:noWrap/>
            <w:vAlign w:val="center"/>
            <w:hideMark/>
          </w:tcPr>
          <w:p w14:paraId="5B8B4749" w14:textId="77777777" w:rsidR="00004717" w:rsidRPr="00562F2E" w:rsidRDefault="00004717" w:rsidP="009B5D73">
            <w:pPr>
              <w:tabs>
                <w:tab w:val="left" w:pos="1440"/>
              </w:tabs>
              <w:spacing w:before="60" w:after="60"/>
              <w:jc w:val="center"/>
              <w:rPr>
                <w:rFonts w:ascii="Arial" w:eastAsia="Times New Roman" w:hAnsi="Arial" w:cs="Arial"/>
                <w:b/>
                <w:bCs/>
                <w:color w:val="000000"/>
              </w:rPr>
            </w:pPr>
            <w:r w:rsidRPr="00562F2E">
              <w:rPr>
                <w:rFonts w:ascii="Arial" w:eastAsia="Times New Roman" w:hAnsi="Arial" w:cs="Arial"/>
                <w:b/>
                <w:bCs/>
                <w:color w:val="000000"/>
              </w:rPr>
              <w:t>7</w:t>
            </w:r>
          </w:p>
        </w:tc>
        <w:tc>
          <w:tcPr>
            <w:tcW w:w="1097" w:type="pct"/>
            <w:vAlign w:val="center"/>
            <w:hideMark/>
          </w:tcPr>
          <w:p w14:paraId="093A991C"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C3</w:t>
            </w:r>
          </w:p>
        </w:tc>
        <w:tc>
          <w:tcPr>
            <w:tcW w:w="798" w:type="pct"/>
            <w:noWrap/>
            <w:vAlign w:val="center"/>
            <w:hideMark/>
          </w:tcPr>
          <w:p w14:paraId="281075A1"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1.36</w:t>
            </w:r>
          </w:p>
        </w:tc>
        <w:tc>
          <w:tcPr>
            <w:tcW w:w="798" w:type="pct"/>
            <w:vAlign w:val="center"/>
            <w:hideMark/>
          </w:tcPr>
          <w:p w14:paraId="1A7D6CA5"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1.30</w:t>
            </w:r>
          </w:p>
        </w:tc>
        <w:tc>
          <w:tcPr>
            <w:tcW w:w="798" w:type="pct"/>
            <w:vAlign w:val="center"/>
            <w:hideMark/>
          </w:tcPr>
          <w:p w14:paraId="58BDB089"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1.36</w:t>
            </w:r>
          </w:p>
        </w:tc>
        <w:tc>
          <w:tcPr>
            <w:tcW w:w="937" w:type="pct"/>
            <w:noWrap/>
            <w:vAlign w:val="center"/>
            <w:hideMark/>
          </w:tcPr>
          <w:p w14:paraId="002A5343"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1.34</w:t>
            </w:r>
          </w:p>
        </w:tc>
      </w:tr>
    </w:tbl>
    <w:p w14:paraId="1FB1E721" w14:textId="77777777" w:rsidR="003214CF" w:rsidRDefault="003214CF" w:rsidP="003214CF">
      <w:pPr>
        <w:tabs>
          <w:tab w:val="left" w:pos="1440"/>
        </w:tabs>
        <w:spacing w:before="60" w:after="60" w:line="276" w:lineRule="auto"/>
        <w:jc w:val="both"/>
        <w:rPr>
          <w:rFonts w:ascii="Times New Roman" w:hAnsi="Times New Roman" w:cs="Times New Roman"/>
          <w:sz w:val="24"/>
          <w:szCs w:val="24"/>
        </w:rPr>
      </w:pPr>
    </w:p>
    <w:p w14:paraId="1EBFE5F5" w14:textId="681F9C09" w:rsidR="00004717" w:rsidRPr="008D7993" w:rsidRDefault="00004717" w:rsidP="003214CF">
      <w:pPr>
        <w:tabs>
          <w:tab w:val="left" w:pos="1440"/>
        </w:tabs>
        <w:spacing w:before="60" w:after="60" w:line="276" w:lineRule="auto"/>
        <w:jc w:val="both"/>
        <w:rPr>
          <w:rFonts w:ascii="Times New Roman" w:hAnsi="Times New Roman" w:cs="Times New Roman"/>
          <w:sz w:val="24"/>
          <w:szCs w:val="24"/>
        </w:rPr>
      </w:pPr>
      <w:r w:rsidRPr="008D7993">
        <w:rPr>
          <w:rFonts w:ascii="Times New Roman" w:hAnsi="Times New Roman" w:cs="Times New Roman"/>
          <w:sz w:val="24"/>
          <w:szCs w:val="24"/>
        </w:rPr>
        <w:t>Seed producers achieved considerably higher input-output ratios across all cost concepts, with the overall values reported at 2.42 under A1 and A2, 2.21 under B1, 1.61 under B2 and 1.95, 1.48, and 1.34 under C1, C2, and C3, respectively. Small and large seed producers incurred relatively higher costs compared to medium farmers, but their input-output ratios still remained superior. This reflects the greater profitability and economic efficiency of seed production, where higher market prices for certified seed compensated for the additional costs of rouging, gap filling, and quality maintenance.</w:t>
      </w:r>
    </w:p>
    <w:p w14:paraId="42E5A692" w14:textId="02E3C646" w:rsidR="00004717" w:rsidRDefault="00004717" w:rsidP="00004717">
      <w:pPr>
        <w:tabs>
          <w:tab w:val="left" w:pos="1440"/>
        </w:tabs>
        <w:spacing w:before="60" w:after="60" w:line="360" w:lineRule="auto"/>
        <w:jc w:val="both"/>
        <w:rPr>
          <w:rFonts w:ascii="Times New Roman" w:hAnsi="Times New Roman" w:cs="Times New Roman"/>
          <w:b/>
          <w:bCs/>
          <w:sz w:val="24"/>
          <w:szCs w:val="24"/>
        </w:rPr>
      </w:pPr>
      <w:r w:rsidRPr="008D7993">
        <w:rPr>
          <w:rFonts w:ascii="Times New Roman" w:hAnsi="Times New Roman" w:cs="Times New Roman"/>
          <w:b/>
          <w:bCs/>
          <w:sz w:val="24"/>
          <w:szCs w:val="24"/>
        </w:rPr>
        <w:t xml:space="preserve">3.3.2. Input-Output Relationship of </w:t>
      </w:r>
      <w:r w:rsidRPr="003330AD">
        <w:rPr>
          <w:rFonts w:ascii="Times New Roman" w:hAnsi="Times New Roman" w:cs="Times New Roman"/>
          <w:b/>
          <w:bCs/>
          <w:sz w:val="24"/>
          <w:szCs w:val="24"/>
          <w:highlight w:val="yellow"/>
        </w:rPr>
        <w:t xml:space="preserve">Grain </w:t>
      </w:r>
      <w:r w:rsidR="003330AD" w:rsidRPr="003330AD">
        <w:rPr>
          <w:rFonts w:ascii="Times New Roman" w:hAnsi="Times New Roman" w:cs="Times New Roman"/>
          <w:b/>
          <w:bCs/>
          <w:sz w:val="24"/>
          <w:szCs w:val="24"/>
          <w:highlight w:val="yellow"/>
        </w:rPr>
        <w:t>P</w:t>
      </w:r>
      <w:r w:rsidR="003330AD" w:rsidRPr="003330AD">
        <w:rPr>
          <w:rFonts w:ascii="Times New Roman" w:hAnsi="Times New Roman" w:cs="Times New Roman"/>
          <w:b/>
          <w:bCs/>
          <w:sz w:val="24"/>
          <w:szCs w:val="24"/>
          <w:highlight w:val="yellow"/>
        </w:rPr>
        <w:t>roducer</w:t>
      </w:r>
    </w:p>
    <w:p w14:paraId="03EE4D7E" w14:textId="7FEDFCD7" w:rsidR="003214CF" w:rsidRPr="003214CF" w:rsidRDefault="003214CF" w:rsidP="003214CF">
      <w:pPr>
        <w:tabs>
          <w:tab w:val="left" w:pos="1440"/>
        </w:tabs>
        <w:spacing w:before="60" w:after="60" w:line="276" w:lineRule="auto"/>
        <w:jc w:val="both"/>
        <w:rPr>
          <w:rFonts w:ascii="Times New Roman" w:hAnsi="Times New Roman" w:cs="Times New Roman"/>
          <w:sz w:val="24"/>
          <w:szCs w:val="24"/>
        </w:rPr>
      </w:pPr>
      <w:r w:rsidRPr="008D7993">
        <w:rPr>
          <w:rFonts w:ascii="Times New Roman" w:hAnsi="Times New Roman" w:cs="Times New Roman"/>
          <w:sz w:val="24"/>
          <w:szCs w:val="24"/>
        </w:rPr>
        <w:t>Grain producers, the overall input-output ratio under cost concepts A1 and A2 was 2.06, under B1 was 2.00 under B2 was 1.49 and 1.79, 1.38, and 1.26 under C1, C2, and C3, respectively.</w:t>
      </w:r>
    </w:p>
    <w:tbl>
      <w:tblPr>
        <w:tblpPr w:leftFromText="180" w:rightFromText="180" w:vertAnchor="text" w:tblpXSpec="center" w:tblpY="1"/>
        <w:tblOverlap w:val="never"/>
        <w:tblW w:w="48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1755"/>
        <w:gridCol w:w="1497"/>
        <w:gridCol w:w="1497"/>
        <w:gridCol w:w="1497"/>
        <w:gridCol w:w="1506"/>
      </w:tblGrid>
      <w:tr w:rsidR="00004717" w:rsidRPr="00562F2E" w14:paraId="29361D99" w14:textId="77777777" w:rsidTr="009B5D73">
        <w:trPr>
          <w:trHeight w:val="343"/>
          <w:jc w:val="center"/>
        </w:trPr>
        <w:tc>
          <w:tcPr>
            <w:tcW w:w="552" w:type="pct"/>
            <w:vMerge w:val="restart"/>
            <w:vAlign w:val="center"/>
            <w:hideMark/>
          </w:tcPr>
          <w:p w14:paraId="7F33FC36" w14:textId="77777777" w:rsidR="00004717" w:rsidRPr="00562F2E" w:rsidRDefault="00004717" w:rsidP="009B5D73">
            <w:pPr>
              <w:tabs>
                <w:tab w:val="left" w:pos="1440"/>
              </w:tabs>
              <w:spacing w:before="60" w:after="60"/>
              <w:jc w:val="center"/>
              <w:rPr>
                <w:rFonts w:ascii="Arial" w:eastAsia="Times New Roman" w:hAnsi="Arial" w:cs="Arial"/>
                <w:b/>
                <w:bCs/>
                <w:color w:val="000000"/>
              </w:rPr>
            </w:pPr>
            <w:r w:rsidRPr="00562F2E">
              <w:rPr>
                <w:rFonts w:ascii="Arial" w:eastAsia="Times New Roman" w:hAnsi="Arial" w:cs="Arial"/>
                <w:b/>
                <w:bCs/>
                <w:color w:val="000000"/>
              </w:rPr>
              <w:lastRenderedPageBreak/>
              <w:t>Sr. No.</w:t>
            </w:r>
          </w:p>
        </w:tc>
        <w:tc>
          <w:tcPr>
            <w:tcW w:w="1007" w:type="pct"/>
            <w:vMerge w:val="restart"/>
            <w:vAlign w:val="center"/>
            <w:hideMark/>
          </w:tcPr>
          <w:p w14:paraId="085FA745" w14:textId="77777777" w:rsidR="00004717" w:rsidRPr="00562F2E" w:rsidRDefault="00004717" w:rsidP="009B5D73">
            <w:pPr>
              <w:tabs>
                <w:tab w:val="left" w:pos="1440"/>
              </w:tabs>
              <w:spacing w:before="60" w:after="60"/>
              <w:jc w:val="center"/>
              <w:rPr>
                <w:rFonts w:ascii="Arial" w:eastAsia="Times New Roman" w:hAnsi="Arial" w:cs="Arial"/>
                <w:b/>
                <w:bCs/>
                <w:color w:val="000000"/>
              </w:rPr>
            </w:pPr>
            <w:r w:rsidRPr="00562F2E">
              <w:rPr>
                <w:rFonts w:ascii="Arial" w:eastAsia="Times New Roman" w:hAnsi="Arial" w:cs="Arial"/>
                <w:b/>
                <w:bCs/>
                <w:color w:val="000000"/>
              </w:rPr>
              <w:t>Particulars</w:t>
            </w:r>
          </w:p>
        </w:tc>
        <w:tc>
          <w:tcPr>
            <w:tcW w:w="3441" w:type="pct"/>
            <w:gridSpan w:val="4"/>
            <w:vAlign w:val="center"/>
            <w:hideMark/>
          </w:tcPr>
          <w:p w14:paraId="58A0BB16" w14:textId="77777777" w:rsidR="00004717" w:rsidRPr="00562F2E" w:rsidRDefault="00004717" w:rsidP="009B5D73">
            <w:pPr>
              <w:tabs>
                <w:tab w:val="left" w:pos="1440"/>
              </w:tabs>
              <w:spacing w:before="60" w:after="60"/>
              <w:jc w:val="center"/>
              <w:rPr>
                <w:rFonts w:ascii="Arial" w:eastAsia="Times New Roman" w:hAnsi="Arial" w:cs="Arial"/>
                <w:b/>
                <w:bCs/>
                <w:color w:val="000000"/>
              </w:rPr>
            </w:pPr>
            <w:r w:rsidRPr="00562F2E">
              <w:rPr>
                <w:rFonts w:ascii="Arial" w:eastAsia="Times New Roman" w:hAnsi="Arial" w:cs="Arial"/>
                <w:b/>
                <w:bCs/>
                <w:color w:val="000000"/>
              </w:rPr>
              <w:t>Size group</w:t>
            </w:r>
          </w:p>
        </w:tc>
      </w:tr>
      <w:tr w:rsidR="00004717" w:rsidRPr="00562F2E" w14:paraId="4177A5E2" w14:textId="77777777" w:rsidTr="009B5D73">
        <w:trPr>
          <w:trHeight w:val="343"/>
          <w:jc w:val="center"/>
        </w:trPr>
        <w:tc>
          <w:tcPr>
            <w:tcW w:w="552" w:type="pct"/>
            <w:vMerge/>
            <w:vAlign w:val="center"/>
            <w:hideMark/>
          </w:tcPr>
          <w:p w14:paraId="1C1A51EC" w14:textId="77777777" w:rsidR="00004717" w:rsidRPr="00562F2E" w:rsidRDefault="00004717" w:rsidP="009B5D73">
            <w:pPr>
              <w:tabs>
                <w:tab w:val="left" w:pos="1440"/>
              </w:tabs>
              <w:spacing w:before="60" w:after="60"/>
              <w:jc w:val="center"/>
              <w:rPr>
                <w:rFonts w:ascii="Arial" w:eastAsia="Times New Roman" w:hAnsi="Arial" w:cs="Arial"/>
                <w:b/>
                <w:bCs/>
                <w:color w:val="000000"/>
              </w:rPr>
            </w:pPr>
          </w:p>
        </w:tc>
        <w:tc>
          <w:tcPr>
            <w:tcW w:w="1007" w:type="pct"/>
            <w:vMerge/>
            <w:vAlign w:val="center"/>
            <w:hideMark/>
          </w:tcPr>
          <w:p w14:paraId="38C58E52" w14:textId="77777777" w:rsidR="00004717" w:rsidRPr="00562F2E" w:rsidRDefault="00004717" w:rsidP="009B5D73">
            <w:pPr>
              <w:tabs>
                <w:tab w:val="left" w:pos="1440"/>
              </w:tabs>
              <w:spacing w:before="60" w:after="60"/>
              <w:jc w:val="center"/>
              <w:rPr>
                <w:rFonts w:ascii="Arial" w:eastAsia="Times New Roman" w:hAnsi="Arial" w:cs="Arial"/>
                <w:b/>
                <w:bCs/>
                <w:color w:val="000000"/>
              </w:rPr>
            </w:pPr>
          </w:p>
        </w:tc>
        <w:tc>
          <w:tcPr>
            <w:tcW w:w="859" w:type="pct"/>
            <w:vAlign w:val="center"/>
            <w:hideMark/>
          </w:tcPr>
          <w:p w14:paraId="0DF1B37D" w14:textId="77777777" w:rsidR="00004717" w:rsidRPr="00562F2E" w:rsidRDefault="00004717" w:rsidP="009B5D73">
            <w:pPr>
              <w:tabs>
                <w:tab w:val="left" w:pos="1440"/>
              </w:tabs>
              <w:spacing w:before="60" w:after="60"/>
              <w:jc w:val="center"/>
              <w:rPr>
                <w:rFonts w:ascii="Arial" w:eastAsia="Times New Roman" w:hAnsi="Arial" w:cs="Arial"/>
                <w:b/>
                <w:bCs/>
                <w:color w:val="000000"/>
              </w:rPr>
            </w:pPr>
            <w:r w:rsidRPr="00562F2E">
              <w:rPr>
                <w:rFonts w:ascii="Arial" w:eastAsia="Times New Roman" w:hAnsi="Arial" w:cs="Arial"/>
                <w:b/>
                <w:bCs/>
                <w:color w:val="000000"/>
              </w:rPr>
              <w:t>Small</w:t>
            </w:r>
          </w:p>
        </w:tc>
        <w:tc>
          <w:tcPr>
            <w:tcW w:w="859" w:type="pct"/>
            <w:vAlign w:val="center"/>
            <w:hideMark/>
          </w:tcPr>
          <w:p w14:paraId="0C7F71C5" w14:textId="77777777" w:rsidR="00004717" w:rsidRPr="00562F2E" w:rsidRDefault="00004717" w:rsidP="009B5D73">
            <w:pPr>
              <w:tabs>
                <w:tab w:val="left" w:pos="1440"/>
              </w:tabs>
              <w:spacing w:before="60" w:after="60"/>
              <w:jc w:val="center"/>
              <w:rPr>
                <w:rFonts w:ascii="Arial" w:eastAsia="Times New Roman" w:hAnsi="Arial" w:cs="Arial"/>
                <w:b/>
                <w:bCs/>
                <w:color w:val="000000"/>
              </w:rPr>
            </w:pPr>
            <w:r w:rsidRPr="00562F2E">
              <w:rPr>
                <w:rFonts w:ascii="Arial" w:eastAsia="Times New Roman" w:hAnsi="Arial" w:cs="Arial"/>
                <w:b/>
                <w:bCs/>
                <w:color w:val="000000"/>
              </w:rPr>
              <w:t>Medium</w:t>
            </w:r>
          </w:p>
        </w:tc>
        <w:tc>
          <w:tcPr>
            <w:tcW w:w="859" w:type="pct"/>
            <w:vAlign w:val="center"/>
            <w:hideMark/>
          </w:tcPr>
          <w:p w14:paraId="103C3E41" w14:textId="77777777" w:rsidR="00004717" w:rsidRPr="00562F2E" w:rsidRDefault="00004717" w:rsidP="009B5D73">
            <w:pPr>
              <w:tabs>
                <w:tab w:val="left" w:pos="1440"/>
              </w:tabs>
              <w:spacing w:before="60" w:after="60"/>
              <w:jc w:val="center"/>
              <w:rPr>
                <w:rFonts w:ascii="Arial" w:eastAsia="Times New Roman" w:hAnsi="Arial" w:cs="Arial"/>
                <w:b/>
                <w:bCs/>
                <w:color w:val="000000"/>
              </w:rPr>
            </w:pPr>
            <w:r w:rsidRPr="00562F2E">
              <w:rPr>
                <w:rFonts w:ascii="Arial" w:eastAsia="Times New Roman" w:hAnsi="Arial" w:cs="Arial"/>
                <w:b/>
                <w:bCs/>
                <w:color w:val="000000"/>
              </w:rPr>
              <w:t>Large</w:t>
            </w:r>
          </w:p>
        </w:tc>
        <w:tc>
          <w:tcPr>
            <w:tcW w:w="864" w:type="pct"/>
            <w:vAlign w:val="center"/>
            <w:hideMark/>
          </w:tcPr>
          <w:p w14:paraId="722CF31D" w14:textId="77777777" w:rsidR="00004717" w:rsidRPr="00562F2E" w:rsidRDefault="00004717" w:rsidP="009B5D73">
            <w:pPr>
              <w:tabs>
                <w:tab w:val="left" w:pos="1440"/>
              </w:tabs>
              <w:spacing w:before="60" w:after="60"/>
              <w:jc w:val="center"/>
              <w:rPr>
                <w:rFonts w:ascii="Arial" w:eastAsia="Times New Roman" w:hAnsi="Arial" w:cs="Arial"/>
                <w:b/>
                <w:bCs/>
                <w:color w:val="000000"/>
              </w:rPr>
            </w:pPr>
            <w:r w:rsidRPr="00562F2E">
              <w:rPr>
                <w:rFonts w:ascii="Arial" w:eastAsia="Times New Roman" w:hAnsi="Arial" w:cs="Arial"/>
                <w:b/>
                <w:bCs/>
                <w:color w:val="000000"/>
              </w:rPr>
              <w:t>Overall</w:t>
            </w:r>
          </w:p>
        </w:tc>
      </w:tr>
      <w:tr w:rsidR="00004717" w:rsidRPr="00562F2E" w14:paraId="4CA5BEC2" w14:textId="77777777" w:rsidTr="009B5D73">
        <w:trPr>
          <w:trHeight w:val="343"/>
          <w:jc w:val="center"/>
        </w:trPr>
        <w:tc>
          <w:tcPr>
            <w:tcW w:w="552" w:type="pct"/>
            <w:noWrap/>
            <w:vAlign w:val="center"/>
            <w:hideMark/>
          </w:tcPr>
          <w:p w14:paraId="26239CCE" w14:textId="77777777" w:rsidR="00004717" w:rsidRPr="00562F2E" w:rsidRDefault="00004717" w:rsidP="009B5D73">
            <w:pPr>
              <w:tabs>
                <w:tab w:val="left" w:pos="1440"/>
              </w:tabs>
              <w:spacing w:before="60" w:after="60"/>
              <w:jc w:val="center"/>
              <w:rPr>
                <w:rFonts w:ascii="Arial" w:eastAsia="Times New Roman" w:hAnsi="Arial" w:cs="Arial"/>
                <w:b/>
                <w:bCs/>
                <w:color w:val="000000"/>
              </w:rPr>
            </w:pPr>
            <w:r w:rsidRPr="00562F2E">
              <w:rPr>
                <w:rFonts w:ascii="Arial" w:eastAsia="Times New Roman" w:hAnsi="Arial" w:cs="Arial"/>
                <w:b/>
                <w:bCs/>
                <w:color w:val="000000"/>
              </w:rPr>
              <w:t>1</w:t>
            </w:r>
          </w:p>
        </w:tc>
        <w:tc>
          <w:tcPr>
            <w:tcW w:w="1007" w:type="pct"/>
            <w:vAlign w:val="center"/>
            <w:hideMark/>
          </w:tcPr>
          <w:p w14:paraId="3F434C2C"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A1</w:t>
            </w:r>
          </w:p>
        </w:tc>
        <w:tc>
          <w:tcPr>
            <w:tcW w:w="859" w:type="pct"/>
            <w:noWrap/>
            <w:vAlign w:val="center"/>
            <w:hideMark/>
          </w:tcPr>
          <w:p w14:paraId="13CE1CD0"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2.08</w:t>
            </w:r>
          </w:p>
        </w:tc>
        <w:tc>
          <w:tcPr>
            <w:tcW w:w="859" w:type="pct"/>
            <w:noWrap/>
            <w:vAlign w:val="center"/>
            <w:hideMark/>
          </w:tcPr>
          <w:p w14:paraId="65340F75"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2.22</w:t>
            </w:r>
          </w:p>
        </w:tc>
        <w:tc>
          <w:tcPr>
            <w:tcW w:w="859" w:type="pct"/>
            <w:vAlign w:val="center"/>
            <w:hideMark/>
          </w:tcPr>
          <w:p w14:paraId="1941E8AD"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1.88</w:t>
            </w:r>
          </w:p>
        </w:tc>
        <w:tc>
          <w:tcPr>
            <w:tcW w:w="864" w:type="pct"/>
            <w:noWrap/>
            <w:vAlign w:val="center"/>
            <w:hideMark/>
          </w:tcPr>
          <w:p w14:paraId="10880147"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2.06</w:t>
            </w:r>
          </w:p>
        </w:tc>
      </w:tr>
      <w:tr w:rsidR="00004717" w:rsidRPr="00562F2E" w14:paraId="6A511C92" w14:textId="77777777" w:rsidTr="009B5D73">
        <w:trPr>
          <w:trHeight w:val="343"/>
          <w:jc w:val="center"/>
        </w:trPr>
        <w:tc>
          <w:tcPr>
            <w:tcW w:w="552" w:type="pct"/>
            <w:noWrap/>
            <w:vAlign w:val="center"/>
            <w:hideMark/>
          </w:tcPr>
          <w:p w14:paraId="0D93FAA3" w14:textId="77777777" w:rsidR="00004717" w:rsidRPr="00562F2E" w:rsidRDefault="00004717" w:rsidP="009B5D73">
            <w:pPr>
              <w:tabs>
                <w:tab w:val="left" w:pos="1440"/>
              </w:tabs>
              <w:spacing w:before="60" w:after="60"/>
              <w:jc w:val="center"/>
              <w:rPr>
                <w:rFonts w:ascii="Arial" w:eastAsia="Times New Roman" w:hAnsi="Arial" w:cs="Arial"/>
                <w:b/>
                <w:bCs/>
                <w:color w:val="000000"/>
              </w:rPr>
            </w:pPr>
            <w:r w:rsidRPr="00562F2E">
              <w:rPr>
                <w:rFonts w:ascii="Arial" w:eastAsia="Times New Roman" w:hAnsi="Arial" w:cs="Arial"/>
                <w:b/>
                <w:bCs/>
                <w:color w:val="000000"/>
              </w:rPr>
              <w:t>2</w:t>
            </w:r>
          </w:p>
        </w:tc>
        <w:tc>
          <w:tcPr>
            <w:tcW w:w="1007" w:type="pct"/>
            <w:vAlign w:val="center"/>
            <w:hideMark/>
          </w:tcPr>
          <w:p w14:paraId="0102F0BF"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A2</w:t>
            </w:r>
          </w:p>
        </w:tc>
        <w:tc>
          <w:tcPr>
            <w:tcW w:w="859" w:type="pct"/>
            <w:noWrap/>
            <w:vAlign w:val="center"/>
            <w:hideMark/>
          </w:tcPr>
          <w:p w14:paraId="68DA8555"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2.08</w:t>
            </w:r>
          </w:p>
        </w:tc>
        <w:tc>
          <w:tcPr>
            <w:tcW w:w="859" w:type="pct"/>
            <w:noWrap/>
            <w:vAlign w:val="center"/>
            <w:hideMark/>
          </w:tcPr>
          <w:p w14:paraId="223A05B1"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2.22</w:t>
            </w:r>
          </w:p>
        </w:tc>
        <w:tc>
          <w:tcPr>
            <w:tcW w:w="859" w:type="pct"/>
            <w:vAlign w:val="center"/>
            <w:hideMark/>
          </w:tcPr>
          <w:p w14:paraId="26F92740"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1.88</w:t>
            </w:r>
          </w:p>
        </w:tc>
        <w:tc>
          <w:tcPr>
            <w:tcW w:w="864" w:type="pct"/>
            <w:noWrap/>
            <w:vAlign w:val="center"/>
            <w:hideMark/>
          </w:tcPr>
          <w:p w14:paraId="3F6394D2"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2.06</w:t>
            </w:r>
          </w:p>
        </w:tc>
      </w:tr>
      <w:tr w:rsidR="00004717" w:rsidRPr="00562F2E" w14:paraId="292F4480" w14:textId="77777777" w:rsidTr="009B5D73">
        <w:trPr>
          <w:trHeight w:val="343"/>
          <w:jc w:val="center"/>
        </w:trPr>
        <w:tc>
          <w:tcPr>
            <w:tcW w:w="552" w:type="pct"/>
            <w:noWrap/>
            <w:vAlign w:val="center"/>
            <w:hideMark/>
          </w:tcPr>
          <w:p w14:paraId="44C1F68A" w14:textId="77777777" w:rsidR="00004717" w:rsidRPr="00562F2E" w:rsidRDefault="00004717" w:rsidP="009B5D73">
            <w:pPr>
              <w:tabs>
                <w:tab w:val="left" w:pos="1440"/>
              </w:tabs>
              <w:spacing w:before="60" w:after="60"/>
              <w:jc w:val="center"/>
              <w:rPr>
                <w:rFonts w:ascii="Arial" w:eastAsia="Times New Roman" w:hAnsi="Arial" w:cs="Arial"/>
                <w:b/>
                <w:bCs/>
                <w:color w:val="000000"/>
              </w:rPr>
            </w:pPr>
            <w:r w:rsidRPr="00562F2E">
              <w:rPr>
                <w:rFonts w:ascii="Arial" w:eastAsia="Times New Roman" w:hAnsi="Arial" w:cs="Arial"/>
                <w:b/>
                <w:bCs/>
                <w:color w:val="000000"/>
              </w:rPr>
              <w:t>3</w:t>
            </w:r>
          </w:p>
        </w:tc>
        <w:tc>
          <w:tcPr>
            <w:tcW w:w="1007" w:type="pct"/>
            <w:vAlign w:val="center"/>
            <w:hideMark/>
          </w:tcPr>
          <w:p w14:paraId="601BDC61"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B1</w:t>
            </w:r>
          </w:p>
        </w:tc>
        <w:tc>
          <w:tcPr>
            <w:tcW w:w="859" w:type="pct"/>
            <w:noWrap/>
            <w:vAlign w:val="center"/>
            <w:hideMark/>
          </w:tcPr>
          <w:p w14:paraId="27E263AF"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1.99</w:t>
            </w:r>
          </w:p>
        </w:tc>
        <w:tc>
          <w:tcPr>
            <w:tcW w:w="859" w:type="pct"/>
            <w:noWrap/>
            <w:vAlign w:val="center"/>
            <w:hideMark/>
          </w:tcPr>
          <w:p w14:paraId="33170060"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2.16</w:t>
            </w:r>
          </w:p>
        </w:tc>
        <w:tc>
          <w:tcPr>
            <w:tcW w:w="859" w:type="pct"/>
            <w:vAlign w:val="center"/>
            <w:hideMark/>
          </w:tcPr>
          <w:p w14:paraId="14762783"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1.84</w:t>
            </w:r>
          </w:p>
        </w:tc>
        <w:tc>
          <w:tcPr>
            <w:tcW w:w="864" w:type="pct"/>
            <w:noWrap/>
            <w:vAlign w:val="center"/>
            <w:hideMark/>
          </w:tcPr>
          <w:p w14:paraId="13D68EC1"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2.00</w:t>
            </w:r>
          </w:p>
        </w:tc>
      </w:tr>
      <w:tr w:rsidR="00004717" w:rsidRPr="00562F2E" w14:paraId="2008977E" w14:textId="77777777" w:rsidTr="009B5D73">
        <w:trPr>
          <w:trHeight w:val="343"/>
          <w:jc w:val="center"/>
        </w:trPr>
        <w:tc>
          <w:tcPr>
            <w:tcW w:w="552" w:type="pct"/>
            <w:noWrap/>
            <w:vAlign w:val="center"/>
            <w:hideMark/>
          </w:tcPr>
          <w:p w14:paraId="1563B9CB" w14:textId="77777777" w:rsidR="00004717" w:rsidRPr="00562F2E" w:rsidRDefault="00004717" w:rsidP="009B5D73">
            <w:pPr>
              <w:tabs>
                <w:tab w:val="left" w:pos="1440"/>
              </w:tabs>
              <w:spacing w:before="60" w:after="60"/>
              <w:jc w:val="center"/>
              <w:rPr>
                <w:rFonts w:ascii="Arial" w:eastAsia="Times New Roman" w:hAnsi="Arial" w:cs="Arial"/>
                <w:b/>
                <w:bCs/>
                <w:color w:val="000000"/>
              </w:rPr>
            </w:pPr>
            <w:r w:rsidRPr="00562F2E">
              <w:rPr>
                <w:rFonts w:ascii="Arial" w:eastAsia="Times New Roman" w:hAnsi="Arial" w:cs="Arial"/>
                <w:b/>
                <w:bCs/>
                <w:color w:val="000000"/>
              </w:rPr>
              <w:t>4</w:t>
            </w:r>
          </w:p>
        </w:tc>
        <w:tc>
          <w:tcPr>
            <w:tcW w:w="1007" w:type="pct"/>
            <w:vAlign w:val="center"/>
            <w:hideMark/>
          </w:tcPr>
          <w:p w14:paraId="2DDB6BAD"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B2</w:t>
            </w:r>
          </w:p>
        </w:tc>
        <w:tc>
          <w:tcPr>
            <w:tcW w:w="859" w:type="pct"/>
            <w:noWrap/>
            <w:vAlign w:val="center"/>
            <w:hideMark/>
          </w:tcPr>
          <w:p w14:paraId="55BE97E6"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1.49</w:t>
            </w:r>
          </w:p>
        </w:tc>
        <w:tc>
          <w:tcPr>
            <w:tcW w:w="859" w:type="pct"/>
            <w:noWrap/>
            <w:vAlign w:val="center"/>
            <w:hideMark/>
          </w:tcPr>
          <w:p w14:paraId="0BD63A69"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1.58</w:t>
            </w:r>
          </w:p>
        </w:tc>
        <w:tc>
          <w:tcPr>
            <w:tcW w:w="859" w:type="pct"/>
            <w:vAlign w:val="center"/>
            <w:hideMark/>
          </w:tcPr>
          <w:p w14:paraId="348B782E"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1.41</w:t>
            </w:r>
          </w:p>
        </w:tc>
        <w:tc>
          <w:tcPr>
            <w:tcW w:w="864" w:type="pct"/>
            <w:noWrap/>
            <w:vAlign w:val="center"/>
            <w:hideMark/>
          </w:tcPr>
          <w:p w14:paraId="658E52BA"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1.49</w:t>
            </w:r>
          </w:p>
        </w:tc>
      </w:tr>
      <w:tr w:rsidR="00004717" w:rsidRPr="00562F2E" w14:paraId="35196369" w14:textId="77777777" w:rsidTr="009B5D73">
        <w:trPr>
          <w:trHeight w:val="343"/>
          <w:jc w:val="center"/>
        </w:trPr>
        <w:tc>
          <w:tcPr>
            <w:tcW w:w="552" w:type="pct"/>
            <w:noWrap/>
            <w:vAlign w:val="center"/>
            <w:hideMark/>
          </w:tcPr>
          <w:p w14:paraId="04A88229" w14:textId="77777777" w:rsidR="00004717" w:rsidRPr="00562F2E" w:rsidRDefault="00004717" w:rsidP="009B5D73">
            <w:pPr>
              <w:tabs>
                <w:tab w:val="left" w:pos="1440"/>
              </w:tabs>
              <w:spacing w:before="60" w:after="60"/>
              <w:jc w:val="center"/>
              <w:rPr>
                <w:rFonts w:ascii="Arial" w:eastAsia="Times New Roman" w:hAnsi="Arial" w:cs="Arial"/>
                <w:b/>
                <w:bCs/>
                <w:color w:val="000000"/>
              </w:rPr>
            </w:pPr>
            <w:r w:rsidRPr="00562F2E">
              <w:rPr>
                <w:rFonts w:ascii="Arial" w:eastAsia="Times New Roman" w:hAnsi="Arial" w:cs="Arial"/>
                <w:b/>
                <w:bCs/>
                <w:color w:val="000000"/>
              </w:rPr>
              <w:t>5</w:t>
            </w:r>
          </w:p>
        </w:tc>
        <w:tc>
          <w:tcPr>
            <w:tcW w:w="1007" w:type="pct"/>
            <w:vAlign w:val="center"/>
            <w:hideMark/>
          </w:tcPr>
          <w:p w14:paraId="4F961A03"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C1</w:t>
            </w:r>
          </w:p>
        </w:tc>
        <w:tc>
          <w:tcPr>
            <w:tcW w:w="859" w:type="pct"/>
            <w:noWrap/>
            <w:vAlign w:val="center"/>
            <w:hideMark/>
          </w:tcPr>
          <w:p w14:paraId="4C70CAFE"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1.78</w:t>
            </w:r>
          </w:p>
        </w:tc>
        <w:tc>
          <w:tcPr>
            <w:tcW w:w="859" w:type="pct"/>
            <w:noWrap/>
            <w:vAlign w:val="center"/>
            <w:hideMark/>
          </w:tcPr>
          <w:p w14:paraId="1E284D50"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1.94</w:t>
            </w:r>
          </w:p>
        </w:tc>
        <w:tc>
          <w:tcPr>
            <w:tcW w:w="859" w:type="pct"/>
            <w:vAlign w:val="center"/>
            <w:hideMark/>
          </w:tcPr>
          <w:p w14:paraId="0B2AC424"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1.66</w:t>
            </w:r>
          </w:p>
        </w:tc>
        <w:tc>
          <w:tcPr>
            <w:tcW w:w="864" w:type="pct"/>
            <w:noWrap/>
            <w:vAlign w:val="center"/>
            <w:hideMark/>
          </w:tcPr>
          <w:p w14:paraId="02B356E6"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1.79</w:t>
            </w:r>
          </w:p>
        </w:tc>
      </w:tr>
      <w:tr w:rsidR="00004717" w:rsidRPr="00562F2E" w14:paraId="2D79D61C" w14:textId="77777777" w:rsidTr="009B5D73">
        <w:trPr>
          <w:trHeight w:val="343"/>
          <w:jc w:val="center"/>
        </w:trPr>
        <w:tc>
          <w:tcPr>
            <w:tcW w:w="552" w:type="pct"/>
            <w:noWrap/>
            <w:vAlign w:val="center"/>
            <w:hideMark/>
          </w:tcPr>
          <w:p w14:paraId="2A079348" w14:textId="77777777" w:rsidR="00004717" w:rsidRPr="00562F2E" w:rsidRDefault="00004717" w:rsidP="009B5D73">
            <w:pPr>
              <w:tabs>
                <w:tab w:val="left" w:pos="1440"/>
              </w:tabs>
              <w:spacing w:before="60" w:after="60"/>
              <w:jc w:val="center"/>
              <w:rPr>
                <w:rFonts w:ascii="Arial" w:eastAsia="Times New Roman" w:hAnsi="Arial" w:cs="Arial"/>
                <w:b/>
                <w:bCs/>
                <w:color w:val="000000"/>
              </w:rPr>
            </w:pPr>
            <w:r w:rsidRPr="00562F2E">
              <w:rPr>
                <w:rFonts w:ascii="Arial" w:eastAsia="Times New Roman" w:hAnsi="Arial" w:cs="Arial"/>
                <w:b/>
                <w:bCs/>
                <w:color w:val="000000"/>
              </w:rPr>
              <w:t>6</w:t>
            </w:r>
          </w:p>
        </w:tc>
        <w:tc>
          <w:tcPr>
            <w:tcW w:w="1007" w:type="pct"/>
            <w:vAlign w:val="center"/>
            <w:hideMark/>
          </w:tcPr>
          <w:p w14:paraId="7FA9FD5B"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C2</w:t>
            </w:r>
          </w:p>
        </w:tc>
        <w:tc>
          <w:tcPr>
            <w:tcW w:w="859" w:type="pct"/>
            <w:noWrap/>
            <w:vAlign w:val="center"/>
            <w:hideMark/>
          </w:tcPr>
          <w:p w14:paraId="376981D9"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1.37</w:t>
            </w:r>
          </w:p>
        </w:tc>
        <w:tc>
          <w:tcPr>
            <w:tcW w:w="859" w:type="pct"/>
            <w:noWrap/>
            <w:vAlign w:val="center"/>
            <w:hideMark/>
          </w:tcPr>
          <w:p w14:paraId="65A729FC"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1.46</w:t>
            </w:r>
          </w:p>
        </w:tc>
        <w:tc>
          <w:tcPr>
            <w:tcW w:w="859" w:type="pct"/>
            <w:vAlign w:val="center"/>
            <w:hideMark/>
          </w:tcPr>
          <w:p w14:paraId="5902A5AD"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1.30</w:t>
            </w:r>
          </w:p>
        </w:tc>
        <w:tc>
          <w:tcPr>
            <w:tcW w:w="864" w:type="pct"/>
            <w:noWrap/>
            <w:vAlign w:val="center"/>
            <w:hideMark/>
          </w:tcPr>
          <w:p w14:paraId="559AC4B9"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1.38</w:t>
            </w:r>
          </w:p>
        </w:tc>
      </w:tr>
      <w:tr w:rsidR="00004717" w:rsidRPr="00562F2E" w14:paraId="0AABDACF" w14:textId="77777777" w:rsidTr="009B5D73">
        <w:trPr>
          <w:trHeight w:val="343"/>
          <w:jc w:val="center"/>
        </w:trPr>
        <w:tc>
          <w:tcPr>
            <w:tcW w:w="552" w:type="pct"/>
            <w:noWrap/>
            <w:vAlign w:val="center"/>
            <w:hideMark/>
          </w:tcPr>
          <w:p w14:paraId="3617AF0A" w14:textId="77777777" w:rsidR="00004717" w:rsidRPr="00562F2E" w:rsidRDefault="00004717" w:rsidP="009B5D73">
            <w:pPr>
              <w:tabs>
                <w:tab w:val="left" w:pos="1440"/>
              </w:tabs>
              <w:spacing w:before="60" w:after="60"/>
              <w:jc w:val="center"/>
              <w:rPr>
                <w:rFonts w:ascii="Arial" w:eastAsia="Times New Roman" w:hAnsi="Arial" w:cs="Arial"/>
                <w:b/>
                <w:bCs/>
                <w:color w:val="000000"/>
              </w:rPr>
            </w:pPr>
            <w:r w:rsidRPr="00562F2E">
              <w:rPr>
                <w:rFonts w:ascii="Arial" w:eastAsia="Times New Roman" w:hAnsi="Arial" w:cs="Arial"/>
                <w:b/>
                <w:bCs/>
                <w:color w:val="000000"/>
              </w:rPr>
              <w:t>7</w:t>
            </w:r>
          </w:p>
        </w:tc>
        <w:tc>
          <w:tcPr>
            <w:tcW w:w="1007" w:type="pct"/>
            <w:vAlign w:val="center"/>
            <w:hideMark/>
          </w:tcPr>
          <w:p w14:paraId="45A2D552"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C3</w:t>
            </w:r>
          </w:p>
        </w:tc>
        <w:tc>
          <w:tcPr>
            <w:tcW w:w="859" w:type="pct"/>
            <w:noWrap/>
            <w:vAlign w:val="center"/>
            <w:hideMark/>
          </w:tcPr>
          <w:p w14:paraId="12DE7798"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1.25</w:t>
            </w:r>
          </w:p>
        </w:tc>
        <w:tc>
          <w:tcPr>
            <w:tcW w:w="859" w:type="pct"/>
            <w:noWrap/>
            <w:vAlign w:val="center"/>
            <w:hideMark/>
          </w:tcPr>
          <w:p w14:paraId="7B9EBCA9"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1.33</w:t>
            </w:r>
          </w:p>
        </w:tc>
        <w:tc>
          <w:tcPr>
            <w:tcW w:w="859" w:type="pct"/>
            <w:vAlign w:val="center"/>
            <w:hideMark/>
          </w:tcPr>
          <w:p w14:paraId="13B89350"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1.19</w:t>
            </w:r>
          </w:p>
        </w:tc>
        <w:tc>
          <w:tcPr>
            <w:tcW w:w="864" w:type="pct"/>
            <w:noWrap/>
            <w:vAlign w:val="center"/>
            <w:hideMark/>
          </w:tcPr>
          <w:p w14:paraId="2AF8178A" w14:textId="77777777" w:rsidR="00004717" w:rsidRPr="00562F2E" w:rsidRDefault="00004717" w:rsidP="009B5D73">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1.26</w:t>
            </w:r>
          </w:p>
        </w:tc>
      </w:tr>
    </w:tbl>
    <w:p w14:paraId="1C6BB1AD" w14:textId="209C5EB5" w:rsidR="004A7EDB" w:rsidRDefault="004A7EDB" w:rsidP="003214CF">
      <w:pPr>
        <w:tabs>
          <w:tab w:val="left" w:pos="1440"/>
        </w:tabs>
        <w:spacing w:before="60" w:after="60" w:line="276" w:lineRule="auto"/>
        <w:jc w:val="both"/>
        <w:rPr>
          <w:rFonts w:ascii="Times New Roman" w:hAnsi="Times New Roman" w:cs="Times New Roman"/>
          <w:sz w:val="24"/>
          <w:szCs w:val="24"/>
        </w:rPr>
      </w:pPr>
      <w:r>
        <w:rPr>
          <w:rFonts w:ascii="Times New Roman" w:hAnsi="Times New Roman" w:cs="Times New Roman"/>
          <w:sz w:val="24"/>
          <w:szCs w:val="24"/>
        </w:rPr>
        <w:t xml:space="preserve">Table 6. </w:t>
      </w:r>
      <w:r w:rsidR="00DB1D2E" w:rsidRPr="00DB1D2E">
        <w:rPr>
          <w:rFonts w:ascii="Times New Roman" w:hAnsi="Times New Roman" w:cs="Times New Roman"/>
          <w:sz w:val="24"/>
          <w:szCs w:val="24"/>
        </w:rPr>
        <w:t>Input-Output Relationship of Grain producer</w:t>
      </w:r>
    </w:p>
    <w:p w14:paraId="18E22F60" w14:textId="77777777" w:rsidR="004A7EDB" w:rsidRDefault="004A7EDB" w:rsidP="003214CF">
      <w:pPr>
        <w:tabs>
          <w:tab w:val="left" w:pos="1440"/>
        </w:tabs>
        <w:spacing w:before="60" w:after="60" w:line="276" w:lineRule="auto"/>
        <w:jc w:val="both"/>
        <w:rPr>
          <w:rFonts w:ascii="Times New Roman" w:hAnsi="Times New Roman" w:cs="Times New Roman"/>
          <w:sz w:val="24"/>
          <w:szCs w:val="24"/>
        </w:rPr>
      </w:pPr>
    </w:p>
    <w:p w14:paraId="7DF5EA39" w14:textId="6A8C067F" w:rsidR="00004717" w:rsidRPr="00A3717E" w:rsidRDefault="00004717" w:rsidP="003214CF">
      <w:pPr>
        <w:tabs>
          <w:tab w:val="left" w:pos="1440"/>
        </w:tabs>
        <w:spacing w:before="60" w:after="60" w:line="276" w:lineRule="auto"/>
        <w:jc w:val="both"/>
        <w:rPr>
          <w:rFonts w:ascii="Times New Roman" w:hAnsi="Times New Roman" w:cs="Times New Roman"/>
          <w:sz w:val="24"/>
          <w:szCs w:val="24"/>
        </w:rPr>
      </w:pPr>
      <w:r w:rsidRPr="008D7993">
        <w:rPr>
          <w:rFonts w:ascii="Times New Roman" w:hAnsi="Times New Roman" w:cs="Times New Roman"/>
          <w:sz w:val="24"/>
          <w:szCs w:val="24"/>
        </w:rPr>
        <w:t>This indicates that although grain production remained profitable overall cost concepts. These findings underscore the relative superiority of seed production over grain production in chickpea cultivation.</w:t>
      </w:r>
      <w:r w:rsidR="00A3717E">
        <w:rPr>
          <w:rFonts w:ascii="Times New Roman" w:hAnsi="Times New Roman" w:cs="Times New Roman"/>
          <w:sz w:val="24"/>
          <w:szCs w:val="24"/>
        </w:rPr>
        <w:t xml:space="preserve"> Overall, </w:t>
      </w:r>
      <w:r w:rsidR="00A3717E" w:rsidRPr="00A3717E">
        <w:rPr>
          <w:rFonts w:ascii="Times New Roman" w:hAnsi="Times New Roman" w:cs="Times New Roman"/>
          <w:sz w:val="24"/>
          <w:szCs w:val="24"/>
        </w:rPr>
        <w:t>Seed production gives higher returns with higher BC ratio compared to grain production</w:t>
      </w:r>
      <w:r w:rsidR="00A3717E">
        <w:rPr>
          <w:rFonts w:ascii="Times New Roman" w:hAnsi="Times New Roman" w:cs="Times New Roman"/>
          <w:sz w:val="24"/>
          <w:szCs w:val="24"/>
        </w:rPr>
        <w:t xml:space="preserve"> (Pal </w:t>
      </w:r>
      <w:r w:rsidR="00A3717E">
        <w:rPr>
          <w:rFonts w:ascii="Times New Roman" w:hAnsi="Times New Roman" w:cs="Times New Roman"/>
          <w:i/>
          <w:iCs/>
          <w:sz w:val="24"/>
          <w:szCs w:val="24"/>
        </w:rPr>
        <w:t xml:space="preserve">et al </w:t>
      </w:r>
      <w:r w:rsidR="00A3717E">
        <w:rPr>
          <w:rFonts w:ascii="Times New Roman" w:hAnsi="Times New Roman" w:cs="Times New Roman"/>
          <w:sz w:val="24"/>
          <w:szCs w:val="24"/>
        </w:rPr>
        <w:t>2016).</w:t>
      </w:r>
    </w:p>
    <w:p w14:paraId="5E27814B" w14:textId="696A4CAB" w:rsidR="00004717" w:rsidRPr="008D7993" w:rsidRDefault="003A1480" w:rsidP="003214CF">
      <w:pPr>
        <w:tabs>
          <w:tab w:val="left" w:pos="1440"/>
        </w:tabs>
        <w:spacing w:before="60" w:after="6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 </w:t>
      </w:r>
      <w:r w:rsidRPr="008D7993">
        <w:rPr>
          <w:rFonts w:ascii="Times New Roman" w:hAnsi="Times New Roman" w:cs="Times New Roman"/>
          <w:b/>
          <w:bCs/>
          <w:sz w:val="24"/>
          <w:szCs w:val="24"/>
        </w:rPr>
        <w:t>CONCLUSION</w:t>
      </w:r>
    </w:p>
    <w:p w14:paraId="61A60577" w14:textId="0C44B603" w:rsidR="003A1480" w:rsidRDefault="00004717" w:rsidP="003214CF">
      <w:pPr>
        <w:tabs>
          <w:tab w:val="left" w:pos="1440"/>
        </w:tabs>
        <w:spacing w:before="60" w:after="60" w:line="276" w:lineRule="auto"/>
        <w:jc w:val="both"/>
        <w:rPr>
          <w:rFonts w:ascii="Times New Roman" w:hAnsi="Times New Roman" w:cs="Times New Roman"/>
          <w:sz w:val="24"/>
          <w:szCs w:val="24"/>
        </w:rPr>
      </w:pPr>
      <w:r w:rsidRPr="008D7993">
        <w:rPr>
          <w:rFonts w:ascii="Times New Roman" w:hAnsi="Times New Roman" w:cs="Times New Roman"/>
          <w:sz w:val="24"/>
          <w:szCs w:val="24"/>
        </w:rPr>
        <w:t>Chickpea seed production in Amravati district is more profitable and efficient compared to grain production. The cost of cultivation is higher for seed production due to additional labour-intensive activities such as rouging and gap filling</w:t>
      </w:r>
      <w:r w:rsidR="00E9516C">
        <w:rPr>
          <w:rFonts w:ascii="Times New Roman" w:hAnsi="Times New Roman" w:cs="Times New Roman"/>
          <w:sz w:val="24"/>
          <w:szCs w:val="24"/>
        </w:rPr>
        <w:t xml:space="preserve">, </w:t>
      </w:r>
      <w:r w:rsidRPr="008D7993">
        <w:rPr>
          <w:rFonts w:ascii="Times New Roman" w:hAnsi="Times New Roman" w:cs="Times New Roman"/>
          <w:sz w:val="24"/>
          <w:szCs w:val="24"/>
        </w:rPr>
        <w:t xml:space="preserve">but it yields higher gross and net returns per hectare. Input-output analysis also confirms that seed producers </w:t>
      </w:r>
      <w:r w:rsidRPr="003330AD">
        <w:rPr>
          <w:rFonts w:ascii="Times New Roman" w:hAnsi="Times New Roman" w:cs="Times New Roman"/>
          <w:sz w:val="24"/>
          <w:szCs w:val="24"/>
          <w:highlight w:val="yellow"/>
        </w:rPr>
        <w:t>utilize resources more efficiently, achieving better returns over all cost concepts.</w:t>
      </w:r>
      <w:r w:rsidR="00E9516C" w:rsidRPr="003330AD">
        <w:rPr>
          <w:rFonts w:ascii="Times New Roman" w:hAnsi="Times New Roman" w:cs="Times New Roman"/>
          <w:sz w:val="24"/>
          <w:szCs w:val="24"/>
          <w:highlight w:val="yellow"/>
        </w:rPr>
        <w:t xml:space="preserve"> Therefore, </w:t>
      </w:r>
      <w:r w:rsidR="003330AD" w:rsidRPr="003330AD">
        <w:rPr>
          <w:rFonts w:ascii="Times New Roman" w:hAnsi="Times New Roman" w:cs="Times New Roman"/>
          <w:sz w:val="24"/>
          <w:szCs w:val="24"/>
          <w:highlight w:val="yellow"/>
        </w:rPr>
        <w:t>a</w:t>
      </w:r>
      <w:r w:rsidR="003330AD" w:rsidRPr="003330AD">
        <w:rPr>
          <w:rFonts w:ascii="Times New Roman" w:hAnsi="Times New Roman" w:cs="Times New Roman"/>
          <w:sz w:val="24"/>
          <w:szCs w:val="24"/>
          <w:highlight w:val="yellow"/>
        </w:rPr>
        <w:t>ll</w:t>
      </w:r>
      <w:r w:rsidR="003330AD" w:rsidRPr="00E9516C">
        <w:rPr>
          <w:rFonts w:ascii="Times New Roman" w:hAnsi="Times New Roman" w:cs="Times New Roman"/>
          <w:sz w:val="24"/>
          <w:szCs w:val="24"/>
        </w:rPr>
        <w:t xml:space="preserve"> </w:t>
      </w:r>
      <w:r w:rsidR="00E9516C" w:rsidRPr="00E9516C">
        <w:rPr>
          <w:rFonts w:ascii="Times New Roman" w:hAnsi="Times New Roman" w:cs="Times New Roman"/>
          <w:sz w:val="24"/>
          <w:szCs w:val="24"/>
        </w:rPr>
        <w:t xml:space="preserve">the costs were higher in seed production over grain production in </w:t>
      </w:r>
      <w:r w:rsidR="003330AD">
        <w:rPr>
          <w:rFonts w:ascii="Times New Roman" w:hAnsi="Times New Roman" w:cs="Times New Roman"/>
          <w:sz w:val="24"/>
          <w:szCs w:val="24"/>
        </w:rPr>
        <w:t xml:space="preserve">the </w:t>
      </w:r>
      <w:r w:rsidR="00E9516C">
        <w:rPr>
          <w:rFonts w:ascii="Times New Roman" w:hAnsi="Times New Roman" w:cs="Times New Roman"/>
          <w:sz w:val="24"/>
          <w:szCs w:val="24"/>
        </w:rPr>
        <w:t>JAKI-9218 variety of Chickpea.</w:t>
      </w:r>
    </w:p>
    <w:p w14:paraId="60238693" w14:textId="77777777" w:rsidR="003214CF" w:rsidRDefault="003214CF" w:rsidP="003214CF">
      <w:pPr>
        <w:tabs>
          <w:tab w:val="left" w:pos="1440"/>
        </w:tabs>
        <w:spacing w:before="60" w:after="60" w:line="276" w:lineRule="auto"/>
        <w:jc w:val="both"/>
        <w:rPr>
          <w:rFonts w:ascii="Times New Roman" w:hAnsi="Times New Roman" w:cs="Times New Roman"/>
          <w:sz w:val="24"/>
          <w:szCs w:val="24"/>
        </w:rPr>
      </w:pPr>
    </w:p>
    <w:p w14:paraId="1B1CDAE3" w14:textId="46CB874F" w:rsidR="003A1480" w:rsidRPr="003A1480" w:rsidRDefault="003A1480" w:rsidP="003A1480">
      <w:pPr>
        <w:tabs>
          <w:tab w:val="left" w:pos="1440"/>
        </w:tabs>
        <w:spacing w:before="60" w:after="60" w:line="276" w:lineRule="auto"/>
        <w:jc w:val="both"/>
        <w:rPr>
          <w:rFonts w:ascii="Times New Roman" w:hAnsi="Times New Roman" w:cs="Times New Roman"/>
          <w:sz w:val="24"/>
          <w:szCs w:val="24"/>
        </w:rPr>
      </w:pPr>
      <w:r w:rsidRPr="003A1480">
        <w:rPr>
          <w:rFonts w:ascii="Times New Roman" w:eastAsia="Times New Roman" w:hAnsi="Times New Roman" w:cs="Times New Roman"/>
          <w:b/>
          <w:bCs/>
          <w:color w:val="0D0D0D" w:themeColor="text1" w:themeTint="F2"/>
          <w:sz w:val="24"/>
          <w:szCs w:val="24"/>
        </w:rPr>
        <w:t>DISCLAIMER (ARTIFICIAL INTELLIGENCE)</w:t>
      </w:r>
    </w:p>
    <w:p w14:paraId="2B3F426F" w14:textId="113203E1" w:rsidR="003A1480" w:rsidRPr="003A1480" w:rsidRDefault="003A1480" w:rsidP="003A1480">
      <w:pPr>
        <w:spacing w:after="0" w:line="276" w:lineRule="auto"/>
        <w:jc w:val="both"/>
        <w:rPr>
          <w:rFonts w:ascii="Times New Roman" w:eastAsia="Times New Roman" w:hAnsi="Times New Roman" w:cs="Times New Roman"/>
          <w:bCs/>
          <w:iCs/>
          <w:sz w:val="24"/>
          <w:szCs w:val="24"/>
        </w:rPr>
      </w:pPr>
      <w:r w:rsidRPr="003A1480">
        <w:rPr>
          <w:rFonts w:ascii="Times New Roman" w:eastAsia="Times New Roman" w:hAnsi="Times New Roman" w:cs="Times New Roman"/>
          <w:bCs/>
          <w:iCs/>
          <w:sz w:val="24"/>
          <w:szCs w:val="24"/>
        </w:rPr>
        <w:t>Author(s) hereby declare that NO generative AI technologies such as Large Language Models (</w:t>
      </w:r>
      <w:proofErr w:type="spellStart"/>
      <w:r w:rsidRPr="003A1480">
        <w:rPr>
          <w:rFonts w:ascii="Times New Roman" w:eastAsia="Times New Roman" w:hAnsi="Times New Roman" w:cs="Times New Roman"/>
          <w:bCs/>
          <w:iCs/>
          <w:sz w:val="24"/>
          <w:szCs w:val="24"/>
        </w:rPr>
        <w:t>ChatGPT</w:t>
      </w:r>
      <w:proofErr w:type="spellEnd"/>
      <w:r w:rsidRPr="003A1480">
        <w:rPr>
          <w:rFonts w:ascii="Times New Roman" w:eastAsia="Times New Roman" w:hAnsi="Times New Roman" w:cs="Times New Roman"/>
          <w:bCs/>
          <w:iCs/>
          <w:sz w:val="24"/>
          <w:szCs w:val="24"/>
        </w:rPr>
        <w:t>, COPILOT, etc.) and text-to-image generators have been used during the writing or editing of this manuscript.</w:t>
      </w:r>
    </w:p>
    <w:p w14:paraId="3976B35F" w14:textId="4DE09C6E" w:rsidR="003A1480" w:rsidRPr="003A1480" w:rsidRDefault="003A1480" w:rsidP="003A1480">
      <w:pPr>
        <w:pStyle w:val="Heading2"/>
        <w:keepNext w:val="0"/>
        <w:keepLines w:val="0"/>
        <w:spacing w:line="276" w:lineRule="auto"/>
        <w:rPr>
          <w:rFonts w:ascii="Times New Roman" w:hAnsi="Times New Roman" w:cs="Times New Roman"/>
          <w:b/>
          <w:bCs/>
          <w:color w:val="0D0D0D" w:themeColor="text1" w:themeTint="F2"/>
          <w:sz w:val="24"/>
          <w:szCs w:val="24"/>
        </w:rPr>
      </w:pPr>
      <w:r w:rsidRPr="003A1480">
        <w:rPr>
          <w:rFonts w:ascii="Times New Roman" w:hAnsi="Times New Roman" w:cs="Times New Roman"/>
          <w:b/>
          <w:bCs/>
          <w:color w:val="0D0D0D" w:themeColor="text1" w:themeTint="F2"/>
          <w:sz w:val="24"/>
          <w:szCs w:val="24"/>
        </w:rPr>
        <w:t>COMPETING INTERESTS</w:t>
      </w:r>
    </w:p>
    <w:p w14:paraId="7D7C0C76" w14:textId="196B18C1" w:rsidR="003A1480" w:rsidRDefault="003A1480" w:rsidP="003A1480">
      <w:pPr>
        <w:tabs>
          <w:tab w:val="left" w:pos="1440"/>
        </w:tabs>
        <w:spacing w:before="60" w:after="60" w:line="276" w:lineRule="auto"/>
        <w:jc w:val="both"/>
        <w:rPr>
          <w:rFonts w:ascii="Times New Roman" w:hAnsi="Times New Roman" w:cs="Times New Roman"/>
          <w:sz w:val="24"/>
          <w:szCs w:val="24"/>
        </w:rPr>
      </w:pPr>
      <w:r w:rsidRPr="003A1480">
        <w:rPr>
          <w:rFonts w:ascii="Times New Roman" w:hAnsi="Times New Roman" w:cs="Times New Roman"/>
          <w:sz w:val="24"/>
          <w:szCs w:val="24"/>
        </w:rPr>
        <w:t>Authors have declared that no competing interests exist.</w:t>
      </w:r>
    </w:p>
    <w:p w14:paraId="0D248072" w14:textId="77777777" w:rsidR="004A7EDB" w:rsidRDefault="004A7EDB" w:rsidP="003A1480">
      <w:pPr>
        <w:tabs>
          <w:tab w:val="left" w:pos="1440"/>
        </w:tabs>
        <w:spacing w:before="60" w:after="60" w:line="276" w:lineRule="auto"/>
        <w:jc w:val="both"/>
        <w:rPr>
          <w:rFonts w:ascii="Times New Roman" w:hAnsi="Times New Roman" w:cs="Times New Roman"/>
          <w:sz w:val="24"/>
          <w:szCs w:val="24"/>
        </w:rPr>
      </w:pPr>
    </w:p>
    <w:p w14:paraId="5B391FAE" w14:textId="77777777" w:rsidR="004A7EDB" w:rsidRPr="004A7EDB" w:rsidRDefault="004A7EDB" w:rsidP="004A7EDB">
      <w:pPr>
        <w:tabs>
          <w:tab w:val="left" w:pos="1440"/>
        </w:tabs>
        <w:spacing w:before="60" w:after="60" w:line="276" w:lineRule="auto"/>
        <w:jc w:val="both"/>
        <w:rPr>
          <w:rFonts w:ascii="Times New Roman" w:hAnsi="Times New Roman" w:cs="Times New Roman"/>
          <w:sz w:val="24"/>
          <w:szCs w:val="24"/>
        </w:rPr>
      </w:pPr>
      <w:r w:rsidRPr="004A7EDB">
        <w:rPr>
          <w:rFonts w:ascii="Times New Roman" w:hAnsi="Times New Roman" w:cs="Times New Roman"/>
          <w:sz w:val="24"/>
          <w:szCs w:val="24"/>
        </w:rPr>
        <w:t>COMPETING INTERESTS DISCLAIMER:</w:t>
      </w:r>
    </w:p>
    <w:p w14:paraId="2685713B" w14:textId="39813A2A" w:rsidR="004A7EDB" w:rsidRDefault="004A7EDB" w:rsidP="004A7EDB">
      <w:pPr>
        <w:tabs>
          <w:tab w:val="left" w:pos="1440"/>
        </w:tabs>
        <w:spacing w:before="60" w:after="60" w:line="276" w:lineRule="auto"/>
        <w:jc w:val="both"/>
        <w:rPr>
          <w:rFonts w:ascii="Times New Roman" w:hAnsi="Times New Roman" w:cs="Times New Roman"/>
          <w:sz w:val="24"/>
          <w:szCs w:val="24"/>
        </w:rPr>
      </w:pPr>
      <w:r w:rsidRPr="004A7EDB">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5CFE4321" w14:textId="77777777" w:rsidR="003214CF" w:rsidRPr="003A1480" w:rsidRDefault="003214CF" w:rsidP="003A1480">
      <w:pPr>
        <w:tabs>
          <w:tab w:val="left" w:pos="1440"/>
        </w:tabs>
        <w:spacing w:before="60" w:after="60" w:line="276" w:lineRule="auto"/>
        <w:jc w:val="both"/>
        <w:rPr>
          <w:rFonts w:ascii="Times New Roman" w:hAnsi="Times New Roman" w:cs="Times New Roman"/>
          <w:sz w:val="24"/>
          <w:szCs w:val="24"/>
        </w:rPr>
      </w:pPr>
    </w:p>
    <w:p w14:paraId="601F17C3" w14:textId="0EEFABA4" w:rsidR="00004717" w:rsidRPr="003A1480" w:rsidRDefault="003A1480" w:rsidP="00004717">
      <w:pPr>
        <w:rPr>
          <w:rFonts w:ascii="Times New Roman" w:hAnsi="Times New Roman" w:cs="Times New Roman"/>
          <w:b/>
          <w:bCs/>
          <w:sz w:val="24"/>
          <w:szCs w:val="24"/>
        </w:rPr>
      </w:pPr>
      <w:r w:rsidRPr="003A1480">
        <w:rPr>
          <w:rFonts w:ascii="Times New Roman" w:hAnsi="Times New Roman" w:cs="Times New Roman"/>
          <w:b/>
          <w:bCs/>
          <w:sz w:val="24"/>
          <w:szCs w:val="24"/>
        </w:rPr>
        <w:t>REFERENCE</w:t>
      </w:r>
    </w:p>
    <w:p w14:paraId="4B7F5C2F" w14:textId="3CA174E3" w:rsidR="00756EB7" w:rsidRPr="003A1480" w:rsidRDefault="008426E9" w:rsidP="003214CF">
      <w:pPr>
        <w:spacing w:after="0" w:line="240" w:lineRule="auto"/>
        <w:ind w:left="547" w:hanging="547"/>
        <w:jc w:val="both"/>
        <w:rPr>
          <w:rFonts w:ascii="Times New Roman" w:hAnsi="Times New Roman" w:cs="Times New Roman"/>
          <w:sz w:val="24"/>
          <w:szCs w:val="24"/>
        </w:rPr>
      </w:pPr>
      <w:r w:rsidRPr="003A1480">
        <w:rPr>
          <w:rFonts w:ascii="Times New Roman" w:hAnsi="Times New Roman" w:cs="Times New Roman"/>
          <w:sz w:val="24"/>
          <w:szCs w:val="24"/>
        </w:rPr>
        <w:t xml:space="preserve">Anonymous. (2024). </w:t>
      </w:r>
      <w:hyperlink r:id="rId15" w:history="1">
        <w:r w:rsidRPr="003A1480">
          <w:rPr>
            <w:rStyle w:val="Hyperlink"/>
            <w:rFonts w:ascii="Times New Roman" w:hAnsi="Times New Roman" w:cs="Times New Roman"/>
            <w:sz w:val="24"/>
            <w:szCs w:val="24"/>
          </w:rPr>
          <w:t>https://krishi.maharashtra.gov.in</w:t>
        </w:r>
      </w:hyperlink>
    </w:p>
    <w:p w14:paraId="0C597467" w14:textId="190DFAF7" w:rsidR="00323CDF" w:rsidRPr="003A1480" w:rsidRDefault="008426E9" w:rsidP="003214CF">
      <w:pPr>
        <w:spacing w:after="0" w:line="240" w:lineRule="auto"/>
        <w:ind w:left="547" w:hanging="547"/>
        <w:jc w:val="both"/>
        <w:rPr>
          <w:rFonts w:ascii="Times New Roman" w:hAnsi="Times New Roman" w:cs="Times New Roman"/>
          <w:sz w:val="24"/>
          <w:szCs w:val="24"/>
        </w:rPr>
      </w:pPr>
      <w:r w:rsidRPr="003A1480">
        <w:rPr>
          <w:rFonts w:ascii="Times New Roman" w:hAnsi="Times New Roman" w:cs="Times New Roman"/>
          <w:sz w:val="24"/>
          <w:szCs w:val="24"/>
        </w:rPr>
        <w:t>Anonymous. (2024). DA&amp;W.</w:t>
      </w:r>
      <w:r w:rsidR="000D625F" w:rsidRPr="003A1480">
        <w:rPr>
          <w:rFonts w:ascii="Times New Roman" w:hAnsi="Times New Roman" w:cs="Times New Roman"/>
          <w:sz w:val="24"/>
          <w:szCs w:val="24"/>
        </w:rPr>
        <w:t xml:space="preserve"> </w:t>
      </w:r>
      <w:r w:rsidRPr="003A1480">
        <w:rPr>
          <w:rFonts w:ascii="Times New Roman" w:hAnsi="Times New Roman" w:cs="Times New Roman"/>
          <w:sz w:val="24"/>
          <w:szCs w:val="24"/>
        </w:rPr>
        <w:t>https</w:t>
      </w:r>
      <w:r w:rsidR="000D625F" w:rsidRPr="003A1480">
        <w:rPr>
          <w:rFonts w:ascii="Times New Roman" w:hAnsi="Times New Roman" w:cs="Times New Roman"/>
          <w:sz w:val="24"/>
          <w:szCs w:val="24"/>
        </w:rPr>
        <w:t>://</w:t>
      </w:r>
      <w:r w:rsidRPr="003A1480">
        <w:rPr>
          <w:rFonts w:ascii="Times New Roman" w:hAnsi="Times New Roman" w:cs="Times New Roman"/>
          <w:sz w:val="24"/>
          <w:szCs w:val="24"/>
        </w:rPr>
        <w:t>upag.gov.in</w:t>
      </w:r>
    </w:p>
    <w:p w14:paraId="20BDD53A" w14:textId="77777777" w:rsidR="009E6982" w:rsidRPr="003A1480" w:rsidRDefault="008426E9" w:rsidP="003214CF">
      <w:pPr>
        <w:spacing w:after="0" w:line="240" w:lineRule="auto"/>
        <w:jc w:val="both"/>
        <w:rPr>
          <w:rFonts w:ascii="Times New Roman" w:hAnsi="Times New Roman" w:cs="Times New Roman"/>
          <w:sz w:val="24"/>
          <w:szCs w:val="24"/>
        </w:rPr>
      </w:pPr>
      <w:r w:rsidRPr="003A1480">
        <w:rPr>
          <w:rFonts w:ascii="Times New Roman" w:hAnsi="Times New Roman" w:cs="Times New Roman"/>
          <w:sz w:val="24"/>
          <w:szCs w:val="24"/>
        </w:rPr>
        <w:lastRenderedPageBreak/>
        <w:t xml:space="preserve">Anonymous. (2024).  </w:t>
      </w:r>
      <w:hyperlink r:id="rId16" w:history="1">
        <w:r w:rsidRPr="003A1480">
          <w:rPr>
            <w:rStyle w:val="Hyperlink"/>
            <w:rFonts w:ascii="Times New Roman" w:hAnsi="Times New Roman" w:cs="Times New Roman"/>
            <w:i/>
            <w:iCs/>
            <w:sz w:val="24"/>
            <w:szCs w:val="24"/>
          </w:rPr>
          <w:t>https://worldpopulationreview</w:t>
        </w:r>
        <w:r w:rsidRPr="003A1480">
          <w:rPr>
            <w:rStyle w:val="Hyperlink"/>
            <w:rFonts w:ascii="Times New Roman" w:hAnsi="Times New Roman" w:cs="Times New Roman"/>
            <w:sz w:val="24"/>
            <w:szCs w:val="24"/>
          </w:rPr>
          <w:t>.com</w:t>
        </w:r>
      </w:hyperlink>
    </w:p>
    <w:p w14:paraId="5E2BAEA0" w14:textId="77777777" w:rsidR="00323CDF" w:rsidRDefault="00323CDF" w:rsidP="003214CF">
      <w:pPr>
        <w:spacing w:after="0" w:line="240" w:lineRule="auto"/>
        <w:ind w:left="547" w:hanging="547"/>
        <w:jc w:val="both"/>
        <w:rPr>
          <w:rFonts w:ascii="Arial" w:hAnsi="Arial" w:cs="Arial"/>
          <w:sz w:val="20"/>
        </w:rPr>
      </w:pPr>
    </w:p>
    <w:p w14:paraId="4CD72610" w14:textId="77777777" w:rsidR="00323CDF" w:rsidRDefault="00323CDF" w:rsidP="003214CF">
      <w:pPr>
        <w:spacing w:after="0" w:line="240" w:lineRule="auto"/>
        <w:ind w:left="547" w:hanging="547"/>
        <w:jc w:val="both"/>
        <w:rPr>
          <w:rFonts w:ascii="Times New Roman" w:hAnsi="Times New Roman" w:cs="Times New Roman"/>
          <w:sz w:val="24"/>
          <w:szCs w:val="24"/>
        </w:rPr>
      </w:pPr>
      <w:proofErr w:type="spellStart"/>
      <w:r w:rsidRPr="000D625F">
        <w:rPr>
          <w:rFonts w:ascii="Times New Roman" w:hAnsi="Times New Roman" w:cs="Times New Roman"/>
          <w:sz w:val="24"/>
          <w:szCs w:val="24"/>
        </w:rPr>
        <w:t>Bhuker</w:t>
      </w:r>
      <w:proofErr w:type="spellEnd"/>
      <w:r w:rsidRPr="000D625F">
        <w:rPr>
          <w:rFonts w:ascii="Times New Roman" w:hAnsi="Times New Roman" w:cs="Times New Roman"/>
          <w:sz w:val="24"/>
          <w:szCs w:val="24"/>
        </w:rPr>
        <w:t xml:space="preserve"> A., Bhatia J.K., Dhillon A. and Kumar A. 2018. Comparative Economics of Seed Production Vis-À-Vis Commercial Grain Production in </w:t>
      </w:r>
      <w:proofErr w:type="spellStart"/>
      <w:r w:rsidRPr="000D625F">
        <w:rPr>
          <w:rFonts w:ascii="Times New Roman" w:hAnsi="Times New Roman" w:cs="Times New Roman"/>
          <w:sz w:val="24"/>
          <w:szCs w:val="24"/>
        </w:rPr>
        <w:t>Clusterbean</w:t>
      </w:r>
      <w:proofErr w:type="spellEnd"/>
      <w:r w:rsidRPr="000D625F">
        <w:rPr>
          <w:rFonts w:ascii="Times New Roman" w:hAnsi="Times New Roman" w:cs="Times New Roman"/>
          <w:sz w:val="24"/>
          <w:szCs w:val="24"/>
        </w:rPr>
        <w:t xml:space="preserve"> in Haryana. </w:t>
      </w:r>
      <w:r w:rsidRPr="000D625F">
        <w:rPr>
          <w:rFonts w:ascii="Times New Roman" w:hAnsi="Times New Roman" w:cs="Times New Roman"/>
          <w:i/>
          <w:iCs/>
          <w:sz w:val="24"/>
          <w:szCs w:val="24"/>
        </w:rPr>
        <w:t>Forage Res</w:t>
      </w:r>
      <w:r w:rsidRPr="000D625F">
        <w:rPr>
          <w:rFonts w:ascii="Times New Roman" w:hAnsi="Times New Roman" w:cs="Times New Roman"/>
          <w:sz w:val="24"/>
          <w:szCs w:val="24"/>
        </w:rPr>
        <w:t>., 43(4): 327-329.</w:t>
      </w:r>
    </w:p>
    <w:p w14:paraId="1DB888B4" w14:textId="77777777" w:rsidR="00323CDF" w:rsidRPr="000D625F" w:rsidRDefault="00323CDF" w:rsidP="003214CF">
      <w:pPr>
        <w:spacing w:after="0" w:line="240" w:lineRule="auto"/>
        <w:ind w:left="547" w:hanging="547"/>
        <w:jc w:val="both"/>
        <w:rPr>
          <w:rFonts w:ascii="Times New Roman" w:hAnsi="Times New Roman" w:cs="Times New Roman"/>
          <w:sz w:val="24"/>
          <w:szCs w:val="24"/>
        </w:rPr>
      </w:pPr>
    </w:p>
    <w:p w14:paraId="74DC09E7" w14:textId="77777777" w:rsidR="00323CDF" w:rsidRDefault="00323CDF" w:rsidP="003214CF">
      <w:pPr>
        <w:spacing w:after="0" w:line="240" w:lineRule="auto"/>
        <w:ind w:left="547" w:hanging="547"/>
        <w:jc w:val="both"/>
        <w:rPr>
          <w:rFonts w:ascii="Times New Roman" w:hAnsi="Times New Roman" w:cs="Times New Roman"/>
          <w:sz w:val="24"/>
          <w:szCs w:val="24"/>
        </w:rPr>
      </w:pPr>
      <w:r w:rsidRPr="008D7993">
        <w:rPr>
          <w:rFonts w:ascii="Times New Roman" w:hAnsi="Times New Roman" w:cs="Times New Roman"/>
          <w:sz w:val="24"/>
          <w:szCs w:val="24"/>
        </w:rPr>
        <w:t xml:space="preserve">Chandan RV, </w:t>
      </w:r>
      <w:proofErr w:type="spellStart"/>
      <w:r w:rsidRPr="008D7993">
        <w:rPr>
          <w:rFonts w:ascii="Times New Roman" w:hAnsi="Times New Roman" w:cs="Times New Roman"/>
          <w:sz w:val="24"/>
          <w:szCs w:val="24"/>
        </w:rPr>
        <w:t>Shelke</w:t>
      </w:r>
      <w:proofErr w:type="spellEnd"/>
      <w:r w:rsidRPr="008D7993">
        <w:rPr>
          <w:rFonts w:ascii="Times New Roman" w:hAnsi="Times New Roman" w:cs="Times New Roman"/>
          <w:sz w:val="24"/>
          <w:szCs w:val="24"/>
        </w:rPr>
        <w:t xml:space="preserve"> RD, More SS. 2020. Analysis of Cost and Return structure of Chickpea Cultivation. </w:t>
      </w:r>
      <w:proofErr w:type="spellStart"/>
      <w:r w:rsidRPr="008D7993">
        <w:rPr>
          <w:rFonts w:ascii="Times New Roman" w:hAnsi="Times New Roman" w:cs="Times New Roman"/>
          <w:i/>
          <w:iCs/>
          <w:sz w:val="24"/>
          <w:szCs w:val="24"/>
        </w:rPr>
        <w:t>Inte</w:t>
      </w:r>
      <w:proofErr w:type="spellEnd"/>
      <w:r w:rsidRPr="008D7993">
        <w:rPr>
          <w:rFonts w:ascii="Times New Roman" w:hAnsi="Times New Roman" w:cs="Times New Roman"/>
          <w:i/>
          <w:iCs/>
          <w:sz w:val="24"/>
          <w:szCs w:val="24"/>
        </w:rPr>
        <w:t>. J. of Cur. Micro. and App. Sci.</w:t>
      </w:r>
      <w:r w:rsidRPr="008D7993">
        <w:rPr>
          <w:rFonts w:ascii="Times New Roman" w:hAnsi="Times New Roman" w:cs="Times New Roman"/>
          <w:sz w:val="24"/>
          <w:szCs w:val="24"/>
        </w:rPr>
        <w:t xml:space="preserve"> 9(5): 3009-3013.</w:t>
      </w:r>
    </w:p>
    <w:p w14:paraId="6892417D" w14:textId="77777777" w:rsidR="00323CDF" w:rsidRDefault="00323CDF" w:rsidP="003214CF">
      <w:pPr>
        <w:spacing w:after="0" w:line="240" w:lineRule="auto"/>
        <w:ind w:left="547" w:hanging="547"/>
        <w:jc w:val="both"/>
        <w:rPr>
          <w:rFonts w:ascii="Times New Roman" w:hAnsi="Times New Roman" w:cs="Times New Roman"/>
          <w:sz w:val="24"/>
          <w:szCs w:val="24"/>
        </w:rPr>
      </w:pPr>
    </w:p>
    <w:p w14:paraId="3874D7CF" w14:textId="77777777" w:rsidR="00323CDF" w:rsidRDefault="00323CDF" w:rsidP="003214CF">
      <w:pPr>
        <w:spacing w:after="0" w:line="240" w:lineRule="auto"/>
        <w:ind w:left="547" w:hanging="547"/>
        <w:jc w:val="both"/>
        <w:rPr>
          <w:rFonts w:ascii="Times New Roman" w:hAnsi="Times New Roman" w:cs="Times New Roman"/>
          <w:sz w:val="24"/>
          <w:szCs w:val="24"/>
        </w:rPr>
      </w:pPr>
      <w:r w:rsidRPr="008D7993">
        <w:rPr>
          <w:rFonts w:ascii="Times New Roman" w:hAnsi="Times New Roman" w:cs="Times New Roman"/>
          <w:sz w:val="24"/>
          <w:szCs w:val="24"/>
        </w:rPr>
        <w:t xml:space="preserve">Chavan SM., More SS. And </w:t>
      </w:r>
      <w:proofErr w:type="spellStart"/>
      <w:r w:rsidRPr="008D7993">
        <w:rPr>
          <w:rFonts w:ascii="Times New Roman" w:hAnsi="Times New Roman" w:cs="Times New Roman"/>
          <w:sz w:val="24"/>
          <w:szCs w:val="24"/>
        </w:rPr>
        <w:t>Choudhari</w:t>
      </w:r>
      <w:proofErr w:type="spellEnd"/>
      <w:r w:rsidRPr="008D7993">
        <w:rPr>
          <w:rFonts w:ascii="Times New Roman" w:hAnsi="Times New Roman" w:cs="Times New Roman"/>
          <w:sz w:val="24"/>
          <w:szCs w:val="24"/>
        </w:rPr>
        <w:t xml:space="preserve"> PS. 2024. Price behaviour of chickpea in Maharashtra: An economic analysis. </w:t>
      </w:r>
      <w:r w:rsidRPr="008D7993">
        <w:rPr>
          <w:rFonts w:ascii="Times New Roman" w:hAnsi="Times New Roman" w:cs="Times New Roman"/>
          <w:i/>
          <w:iCs/>
          <w:sz w:val="24"/>
          <w:szCs w:val="24"/>
        </w:rPr>
        <w:t>Int. J. of Stat. and App. Math</w:t>
      </w:r>
      <w:r w:rsidRPr="008D7993">
        <w:rPr>
          <w:rFonts w:ascii="Times New Roman" w:hAnsi="Times New Roman" w:cs="Times New Roman"/>
          <w:sz w:val="24"/>
          <w:szCs w:val="24"/>
        </w:rPr>
        <w:t xml:space="preserve">. 9(5): 297-302. </w:t>
      </w:r>
    </w:p>
    <w:p w14:paraId="1C5EFADE" w14:textId="77777777" w:rsidR="00756EB7" w:rsidRDefault="00756EB7" w:rsidP="003214CF">
      <w:pPr>
        <w:spacing w:after="0" w:line="240" w:lineRule="auto"/>
        <w:ind w:left="547" w:hanging="547"/>
        <w:jc w:val="both"/>
        <w:rPr>
          <w:rFonts w:ascii="Times New Roman" w:hAnsi="Times New Roman" w:cs="Times New Roman"/>
          <w:sz w:val="24"/>
          <w:szCs w:val="24"/>
        </w:rPr>
      </w:pPr>
    </w:p>
    <w:p w14:paraId="17B79B97" w14:textId="77777777" w:rsidR="00756EB7" w:rsidRDefault="00323CDF" w:rsidP="003214CF">
      <w:pPr>
        <w:spacing w:after="0" w:line="240" w:lineRule="auto"/>
        <w:ind w:left="547" w:hanging="547"/>
        <w:jc w:val="both"/>
        <w:rPr>
          <w:rFonts w:ascii="Times New Roman" w:hAnsi="Times New Roman" w:cs="Times New Roman"/>
          <w:sz w:val="24"/>
          <w:szCs w:val="24"/>
        </w:rPr>
      </w:pPr>
      <w:r>
        <w:rPr>
          <w:rFonts w:ascii="Times New Roman" w:hAnsi="Times New Roman" w:cs="Times New Roman"/>
          <w:sz w:val="24"/>
          <w:szCs w:val="24"/>
        </w:rPr>
        <w:t>Chavan SR.,</w:t>
      </w:r>
      <w:r w:rsidR="00756EB7">
        <w:rPr>
          <w:rFonts w:ascii="Times New Roman" w:hAnsi="Times New Roman" w:cs="Times New Roman"/>
          <w:sz w:val="24"/>
          <w:szCs w:val="24"/>
        </w:rPr>
        <w:t xml:space="preserve"> </w:t>
      </w:r>
      <w:proofErr w:type="spellStart"/>
      <w:r w:rsidR="00756EB7">
        <w:rPr>
          <w:rFonts w:ascii="Times New Roman" w:hAnsi="Times New Roman" w:cs="Times New Roman"/>
          <w:sz w:val="24"/>
          <w:szCs w:val="24"/>
        </w:rPr>
        <w:t>Suryawanshi</w:t>
      </w:r>
      <w:proofErr w:type="spellEnd"/>
      <w:r w:rsidR="00756EB7">
        <w:rPr>
          <w:rFonts w:ascii="Times New Roman" w:hAnsi="Times New Roman" w:cs="Times New Roman"/>
          <w:sz w:val="24"/>
          <w:szCs w:val="24"/>
        </w:rPr>
        <w:t xml:space="preserve"> RR and Shinde HR. 2022. </w:t>
      </w:r>
      <w:r w:rsidR="00756EB7" w:rsidRPr="00756EB7">
        <w:rPr>
          <w:rFonts w:ascii="Times New Roman" w:hAnsi="Times New Roman" w:cs="Times New Roman"/>
          <w:sz w:val="24"/>
          <w:szCs w:val="24"/>
        </w:rPr>
        <w:t xml:space="preserve">Economics of Rabi sorghum grain production and certified seed production in </w:t>
      </w:r>
      <w:proofErr w:type="spellStart"/>
      <w:r w:rsidR="00756EB7" w:rsidRPr="00756EB7">
        <w:rPr>
          <w:rFonts w:ascii="Times New Roman" w:hAnsi="Times New Roman" w:cs="Times New Roman"/>
          <w:sz w:val="24"/>
          <w:szCs w:val="24"/>
        </w:rPr>
        <w:t>Satara</w:t>
      </w:r>
      <w:proofErr w:type="spellEnd"/>
      <w:r w:rsidR="00756EB7" w:rsidRPr="00756EB7">
        <w:rPr>
          <w:rFonts w:ascii="Times New Roman" w:hAnsi="Times New Roman" w:cs="Times New Roman"/>
          <w:sz w:val="24"/>
          <w:szCs w:val="24"/>
        </w:rPr>
        <w:t xml:space="preserve"> district of Maharashtra</w:t>
      </w:r>
      <w:r w:rsidR="00756EB7">
        <w:rPr>
          <w:rFonts w:ascii="Times New Roman" w:hAnsi="Times New Roman" w:cs="Times New Roman"/>
          <w:sz w:val="24"/>
          <w:szCs w:val="24"/>
        </w:rPr>
        <w:t xml:space="preserve">. </w:t>
      </w:r>
      <w:r w:rsidR="00756EB7">
        <w:rPr>
          <w:rFonts w:ascii="Times New Roman" w:hAnsi="Times New Roman" w:cs="Times New Roman"/>
          <w:i/>
          <w:iCs/>
          <w:sz w:val="24"/>
          <w:szCs w:val="24"/>
        </w:rPr>
        <w:t xml:space="preserve">The Pharma </w:t>
      </w:r>
      <w:proofErr w:type="spellStart"/>
      <w:r w:rsidR="00756EB7">
        <w:rPr>
          <w:rFonts w:ascii="Times New Roman" w:hAnsi="Times New Roman" w:cs="Times New Roman"/>
          <w:i/>
          <w:iCs/>
          <w:sz w:val="24"/>
          <w:szCs w:val="24"/>
        </w:rPr>
        <w:t>Inno</w:t>
      </w:r>
      <w:proofErr w:type="spellEnd"/>
      <w:r w:rsidR="00756EB7">
        <w:rPr>
          <w:rFonts w:ascii="Times New Roman" w:hAnsi="Times New Roman" w:cs="Times New Roman"/>
          <w:i/>
          <w:iCs/>
          <w:sz w:val="24"/>
          <w:szCs w:val="24"/>
        </w:rPr>
        <w:t xml:space="preserve">., </w:t>
      </w:r>
      <w:r w:rsidR="00756EB7">
        <w:rPr>
          <w:rFonts w:ascii="Times New Roman" w:hAnsi="Times New Roman" w:cs="Times New Roman"/>
          <w:sz w:val="24"/>
          <w:szCs w:val="24"/>
        </w:rPr>
        <w:t>11(2): 1891-1896.</w:t>
      </w:r>
    </w:p>
    <w:p w14:paraId="05FEF111" w14:textId="77777777" w:rsidR="00756EB7" w:rsidRDefault="00756EB7" w:rsidP="003214CF">
      <w:pPr>
        <w:spacing w:after="0" w:line="240" w:lineRule="auto"/>
        <w:ind w:left="547" w:hanging="547"/>
        <w:jc w:val="both"/>
        <w:rPr>
          <w:rFonts w:ascii="Times New Roman" w:hAnsi="Times New Roman" w:cs="Times New Roman"/>
          <w:sz w:val="24"/>
          <w:szCs w:val="24"/>
        </w:rPr>
      </w:pPr>
    </w:p>
    <w:p w14:paraId="45B38224" w14:textId="52F81FFA" w:rsidR="00756EB7" w:rsidRPr="00756EB7" w:rsidRDefault="00756EB7" w:rsidP="003214CF">
      <w:pPr>
        <w:spacing w:after="0" w:line="240" w:lineRule="auto"/>
        <w:ind w:left="547" w:hanging="547"/>
        <w:jc w:val="both"/>
        <w:rPr>
          <w:rFonts w:ascii="Times New Roman" w:hAnsi="Times New Roman" w:cs="Times New Roman"/>
          <w:sz w:val="24"/>
          <w:szCs w:val="24"/>
        </w:rPr>
      </w:pPr>
      <w:r w:rsidRPr="00756EB7">
        <w:rPr>
          <w:rFonts w:ascii="Times New Roman" w:hAnsi="Times New Roman" w:cs="Times New Roman"/>
          <w:sz w:val="24"/>
          <w:szCs w:val="24"/>
        </w:rPr>
        <w:t>Kaur, R., &amp; Prasad, K. (2021). Technological, processing and nutritional aspects of chickpea (</w:t>
      </w:r>
      <w:proofErr w:type="spellStart"/>
      <w:r w:rsidRPr="00756EB7">
        <w:rPr>
          <w:rFonts w:ascii="Times New Roman" w:hAnsi="Times New Roman" w:cs="Times New Roman"/>
          <w:i/>
          <w:iCs/>
          <w:sz w:val="24"/>
          <w:szCs w:val="24"/>
        </w:rPr>
        <w:t>Cicer</w:t>
      </w:r>
      <w:proofErr w:type="spellEnd"/>
      <w:r w:rsidRPr="00756EB7">
        <w:rPr>
          <w:rFonts w:ascii="Times New Roman" w:hAnsi="Times New Roman" w:cs="Times New Roman"/>
          <w:i/>
          <w:iCs/>
          <w:sz w:val="24"/>
          <w:szCs w:val="24"/>
        </w:rPr>
        <w:t xml:space="preserve"> arietinum</w:t>
      </w:r>
      <w:r w:rsidRPr="00756EB7">
        <w:rPr>
          <w:rFonts w:ascii="Times New Roman" w:hAnsi="Times New Roman" w:cs="Times New Roman"/>
          <w:sz w:val="24"/>
          <w:szCs w:val="24"/>
        </w:rPr>
        <w:t xml:space="preserve">) – A review. </w:t>
      </w:r>
      <w:r w:rsidRPr="00756EB7">
        <w:rPr>
          <w:rFonts w:ascii="Times New Roman" w:hAnsi="Times New Roman" w:cs="Times New Roman"/>
          <w:i/>
          <w:iCs/>
          <w:sz w:val="24"/>
          <w:szCs w:val="24"/>
        </w:rPr>
        <w:t>Trends in Food Sci</w:t>
      </w:r>
      <w:r>
        <w:rPr>
          <w:rFonts w:ascii="Times New Roman" w:hAnsi="Times New Roman" w:cs="Times New Roman"/>
          <w:i/>
          <w:iCs/>
          <w:sz w:val="24"/>
          <w:szCs w:val="24"/>
        </w:rPr>
        <w:t>.</w:t>
      </w:r>
      <w:r w:rsidRPr="00756EB7">
        <w:rPr>
          <w:rFonts w:ascii="Times New Roman" w:hAnsi="Times New Roman" w:cs="Times New Roman"/>
          <w:i/>
          <w:iCs/>
          <w:sz w:val="24"/>
          <w:szCs w:val="24"/>
        </w:rPr>
        <w:t xml:space="preserve"> &amp; Tech</w:t>
      </w:r>
      <w:r>
        <w:rPr>
          <w:rFonts w:ascii="Times New Roman" w:hAnsi="Times New Roman" w:cs="Times New Roman"/>
          <w:i/>
          <w:iCs/>
          <w:sz w:val="24"/>
          <w:szCs w:val="24"/>
        </w:rPr>
        <w:t>.</w:t>
      </w:r>
      <w:r w:rsidRPr="00756EB7">
        <w:rPr>
          <w:rFonts w:ascii="Times New Roman" w:hAnsi="Times New Roman" w:cs="Times New Roman"/>
          <w:sz w:val="24"/>
          <w:szCs w:val="24"/>
        </w:rPr>
        <w:t xml:space="preserve">, </w:t>
      </w:r>
      <w:r w:rsidRPr="00756EB7">
        <w:rPr>
          <w:rFonts w:ascii="Times New Roman" w:hAnsi="Times New Roman" w:cs="Times New Roman"/>
          <w:i/>
          <w:iCs/>
          <w:sz w:val="24"/>
          <w:szCs w:val="24"/>
        </w:rPr>
        <w:t>109</w:t>
      </w:r>
      <w:r w:rsidRPr="00756EB7">
        <w:rPr>
          <w:rFonts w:ascii="Times New Roman" w:hAnsi="Times New Roman" w:cs="Times New Roman"/>
          <w:sz w:val="24"/>
          <w:szCs w:val="24"/>
        </w:rPr>
        <w:t>, 448–463.</w:t>
      </w:r>
    </w:p>
    <w:p w14:paraId="3B963ADE" w14:textId="77777777" w:rsidR="00323CDF" w:rsidRDefault="00323CDF" w:rsidP="003214CF">
      <w:pPr>
        <w:spacing w:after="0" w:line="240" w:lineRule="auto"/>
        <w:ind w:left="547" w:hanging="547"/>
        <w:jc w:val="both"/>
        <w:rPr>
          <w:rFonts w:ascii="Arial" w:hAnsi="Arial" w:cs="Arial"/>
          <w:sz w:val="20"/>
        </w:rPr>
      </w:pPr>
    </w:p>
    <w:p w14:paraId="7587E175" w14:textId="77777777" w:rsidR="00323CDF" w:rsidRDefault="00323CDF" w:rsidP="003214CF">
      <w:pPr>
        <w:spacing w:after="0" w:line="240" w:lineRule="auto"/>
        <w:ind w:left="547" w:hanging="547"/>
        <w:jc w:val="both"/>
        <w:rPr>
          <w:rFonts w:ascii="Times New Roman" w:hAnsi="Times New Roman" w:cs="Times New Roman"/>
          <w:sz w:val="24"/>
          <w:szCs w:val="24"/>
        </w:rPr>
      </w:pPr>
      <w:r w:rsidRPr="008D7993">
        <w:rPr>
          <w:rFonts w:ascii="Times New Roman" w:hAnsi="Times New Roman" w:cs="Times New Roman"/>
          <w:sz w:val="24"/>
          <w:szCs w:val="24"/>
        </w:rPr>
        <w:t xml:space="preserve">Iqbal, A.; </w:t>
      </w:r>
      <w:proofErr w:type="spellStart"/>
      <w:r w:rsidRPr="008D7993">
        <w:rPr>
          <w:rFonts w:ascii="Times New Roman" w:hAnsi="Times New Roman" w:cs="Times New Roman"/>
          <w:sz w:val="24"/>
          <w:szCs w:val="24"/>
        </w:rPr>
        <w:t>Ateeq</w:t>
      </w:r>
      <w:proofErr w:type="spellEnd"/>
      <w:r w:rsidRPr="008D7993">
        <w:rPr>
          <w:rFonts w:ascii="Times New Roman" w:hAnsi="Times New Roman" w:cs="Times New Roman"/>
          <w:sz w:val="24"/>
          <w:szCs w:val="24"/>
        </w:rPr>
        <w:t xml:space="preserve">, N.; Khalil, I.A.; </w:t>
      </w:r>
      <w:proofErr w:type="spellStart"/>
      <w:r w:rsidRPr="008D7993">
        <w:rPr>
          <w:rFonts w:ascii="Times New Roman" w:hAnsi="Times New Roman" w:cs="Times New Roman"/>
          <w:sz w:val="24"/>
          <w:szCs w:val="24"/>
        </w:rPr>
        <w:t>Perveen</w:t>
      </w:r>
      <w:proofErr w:type="spellEnd"/>
      <w:r w:rsidRPr="008D7993">
        <w:rPr>
          <w:rFonts w:ascii="Times New Roman" w:hAnsi="Times New Roman" w:cs="Times New Roman"/>
          <w:sz w:val="24"/>
          <w:szCs w:val="24"/>
        </w:rPr>
        <w:t xml:space="preserve">, S.; </w:t>
      </w:r>
      <w:proofErr w:type="spellStart"/>
      <w:r w:rsidRPr="008D7993">
        <w:rPr>
          <w:rFonts w:ascii="Times New Roman" w:hAnsi="Times New Roman" w:cs="Times New Roman"/>
          <w:sz w:val="24"/>
          <w:szCs w:val="24"/>
        </w:rPr>
        <w:t>Saleemullah</w:t>
      </w:r>
      <w:proofErr w:type="spellEnd"/>
      <w:r w:rsidRPr="008D7993">
        <w:rPr>
          <w:rFonts w:ascii="Times New Roman" w:hAnsi="Times New Roman" w:cs="Times New Roman"/>
          <w:sz w:val="24"/>
          <w:szCs w:val="24"/>
        </w:rPr>
        <w:t>, S. 2010. Physicochemical characteristics and amino acid profile of chickpea cultivars grown in Pakistan. </w:t>
      </w:r>
      <w:r w:rsidRPr="008D7993">
        <w:rPr>
          <w:rFonts w:ascii="Times New Roman" w:hAnsi="Times New Roman" w:cs="Times New Roman"/>
          <w:i/>
          <w:iCs/>
          <w:sz w:val="24"/>
          <w:szCs w:val="24"/>
        </w:rPr>
        <w:t xml:space="preserve">J. </w:t>
      </w:r>
      <w:proofErr w:type="spellStart"/>
      <w:r w:rsidRPr="008D7993">
        <w:rPr>
          <w:rFonts w:ascii="Times New Roman" w:hAnsi="Times New Roman" w:cs="Times New Roman"/>
          <w:i/>
          <w:iCs/>
          <w:sz w:val="24"/>
          <w:szCs w:val="24"/>
        </w:rPr>
        <w:t>Foodserv</w:t>
      </w:r>
      <w:proofErr w:type="spellEnd"/>
      <w:r w:rsidRPr="008D7993">
        <w:rPr>
          <w:rFonts w:ascii="Times New Roman" w:hAnsi="Times New Roman" w:cs="Times New Roman"/>
          <w:i/>
          <w:iCs/>
          <w:sz w:val="24"/>
          <w:szCs w:val="24"/>
        </w:rPr>
        <w:t>.</w:t>
      </w:r>
      <w:r w:rsidRPr="008D7993">
        <w:rPr>
          <w:rFonts w:ascii="Times New Roman" w:hAnsi="Times New Roman" w:cs="Times New Roman"/>
          <w:sz w:val="24"/>
          <w:szCs w:val="24"/>
        </w:rPr>
        <w:t>, </w:t>
      </w:r>
      <w:r w:rsidRPr="008D7993">
        <w:rPr>
          <w:rFonts w:ascii="Times New Roman" w:hAnsi="Times New Roman" w:cs="Times New Roman"/>
          <w:i/>
          <w:iCs/>
          <w:sz w:val="24"/>
          <w:szCs w:val="24"/>
        </w:rPr>
        <w:t>17</w:t>
      </w:r>
      <w:r w:rsidRPr="008D7993">
        <w:rPr>
          <w:rFonts w:ascii="Times New Roman" w:hAnsi="Times New Roman" w:cs="Times New Roman"/>
          <w:sz w:val="24"/>
          <w:szCs w:val="24"/>
        </w:rPr>
        <w:t xml:space="preserve">, 94–101. </w:t>
      </w:r>
    </w:p>
    <w:p w14:paraId="69C2E28B" w14:textId="77777777" w:rsidR="00C110D8" w:rsidRDefault="00C110D8" w:rsidP="003214CF">
      <w:pPr>
        <w:spacing w:after="0" w:line="240" w:lineRule="auto"/>
        <w:ind w:left="547" w:hanging="547"/>
        <w:jc w:val="both"/>
        <w:rPr>
          <w:rFonts w:ascii="Times New Roman" w:hAnsi="Times New Roman" w:cs="Times New Roman"/>
          <w:sz w:val="24"/>
          <w:szCs w:val="24"/>
        </w:rPr>
      </w:pPr>
    </w:p>
    <w:p w14:paraId="75FE049C" w14:textId="45F2EEE9" w:rsidR="00C110D8" w:rsidRPr="00C110D8" w:rsidRDefault="00C110D8" w:rsidP="003214CF">
      <w:pPr>
        <w:spacing w:after="0" w:line="240" w:lineRule="auto"/>
        <w:ind w:left="547" w:hanging="547"/>
        <w:jc w:val="both"/>
        <w:rPr>
          <w:rFonts w:ascii="Times New Roman" w:hAnsi="Times New Roman" w:cs="Times New Roman"/>
          <w:sz w:val="24"/>
          <w:szCs w:val="24"/>
        </w:rPr>
      </w:pPr>
      <w:proofErr w:type="spellStart"/>
      <w:r w:rsidRPr="00C110D8">
        <w:rPr>
          <w:rFonts w:ascii="Times New Roman" w:hAnsi="Times New Roman" w:cs="Times New Roman"/>
          <w:sz w:val="24"/>
          <w:szCs w:val="24"/>
        </w:rPr>
        <w:t>Jukanti</w:t>
      </w:r>
      <w:proofErr w:type="spellEnd"/>
      <w:r w:rsidRPr="00C110D8">
        <w:rPr>
          <w:rFonts w:ascii="Times New Roman" w:hAnsi="Times New Roman" w:cs="Times New Roman"/>
          <w:sz w:val="24"/>
          <w:szCs w:val="24"/>
        </w:rPr>
        <w:t>, A. K., Gaur, P. M., Gowda, C.  L. L.</w:t>
      </w:r>
      <w:r>
        <w:rPr>
          <w:rFonts w:ascii="Times New Roman" w:hAnsi="Times New Roman" w:cs="Times New Roman"/>
          <w:sz w:val="24"/>
          <w:szCs w:val="24"/>
        </w:rPr>
        <w:t xml:space="preserve"> </w:t>
      </w:r>
      <w:r w:rsidRPr="00C110D8">
        <w:rPr>
          <w:rFonts w:ascii="Times New Roman" w:hAnsi="Times New Roman" w:cs="Times New Roman"/>
          <w:sz w:val="24"/>
          <w:szCs w:val="24"/>
        </w:rPr>
        <w:t xml:space="preserve">&amp; </w:t>
      </w:r>
      <w:proofErr w:type="spellStart"/>
      <w:r w:rsidRPr="00C110D8">
        <w:rPr>
          <w:rFonts w:ascii="Times New Roman" w:hAnsi="Times New Roman" w:cs="Times New Roman"/>
          <w:sz w:val="24"/>
          <w:szCs w:val="24"/>
        </w:rPr>
        <w:t>Chibbar</w:t>
      </w:r>
      <w:proofErr w:type="spellEnd"/>
      <w:r w:rsidRPr="00C110D8">
        <w:rPr>
          <w:rFonts w:ascii="Times New Roman" w:hAnsi="Times New Roman" w:cs="Times New Roman"/>
          <w:sz w:val="24"/>
          <w:szCs w:val="24"/>
        </w:rPr>
        <w:t>, R.  N.  (2012).  Nutritional quality and health benefits of chickpea (</w:t>
      </w:r>
      <w:proofErr w:type="spellStart"/>
      <w:r w:rsidRPr="00C110D8">
        <w:rPr>
          <w:rFonts w:ascii="Times New Roman" w:hAnsi="Times New Roman" w:cs="Times New Roman"/>
          <w:sz w:val="24"/>
          <w:szCs w:val="24"/>
        </w:rPr>
        <w:t>Cicer</w:t>
      </w:r>
      <w:proofErr w:type="spellEnd"/>
      <w:r w:rsidRPr="00C110D8">
        <w:rPr>
          <w:rFonts w:ascii="Times New Roman" w:hAnsi="Times New Roman" w:cs="Times New Roman"/>
          <w:sz w:val="24"/>
          <w:szCs w:val="24"/>
        </w:rPr>
        <w:t xml:space="preserve"> arietinum L.): A review.</w:t>
      </w:r>
      <w:r>
        <w:rPr>
          <w:rFonts w:ascii="Times New Roman" w:hAnsi="Times New Roman" w:cs="Times New Roman"/>
          <w:sz w:val="24"/>
          <w:szCs w:val="24"/>
        </w:rPr>
        <w:t xml:space="preserve"> </w:t>
      </w:r>
      <w:r w:rsidRPr="00C110D8">
        <w:rPr>
          <w:rFonts w:ascii="Times New Roman" w:hAnsi="Times New Roman" w:cs="Times New Roman"/>
          <w:i/>
          <w:iCs/>
          <w:sz w:val="24"/>
          <w:szCs w:val="24"/>
        </w:rPr>
        <w:t xml:space="preserve">British </w:t>
      </w:r>
      <w:r>
        <w:rPr>
          <w:rFonts w:ascii="Times New Roman" w:hAnsi="Times New Roman" w:cs="Times New Roman"/>
          <w:i/>
          <w:iCs/>
          <w:sz w:val="24"/>
          <w:szCs w:val="24"/>
        </w:rPr>
        <w:t>J.</w:t>
      </w:r>
      <w:r w:rsidRPr="00C110D8">
        <w:rPr>
          <w:rFonts w:ascii="Times New Roman" w:hAnsi="Times New Roman" w:cs="Times New Roman"/>
          <w:i/>
          <w:iCs/>
          <w:sz w:val="24"/>
          <w:szCs w:val="24"/>
        </w:rPr>
        <w:t xml:space="preserve"> of Nutrition</w:t>
      </w:r>
      <w:r w:rsidRPr="00C110D8">
        <w:rPr>
          <w:rFonts w:ascii="Times New Roman" w:hAnsi="Times New Roman" w:cs="Times New Roman"/>
          <w:sz w:val="24"/>
          <w:szCs w:val="24"/>
        </w:rPr>
        <w:t xml:space="preserve">, 108(S1), S11-S26. </w:t>
      </w:r>
    </w:p>
    <w:p w14:paraId="4B257C90" w14:textId="77777777" w:rsidR="00323CDF" w:rsidRDefault="00323CDF" w:rsidP="003214CF">
      <w:pPr>
        <w:spacing w:after="0" w:line="240" w:lineRule="auto"/>
        <w:jc w:val="both"/>
        <w:rPr>
          <w:rFonts w:ascii="Arial" w:hAnsi="Arial" w:cs="Arial"/>
          <w:sz w:val="20"/>
        </w:rPr>
      </w:pPr>
    </w:p>
    <w:p w14:paraId="78E14DB8" w14:textId="77777777" w:rsidR="00323CDF" w:rsidRPr="00756EB7" w:rsidRDefault="00323CDF" w:rsidP="003214CF">
      <w:pPr>
        <w:spacing w:after="0" w:line="240" w:lineRule="auto"/>
        <w:ind w:left="547" w:hanging="547"/>
        <w:jc w:val="both"/>
        <w:rPr>
          <w:rFonts w:ascii="Times New Roman" w:hAnsi="Times New Roman" w:cs="Times New Roman"/>
          <w:sz w:val="24"/>
          <w:szCs w:val="24"/>
        </w:rPr>
      </w:pPr>
      <w:r w:rsidRPr="00756EB7">
        <w:rPr>
          <w:rFonts w:ascii="Times New Roman" w:hAnsi="Times New Roman" w:cs="Times New Roman"/>
          <w:sz w:val="24"/>
          <w:szCs w:val="24"/>
        </w:rPr>
        <w:t xml:space="preserve">Kiran Kumar G. An economic analysis of seed and commercial cultivation of cotton and jowar in Kurnool district of Andhra Pradesh. M.Sc. (Agri.) Thesis submitted to Acharya N. G. </w:t>
      </w:r>
      <w:proofErr w:type="spellStart"/>
      <w:r w:rsidRPr="00756EB7">
        <w:rPr>
          <w:rFonts w:ascii="Times New Roman" w:hAnsi="Times New Roman" w:cs="Times New Roman"/>
          <w:sz w:val="24"/>
          <w:szCs w:val="24"/>
        </w:rPr>
        <w:t>Ranga</w:t>
      </w:r>
      <w:proofErr w:type="spellEnd"/>
      <w:r w:rsidRPr="00756EB7">
        <w:rPr>
          <w:rFonts w:ascii="Times New Roman" w:hAnsi="Times New Roman" w:cs="Times New Roman"/>
          <w:sz w:val="24"/>
          <w:szCs w:val="24"/>
        </w:rPr>
        <w:t xml:space="preserve"> Agricultural university, Hyderabad, 2011.</w:t>
      </w:r>
    </w:p>
    <w:p w14:paraId="471916DA" w14:textId="77777777" w:rsidR="00323CDF" w:rsidRPr="00756EB7" w:rsidRDefault="00323CDF" w:rsidP="003214CF">
      <w:pPr>
        <w:spacing w:after="0" w:line="240" w:lineRule="auto"/>
        <w:ind w:left="547" w:hanging="547"/>
        <w:jc w:val="both"/>
        <w:rPr>
          <w:rFonts w:ascii="Times New Roman" w:hAnsi="Times New Roman" w:cs="Times New Roman"/>
          <w:sz w:val="24"/>
          <w:szCs w:val="24"/>
        </w:rPr>
      </w:pPr>
    </w:p>
    <w:p w14:paraId="766F94BC" w14:textId="77777777" w:rsidR="00323CDF" w:rsidRPr="00756EB7" w:rsidRDefault="00323CDF" w:rsidP="003214CF">
      <w:pPr>
        <w:spacing w:after="0" w:line="240" w:lineRule="auto"/>
        <w:ind w:left="547" w:hanging="547"/>
        <w:jc w:val="both"/>
        <w:rPr>
          <w:rFonts w:ascii="Times New Roman" w:hAnsi="Times New Roman" w:cs="Times New Roman"/>
          <w:sz w:val="24"/>
          <w:szCs w:val="24"/>
        </w:rPr>
      </w:pPr>
      <w:proofErr w:type="spellStart"/>
      <w:r w:rsidRPr="00756EB7">
        <w:rPr>
          <w:rFonts w:ascii="Times New Roman" w:hAnsi="Times New Roman" w:cs="Times New Roman"/>
          <w:sz w:val="24"/>
          <w:szCs w:val="24"/>
        </w:rPr>
        <w:t>Madurapperumage</w:t>
      </w:r>
      <w:proofErr w:type="spellEnd"/>
      <w:r w:rsidRPr="00756EB7">
        <w:rPr>
          <w:rFonts w:ascii="Times New Roman" w:hAnsi="Times New Roman" w:cs="Times New Roman"/>
          <w:sz w:val="24"/>
          <w:szCs w:val="24"/>
        </w:rPr>
        <w:t xml:space="preserve"> A., Tang L., </w:t>
      </w:r>
      <w:proofErr w:type="spellStart"/>
      <w:r w:rsidRPr="00756EB7">
        <w:rPr>
          <w:rFonts w:ascii="Times New Roman" w:hAnsi="Times New Roman" w:cs="Times New Roman"/>
          <w:sz w:val="24"/>
          <w:szCs w:val="24"/>
        </w:rPr>
        <w:t>Thavarajah</w:t>
      </w:r>
      <w:proofErr w:type="spellEnd"/>
      <w:r w:rsidRPr="00756EB7">
        <w:rPr>
          <w:rFonts w:ascii="Times New Roman" w:hAnsi="Times New Roman" w:cs="Times New Roman"/>
          <w:sz w:val="24"/>
          <w:szCs w:val="24"/>
        </w:rPr>
        <w:t xml:space="preserve"> P., Bridges W., </w:t>
      </w:r>
      <w:proofErr w:type="spellStart"/>
      <w:r w:rsidRPr="00756EB7">
        <w:rPr>
          <w:rFonts w:ascii="Times New Roman" w:hAnsi="Times New Roman" w:cs="Times New Roman"/>
          <w:sz w:val="24"/>
          <w:szCs w:val="24"/>
        </w:rPr>
        <w:t>Shipe</w:t>
      </w:r>
      <w:proofErr w:type="spellEnd"/>
      <w:r w:rsidRPr="00756EB7">
        <w:rPr>
          <w:rFonts w:ascii="Times New Roman" w:hAnsi="Times New Roman" w:cs="Times New Roman"/>
          <w:sz w:val="24"/>
          <w:szCs w:val="24"/>
        </w:rPr>
        <w:t xml:space="preserve"> E., </w:t>
      </w:r>
      <w:proofErr w:type="spellStart"/>
      <w:r w:rsidRPr="00756EB7">
        <w:rPr>
          <w:rFonts w:ascii="Times New Roman" w:hAnsi="Times New Roman" w:cs="Times New Roman"/>
          <w:sz w:val="24"/>
          <w:szCs w:val="24"/>
        </w:rPr>
        <w:t>Vandemark</w:t>
      </w:r>
      <w:proofErr w:type="spellEnd"/>
      <w:r w:rsidRPr="00756EB7">
        <w:rPr>
          <w:rFonts w:ascii="Times New Roman" w:hAnsi="Times New Roman" w:cs="Times New Roman"/>
          <w:sz w:val="24"/>
          <w:szCs w:val="24"/>
        </w:rPr>
        <w:t xml:space="preserve"> G. and </w:t>
      </w:r>
      <w:proofErr w:type="spellStart"/>
      <w:r w:rsidRPr="00756EB7">
        <w:rPr>
          <w:rFonts w:ascii="Times New Roman" w:hAnsi="Times New Roman" w:cs="Times New Roman"/>
          <w:sz w:val="24"/>
          <w:szCs w:val="24"/>
        </w:rPr>
        <w:t>Thavarajah</w:t>
      </w:r>
      <w:proofErr w:type="spellEnd"/>
      <w:r w:rsidRPr="00756EB7">
        <w:rPr>
          <w:rFonts w:ascii="Times New Roman" w:hAnsi="Times New Roman" w:cs="Times New Roman"/>
          <w:sz w:val="24"/>
          <w:szCs w:val="24"/>
        </w:rPr>
        <w:t xml:space="preserve"> D. 2021. Chickpea (</w:t>
      </w:r>
      <w:proofErr w:type="spellStart"/>
      <w:r w:rsidRPr="00756EB7">
        <w:rPr>
          <w:rFonts w:ascii="Times New Roman" w:hAnsi="Times New Roman" w:cs="Times New Roman"/>
          <w:i/>
          <w:iCs/>
          <w:sz w:val="24"/>
          <w:szCs w:val="24"/>
        </w:rPr>
        <w:t>Cicer</w:t>
      </w:r>
      <w:proofErr w:type="spellEnd"/>
      <w:r w:rsidRPr="00756EB7">
        <w:rPr>
          <w:rFonts w:ascii="Times New Roman" w:hAnsi="Times New Roman" w:cs="Times New Roman"/>
          <w:i/>
          <w:iCs/>
          <w:sz w:val="24"/>
          <w:szCs w:val="24"/>
        </w:rPr>
        <w:t xml:space="preserve"> arietinum</w:t>
      </w:r>
      <w:r w:rsidRPr="00756EB7">
        <w:rPr>
          <w:rFonts w:ascii="Times New Roman" w:hAnsi="Times New Roman" w:cs="Times New Roman"/>
          <w:sz w:val="24"/>
          <w:szCs w:val="24"/>
        </w:rPr>
        <w:t xml:space="preserve"> L.) as a Source of Essential Fatty Acids – A Biofortification Approach. </w:t>
      </w:r>
      <w:proofErr w:type="spellStart"/>
      <w:r w:rsidRPr="00756EB7">
        <w:rPr>
          <w:rFonts w:ascii="Times New Roman" w:hAnsi="Times New Roman" w:cs="Times New Roman"/>
          <w:i/>
          <w:iCs/>
          <w:sz w:val="24"/>
          <w:szCs w:val="24"/>
        </w:rPr>
        <w:t>Fron</w:t>
      </w:r>
      <w:proofErr w:type="spellEnd"/>
      <w:r w:rsidRPr="00756EB7">
        <w:rPr>
          <w:rFonts w:ascii="Times New Roman" w:hAnsi="Times New Roman" w:cs="Times New Roman"/>
          <w:i/>
          <w:iCs/>
          <w:sz w:val="24"/>
          <w:szCs w:val="24"/>
        </w:rPr>
        <w:t>. in Plant Sci.</w:t>
      </w:r>
      <w:r w:rsidRPr="00756EB7">
        <w:rPr>
          <w:rFonts w:ascii="Times New Roman" w:hAnsi="Times New Roman" w:cs="Times New Roman"/>
          <w:sz w:val="24"/>
          <w:szCs w:val="24"/>
        </w:rPr>
        <w:t xml:space="preserve"> 12: 1-12.</w:t>
      </w:r>
    </w:p>
    <w:p w14:paraId="7FCCB059" w14:textId="77777777" w:rsidR="00323CDF" w:rsidRPr="00756EB7" w:rsidRDefault="00323CDF" w:rsidP="003214CF">
      <w:pPr>
        <w:spacing w:after="0" w:line="240" w:lineRule="auto"/>
        <w:ind w:left="547" w:hanging="547"/>
        <w:jc w:val="both"/>
        <w:rPr>
          <w:rFonts w:ascii="Times New Roman" w:hAnsi="Times New Roman" w:cs="Times New Roman"/>
          <w:sz w:val="24"/>
          <w:szCs w:val="24"/>
        </w:rPr>
      </w:pPr>
    </w:p>
    <w:p w14:paraId="31A9EB1B" w14:textId="77777777" w:rsidR="00323CDF" w:rsidRDefault="00323CDF" w:rsidP="003214CF">
      <w:pPr>
        <w:spacing w:after="0" w:line="240" w:lineRule="auto"/>
        <w:ind w:left="547" w:hanging="547"/>
        <w:jc w:val="both"/>
        <w:rPr>
          <w:rFonts w:ascii="Times New Roman" w:hAnsi="Times New Roman" w:cs="Times New Roman"/>
          <w:sz w:val="24"/>
          <w:szCs w:val="24"/>
        </w:rPr>
      </w:pPr>
      <w:r w:rsidRPr="00323CDF">
        <w:rPr>
          <w:rFonts w:ascii="Times New Roman" w:hAnsi="Times New Roman" w:cs="Times New Roman"/>
          <w:sz w:val="24"/>
          <w:szCs w:val="24"/>
        </w:rPr>
        <w:t xml:space="preserve">Pal G, Radhika C, Bhaskar KU, Prasad SR. 2016. A study on comparative economics of grain and seed production of groundnut in Karnataka. </w:t>
      </w:r>
      <w:r w:rsidRPr="00323CDF">
        <w:rPr>
          <w:rFonts w:ascii="Times New Roman" w:hAnsi="Times New Roman" w:cs="Times New Roman"/>
          <w:i/>
          <w:iCs/>
          <w:sz w:val="24"/>
          <w:szCs w:val="24"/>
        </w:rPr>
        <w:t>Ind. J. of Experimental Agric. Int</w:t>
      </w:r>
      <w:r w:rsidRPr="00323CDF">
        <w:rPr>
          <w:rFonts w:ascii="Times New Roman" w:hAnsi="Times New Roman" w:cs="Times New Roman"/>
          <w:sz w:val="24"/>
          <w:szCs w:val="24"/>
        </w:rPr>
        <w:t xml:space="preserve">. 14(5):1-9.  </w:t>
      </w:r>
    </w:p>
    <w:p w14:paraId="244A6E6E" w14:textId="77777777" w:rsidR="00323CDF" w:rsidRPr="00323CDF" w:rsidRDefault="00323CDF" w:rsidP="003214CF">
      <w:pPr>
        <w:spacing w:after="0" w:line="240" w:lineRule="auto"/>
        <w:ind w:left="547" w:hanging="547"/>
        <w:jc w:val="both"/>
        <w:rPr>
          <w:rFonts w:ascii="Times New Roman" w:hAnsi="Times New Roman" w:cs="Times New Roman"/>
          <w:sz w:val="24"/>
          <w:szCs w:val="24"/>
        </w:rPr>
      </w:pPr>
    </w:p>
    <w:p w14:paraId="5EAD398F" w14:textId="77777777" w:rsidR="00323CDF" w:rsidRDefault="00323CDF" w:rsidP="003214CF">
      <w:pPr>
        <w:spacing w:after="0" w:line="240" w:lineRule="auto"/>
        <w:ind w:left="547" w:hanging="547"/>
        <w:jc w:val="both"/>
        <w:rPr>
          <w:rFonts w:ascii="Times New Roman" w:hAnsi="Times New Roman" w:cs="Times New Roman"/>
          <w:sz w:val="24"/>
          <w:szCs w:val="24"/>
        </w:rPr>
      </w:pPr>
      <w:r w:rsidRPr="00323CDF">
        <w:rPr>
          <w:rFonts w:ascii="Times New Roman" w:hAnsi="Times New Roman" w:cs="Times New Roman"/>
          <w:sz w:val="24"/>
          <w:szCs w:val="24"/>
        </w:rPr>
        <w:t xml:space="preserve">Pal G, Radhika C, Bhaskar KU, Prasad SR. 2016. An Economic analysis of pigeon pea seed production technology and its adoption behaviour in Indian context. </w:t>
      </w:r>
      <w:r w:rsidRPr="00323CDF">
        <w:rPr>
          <w:rFonts w:ascii="Times New Roman" w:hAnsi="Times New Roman" w:cs="Times New Roman"/>
          <w:i/>
          <w:iCs/>
          <w:sz w:val="24"/>
          <w:szCs w:val="24"/>
        </w:rPr>
        <w:t>The Sci. World J</w:t>
      </w:r>
      <w:r w:rsidRPr="00323CDF">
        <w:rPr>
          <w:rFonts w:ascii="Times New Roman" w:hAnsi="Times New Roman" w:cs="Times New Roman"/>
          <w:sz w:val="24"/>
          <w:szCs w:val="24"/>
        </w:rPr>
        <w:t>. 5(2):7-12.</w:t>
      </w:r>
    </w:p>
    <w:p w14:paraId="4F3DD581" w14:textId="77777777" w:rsidR="00323CDF" w:rsidRPr="00323CDF" w:rsidRDefault="00323CDF" w:rsidP="003214CF">
      <w:pPr>
        <w:spacing w:after="0" w:line="240" w:lineRule="auto"/>
        <w:ind w:left="547" w:hanging="547"/>
        <w:jc w:val="both"/>
        <w:rPr>
          <w:rFonts w:ascii="Times New Roman" w:hAnsi="Times New Roman" w:cs="Times New Roman"/>
          <w:sz w:val="24"/>
          <w:szCs w:val="24"/>
        </w:rPr>
      </w:pPr>
    </w:p>
    <w:p w14:paraId="3685F91E" w14:textId="77777777" w:rsidR="00323CDF" w:rsidRDefault="00323CDF" w:rsidP="003214CF">
      <w:pPr>
        <w:spacing w:after="0" w:line="240" w:lineRule="auto"/>
        <w:ind w:left="547" w:hanging="547"/>
        <w:jc w:val="both"/>
        <w:rPr>
          <w:rFonts w:ascii="Times New Roman" w:hAnsi="Times New Roman" w:cs="Times New Roman"/>
          <w:sz w:val="24"/>
          <w:szCs w:val="24"/>
        </w:rPr>
      </w:pPr>
      <w:r w:rsidRPr="00A3717E">
        <w:rPr>
          <w:rFonts w:ascii="Times New Roman" w:hAnsi="Times New Roman" w:cs="Times New Roman"/>
          <w:sz w:val="24"/>
          <w:szCs w:val="24"/>
        </w:rPr>
        <w:t xml:space="preserve">Pal G., Radhika C., Bhaskar K.U., Ram H. and Prasad S. R. 2016. A Study on Comparative Economics of Grain and Seed Production of Groundnut in Karnataka, India. </w:t>
      </w:r>
      <w:r w:rsidRPr="00A3717E">
        <w:rPr>
          <w:rFonts w:ascii="Times New Roman" w:hAnsi="Times New Roman" w:cs="Times New Roman"/>
          <w:i/>
          <w:iCs/>
          <w:sz w:val="24"/>
          <w:szCs w:val="24"/>
        </w:rPr>
        <w:t>J, of Exp. Agri. Intr.</w:t>
      </w:r>
      <w:r w:rsidRPr="00A3717E">
        <w:rPr>
          <w:rFonts w:ascii="Times New Roman" w:hAnsi="Times New Roman" w:cs="Times New Roman"/>
          <w:sz w:val="24"/>
          <w:szCs w:val="24"/>
        </w:rPr>
        <w:t xml:space="preserve"> 14(5): 1-9.</w:t>
      </w:r>
    </w:p>
    <w:p w14:paraId="0485690F" w14:textId="77777777" w:rsidR="00323CDF" w:rsidRPr="00A3717E" w:rsidRDefault="00323CDF" w:rsidP="003214CF">
      <w:pPr>
        <w:spacing w:after="0" w:line="240" w:lineRule="auto"/>
        <w:ind w:left="547" w:hanging="547"/>
        <w:jc w:val="both"/>
        <w:rPr>
          <w:rFonts w:ascii="Times New Roman" w:hAnsi="Times New Roman" w:cs="Times New Roman"/>
          <w:sz w:val="24"/>
          <w:szCs w:val="24"/>
        </w:rPr>
      </w:pPr>
    </w:p>
    <w:p w14:paraId="4CB2C964" w14:textId="77777777" w:rsidR="00323CDF" w:rsidRDefault="00323CDF" w:rsidP="003214CF">
      <w:pPr>
        <w:spacing w:after="0" w:line="240" w:lineRule="auto"/>
        <w:ind w:left="547" w:hanging="547"/>
        <w:jc w:val="both"/>
        <w:rPr>
          <w:rFonts w:ascii="Times New Roman" w:hAnsi="Times New Roman" w:cs="Times New Roman"/>
          <w:sz w:val="24"/>
          <w:szCs w:val="24"/>
        </w:rPr>
      </w:pPr>
      <w:r w:rsidRPr="008D7993">
        <w:rPr>
          <w:rFonts w:ascii="Times New Roman" w:hAnsi="Times New Roman" w:cs="Times New Roman"/>
          <w:sz w:val="24"/>
          <w:szCs w:val="24"/>
        </w:rPr>
        <w:t xml:space="preserve">Shashank Sharma, Sneha Pandey and Anjali Verma 2023. An Analysis of Cost and Returns of Chick-pea Cultivation in Chhattisgarh. </w:t>
      </w:r>
      <w:r w:rsidRPr="008D7993">
        <w:rPr>
          <w:rFonts w:ascii="Times New Roman" w:hAnsi="Times New Roman" w:cs="Times New Roman"/>
          <w:i/>
          <w:iCs/>
          <w:sz w:val="24"/>
          <w:szCs w:val="24"/>
        </w:rPr>
        <w:t xml:space="preserve">A. J. of </w:t>
      </w:r>
      <w:proofErr w:type="spellStart"/>
      <w:r w:rsidRPr="008D7993">
        <w:rPr>
          <w:rFonts w:ascii="Times New Roman" w:hAnsi="Times New Roman" w:cs="Times New Roman"/>
          <w:i/>
          <w:iCs/>
          <w:sz w:val="24"/>
          <w:szCs w:val="24"/>
        </w:rPr>
        <w:t>Agril</w:t>
      </w:r>
      <w:proofErr w:type="spellEnd"/>
      <w:r w:rsidRPr="008D7993">
        <w:rPr>
          <w:rFonts w:ascii="Times New Roman" w:hAnsi="Times New Roman" w:cs="Times New Roman"/>
          <w:i/>
          <w:iCs/>
          <w:sz w:val="24"/>
          <w:szCs w:val="24"/>
        </w:rPr>
        <w:t xml:space="preserve">. Ext, Econ. &amp; Soc. </w:t>
      </w:r>
      <w:r w:rsidRPr="008D7993">
        <w:rPr>
          <w:rFonts w:ascii="Times New Roman" w:hAnsi="Times New Roman" w:cs="Times New Roman"/>
          <w:sz w:val="24"/>
          <w:szCs w:val="24"/>
        </w:rPr>
        <w:t xml:space="preserve">41(9): 353-361. </w:t>
      </w:r>
    </w:p>
    <w:p w14:paraId="526418B5" w14:textId="77777777" w:rsidR="00323CDF" w:rsidRDefault="00323CDF" w:rsidP="003214CF">
      <w:pPr>
        <w:spacing w:after="0" w:line="240" w:lineRule="auto"/>
        <w:ind w:left="547" w:hanging="547"/>
        <w:jc w:val="both"/>
        <w:rPr>
          <w:rFonts w:ascii="Arial" w:hAnsi="Arial" w:cs="Arial"/>
          <w:sz w:val="20"/>
        </w:rPr>
      </w:pPr>
    </w:p>
    <w:p w14:paraId="01E4E4D6" w14:textId="0A7E08E2" w:rsidR="00323CDF" w:rsidRDefault="00323CDF" w:rsidP="003214CF">
      <w:pPr>
        <w:spacing w:after="0" w:line="240" w:lineRule="auto"/>
        <w:ind w:left="547" w:hanging="547"/>
        <w:jc w:val="both"/>
        <w:rPr>
          <w:rFonts w:ascii="Times New Roman" w:hAnsi="Times New Roman" w:cs="Times New Roman"/>
          <w:sz w:val="24"/>
          <w:szCs w:val="24"/>
        </w:rPr>
      </w:pPr>
      <w:r w:rsidRPr="008D7993">
        <w:rPr>
          <w:rFonts w:ascii="Times New Roman" w:hAnsi="Times New Roman" w:cs="Times New Roman"/>
          <w:sz w:val="24"/>
          <w:szCs w:val="24"/>
        </w:rPr>
        <w:lastRenderedPageBreak/>
        <w:t xml:space="preserve">Singh, A., Kushwaha, R.R., </w:t>
      </w:r>
      <w:proofErr w:type="spellStart"/>
      <w:r w:rsidRPr="008D7993">
        <w:rPr>
          <w:rFonts w:ascii="Times New Roman" w:hAnsi="Times New Roman" w:cs="Times New Roman"/>
          <w:sz w:val="24"/>
          <w:szCs w:val="24"/>
        </w:rPr>
        <w:t>Supriya</w:t>
      </w:r>
      <w:proofErr w:type="spellEnd"/>
      <w:r w:rsidRPr="008D7993">
        <w:rPr>
          <w:rFonts w:ascii="Times New Roman" w:hAnsi="Times New Roman" w:cs="Times New Roman"/>
          <w:sz w:val="24"/>
          <w:szCs w:val="24"/>
        </w:rPr>
        <w:t xml:space="preserve">, V.K.S. and Maurya, S.K., 2020. An economic analysis of production &amp; marketing of chickpea in Banda district of Bundelkhand zone in Uttar Pradesh. </w:t>
      </w:r>
      <w:r w:rsidRPr="008D7993">
        <w:rPr>
          <w:rFonts w:ascii="Times New Roman" w:hAnsi="Times New Roman" w:cs="Times New Roman"/>
          <w:i/>
          <w:iCs/>
          <w:sz w:val="24"/>
          <w:szCs w:val="24"/>
        </w:rPr>
        <w:t>J. of Pharma. and Phyto.</w:t>
      </w:r>
      <w:r w:rsidRPr="008D7993">
        <w:rPr>
          <w:rFonts w:ascii="Times New Roman" w:hAnsi="Times New Roman" w:cs="Times New Roman"/>
          <w:sz w:val="24"/>
          <w:szCs w:val="24"/>
        </w:rPr>
        <w:t xml:space="preserve"> 9(4): 245-249.</w:t>
      </w:r>
    </w:p>
    <w:p w14:paraId="27F0F799" w14:textId="77777777" w:rsidR="00323CDF" w:rsidRDefault="00323CDF" w:rsidP="003214CF">
      <w:pPr>
        <w:spacing w:after="0" w:line="240" w:lineRule="auto"/>
        <w:ind w:left="547" w:hanging="547"/>
        <w:jc w:val="both"/>
        <w:rPr>
          <w:rFonts w:ascii="Arial" w:hAnsi="Arial" w:cs="Arial"/>
          <w:sz w:val="20"/>
        </w:rPr>
      </w:pPr>
    </w:p>
    <w:p w14:paraId="452BA19C" w14:textId="02CADD76" w:rsidR="00323CDF" w:rsidRDefault="00323CDF" w:rsidP="003214CF">
      <w:pPr>
        <w:spacing w:after="0" w:line="240" w:lineRule="auto"/>
        <w:ind w:left="547" w:hanging="547"/>
        <w:jc w:val="both"/>
        <w:rPr>
          <w:rFonts w:ascii="Times New Roman" w:hAnsi="Times New Roman" w:cs="Times New Roman"/>
          <w:sz w:val="24"/>
          <w:szCs w:val="24"/>
        </w:rPr>
      </w:pPr>
      <w:r w:rsidRPr="008D7993">
        <w:rPr>
          <w:rFonts w:ascii="Times New Roman" w:hAnsi="Times New Roman" w:cs="Times New Roman"/>
          <w:sz w:val="24"/>
          <w:szCs w:val="24"/>
        </w:rPr>
        <w:t xml:space="preserve">Singh, F. Diwakar, B. 1995. </w:t>
      </w:r>
      <w:r w:rsidRPr="008D7993">
        <w:rPr>
          <w:rFonts w:ascii="Times New Roman" w:hAnsi="Times New Roman" w:cs="Times New Roman"/>
          <w:i/>
          <w:iCs/>
          <w:sz w:val="24"/>
          <w:szCs w:val="24"/>
        </w:rPr>
        <w:t>Chickpea Botany and Production Practices</w:t>
      </w:r>
      <w:r w:rsidRPr="008D7993">
        <w:rPr>
          <w:rFonts w:ascii="Times New Roman" w:hAnsi="Times New Roman" w:cs="Times New Roman"/>
          <w:sz w:val="24"/>
          <w:szCs w:val="24"/>
        </w:rPr>
        <w:t xml:space="preserve">; International Crops Research Institute for the Semi-Arid Tropics: </w:t>
      </w:r>
      <w:proofErr w:type="spellStart"/>
      <w:r w:rsidRPr="008D7993">
        <w:rPr>
          <w:rFonts w:ascii="Times New Roman" w:hAnsi="Times New Roman" w:cs="Times New Roman"/>
          <w:sz w:val="24"/>
          <w:szCs w:val="24"/>
        </w:rPr>
        <w:t>Patancheru</w:t>
      </w:r>
      <w:proofErr w:type="spellEnd"/>
      <w:r w:rsidRPr="008D7993">
        <w:rPr>
          <w:rFonts w:ascii="Times New Roman" w:hAnsi="Times New Roman" w:cs="Times New Roman"/>
          <w:sz w:val="24"/>
          <w:szCs w:val="24"/>
        </w:rPr>
        <w:t>, India; p. 1.</w:t>
      </w:r>
    </w:p>
    <w:p w14:paraId="66DC7B28" w14:textId="77777777" w:rsidR="00323CDF" w:rsidRDefault="00323CDF" w:rsidP="003214CF">
      <w:pPr>
        <w:spacing w:after="0" w:line="240" w:lineRule="auto"/>
        <w:ind w:left="547" w:hanging="547"/>
        <w:jc w:val="both"/>
        <w:rPr>
          <w:rFonts w:ascii="Arial" w:hAnsi="Arial" w:cs="Arial"/>
          <w:sz w:val="20"/>
        </w:rPr>
      </w:pPr>
    </w:p>
    <w:p w14:paraId="35E3BC89" w14:textId="6FC81067" w:rsidR="00323CDF" w:rsidRDefault="00323CDF" w:rsidP="003214CF">
      <w:pPr>
        <w:spacing w:after="0" w:line="240" w:lineRule="auto"/>
        <w:ind w:left="547" w:hanging="547"/>
        <w:jc w:val="both"/>
        <w:rPr>
          <w:rFonts w:ascii="Times New Roman" w:hAnsi="Times New Roman" w:cs="Times New Roman"/>
          <w:sz w:val="24"/>
          <w:szCs w:val="24"/>
        </w:rPr>
      </w:pPr>
      <w:r w:rsidRPr="008D7993">
        <w:rPr>
          <w:rFonts w:ascii="Times New Roman" w:hAnsi="Times New Roman" w:cs="Times New Roman"/>
          <w:sz w:val="24"/>
          <w:szCs w:val="24"/>
        </w:rPr>
        <w:t xml:space="preserve">Srivastava SK, </w:t>
      </w:r>
      <w:proofErr w:type="spellStart"/>
      <w:r w:rsidRPr="008D7993">
        <w:rPr>
          <w:rFonts w:ascii="Times New Roman" w:hAnsi="Times New Roman" w:cs="Times New Roman"/>
          <w:sz w:val="24"/>
          <w:szCs w:val="24"/>
        </w:rPr>
        <w:t>Sivaramane</w:t>
      </w:r>
      <w:proofErr w:type="spellEnd"/>
      <w:r w:rsidRPr="008D7993">
        <w:rPr>
          <w:rFonts w:ascii="Times New Roman" w:hAnsi="Times New Roman" w:cs="Times New Roman"/>
          <w:sz w:val="24"/>
          <w:szCs w:val="24"/>
        </w:rPr>
        <w:t xml:space="preserve"> N, Mathur VC. 2010. Diagnosis of pulses performance of India</w:t>
      </w:r>
      <w:r w:rsidRPr="008D7993">
        <w:rPr>
          <w:rFonts w:ascii="Times New Roman" w:hAnsi="Times New Roman" w:cs="Times New Roman"/>
          <w:i/>
          <w:iCs/>
          <w:sz w:val="24"/>
          <w:szCs w:val="24"/>
        </w:rPr>
        <w:t xml:space="preserve">. </w:t>
      </w:r>
      <w:proofErr w:type="spellStart"/>
      <w:r w:rsidRPr="008D7993">
        <w:rPr>
          <w:rFonts w:ascii="Times New Roman" w:hAnsi="Times New Roman" w:cs="Times New Roman"/>
          <w:i/>
          <w:iCs/>
          <w:sz w:val="24"/>
          <w:szCs w:val="24"/>
        </w:rPr>
        <w:t>Agril</w:t>
      </w:r>
      <w:proofErr w:type="spellEnd"/>
      <w:r w:rsidRPr="008D7993">
        <w:rPr>
          <w:rFonts w:ascii="Times New Roman" w:hAnsi="Times New Roman" w:cs="Times New Roman"/>
          <w:i/>
          <w:iCs/>
          <w:sz w:val="24"/>
          <w:szCs w:val="24"/>
        </w:rPr>
        <w:t>. Econ. Res. Rev</w:t>
      </w:r>
      <w:r w:rsidRPr="008D7993">
        <w:rPr>
          <w:rFonts w:ascii="Times New Roman" w:hAnsi="Times New Roman" w:cs="Times New Roman"/>
          <w:sz w:val="24"/>
          <w:szCs w:val="24"/>
        </w:rPr>
        <w:t>. 23(1):137-148.</w:t>
      </w:r>
    </w:p>
    <w:p w14:paraId="692A2757" w14:textId="42868F79" w:rsidR="0021101F" w:rsidRDefault="0021101F" w:rsidP="003214CF">
      <w:pPr>
        <w:spacing w:after="0" w:line="240" w:lineRule="auto"/>
        <w:ind w:left="547" w:hanging="547"/>
        <w:jc w:val="both"/>
        <w:rPr>
          <w:rFonts w:ascii="Arial" w:hAnsi="Arial" w:cs="Arial"/>
          <w:sz w:val="20"/>
          <w:highlight w:val="yellow"/>
        </w:rPr>
      </w:pPr>
      <w:r w:rsidRPr="003330AD">
        <w:rPr>
          <w:rFonts w:ascii="Arial" w:hAnsi="Arial" w:cs="Arial"/>
          <w:sz w:val="20"/>
          <w:highlight w:val="yellow"/>
        </w:rPr>
        <w:t xml:space="preserve">Sakshi Vasant </w:t>
      </w:r>
      <w:proofErr w:type="spellStart"/>
      <w:r w:rsidRPr="003330AD">
        <w:rPr>
          <w:rFonts w:ascii="Arial" w:hAnsi="Arial" w:cs="Arial"/>
          <w:sz w:val="20"/>
          <w:highlight w:val="yellow"/>
        </w:rPr>
        <w:t>Gondane</w:t>
      </w:r>
      <w:proofErr w:type="spellEnd"/>
      <w:r w:rsidRPr="003330AD">
        <w:rPr>
          <w:rFonts w:ascii="Arial" w:hAnsi="Arial" w:cs="Arial"/>
          <w:sz w:val="20"/>
          <w:highlight w:val="yellow"/>
        </w:rPr>
        <w:t xml:space="preserve">, S. N. Ingle, S. S. </w:t>
      </w:r>
      <w:proofErr w:type="spellStart"/>
      <w:r w:rsidRPr="003330AD">
        <w:rPr>
          <w:rFonts w:ascii="Arial" w:hAnsi="Arial" w:cs="Arial"/>
          <w:sz w:val="20"/>
          <w:highlight w:val="yellow"/>
        </w:rPr>
        <w:t>Thakare</w:t>
      </w:r>
      <w:proofErr w:type="spellEnd"/>
      <w:r w:rsidRPr="003330AD">
        <w:rPr>
          <w:rFonts w:ascii="Arial" w:hAnsi="Arial" w:cs="Arial"/>
          <w:sz w:val="20"/>
          <w:highlight w:val="yellow"/>
        </w:rPr>
        <w:t>, S. G. Tale, and P. B. Sable. 2025</w:t>
      </w:r>
      <w:r w:rsidR="003330AD">
        <w:rPr>
          <w:rFonts w:ascii="Arial" w:hAnsi="Arial" w:cs="Arial"/>
          <w:sz w:val="20"/>
          <w:highlight w:val="yellow"/>
        </w:rPr>
        <w:t>a</w:t>
      </w:r>
      <w:r w:rsidRPr="003330AD">
        <w:rPr>
          <w:rFonts w:ascii="Arial" w:hAnsi="Arial" w:cs="Arial"/>
          <w:sz w:val="20"/>
          <w:highlight w:val="yellow"/>
        </w:rPr>
        <w:t xml:space="preserve">. “DEA-Based Comparison of Seed and Grain Production Efficiency of JAKI-9218 Variety of Chickpea in Amravati District of Maharashtra, India”. Journal of Experimental Agriculture International 47 (10):625–632. </w:t>
      </w:r>
      <w:hyperlink r:id="rId17" w:history="1">
        <w:r w:rsidR="005A4ABA" w:rsidRPr="003330AD">
          <w:rPr>
            <w:rStyle w:val="Hyperlink"/>
            <w:rFonts w:ascii="Arial" w:hAnsi="Arial" w:cs="Arial"/>
            <w:sz w:val="20"/>
            <w:highlight w:val="yellow"/>
          </w:rPr>
          <w:t>https://doi.org/10.9734/jeai/2025/v47i103843</w:t>
        </w:r>
      </w:hyperlink>
      <w:r w:rsidRPr="003330AD">
        <w:rPr>
          <w:rFonts w:ascii="Arial" w:hAnsi="Arial" w:cs="Arial"/>
          <w:sz w:val="20"/>
          <w:highlight w:val="yellow"/>
        </w:rPr>
        <w:t>.</w:t>
      </w:r>
    </w:p>
    <w:p w14:paraId="3FE055C8" w14:textId="1258818B" w:rsidR="005A4ABA" w:rsidRDefault="005A4ABA" w:rsidP="003214CF">
      <w:pPr>
        <w:spacing w:after="0" w:line="240" w:lineRule="auto"/>
        <w:ind w:left="547" w:hanging="547"/>
        <w:jc w:val="both"/>
        <w:rPr>
          <w:rFonts w:ascii="Arial" w:hAnsi="Arial" w:cs="Arial"/>
          <w:sz w:val="20"/>
          <w:highlight w:val="yellow"/>
        </w:rPr>
      </w:pPr>
      <w:proofErr w:type="spellStart"/>
      <w:r w:rsidRPr="003330AD">
        <w:rPr>
          <w:rFonts w:ascii="Arial" w:hAnsi="Arial" w:cs="Arial"/>
          <w:sz w:val="20"/>
          <w:highlight w:val="yellow"/>
        </w:rPr>
        <w:t>Jayaprada</w:t>
      </w:r>
      <w:proofErr w:type="spellEnd"/>
      <w:r w:rsidRPr="003330AD">
        <w:rPr>
          <w:rFonts w:ascii="Arial" w:hAnsi="Arial" w:cs="Arial"/>
          <w:sz w:val="20"/>
          <w:highlight w:val="yellow"/>
        </w:rPr>
        <w:t xml:space="preserve"> Y, PA Lakshmi Prasanna, T Lavanya, </w:t>
      </w:r>
      <w:proofErr w:type="spellStart"/>
      <w:r w:rsidRPr="003330AD">
        <w:rPr>
          <w:rFonts w:ascii="Arial" w:hAnsi="Arial" w:cs="Arial"/>
          <w:sz w:val="20"/>
          <w:highlight w:val="yellow"/>
        </w:rPr>
        <w:t>Santhosha</w:t>
      </w:r>
      <w:proofErr w:type="spellEnd"/>
      <w:r w:rsidRPr="003330AD">
        <w:rPr>
          <w:rFonts w:ascii="Arial" w:hAnsi="Arial" w:cs="Arial"/>
          <w:sz w:val="20"/>
          <w:highlight w:val="yellow"/>
        </w:rPr>
        <w:t xml:space="preserve"> Rathod. A comparative economic analysis of seed and grain production of paddy in Karimnagar district of Telangana state. Int J Stat </w:t>
      </w:r>
      <w:proofErr w:type="spellStart"/>
      <w:r w:rsidRPr="003330AD">
        <w:rPr>
          <w:rFonts w:ascii="Arial" w:hAnsi="Arial" w:cs="Arial"/>
          <w:sz w:val="20"/>
          <w:highlight w:val="yellow"/>
        </w:rPr>
        <w:t>Appl</w:t>
      </w:r>
      <w:proofErr w:type="spellEnd"/>
      <w:r w:rsidRPr="003330AD">
        <w:rPr>
          <w:rFonts w:ascii="Arial" w:hAnsi="Arial" w:cs="Arial"/>
          <w:sz w:val="20"/>
          <w:highlight w:val="yellow"/>
        </w:rPr>
        <w:t xml:space="preserve"> Math 2023;8(6S):835-843. DOI: 10.22271/</w:t>
      </w:r>
      <w:proofErr w:type="gramStart"/>
      <w:r w:rsidRPr="003330AD">
        <w:rPr>
          <w:rFonts w:ascii="Arial" w:hAnsi="Arial" w:cs="Arial"/>
          <w:sz w:val="20"/>
          <w:highlight w:val="yellow"/>
        </w:rPr>
        <w:t>maths.2023.v</w:t>
      </w:r>
      <w:proofErr w:type="gramEnd"/>
      <w:r w:rsidRPr="003330AD">
        <w:rPr>
          <w:rFonts w:ascii="Arial" w:hAnsi="Arial" w:cs="Arial"/>
          <w:sz w:val="20"/>
          <w:highlight w:val="yellow"/>
        </w:rPr>
        <w:t>8.i6Sk.1474</w:t>
      </w:r>
    </w:p>
    <w:p w14:paraId="686E7D19" w14:textId="3F3AE907" w:rsidR="003330AD" w:rsidRPr="009E6982" w:rsidRDefault="003330AD" w:rsidP="003214CF">
      <w:pPr>
        <w:spacing w:after="0" w:line="240" w:lineRule="auto"/>
        <w:ind w:left="547" w:hanging="547"/>
        <w:jc w:val="both"/>
        <w:rPr>
          <w:rFonts w:ascii="Arial" w:hAnsi="Arial" w:cs="Arial"/>
          <w:sz w:val="20"/>
        </w:rPr>
      </w:pPr>
      <w:r w:rsidRPr="003330AD">
        <w:rPr>
          <w:rFonts w:ascii="Arial" w:hAnsi="Arial" w:cs="Arial"/>
          <w:sz w:val="20"/>
          <w:highlight w:val="yellow"/>
        </w:rPr>
        <w:t xml:space="preserve">Sakshi Vasant </w:t>
      </w:r>
      <w:proofErr w:type="spellStart"/>
      <w:r w:rsidRPr="003330AD">
        <w:rPr>
          <w:rFonts w:ascii="Arial" w:hAnsi="Arial" w:cs="Arial"/>
          <w:sz w:val="20"/>
          <w:highlight w:val="yellow"/>
        </w:rPr>
        <w:t>Gondane</w:t>
      </w:r>
      <w:proofErr w:type="spellEnd"/>
      <w:r w:rsidRPr="003330AD">
        <w:rPr>
          <w:rFonts w:ascii="Arial" w:hAnsi="Arial" w:cs="Arial"/>
          <w:sz w:val="20"/>
          <w:highlight w:val="yellow"/>
        </w:rPr>
        <w:t xml:space="preserve">, S. N. Ingle, P, D. </w:t>
      </w:r>
      <w:proofErr w:type="spellStart"/>
      <w:r w:rsidRPr="003330AD">
        <w:rPr>
          <w:rFonts w:ascii="Arial" w:hAnsi="Arial" w:cs="Arial"/>
          <w:sz w:val="20"/>
          <w:highlight w:val="yellow"/>
        </w:rPr>
        <w:t>Peshattiwar</w:t>
      </w:r>
      <w:proofErr w:type="spellEnd"/>
      <w:r w:rsidRPr="003330AD">
        <w:rPr>
          <w:rFonts w:ascii="Arial" w:hAnsi="Arial" w:cs="Arial"/>
          <w:sz w:val="20"/>
          <w:highlight w:val="yellow"/>
        </w:rPr>
        <w:t xml:space="preserve">, and Jitendra B. </w:t>
      </w:r>
      <w:proofErr w:type="spellStart"/>
      <w:r w:rsidRPr="003330AD">
        <w:rPr>
          <w:rFonts w:ascii="Arial" w:hAnsi="Arial" w:cs="Arial"/>
          <w:sz w:val="20"/>
          <w:highlight w:val="yellow"/>
        </w:rPr>
        <w:t>Durge</w:t>
      </w:r>
      <w:proofErr w:type="spellEnd"/>
      <w:r w:rsidRPr="003330AD">
        <w:rPr>
          <w:rFonts w:ascii="Arial" w:hAnsi="Arial" w:cs="Arial"/>
          <w:sz w:val="20"/>
          <w:highlight w:val="yellow"/>
        </w:rPr>
        <w:t>. 2025</w:t>
      </w:r>
      <w:r>
        <w:rPr>
          <w:rFonts w:ascii="Arial" w:hAnsi="Arial" w:cs="Arial"/>
          <w:sz w:val="20"/>
          <w:highlight w:val="yellow"/>
        </w:rPr>
        <w:t>b</w:t>
      </w:r>
      <w:r w:rsidRPr="003330AD">
        <w:rPr>
          <w:rFonts w:ascii="Arial" w:hAnsi="Arial" w:cs="Arial"/>
          <w:sz w:val="20"/>
          <w:highlight w:val="yellow"/>
        </w:rPr>
        <w:t>. “Comparative Technical Efficiency and Constraints in Seed and Grain Production of Chickpea Variety JAKI-9218 in Amravati District of Maharashtra, India”. Asian Research Journal of Agriculture 18 (4):54–59. https://doi.org/10.9734/arja/2025/v18i4765.</w:t>
      </w:r>
    </w:p>
    <w:sectPr w:rsidR="003330AD" w:rsidRPr="009E6982" w:rsidSect="0000471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09D850" w14:textId="77777777" w:rsidR="00AD3569" w:rsidRDefault="00AD3569" w:rsidP="0008196A">
      <w:pPr>
        <w:spacing w:after="0" w:line="240" w:lineRule="auto"/>
      </w:pPr>
      <w:r>
        <w:separator/>
      </w:r>
    </w:p>
  </w:endnote>
  <w:endnote w:type="continuationSeparator" w:id="0">
    <w:p w14:paraId="4267F75D" w14:textId="77777777" w:rsidR="00AD3569" w:rsidRDefault="00AD3569" w:rsidP="00081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21BD5" w14:textId="77777777" w:rsidR="009B5D73" w:rsidRDefault="009B5D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811EC" w14:textId="77777777" w:rsidR="009B5D73" w:rsidRDefault="009B5D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D51D8" w14:textId="77777777" w:rsidR="009B5D73" w:rsidRDefault="009B5D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366D55" w14:textId="77777777" w:rsidR="00AD3569" w:rsidRDefault="00AD3569" w:rsidP="0008196A">
      <w:pPr>
        <w:spacing w:after="0" w:line="240" w:lineRule="auto"/>
      </w:pPr>
      <w:r>
        <w:separator/>
      </w:r>
    </w:p>
  </w:footnote>
  <w:footnote w:type="continuationSeparator" w:id="0">
    <w:p w14:paraId="17295755" w14:textId="77777777" w:rsidR="00AD3569" w:rsidRDefault="00AD3569" w:rsidP="000819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54B2C" w14:textId="5989E8B2" w:rsidR="009B5D73" w:rsidRDefault="009B5D73">
    <w:pPr>
      <w:pStyle w:val="Header"/>
    </w:pPr>
    <w:r>
      <w:rPr>
        <w:noProof/>
      </w:rPr>
      <w:pict w14:anchorId="45E0BB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05950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86191" w14:textId="4A9BF0B0" w:rsidR="009B5D73" w:rsidRDefault="009B5D73">
    <w:pPr>
      <w:pStyle w:val="Header"/>
    </w:pPr>
    <w:r>
      <w:rPr>
        <w:noProof/>
      </w:rPr>
      <w:pict w14:anchorId="719DB7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05950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6FF8D" w14:textId="70C963BA" w:rsidR="009B5D73" w:rsidRDefault="009B5D73">
    <w:pPr>
      <w:pStyle w:val="Header"/>
    </w:pPr>
    <w:r>
      <w:rPr>
        <w:noProof/>
      </w:rPr>
      <w:pict w14:anchorId="4291DC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05950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C552CC"/>
    <w:multiLevelType w:val="hybridMultilevel"/>
    <w:tmpl w:val="4D74C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6E4ACA"/>
    <w:multiLevelType w:val="hybridMultilevel"/>
    <w:tmpl w:val="C2DABA5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1360645"/>
    <w:multiLevelType w:val="hybridMultilevel"/>
    <w:tmpl w:val="51CA2C06"/>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QwNDY0MTAwt7AwMTJT0lEKTi0uzszPAykwrAUAZeyuJiwAAAA="/>
  </w:docVars>
  <w:rsids>
    <w:rsidRoot w:val="00004717"/>
    <w:rsid w:val="00004717"/>
    <w:rsid w:val="0005378A"/>
    <w:rsid w:val="0008196A"/>
    <w:rsid w:val="000D625F"/>
    <w:rsid w:val="00101B99"/>
    <w:rsid w:val="001704DB"/>
    <w:rsid w:val="0021101F"/>
    <w:rsid w:val="002C5770"/>
    <w:rsid w:val="002D6F74"/>
    <w:rsid w:val="003214CF"/>
    <w:rsid w:val="00323CDF"/>
    <w:rsid w:val="003330AD"/>
    <w:rsid w:val="00395468"/>
    <w:rsid w:val="003A1480"/>
    <w:rsid w:val="003F7826"/>
    <w:rsid w:val="0045191E"/>
    <w:rsid w:val="00456C0B"/>
    <w:rsid w:val="004A7EDB"/>
    <w:rsid w:val="004E301A"/>
    <w:rsid w:val="00522111"/>
    <w:rsid w:val="005A4ABA"/>
    <w:rsid w:val="00715102"/>
    <w:rsid w:val="00756EB7"/>
    <w:rsid w:val="0078573A"/>
    <w:rsid w:val="00791FAD"/>
    <w:rsid w:val="008426E9"/>
    <w:rsid w:val="00882F4B"/>
    <w:rsid w:val="008D7993"/>
    <w:rsid w:val="009B5D73"/>
    <w:rsid w:val="009E6982"/>
    <w:rsid w:val="00A17CE8"/>
    <w:rsid w:val="00A2540F"/>
    <w:rsid w:val="00A3717E"/>
    <w:rsid w:val="00AB415A"/>
    <w:rsid w:val="00AC060A"/>
    <w:rsid w:val="00AD3569"/>
    <w:rsid w:val="00B108FF"/>
    <w:rsid w:val="00B4363F"/>
    <w:rsid w:val="00C110D8"/>
    <w:rsid w:val="00C67513"/>
    <w:rsid w:val="00CB13BB"/>
    <w:rsid w:val="00D66E0F"/>
    <w:rsid w:val="00DB1D2E"/>
    <w:rsid w:val="00E64409"/>
    <w:rsid w:val="00E9516C"/>
    <w:rsid w:val="00EE40D6"/>
    <w:rsid w:val="00F55CE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7101B8"/>
  <w15:chartTrackingRefBased/>
  <w15:docId w15:val="{57057BA4-EC2C-4EA3-A2C0-C1E9C5830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625F"/>
    <w:rPr>
      <w:rFonts w:ascii="Calibri" w:eastAsia="Calibri" w:hAnsi="Calibri" w:cs="Mangal"/>
    </w:rPr>
  </w:style>
  <w:style w:type="paragraph" w:styleId="Heading1">
    <w:name w:val="heading 1"/>
    <w:basedOn w:val="Normal"/>
    <w:next w:val="Normal"/>
    <w:link w:val="Heading1Char"/>
    <w:uiPriority w:val="9"/>
    <w:qFormat/>
    <w:rsid w:val="000047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047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0471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0471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0471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047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47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47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47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7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047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047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47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047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047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47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47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4717"/>
    <w:rPr>
      <w:rFonts w:eastAsiaTheme="majorEastAsia" w:cstheme="majorBidi"/>
      <w:color w:val="272727" w:themeColor="text1" w:themeTint="D8"/>
    </w:rPr>
  </w:style>
  <w:style w:type="paragraph" w:styleId="Title">
    <w:name w:val="Title"/>
    <w:basedOn w:val="Normal"/>
    <w:next w:val="Normal"/>
    <w:link w:val="TitleChar"/>
    <w:uiPriority w:val="10"/>
    <w:qFormat/>
    <w:rsid w:val="000047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47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47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47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4717"/>
    <w:pPr>
      <w:spacing w:before="160"/>
      <w:jc w:val="center"/>
    </w:pPr>
    <w:rPr>
      <w:i/>
      <w:iCs/>
      <w:color w:val="404040" w:themeColor="text1" w:themeTint="BF"/>
    </w:rPr>
  </w:style>
  <w:style w:type="character" w:customStyle="1" w:styleId="QuoteChar">
    <w:name w:val="Quote Char"/>
    <w:basedOn w:val="DefaultParagraphFont"/>
    <w:link w:val="Quote"/>
    <w:uiPriority w:val="29"/>
    <w:rsid w:val="00004717"/>
    <w:rPr>
      <w:i/>
      <w:iCs/>
      <w:color w:val="404040" w:themeColor="text1" w:themeTint="BF"/>
    </w:rPr>
  </w:style>
  <w:style w:type="paragraph" w:styleId="ListParagraph">
    <w:name w:val="List Paragraph"/>
    <w:basedOn w:val="Normal"/>
    <w:uiPriority w:val="34"/>
    <w:qFormat/>
    <w:rsid w:val="00004717"/>
    <w:pPr>
      <w:ind w:left="720"/>
      <w:contextualSpacing/>
    </w:pPr>
  </w:style>
  <w:style w:type="character" w:styleId="IntenseEmphasis">
    <w:name w:val="Intense Emphasis"/>
    <w:basedOn w:val="DefaultParagraphFont"/>
    <w:uiPriority w:val="21"/>
    <w:qFormat/>
    <w:rsid w:val="00004717"/>
    <w:rPr>
      <w:i/>
      <w:iCs/>
      <w:color w:val="2F5496" w:themeColor="accent1" w:themeShade="BF"/>
    </w:rPr>
  </w:style>
  <w:style w:type="paragraph" w:styleId="IntenseQuote">
    <w:name w:val="Intense Quote"/>
    <w:basedOn w:val="Normal"/>
    <w:next w:val="Normal"/>
    <w:link w:val="IntenseQuoteChar"/>
    <w:uiPriority w:val="30"/>
    <w:qFormat/>
    <w:rsid w:val="000047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04717"/>
    <w:rPr>
      <w:i/>
      <w:iCs/>
      <w:color w:val="2F5496" w:themeColor="accent1" w:themeShade="BF"/>
    </w:rPr>
  </w:style>
  <w:style w:type="character" w:styleId="IntenseReference">
    <w:name w:val="Intense Reference"/>
    <w:basedOn w:val="DefaultParagraphFont"/>
    <w:uiPriority w:val="32"/>
    <w:qFormat/>
    <w:rsid w:val="00004717"/>
    <w:rPr>
      <w:b/>
      <w:bCs/>
      <w:smallCaps/>
      <w:color w:val="2F5496" w:themeColor="accent1" w:themeShade="BF"/>
      <w:spacing w:val="5"/>
    </w:rPr>
  </w:style>
  <w:style w:type="character" w:styleId="Hyperlink">
    <w:name w:val="Hyperlink"/>
    <w:basedOn w:val="DefaultParagraphFont"/>
    <w:uiPriority w:val="99"/>
    <w:unhideWhenUsed/>
    <w:rsid w:val="00004717"/>
    <w:rPr>
      <w:color w:val="0563C1" w:themeColor="hyperlink"/>
      <w:u w:val="single"/>
    </w:rPr>
  </w:style>
  <w:style w:type="paragraph" w:styleId="NormalWeb">
    <w:name w:val="Normal (Web)"/>
    <w:basedOn w:val="Normal"/>
    <w:uiPriority w:val="99"/>
    <w:semiHidden/>
    <w:unhideWhenUsed/>
    <w:rsid w:val="002C5770"/>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323CDF"/>
    <w:rPr>
      <w:color w:val="605E5C"/>
      <w:shd w:val="clear" w:color="auto" w:fill="E1DFDD"/>
    </w:rPr>
  </w:style>
  <w:style w:type="paragraph" w:customStyle="1" w:styleId="ReferHead">
    <w:name w:val="Refer Head"/>
    <w:basedOn w:val="Normal"/>
    <w:rsid w:val="003A1480"/>
    <w:pPr>
      <w:keepNext/>
      <w:spacing w:after="240" w:line="240" w:lineRule="auto"/>
    </w:pPr>
    <w:rPr>
      <w:rFonts w:ascii="Helvetica" w:eastAsia="Times New Roman" w:hAnsi="Helvetica" w:cs="Times New Roman"/>
      <w:b/>
      <w:caps/>
      <w:kern w:val="0"/>
      <w:szCs w:val="20"/>
      <w:lang w:val="en-US"/>
      <w14:ligatures w14:val="none"/>
    </w:rPr>
  </w:style>
  <w:style w:type="paragraph" w:styleId="Header">
    <w:name w:val="header"/>
    <w:basedOn w:val="Normal"/>
    <w:link w:val="HeaderChar"/>
    <w:uiPriority w:val="99"/>
    <w:unhideWhenUsed/>
    <w:rsid w:val="000819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96A"/>
    <w:rPr>
      <w:rFonts w:ascii="Calibri" w:eastAsia="Calibri" w:hAnsi="Calibri" w:cs="Mangal"/>
    </w:rPr>
  </w:style>
  <w:style w:type="paragraph" w:styleId="Footer">
    <w:name w:val="footer"/>
    <w:basedOn w:val="Normal"/>
    <w:link w:val="FooterChar"/>
    <w:uiPriority w:val="99"/>
    <w:unhideWhenUsed/>
    <w:rsid w:val="000819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96A"/>
    <w:rPr>
      <w:rFonts w:ascii="Calibri" w:eastAsia="Calibri" w:hAnsi="Calibri" w:cs="Mangal"/>
    </w:rPr>
  </w:style>
  <w:style w:type="paragraph" w:styleId="BalloonText">
    <w:name w:val="Balloon Text"/>
    <w:basedOn w:val="Normal"/>
    <w:link w:val="BalloonTextChar"/>
    <w:uiPriority w:val="99"/>
    <w:semiHidden/>
    <w:unhideWhenUsed/>
    <w:rsid w:val="002D6F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F74"/>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6066382">
      <w:bodyDiv w:val="1"/>
      <w:marLeft w:val="0"/>
      <w:marRight w:val="0"/>
      <w:marTop w:val="0"/>
      <w:marBottom w:val="0"/>
      <w:divBdr>
        <w:top w:val="none" w:sz="0" w:space="0" w:color="auto"/>
        <w:left w:val="none" w:sz="0" w:space="0" w:color="auto"/>
        <w:bottom w:val="none" w:sz="0" w:space="0" w:color="auto"/>
        <w:right w:val="none" w:sz="0" w:space="0" w:color="auto"/>
      </w:divBdr>
      <w:divsChild>
        <w:div w:id="1341589569">
          <w:marLeft w:val="0"/>
          <w:marRight w:val="0"/>
          <w:marTop w:val="0"/>
          <w:marBottom w:val="0"/>
          <w:divBdr>
            <w:top w:val="none" w:sz="0" w:space="0" w:color="auto"/>
            <w:left w:val="none" w:sz="0" w:space="0" w:color="auto"/>
            <w:bottom w:val="none" w:sz="0" w:space="0" w:color="auto"/>
            <w:right w:val="none" w:sz="0" w:space="0" w:color="auto"/>
          </w:divBdr>
          <w:divsChild>
            <w:div w:id="1241476986">
              <w:marLeft w:val="0"/>
              <w:marRight w:val="0"/>
              <w:marTop w:val="0"/>
              <w:marBottom w:val="0"/>
              <w:divBdr>
                <w:top w:val="none" w:sz="0" w:space="0" w:color="auto"/>
                <w:left w:val="none" w:sz="0" w:space="0" w:color="auto"/>
                <w:bottom w:val="none" w:sz="0" w:space="0" w:color="auto"/>
                <w:right w:val="none" w:sz="0" w:space="0" w:color="auto"/>
              </w:divBdr>
              <w:divsChild>
                <w:div w:id="1993950568">
                  <w:marLeft w:val="0"/>
                  <w:marRight w:val="0"/>
                  <w:marTop w:val="0"/>
                  <w:marBottom w:val="0"/>
                  <w:divBdr>
                    <w:top w:val="none" w:sz="0" w:space="0" w:color="auto"/>
                    <w:left w:val="none" w:sz="0" w:space="0" w:color="auto"/>
                    <w:bottom w:val="none" w:sz="0" w:space="0" w:color="auto"/>
                    <w:right w:val="none" w:sz="0" w:space="0" w:color="auto"/>
                  </w:divBdr>
                  <w:divsChild>
                    <w:div w:id="71192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830090">
      <w:bodyDiv w:val="1"/>
      <w:marLeft w:val="0"/>
      <w:marRight w:val="0"/>
      <w:marTop w:val="0"/>
      <w:marBottom w:val="0"/>
      <w:divBdr>
        <w:top w:val="none" w:sz="0" w:space="0" w:color="auto"/>
        <w:left w:val="none" w:sz="0" w:space="0" w:color="auto"/>
        <w:bottom w:val="none" w:sz="0" w:space="0" w:color="auto"/>
        <w:right w:val="none" w:sz="0" w:space="0" w:color="auto"/>
      </w:divBdr>
      <w:divsChild>
        <w:div w:id="63798023">
          <w:marLeft w:val="0"/>
          <w:marRight w:val="0"/>
          <w:marTop w:val="0"/>
          <w:marBottom w:val="0"/>
          <w:divBdr>
            <w:top w:val="none" w:sz="0" w:space="0" w:color="auto"/>
            <w:left w:val="none" w:sz="0" w:space="0" w:color="auto"/>
            <w:bottom w:val="none" w:sz="0" w:space="0" w:color="auto"/>
            <w:right w:val="none" w:sz="0" w:space="0" w:color="auto"/>
          </w:divBdr>
          <w:divsChild>
            <w:div w:id="1571232266">
              <w:marLeft w:val="0"/>
              <w:marRight w:val="0"/>
              <w:marTop w:val="300"/>
              <w:marBottom w:val="0"/>
              <w:divBdr>
                <w:top w:val="single" w:sz="6" w:space="8" w:color="990000"/>
                <w:left w:val="single" w:sz="6" w:space="8" w:color="990000"/>
                <w:bottom w:val="single" w:sz="6" w:space="8" w:color="990000"/>
                <w:right w:val="single" w:sz="6" w:space="8" w:color="990000"/>
              </w:divBdr>
              <w:divsChild>
                <w:div w:id="197108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363617">
      <w:bodyDiv w:val="1"/>
      <w:marLeft w:val="0"/>
      <w:marRight w:val="0"/>
      <w:marTop w:val="0"/>
      <w:marBottom w:val="0"/>
      <w:divBdr>
        <w:top w:val="none" w:sz="0" w:space="0" w:color="auto"/>
        <w:left w:val="none" w:sz="0" w:space="0" w:color="auto"/>
        <w:bottom w:val="none" w:sz="0" w:space="0" w:color="auto"/>
        <w:right w:val="none" w:sz="0" w:space="0" w:color="auto"/>
      </w:divBdr>
      <w:divsChild>
        <w:div w:id="768085923">
          <w:marLeft w:val="0"/>
          <w:marRight w:val="0"/>
          <w:marTop w:val="0"/>
          <w:marBottom w:val="0"/>
          <w:divBdr>
            <w:top w:val="none" w:sz="0" w:space="0" w:color="auto"/>
            <w:left w:val="none" w:sz="0" w:space="0" w:color="auto"/>
            <w:bottom w:val="none" w:sz="0" w:space="0" w:color="auto"/>
            <w:right w:val="none" w:sz="0" w:space="0" w:color="auto"/>
          </w:divBdr>
          <w:divsChild>
            <w:div w:id="1170607119">
              <w:marLeft w:val="0"/>
              <w:marRight w:val="0"/>
              <w:marTop w:val="0"/>
              <w:marBottom w:val="0"/>
              <w:divBdr>
                <w:top w:val="none" w:sz="0" w:space="0" w:color="auto"/>
                <w:left w:val="none" w:sz="0" w:space="0" w:color="auto"/>
                <w:bottom w:val="none" w:sz="0" w:space="0" w:color="auto"/>
                <w:right w:val="none" w:sz="0" w:space="0" w:color="auto"/>
              </w:divBdr>
              <w:divsChild>
                <w:div w:id="1115097187">
                  <w:marLeft w:val="0"/>
                  <w:marRight w:val="0"/>
                  <w:marTop w:val="0"/>
                  <w:marBottom w:val="0"/>
                  <w:divBdr>
                    <w:top w:val="none" w:sz="0" w:space="0" w:color="auto"/>
                    <w:left w:val="none" w:sz="0" w:space="0" w:color="auto"/>
                    <w:bottom w:val="none" w:sz="0" w:space="0" w:color="auto"/>
                    <w:right w:val="none" w:sz="0" w:space="0" w:color="auto"/>
                  </w:divBdr>
                  <w:divsChild>
                    <w:div w:id="19203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dpi.com/2223-7747/13/3/429"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doi.org/10.9734/jeai/2025/v47i103843" TargetMode="External"/><Relationship Id="rId2" Type="http://schemas.openxmlformats.org/officeDocument/2006/relationships/numbering" Target="numbering.xml"/><Relationship Id="rId16" Type="http://schemas.openxmlformats.org/officeDocument/2006/relationships/hyperlink" Target="https://worldpopulationreview.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krishi.maharashtra.gov.in"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82064-F4EC-42C2-BC5B-8DA5BA4EA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14</Pages>
  <Words>4216</Words>
  <Characters>24035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Sakshi Gondane</dc:creator>
  <cp:keywords/>
  <dc:description/>
  <cp:lastModifiedBy>SDI PC New 16</cp:lastModifiedBy>
  <cp:revision>22</cp:revision>
  <dcterms:created xsi:type="dcterms:W3CDTF">2025-10-24T08:44:00Z</dcterms:created>
  <dcterms:modified xsi:type="dcterms:W3CDTF">2026-01-02T08:07:00Z</dcterms:modified>
</cp:coreProperties>
</file>