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B23F9" w14:textId="77777777" w:rsidR="00BE08AC" w:rsidRPr="00BE08AC" w:rsidRDefault="00BE08AC" w:rsidP="00BE08AC">
      <w:bookmarkStart w:id="0" w:name="_Toc166737597"/>
      <w:bookmarkStart w:id="1" w:name="_Toc166738806"/>
      <w:bookmarkStart w:id="2" w:name="_Toc166757375"/>
      <w:bookmarkStart w:id="3" w:name="_Toc198024384"/>
      <w:bookmarkStart w:id="4" w:name="_Hlk204777501"/>
    </w:p>
    <w:p w14:paraId="31CC5499" w14:textId="335E8A06" w:rsidR="003F5924" w:rsidRPr="002902B1" w:rsidRDefault="008126D1" w:rsidP="00AD48A2">
      <w:pPr>
        <w:pStyle w:val="Heading1"/>
        <w:spacing w:before="0" w:line="240" w:lineRule="auto"/>
        <w:jc w:val="center"/>
        <w:rPr>
          <w:rFonts w:ascii="Times New Roman" w:hAnsi="Times New Roman" w:cs="Times New Roman"/>
          <w:bCs/>
          <w:color w:val="auto"/>
          <w:sz w:val="24"/>
          <w:szCs w:val="24"/>
        </w:rPr>
      </w:pPr>
      <w:r w:rsidRPr="002902B1">
        <w:rPr>
          <w:rFonts w:ascii="Times New Roman" w:hAnsi="Times New Roman" w:cs="Times New Roman"/>
          <w:bCs/>
          <w:color w:val="auto"/>
          <w:sz w:val="24"/>
          <w:szCs w:val="24"/>
        </w:rPr>
        <w:t xml:space="preserve">IDENTIFICATION </w:t>
      </w:r>
      <w:r w:rsidR="00C84F81" w:rsidRPr="002902B1">
        <w:rPr>
          <w:rFonts w:ascii="Times New Roman" w:hAnsi="Times New Roman" w:cs="Times New Roman"/>
          <w:bCs/>
          <w:color w:val="auto"/>
          <w:sz w:val="24"/>
          <w:szCs w:val="24"/>
        </w:rPr>
        <w:t xml:space="preserve">AND </w:t>
      </w:r>
      <w:r w:rsidRPr="002902B1">
        <w:rPr>
          <w:rFonts w:ascii="Times New Roman" w:hAnsi="Times New Roman" w:cs="Times New Roman"/>
          <w:bCs/>
          <w:color w:val="auto"/>
          <w:sz w:val="24"/>
          <w:szCs w:val="24"/>
        </w:rPr>
        <w:t xml:space="preserve">CHARACTERISATION </w:t>
      </w:r>
      <w:r w:rsidR="00BD68F2" w:rsidRPr="002902B1">
        <w:rPr>
          <w:rFonts w:ascii="Times New Roman" w:hAnsi="Times New Roman" w:cs="Times New Roman"/>
          <w:bCs/>
          <w:color w:val="auto"/>
          <w:sz w:val="24"/>
          <w:szCs w:val="24"/>
        </w:rPr>
        <w:t xml:space="preserve">OF </w:t>
      </w:r>
      <w:r w:rsidR="007D5B8D" w:rsidRPr="002902B1">
        <w:rPr>
          <w:rFonts w:ascii="Times New Roman" w:hAnsi="Times New Roman" w:cs="Times New Roman"/>
          <w:bCs/>
          <w:i/>
          <w:color w:val="auto"/>
          <w:sz w:val="24"/>
          <w:szCs w:val="24"/>
        </w:rPr>
        <w:t xml:space="preserve">SCHISTOSOMA </w:t>
      </w:r>
      <w:r w:rsidR="007D5B8D" w:rsidRPr="002902B1">
        <w:rPr>
          <w:rFonts w:ascii="Times New Roman" w:hAnsi="Times New Roman" w:cs="Times New Roman"/>
          <w:bCs/>
          <w:color w:val="auto"/>
          <w:sz w:val="24"/>
          <w:szCs w:val="24"/>
        </w:rPr>
        <w:t>SPECIES</w:t>
      </w:r>
      <w:r w:rsidR="0073228F" w:rsidRPr="002902B1">
        <w:rPr>
          <w:rFonts w:ascii="Times New Roman" w:hAnsi="Times New Roman" w:cs="Times New Roman"/>
          <w:bCs/>
          <w:color w:val="auto"/>
          <w:sz w:val="24"/>
          <w:szCs w:val="24"/>
        </w:rPr>
        <w:t xml:space="preserve"> </w:t>
      </w:r>
      <w:r w:rsidR="001A35B3" w:rsidRPr="002902B1">
        <w:rPr>
          <w:rFonts w:ascii="Times New Roman" w:hAnsi="Times New Roman" w:cs="Times New Roman"/>
          <w:bCs/>
          <w:color w:val="auto"/>
          <w:sz w:val="24"/>
          <w:szCs w:val="24"/>
        </w:rPr>
        <w:t>IN</w:t>
      </w:r>
      <w:r w:rsidR="00292CD4" w:rsidRPr="002902B1">
        <w:rPr>
          <w:rFonts w:ascii="Times New Roman" w:hAnsi="Times New Roman" w:cs="Times New Roman"/>
          <w:bCs/>
          <w:color w:val="auto"/>
          <w:sz w:val="24"/>
          <w:szCs w:val="24"/>
        </w:rPr>
        <w:t xml:space="preserve"> FRESHWATER</w:t>
      </w:r>
      <w:r w:rsidR="008C0848">
        <w:rPr>
          <w:rFonts w:ascii="Times New Roman" w:hAnsi="Times New Roman" w:cs="Times New Roman"/>
          <w:bCs/>
          <w:color w:val="auto"/>
          <w:sz w:val="24"/>
          <w:szCs w:val="24"/>
        </w:rPr>
        <w:t>S</w:t>
      </w:r>
      <w:r w:rsidR="00292CD4" w:rsidRPr="002902B1">
        <w:rPr>
          <w:rFonts w:ascii="Times New Roman" w:hAnsi="Times New Roman" w:cs="Times New Roman"/>
          <w:bCs/>
          <w:color w:val="auto"/>
          <w:sz w:val="24"/>
          <w:szCs w:val="24"/>
        </w:rPr>
        <w:t xml:space="preserve"> IN BODO </w:t>
      </w:r>
      <w:r w:rsidR="00C84F81" w:rsidRPr="002902B1">
        <w:rPr>
          <w:rFonts w:ascii="Times New Roman" w:hAnsi="Times New Roman" w:cs="Times New Roman"/>
          <w:bCs/>
          <w:color w:val="auto"/>
          <w:sz w:val="24"/>
          <w:szCs w:val="24"/>
        </w:rPr>
        <w:t>COMMUNITY, RIVERS</w:t>
      </w:r>
      <w:r w:rsidR="0073228F" w:rsidRPr="002902B1">
        <w:rPr>
          <w:rFonts w:ascii="Times New Roman" w:hAnsi="Times New Roman" w:cs="Times New Roman"/>
          <w:bCs/>
          <w:color w:val="auto"/>
          <w:sz w:val="24"/>
          <w:szCs w:val="24"/>
        </w:rPr>
        <w:t xml:space="preserve"> STATE</w:t>
      </w:r>
      <w:bookmarkEnd w:id="0"/>
      <w:bookmarkEnd w:id="1"/>
      <w:bookmarkEnd w:id="2"/>
      <w:bookmarkEnd w:id="3"/>
    </w:p>
    <w:p w14:paraId="66A239B2" w14:textId="77777777" w:rsidR="00546002" w:rsidRPr="0093578B" w:rsidRDefault="00546002" w:rsidP="00C51AE4">
      <w:pPr>
        <w:tabs>
          <w:tab w:val="center" w:pos="4680"/>
          <w:tab w:val="left" w:pos="5700"/>
        </w:tabs>
        <w:spacing w:line="360" w:lineRule="auto"/>
        <w:jc w:val="center"/>
        <w:rPr>
          <w:rFonts w:ascii="Times New Roman" w:eastAsia="Calibri" w:hAnsi="Times New Roman" w:cs="Times New Roman"/>
          <w:b/>
          <w:sz w:val="32"/>
          <w:szCs w:val="32"/>
        </w:rPr>
      </w:pPr>
    </w:p>
    <w:p w14:paraId="6F6C83D9" w14:textId="092EFC73" w:rsidR="001042C4" w:rsidRPr="004D627C" w:rsidRDefault="004D627C" w:rsidP="004D627C">
      <w:pPr>
        <w:pStyle w:val="Heading1"/>
        <w:rPr>
          <w:rFonts w:ascii="Times New Roman" w:hAnsi="Times New Roman" w:cs="Times New Roman"/>
          <w:b/>
          <w:color w:val="auto"/>
          <w:sz w:val="24"/>
          <w:szCs w:val="24"/>
        </w:rPr>
      </w:pPr>
      <w:bookmarkStart w:id="5" w:name="_Toc198024390"/>
      <w:bookmarkStart w:id="6" w:name="_Toc166737600"/>
      <w:r w:rsidRPr="004D627C">
        <w:rPr>
          <w:rFonts w:ascii="Times New Roman" w:hAnsi="Times New Roman" w:cs="Times New Roman"/>
          <w:b/>
          <w:color w:val="auto"/>
          <w:sz w:val="24"/>
          <w:szCs w:val="24"/>
        </w:rPr>
        <w:t>Abstract</w:t>
      </w:r>
      <w:bookmarkEnd w:id="5"/>
    </w:p>
    <w:p w14:paraId="505A2841" w14:textId="77777777" w:rsidR="001042C4" w:rsidRDefault="00367F8A" w:rsidP="00B524AA">
      <w:pPr>
        <w:pStyle w:val="mb-2"/>
        <w:spacing w:before="0" w:beforeAutospacing="0" w:after="0" w:afterAutospacing="0"/>
        <w:jc w:val="both"/>
      </w:pPr>
      <w:r>
        <w:t>I</w:t>
      </w:r>
      <w:r w:rsidR="001042C4" w:rsidRPr="0093578B">
        <w:t xml:space="preserve">dentification and characterization of </w:t>
      </w:r>
      <w:r w:rsidR="001042C4" w:rsidRPr="0093578B">
        <w:rPr>
          <w:rStyle w:val="Emphasis"/>
        </w:rPr>
        <w:t>Schistosoma</w:t>
      </w:r>
      <w:r w:rsidR="001042C4" w:rsidRPr="0093578B">
        <w:t xml:space="preserve"> species in freshwater are crucial for understanding the transmission dynamics of schistosomiasis and implementing effective control measures. This study aimed to molecularly identify and characterize </w:t>
      </w:r>
      <w:r w:rsidR="001042C4" w:rsidRPr="0093578B">
        <w:rPr>
          <w:rStyle w:val="Emphasis"/>
        </w:rPr>
        <w:t>Schistosoma</w:t>
      </w:r>
      <w:r w:rsidR="001042C4" w:rsidRPr="0093578B">
        <w:t xml:space="preserve"> species in freshwater from four locations within the Bodo community, Rivers State, Nigeria. A total of 200 water samples were collected from </w:t>
      </w:r>
      <w:proofErr w:type="spellStart"/>
      <w:r w:rsidR="001042C4" w:rsidRPr="0093578B">
        <w:t>Nuumu-Tekurun</w:t>
      </w:r>
      <w:proofErr w:type="spellEnd"/>
      <w:r w:rsidR="001042C4" w:rsidRPr="0093578B">
        <w:t xml:space="preserve">, </w:t>
      </w:r>
      <w:proofErr w:type="spellStart"/>
      <w:r w:rsidR="001042C4" w:rsidRPr="0093578B">
        <w:t>Nuumu</w:t>
      </w:r>
      <w:proofErr w:type="spellEnd"/>
      <w:r w:rsidR="001042C4" w:rsidRPr="0093578B">
        <w:t>-Bari-</w:t>
      </w:r>
      <w:proofErr w:type="spellStart"/>
      <w:r w:rsidR="001042C4" w:rsidRPr="0093578B">
        <w:t>aage</w:t>
      </w:r>
      <w:proofErr w:type="spellEnd"/>
      <w:r w:rsidR="001042C4" w:rsidRPr="0093578B">
        <w:t xml:space="preserve">, Bon-Sunday, and </w:t>
      </w:r>
      <w:proofErr w:type="spellStart"/>
      <w:r w:rsidR="001042C4" w:rsidRPr="0093578B">
        <w:t>Nuumu-Kekpaban</w:t>
      </w:r>
      <w:proofErr w:type="spellEnd"/>
      <w:r w:rsidR="001042C4" w:rsidRPr="0093578B">
        <w:t xml:space="preserve"> rivers, alongside structured questionnaires administered to 200 randomly selected participants to assess environmental and behavioral risk factors.</w:t>
      </w:r>
      <w:r w:rsidR="00B524AA">
        <w:t xml:space="preserve"> </w:t>
      </w:r>
      <w:r w:rsidR="001042C4" w:rsidRPr="0093578B">
        <w:t xml:space="preserve">Descriptive and chi-square analyses were performed using SPSS version 23. The results indicated that pipe-borne water was the primary supply for 69% of households. However, swimming (80%), typically occurring weekly for over 15 minutes, was the predominant water contact activity, with 82% of participants reporting urination or defecation in water bodies while swimming. The presence of snails (89%) and livestock (95%), particularly cattle (61%), was also noted near the </w:t>
      </w:r>
      <w:proofErr w:type="spellStart"/>
      <w:proofErr w:type="gramStart"/>
      <w:r w:rsidR="001042C4" w:rsidRPr="0093578B">
        <w:t>rivers.The</w:t>
      </w:r>
      <w:proofErr w:type="spellEnd"/>
      <w:proofErr w:type="gramEnd"/>
      <w:r w:rsidR="001042C4" w:rsidRPr="0093578B">
        <w:t xml:space="preserve"> overall </w:t>
      </w:r>
      <w:r w:rsidR="001042C4" w:rsidRPr="0093578B">
        <w:rPr>
          <w:rStyle w:val="Emphasis"/>
        </w:rPr>
        <w:t>Schistosoma</w:t>
      </w:r>
      <w:r w:rsidR="001042C4" w:rsidRPr="0093578B">
        <w:t xml:space="preserve"> prevalence was found to be 18.5% (p&lt;0.001), with </w:t>
      </w:r>
      <w:r w:rsidR="001042C4" w:rsidRPr="0093578B">
        <w:rPr>
          <w:rStyle w:val="Emphasis"/>
        </w:rPr>
        <w:t>Schistosoma japonicum</w:t>
      </w:r>
      <w:r w:rsidR="001042C4" w:rsidRPr="0093578B">
        <w:t xml:space="preserve"> (40.5%) being the most prevalent species, followed by </w:t>
      </w:r>
      <w:r w:rsidR="001042C4" w:rsidRPr="0093578B">
        <w:rPr>
          <w:rStyle w:val="Emphasis"/>
        </w:rPr>
        <w:t>S. mansoni</w:t>
      </w:r>
      <w:r w:rsidR="001042C4" w:rsidRPr="0093578B">
        <w:t xml:space="preserve"> (32.4%) and </w:t>
      </w:r>
      <w:r w:rsidR="001042C4" w:rsidRPr="0093578B">
        <w:rPr>
          <w:rStyle w:val="Emphasis"/>
        </w:rPr>
        <w:t>S. haematobium</w:t>
      </w:r>
      <w:r w:rsidR="001042C4" w:rsidRPr="0093578B">
        <w:t xml:space="preserve"> (27%) (p=0.598). Prevalence varied insignificantly across locations (p=0.483). Factors significantly influencing prevalence (p≤0.027) included using river/stream as the main water source, daily visits to water bodies, spending over 15 minutes in the river, and the presence of livestock and snails.</w:t>
      </w:r>
      <w:r w:rsidR="00B524AA">
        <w:t xml:space="preserve"> </w:t>
      </w:r>
      <w:r w:rsidR="001042C4" w:rsidRPr="0093578B">
        <w:t>In conclusion, the findings highlight the urgent need for targeted public health interventions to mitigate schistosomiasis transmission in the Bodo community. Recommendations include improving access to safe drinking water to reduce reliance on surface water, enhancing health education programs about schistosomiasis prevention, and implementing effective livestock management practices near water bodies to decrease contamination risks. These measures are essential for reducing the burden of schistosomiasis and improving the overall health of the community</w:t>
      </w:r>
      <w:r w:rsidR="00B524AA">
        <w:t xml:space="preserve">. </w:t>
      </w:r>
    </w:p>
    <w:p w14:paraId="252352A5" w14:textId="77777777" w:rsidR="00367F8A" w:rsidRDefault="00367F8A" w:rsidP="00B524AA">
      <w:pPr>
        <w:pStyle w:val="mb-2"/>
        <w:spacing w:before="0" w:beforeAutospacing="0" w:after="0" w:afterAutospacing="0"/>
        <w:jc w:val="both"/>
      </w:pPr>
    </w:p>
    <w:p w14:paraId="7DD33A11" w14:textId="2FDA15C0" w:rsidR="005E74A2" w:rsidRPr="005E74A2" w:rsidRDefault="00367F8A" w:rsidP="005E74A2">
      <w:pPr>
        <w:pStyle w:val="Heading1"/>
        <w:spacing w:before="0" w:line="240" w:lineRule="auto"/>
        <w:jc w:val="both"/>
        <w:rPr>
          <w:rFonts w:ascii="Times New Roman" w:hAnsi="Times New Roman" w:cs="Times New Roman"/>
          <w:bCs/>
          <w:color w:val="auto"/>
          <w:sz w:val="24"/>
          <w:szCs w:val="24"/>
        </w:rPr>
      </w:pPr>
      <w:r w:rsidRPr="00367F8A">
        <w:rPr>
          <w:rFonts w:ascii="Times New Roman" w:hAnsi="Times New Roman" w:cs="Times New Roman"/>
          <w:color w:val="auto"/>
          <w:sz w:val="24"/>
          <w:szCs w:val="24"/>
        </w:rPr>
        <w:t xml:space="preserve">Keywords: </w:t>
      </w:r>
      <w:r w:rsidRPr="00367F8A">
        <w:rPr>
          <w:rFonts w:ascii="Times New Roman" w:hAnsi="Times New Roman" w:cs="Times New Roman"/>
          <w:bCs/>
          <w:color w:val="auto"/>
          <w:sz w:val="24"/>
          <w:szCs w:val="24"/>
        </w:rPr>
        <w:t>Identification</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w:t>
      </w:r>
      <w:proofErr w:type="spellStart"/>
      <w:r w:rsidRPr="00367F8A">
        <w:rPr>
          <w:rFonts w:ascii="Times New Roman" w:hAnsi="Times New Roman" w:cs="Times New Roman"/>
          <w:bCs/>
          <w:color w:val="auto"/>
          <w:sz w:val="24"/>
          <w:szCs w:val="24"/>
        </w:rPr>
        <w:t>Characterisation</w:t>
      </w:r>
      <w:proofErr w:type="spellEnd"/>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w:t>
      </w:r>
      <w:r w:rsidRPr="00367F8A">
        <w:rPr>
          <w:rFonts w:ascii="Times New Roman" w:hAnsi="Times New Roman" w:cs="Times New Roman"/>
          <w:bCs/>
          <w:i/>
          <w:color w:val="auto"/>
          <w:sz w:val="24"/>
          <w:szCs w:val="24"/>
        </w:rPr>
        <w:t xml:space="preserve">Schistosoma </w:t>
      </w:r>
      <w:r w:rsidRPr="00367F8A">
        <w:rPr>
          <w:rFonts w:ascii="Times New Roman" w:hAnsi="Times New Roman" w:cs="Times New Roman"/>
          <w:bCs/>
          <w:color w:val="auto"/>
          <w:sz w:val="24"/>
          <w:szCs w:val="24"/>
        </w:rPr>
        <w:t>Species</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Freshwater</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Community</w:t>
      </w:r>
    </w:p>
    <w:p w14:paraId="37F4D1D4" w14:textId="77777777" w:rsidR="005E74A2" w:rsidRDefault="005E74A2" w:rsidP="005E74A2">
      <w:pPr>
        <w:tabs>
          <w:tab w:val="left" w:pos="2745"/>
        </w:tabs>
      </w:pPr>
    </w:p>
    <w:p w14:paraId="0E968F30" w14:textId="77777777" w:rsidR="00C51AE4" w:rsidRPr="0093578B" w:rsidRDefault="00C51AE4" w:rsidP="00C51AE4">
      <w:pPr>
        <w:pStyle w:val="Heading1"/>
        <w:rPr>
          <w:rFonts w:ascii="Times New Roman" w:hAnsi="Times New Roman" w:cs="Times New Roman"/>
          <w:color w:val="auto"/>
          <w:sz w:val="2"/>
        </w:rPr>
      </w:pPr>
      <w:bookmarkStart w:id="7" w:name="_Toc166737602"/>
      <w:bookmarkEnd w:id="6"/>
    </w:p>
    <w:p w14:paraId="68B227E9" w14:textId="1E7D15FA" w:rsidR="00DB7F96" w:rsidRPr="002A0E26" w:rsidRDefault="0058269C" w:rsidP="002A0E26">
      <w:pPr>
        <w:pStyle w:val="Heading1"/>
        <w:numPr>
          <w:ilvl w:val="0"/>
          <w:numId w:val="20"/>
        </w:numPr>
        <w:spacing w:before="0" w:after="240" w:line="240" w:lineRule="auto"/>
        <w:rPr>
          <w:rFonts w:ascii="Times New Roman" w:hAnsi="Times New Roman" w:cs="Times New Roman"/>
          <w:b/>
          <w:bCs/>
          <w:color w:val="auto"/>
          <w:sz w:val="24"/>
          <w:szCs w:val="24"/>
        </w:rPr>
      </w:pPr>
      <w:bookmarkStart w:id="8" w:name="_Toc198024393"/>
      <w:bookmarkEnd w:id="7"/>
      <w:r>
        <w:rPr>
          <w:rFonts w:ascii="Times New Roman" w:hAnsi="Times New Roman" w:cs="Times New Roman"/>
          <w:b/>
          <w:bCs/>
          <w:color w:val="auto"/>
          <w:sz w:val="24"/>
          <w:szCs w:val="24"/>
        </w:rPr>
        <w:t>Introduction</w:t>
      </w:r>
      <w:bookmarkStart w:id="9" w:name="_GoBack"/>
      <w:bookmarkEnd w:id="8"/>
      <w:bookmarkEnd w:id="9"/>
    </w:p>
    <w:p w14:paraId="6006355E" w14:textId="625E0F71" w:rsidR="00DB7F96" w:rsidRPr="002A0E26" w:rsidRDefault="00C5001F" w:rsidP="0069778B">
      <w:pPr>
        <w:jc w:val="both"/>
        <w:rPr>
          <w:rFonts w:ascii="Times New Roman" w:hAnsi="Times New Roman" w:cs="Times New Roman"/>
          <w:sz w:val="24"/>
          <w:szCs w:val="24"/>
        </w:rPr>
      </w:pPr>
      <w:r w:rsidRPr="002A0E26">
        <w:rPr>
          <w:rFonts w:ascii="Times New Roman" w:hAnsi="Times New Roman" w:cs="Times New Roman"/>
          <w:sz w:val="24"/>
          <w:szCs w:val="24"/>
        </w:rPr>
        <w:t xml:space="preserve">Schistosomiasis, a chronic parasitic disease caused by blood flukes of the genus </w:t>
      </w:r>
      <w:r w:rsidRPr="002A0E26">
        <w:rPr>
          <w:rStyle w:val="Emphasis"/>
          <w:rFonts w:ascii="Times New Roman" w:hAnsi="Times New Roman" w:cs="Times New Roman"/>
          <w:sz w:val="24"/>
          <w:szCs w:val="24"/>
        </w:rPr>
        <w:t>Schistosoma</w:t>
      </w:r>
      <w:r w:rsidRPr="002A0E26">
        <w:rPr>
          <w:rFonts w:ascii="Times New Roman" w:hAnsi="Times New Roman" w:cs="Times New Roman"/>
          <w:sz w:val="24"/>
          <w:szCs w:val="24"/>
        </w:rPr>
        <w:t>, poses a significant global health burden, particularly in resource-limited and freshwater-dependent communities, such as the Bodo community in Rivers State, Nigeria (</w:t>
      </w:r>
      <w:bookmarkStart w:id="10" w:name="_Hlk218975516"/>
      <w:r w:rsidRPr="002A0E26">
        <w:rPr>
          <w:rFonts w:ascii="Times New Roman" w:hAnsi="Times New Roman" w:cs="Times New Roman"/>
          <w:sz w:val="24"/>
          <w:szCs w:val="24"/>
        </w:rPr>
        <w:t>World Health Organization, 2023</w:t>
      </w:r>
      <w:bookmarkEnd w:id="10"/>
      <w:r w:rsidRPr="002A0E26">
        <w:rPr>
          <w:rFonts w:ascii="Times New Roman" w:hAnsi="Times New Roman" w:cs="Times New Roman"/>
          <w:sz w:val="24"/>
          <w:szCs w:val="24"/>
        </w:rPr>
        <w:t>). As a Neglected Tropical Disease (NTD), schistosomiasis disproportionately affects impoverished populations lacking access to adequate sanitation and safe water, perpetuating cycles of poverty and ill health (</w:t>
      </w:r>
      <w:bookmarkStart w:id="11" w:name="_Hlk218975544"/>
      <w:r w:rsidRPr="002A0E26">
        <w:rPr>
          <w:rFonts w:ascii="Times New Roman" w:hAnsi="Times New Roman" w:cs="Times New Roman"/>
          <w:sz w:val="24"/>
          <w:szCs w:val="24"/>
        </w:rPr>
        <w:t>Hotez et al., 2006</w:t>
      </w:r>
      <w:bookmarkEnd w:id="11"/>
      <w:r w:rsidRPr="002A0E26">
        <w:rPr>
          <w:rFonts w:ascii="Times New Roman" w:hAnsi="Times New Roman" w:cs="Times New Roman"/>
          <w:sz w:val="24"/>
          <w:szCs w:val="24"/>
        </w:rPr>
        <w:t>). NTDs contribute significantly to morbidity, disability, and mortality, hindering socio-economic development and progress toward the Sustainable Development Goals (SDGs) (</w:t>
      </w:r>
      <w:bookmarkStart w:id="12" w:name="_Hlk218975571"/>
      <w:r w:rsidRPr="002A0E26">
        <w:rPr>
          <w:rFonts w:ascii="Times New Roman" w:hAnsi="Times New Roman" w:cs="Times New Roman"/>
          <w:sz w:val="24"/>
          <w:szCs w:val="24"/>
        </w:rPr>
        <w:t>Fenwick, 2012; World Health Organization, 2021</w:t>
      </w:r>
      <w:bookmarkEnd w:id="12"/>
      <w:r w:rsidRPr="002A0E26">
        <w:rPr>
          <w:rFonts w:ascii="Times New Roman" w:hAnsi="Times New Roman" w:cs="Times New Roman"/>
          <w:sz w:val="24"/>
          <w:szCs w:val="24"/>
        </w:rPr>
        <w:t xml:space="preserve">). With its complex </w:t>
      </w:r>
      <w:r w:rsidRPr="002A0E26">
        <w:rPr>
          <w:rFonts w:ascii="Times New Roman" w:hAnsi="Times New Roman" w:cs="Times New Roman"/>
          <w:sz w:val="24"/>
          <w:szCs w:val="24"/>
        </w:rPr>
        <w:lastRenderedPageBreak/>
        <w:t>life cycle, schistosomiasis is one of the most prevalent NTDs, affecting hundreds of millions globally, with over 251.4 million requiring annual preventive treatment (World Health Organization, 2021, 2023). The long-term consequences, including organ damage, impaired cognitive function, and increased cancer risk, significantly reduce quality of life and economic productivity in affected populations (</w:t>
      </w:r>
      <w:r w:rsidR="002A710D" w:rsidRPr="002A0E26">
        <w:rPr>
          <w:rFonts w:ascii="Times New Roman" w:hAnsi="Times New Roman" w:cs="Times New Roman"/>
          <w:sz w:val="24"/>
          <w:szCs w:val="24"/>
        </w:rPr>
        <w:t xml:space="preserve">World Health </w:t>
      </w:r>
      <w:proofErr w:type="spellStart"/>
      <w:r w:rsidR="002A710D" w:rsidRPr="002A0E26">
        <w:rPr>
          <w:rFonts w:ascii="Times New Roman" w:hAnsi="Times New Roman" w:cs="Times New Roman"/>
          <w:sz w:val="24"/>
          <w:szCs w:val="24"/>
        </w:rPr>
        <w:t>Organisation</w:t>
      </w:r>
      <w:proofErr w:type="spellEnd"/>
      <w:r w:rsidR="002A710D" w:rsidRPr="002A0E26">
        <w:rPr>
          <w:rFonts w:ascii="Times New Roman" w:hAnsi="Times New Roman" w:cs="Times New Roman"/>
          <w:sz w:val="24"/>
          <w:szCs w:val="24"/>
        </w:rPr>
        <w:t>, 2023).</w:t>
      </w:r>
      <w:r w:rsidR="0069778B">
        <w:rPr>
          <w:rFonts w:ascii="Times New Roman" w:hAnsi="Times New Roman" w:cs="Times New Roman"/>
          <w:sz w:val="24"/>
          <w:szCs w:val="24"/>
        </w:rPr>
        <w:t xml:space="preserve"> </w:t>
      </w:r>
    </w:p>
    <w:p w14:paraId="5C2EF857" w14:textId="349A5FF7" w:rsidR="0093578B" w:rsidRPr="002A0E26" w:rsidRDefault="0093578B" w:rsidP="002A0E26">
      <w:pPr>
        <w:pStyle w:val="NormalWeb"/>
        <w:spacing w:before="0" w:beforeAutospacing="0" w:after="240" w:afterAutospacing="0"/>
        <w:jc w:val="both"/>
      </w:pPr>
      <w:r w:rsidRPr="002A0E26">
        <w:rPr>
          <w:i/>
          <w:iCs/>
        </w:rPr>
        <w:t>Schistosoma</w:t>
      </w:r>
      <w:r w:rsidRPr="002A0E26">
        <w:t xml:space="preserve"> are diverse parasitic flatworms with complex life cycles involving humans and freshwater snails (</w:t>
      </w:r>
      <w:bookmarkStart w:id="13" w:name="_Hlk218975658"/>
      <w:proofErr w:type="spellStart"/>
      <w:r w:rsidRPr="002A0E26">
        <w:t>Gryseels</w:t>
      </w:r>
      <w:proofErr w:type="spellEnd"/>
      <w:r w:rsidRPr="002A0E26">
        <w:t xml:space="preserve"> et al., 2006</w:t>
      </w:r>
      <w:r w:rsidR="0081684C">
        <w:t xml:space="preserve">, </w:t>
      </w:r>
      <w:r w:rsidR="0081684C" w:rsidRPr="0081684C">
        <w:rPr>
          <w:color w:val="222222"/>
          <w:shd w:val="clear" w:color="auto" w:fill="FFFFFF"/>
        </w:rPr>
        <w:t>Gaye et al., 2024</w:t>
      </w:r>
      <w:bookmarkEnd w:id="13"/>
      <w:r w:rsidRPr="002A0E26">
        <w:t xml:space="preserve">). Unlike other trematodes, </w:t>
      </w:r>
      <w:r w:rsidRPr="002A0E26">
        <w:rPr>
          <w:i/>
          <w:iCs/>
        </w:rPr>
        <w:t>Schistosoma</w:t>
      </w:r>
      <w:r w:rsidRPr="002A0E26">
        <w:t xml:space="preserve"> have separate sexes. Six of the approximately 20 recognized species infect humans, with </w:t>
      </w:r>
      <w:r w:rsidRPr="002A0E26">
        <w:rPr>
          <w:i/>
          <w:iCs/>
        </w:rPr>
        <w:t>S. haematobium</w:t>
      </w:r>
      <w:r w:rsidRPr="002A0E26">
        <w:t xml:space="preserve">, </w:t>
      </w:r>
      <w:r w:rsidRPr="002A0E26">
        <w:rPr>
          <w:i/>
          <w:iCs/>
        </w:rPr>
        <w:t>S. mansoni</w:t>
      </w:r>
      <w:r w:rsidRPr="002A0E26">
        <w:t xml:space="preserve">, and </w:t>
      </w:r>
      <w:r w:rsidRPr="002A0E26">
        <w:rPr>
          <w:i/>
          <w:iCs/>
        </w:rPr>
        <w:t>S. japonicum</w:t>
      </w:r>
      <w:r w:rsidRPr="002A0E26">
        <w:t xml:space="preserve"> being the most common and significant (</w:t>
      </w:r>
      <w:bookmarkStart w:id="14" w:name="_Hlk218975716"/>
      <w:r w:rsidRPr="002A0E26">
        <w:t>Rollinson et al., 2013</w:t>
      </w:r>
      <w:bookmarkEnd w:id="14"/>
      <w:r w:rsidRPr="002A0E26">
        <w:t>).</w:t>
      </w:r>
    </w:p>
    <w:p w14:paraId="031265FF" w14:textId="4D2EBFE3" w:rsidR="0093578B" w:rsidRPr="002A0E26" w:rsidRDefault="0093578B" w:rsidP="002A0E26">
      <w:pPr>
        <w:pStyle w:val="NormalWeb"/>
        <w:spacing w:before="0" w:beforeAutospacing="0" w:after="240" w:afterAutospacing="0"/>
        <w:jc w:val="both"/>
      </w:pPr>
      <w:r w:rsidRPr="002A0E26">
        <w:t xml:space="preserve">These three species have distinct geographical distributions, preferred snail hosts, and pathologies. </w:t>
      </w:r>
      <w:r w:rsidRPr="002A0E26">
        <w:rPr>
          <w:i/>
          <w:iCs/>
        </w:rPr>
        <w:t>S. haematobium</w:t>
      </w:r>
      <w:r w:rsidRPr="002A0E26">
        <w:t xml:space="preserve"> causes urogenital schistosomiasis in Africa and the Middle East, leading to symptoms like blood in urine and increased bladder cancer risk (Schistosoma, Control in Egypt Research Project, 1980). </w:t>
      </w:r>
      <w:r w:rsidRPr="002A0E26">
        <w:rPr>
          <w:i/>
          <w:iCs/>
        </w:rPr>
        <w:t>S. mansoni</w:t>
      </w:r>
      <w:r w:rsidRPr="002A0E26">
        <w:t xml:space="preserve"> causes intestinal schistosomiasis in Africa and the Americas, presenting with abdominal pain, diarrh</w:t>
      </w:r>
      <w:r w:rsidR="00140757">
        <w:t>o</w:t>
      </w:r>
      <w:r w:rsidRPr="002A0E26">
        <w:t xml:space="preserve">ea, and potential liver enlargement. </w:t>
      </w:r>
      <w:r w:rsidRPr="002A0E26">
        <w:rPr>
          <w:i/>
          <w:iCs/>
        </w:rPr>
        <w:t>S. japonicum</w:t>
      </w:r>
      <w:r w:rsidRPr="002A0E26">
        <w:t>, primarily in East Asia, also causes intestinal schistosomiasis but is linked to higher egg output and central nervous system involvement (</w:t>
      </w:r>
      <w:bookmarkStart w:id="15" w:name="_Hlk218975739"/>
      <w:r w:rsidR="00863DD3" w:rsidRPr="00A40BE5">
        <w:t>Chatterji</w:t>
      </w:r>
      <w:r w:rsidRPr="002A0E26">
        <w:t xml:space="preserve"> et al., 202</w:t>
      </w:r>
      <w:bookmarkEnd w:id="15"/>
      <w:r w:rsidR="00863DD3">
        <w:t>4</w:t>
      </w:r>
      <w:r w:rsidRPr="002A0E26">
        <w:t xml:space="preserve">). Other less common species include </w:t>
      </w:r>
      <w:r w:rsidRPr="002A0E26">
        <w:rPr>
          <w:i/>
          <w:iCs/>
        </w:rPr>
        <w:t xml:space="preserve">S. </w:t>
      </w:r>
      <w:proofErr w:type="spellStart"/>
      <w:r w:rsidRPr="002A0E26">
        <w:rPr>
          <w:i/>
          <w:iCs/>
        </w:rPr>
        <w:t>mekongi</w:t>
      </w:r>
      <w:proofErr w:type="spellEnd"/>
      <w:r w:rsidRPr="002A0E26">
        <w:t xml:space="preserve">, </w:t>
      </w:r>
      <w:r w:rsidRPr="002A0E26">
        <w:rPr>
          <w:i/>
          <w:iCs/>
        </w:rPr>
        <w:t xml:space="preserve">S. </w:t>
      </w:r>
      <w:proofErr w:type="spellStart"/>
      <w:r w:rsidRPr="002A0E26">
        <w:rPr>
          <w:i/>
          <w:iCs/>
        </w:rPr>
        <w:t>intercalatum</w:t>
      </w:r>
      <w:proofErr w:type="spellEnd"/>
      <w:r w:rsidRPr="002A0E26">
        <w:t xml:space="preserve">, and </w:t>
      </w:r>
      <w:r w:rsidRPr="002A0E26">
        <w:rPr>
          <w:i/>
          <w:iCs/>
        </w:rPr>
        <w:t>S. guineensis</w:t>
      </w:r>
      <w:r w:rsidRPr="002A0E26">
        <w:t xml:space="preserve"> (</w:t>
      </w:r>
      <w:bookmarkStart w:id="16" w:name="_Hlk218975757"/>
      <w:r w:rsidR="00481C23" w:rsidRPr="00E92A90">
        <w:t>Liu</w:t>
      </w:r>
      <w:r w:rsidR="00481C23">
        <w:t xml:space="preserve"> et al., 2023</w:t>
      </w:r>
      <w:bookmarkEnd w:id="16"/>
      <w:r w:rsidRPr="002A0E26">
        <w:t xml:space="preserve">). The existence of hybrid </w:t>
      </w:r>
      <w:r w:rsidRPr="002A0E26">
        <w:rPr>
          <w:i/>
          <w:iCs/>
        </w:rPr>
        <w:t>Schistosoma</w:t>
      </w:r>
      <w:r w:rsidRPr="002A0E26">
        <w:t xml:space="preserve"> species (e.g., </w:t>
      </w:r>
      <w:r w:rsidRPr="002A0E26">
        <w:rPr>
          <w:i/>
          <w:iCs/>
        </w:rPr>
        <w:t>S. haematobium</w:t>
      </w:r>
      <w:r w:rsidRPr="002A0E26">
        <w:t xml:space="preserve"> x </w:t>
      </w:r>
      <w:r w:rsidRPr="002A0E26">
        <w:rPr>
          <w:i/>
          <w:iCs/>
        </w:rPr>
        <w:t xml:space="preserve">S. </w:t>
      </w:r>
      <w:proofErr w:type="spellStart"/>
      <w:r w:rsidRPr="002A0E26">
        <w:rPr>
          <w:i/>
          <w:iCs/>
        </w:rPr>
        <w:t>bovis</w:t>
      </w:r>
      <w:proofErr w:type="spellEnd"/>
      <w:r w:rsidRPr="002A0E26">
        <w:t>) is a growing concern due to potential changes in transmission, pathogenicity, and drug resistance (</w:t>
      </w:r>
      <w:r w:rsidRPr="00481C23">
        <w:t>Leger et al., 2</w:t>
      </w:r>
      <w:r w:rsidR="00481C23" w:rsidRPr="00481C23">
        <w:t>020</w:t>
      </w:r>
      <w:r w:rsidRPr="002A0E26">
        <w:t>).</w:t>
      </w:r>
    </w:p>
    <w:p w14:paraId="1FBE5EAB" w14:textId="12530273"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Accurate differentiation of </w:t>
      </w:r>
      <w:r w:rsidR="007D5B8D" w:rsidRPr="00861C37">
        <w:rPr>
          <w:rFonts w:ascii="Times New Roman" w:hAnsi="Times New Roman" w:cs="Times New Roman"/>
          <w:i/>
          <w:sz w:val="24"/>
          <w:szCs w:val="24"/>
        </w:rPr>
        <w:t>Schistosoma</w:t>
      </w:r>
      <w:r w:rsidR="007D5B8D" w:rsidRPr="002A0E26">
        <w:rPr>
          <w:rFonts w:ascii="Times New Roman" w:hAnsi="Times New Roman" w:cs="Times New Roman"/>
          <w:i/>
          <w:iCs/>
          <w:sz w:val="24"/>
          <w:szCs w:val="24"/>
        </w:rPr>
        <w:t xml:space="preserve">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is of paramount importance for effective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 and management. Species-specific variations in drug susceptibility, particularly to praziquantel, the mainstay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treatment, have been documented (</w:t>
      </w:r>
      <w:bookmarkStart w:id="17" w:name="_Hlk218975792"/>
      <w:proofErr w:type="spellStart"/>
      <w:r w:rsidRPr="002A0E26">
        <w:rPr>
          <w:rFonts w:ascii="Times New Roman" w:hAnsi="Times New Roman" w:cs="Times New Roman"/>
          <w:sz w:val="24"/>
          <w:szCs w:val="24"/>
        </w:rPr>
        <w:t>Doenhoff</w:t>
      </w:r>
      <w:proofErr w:type="spellEnd"/>
      <w:r w:rsidRPr="002A0E26">
        <w:rPr>
          <w:rFonts w:ascii="Times New Roman" w:hAnsi="Times New Roman" w:cs="Times New Roman"/>
          <w:sz w:val="24"/>
          <w:szCs w:val="24"/>
        </w:rPr>
        <w:t xml:space="preserve"> et al., 2008</w:t>
      </w:r>
      <w:bookmarkEnd w:id="17"/>
      <w:r w:rsidRPr="002A0E26">
        <w:rPr>
          <w:rFonts w:ascii="Times New Roman" w:hAnsi="Times New Roman" w:cs="Times New Roman"/>
          <w:sz w:val="24"/>
          <w:szCs w:val="24"/>
        </w:rPr>
        <w:t xml:space="preserve">). For instance, </w:t>
      </w:r>
      <w:r w:rsidRPr="002A0E26">
        <w:rPr>
          <w:rFonts w:ascii="Times New Roman" w:hAnsi="Times New Roman" w:cs="Times New Roman"/>
          <w:i/>
          <w:iCs/>
          <w:sz w:val="24"/>
          <w:szCs w:val="24"/>
        </w:rPr>
        <w:t>S. japonicum</w:t>
      </w:r>
      <w:r w:rsidRPr="002A0E26">
        <w:rPr>
          <w:rFonts w:ascii="Times New Roman" w:hAnsi="Times New Roman" w:cs="Times New Roman"/>
          <w:sz w:val="24"/>
          <w:szCs w:val="24"/>
        </w:rPr>
        <w:t xml:space="preserve"> is often considered more susceptible to praziquantel than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while resistance has been reported in some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populations (</w:t>
      </w:r>
      <w:r w:rsidR="001038D3" w:rsidRPr="005C3627">
        <w:rPr>
          <w:rFonts w:ascii="Times New Roman" w:hAnsi="Times New Roman" w:cs="Times New Roman"/>
        </w:rPr>
        <w:t>Eastham</w:t>
      </w:r>
      <w:r w:rsidRPr="002A0E26">
        <w:rPr>
          <w:rFonts w:ascii="Times New Roman" w:hAnsi="Times New Roman" w:cs="Times New Roman"/>
          <w:sz w:val="24"/>
          <w:szCs w:val="24"/>
        </w:rPr>
        <w:t xml:space="preserve"> et al., </w:t>
      </w:r>
      <w:r w:rsidR="001038D3">
        <w:rPr>
          <w:rFonts w:ascii="Times New Roman" w:hAnsi="Times New Roman" w:cs="Times New Roman"/>
          <w:sz w:val="24"/>
          <w:szCs w:val="24"/>
        </w:rPr>
        <w:t>2024</w:t>
      </w:r>
      <w:r w:rsidRPr="002A0E26">
        <w:rPr>
          <w:rFonts w:ascii="Times New Roman" w:hAnsi="Times New Roman" w:cs="Times New Roman"/>
          <w:sz w:val="24"/>
          <w:szCs w:val="24"/>
        </w:rPr>
        <w:t xml:space="preserve">). Moreover, the development of effective control strategies, including snail control interventions, relies on a thorough understanding of the specific snail intermediate hosts involved in the transmission cycle, which vary significantly among </w:t>
      </w:r>
      <w:r w:rsidR="007D5B8D" w:rsidRPr="00140757">
        <w:rPr>
          <w:rFonts w:ascii="Times New Roman" w:hAnsi="Times New Roman" w:cs="Times New Roman"/>
          <w:i/>
          <w:sz w:val="24"/>
          <w:szCs w:val="24"/>
        </w:rPr>
        <w:t>Schistosoma</w:t>
      </w:r>
      <w:r w:rsidR="007D5B8D" w:rsidRPr="002A0E26">
        <w:rPr>
          <w:rFonts w:ascii="Times New Roman" w:hAnsi="Times New Roman" w:cs="Times New Roman"/>
          <w:i/>
          <w:iCs/>
          <w:sz w:val="24"/>
          <w:szCs w:val="24"/>
        </w:rPr>
        <w:t xml:space="preserve">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w:t>
      </w:r>
      <w:bookmarkStart w:id="18" w:name="_Hlk218975815"/>
      <w:r w:rsidRPr="002A0E26">
        <w:rPr>
          <w:rFonts w:ascii="Times New Roman" w:hAnsi="Times New Roman" w:cs="Times New Roman"/>
          <w:sz w:val="24"/>
          <w:szCs w:val="24"/>
        </w:rPr>
        <w:t>McCullough &amp; Mott, 1983</w:t>
      </w:r>
      <w:bookmarkEnd w:id="18"/>
      <w:r w:rsidRPr="002A0E26">
        <w:rPr>
          <w:rFonts w:ascii="Times New Roman" w:hAnsi="Times New Roman" w:cs="Times New Roman"/>
          <w:sz w:val="24"/>
          <w:szCs w:val="24"/>
        </w:rPr>
        <w:t>). Species-specific diagnostic tools, such as polymerase chain reaction (PCR)-based assays, are essential for accurate epidemiological surveillance and monitoring of control program effectiveness (</w:t>
      </w:r>
      <w:bookmarkStart w:id="19" w:name="_Hlk218975839"/>
      <w:r w:rsidR="00140757" w:rsidRPr="00E92A90">
        <w:rPr>
          <w:rFonts w:ascii="Times New Roman" w:hAnsi="Times New Roman" w:cs="Times New Roman"/>
        </w:rPr>
        <w:t>Liu</w:t>
      </w:r>
      <w:r w:rsidR="00140757">
        <w:rPr>
          <w:rFonts w:ascii="Times New Roman" w:hAnsi="Times New Roman" w:cs="Times New Roman"/>
        </w:rPr>
        <w:t xml:space="preserve"> et al., 2023</w:t>
      </w:r>
      <w:bookmarkEnd w:id="19"/>
      <w:r w:rsidRPr="002A0E26">
        <w:rPr>
          <w:rFonts w:ascii="Times New Roman" w:hAnsi="Times New Roman" w:cs="Times New Roman"/>
          <w:sz w:val="24"/>
          <w:szCs w:val="24"/>
        </w:rPr>
        <w:t xml:space="preserve">). Furthermore, understanding the genetic diversity and population structure of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can provide insights into parasite evolution, adaptation to local environments, and the potential for the emergence of drug resistance (</w:t>
      </w:r>
      <w:bookmarkStart w:id="20" w:name="_Hlk218975857"/>
      <w:r w:rsidRPr="002A0E26">
        <w:rPr>
          <w:rFonts w:ascii="Times New Roman" w:hAnsi="Times New Roman" w:cs="Times New Roman"/>
          <w:sz w:val="24"/>
          <w:szCs w:val="24"/>
        </w:rPr>
        <w:t>Webster et al., 20</w:t>
      </w:r>
      <w:bookmarkEnd w:id="20"/>
      <w:r w:rsidR="008362A7">
        <w:rPr>
          <w:rFonts w:ascii="Times New Roman" w:hAnsi="Times New Roman" w:cs="Times New Roman"/>
          <w:sz w:val="24"/>
          <w:szCs w:val="24"/>
        </w:rPr>
        <w:t>13</w:t>
      </w:r>
      <w:r w:rsidRPr="002A0E26">
        <w:rPr>
          <w:rFonts w:ascii="Times New Roman" w:hAnsi="Times New Roman" w:cs="Times New Roman"/>
          <w:sz w:val="24"/>
          <w:szCs w:val="24"/>
        </w:rPr>
        <w:t>). The identification of hybrid species and the investigation of zoonotic transmission pathways are also critical for informing public health policies and preventing the spread of infection from animal reservoirs to humans (</w:t>
      </w:r>
      <w:bookmarkStart w:id="21" w:name="_Hlk218975873"/>
      <w:proofErr w:type="spellStart"/>
      <w:r w:rsidRPr="002A0E26">
        <w:rPr>
          <w:rFonts w:ascii="Times New Roman" w:hAnsi="Times New Roman" w:cs="Times New Roman"/>
          <w:sz w:val="24"/>
          <w:szCs w:val="24"/>
        </w:rPr>
        <w:t>Huyse</w:t>
      </w:r>
      <w:proofErr w:type="spellEnd"/>
      <w:r w:rsidRPr="002A0E26">
        <w:rPr>
          <w:rFonts w:ascii="Times New Roman" w:hAnsi="Times New Roman" w:cs="Times New Roman"/>
          <w:sz w:val="24"/>
          <w:szCs w:val="24"/>
        </w:rPr>
        <w:t xml:space="preserve"> et al., 2009; Leger et al., 2</w:t>
      </w:r>
      <w:bookmarkEnd w:id="21"/>
      <w:r w:rsidR="00481C23">
        <w:rPr>
          <w:rFonts w:ascii="Times New Roman" w:hAnsi="Times New Roman" w:cs="Times New Roman"/>
          <w:sz w:val="24"/>
          <w:szCs w:val="24"/>
        </w:rPr>
        <w:t>020</w:t>
      </w:r>
      <w:r w:rsidRPr="002A0E26">
        <w:rPr>
          <w:rFonts w:ascii="Times New Roman" w:hAnsi="Times New Roman" w:cs="Times New Roman"/>
          <w:sz w:val="24"/>
          <w:szCs w:val="24"/>
        </w:rPr>
        <w:t>).</w:t>
      </w:r>
    </w:p>
    <w:p w14:paraId="5999C86A" w14:textId="4D069434" w:rsidR="0093578B" w:rsidRPr="002A0E26" w:rsidRDefault="0093578B"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The transmission depends on freshwater contaminated with infective </w:t>
      </w:r>
      <w:r w:rsidRPr="002A0E26">
        <w:rPr>
          <w:rFonts w:ascii="Times New Roman" w:hAnsi="Times New Roman" w:cs="Times New Roman"/>
          <w:i/>
          <w:iCs/>
          <w:sz w:val="24"/>
          <w:szCs w:val="24"/>
        </w:rPr>
        <w:t>Schistosoma</w:t>
      </w:r>
      <w:r w:rsidRPr="002A0E26">
        <w:rPr>
          <w:rFonts w:ascii="Times New Roman" w:hAnsi="Times New Roman" w:cs="Times New Roman"/>
          <w:sz w:val="24"/>
          <w:szCs w:val="24"/>
        </w:rPr>
        <w:t xml:space="preserve"> cercariae (</w:t>
      </w:r>
      <w:bookmarkStart w:id="22" w:name="_Hlk218975902"/>
      <w:r w:rsidRPr="002A0E26">
        <w:rPr>
          <w:rFonts w:ascii="Times New Roman" w:hAnsi="Times New Roman" w:cs="Times New Roman"/>
          <w:sz w:val="24"/>
          <w:szCs w:val="24"/>
        </w:rPr>
        <w:t>Cheesbrough, 2006</w:t>
      </w:r>
      <w:bookmarkEnd w:id="22"/>
      <w:r w:rsidRPr="002A0E26">
        <w:rPr>
          <w:rFonts w:ascii="Times New Roman" w:hAnsi="Times New Roman" w:cs="Times New Roman"/>
          <w:sz w:val="24"/>
          <w:szCs w:val="24"/>
        </w:rPr>
        <w:t xml:space="preserve">). The cycle begins when eggs, excreted by infected humans, hatch in water, releasing miracidia. These miracidia must infect specific freshwater snail species to develop (Rollinson et al., 2013). Inside the snail, miracidia multiply into thousands of cercariae, which are then released into the water (Cheesbrough, 2006). These cercariae actively swim, penetrate human skin during water contact (e.g., swimming, bathing), and transform into </w:t>
      </w:r>
      <w:proofErr w:type="spellStart"/>
      <w:r w:rsidRPr="002A0E26">
        <w:rPr>
          <w:rFonts w:ascii="Times New Roman" w:hAnsi="Times New Roman" w:cs="Times New Roman"/>
          <w:sz w:val="24"/>
          <w:szCs w:val="24"/>
        </w:rPr>
        <w:t>schistosomulae</w:t>
      </w:r>
      <w:proofErr w:type="spellEnd"/>
      <w:r w:rsidRPr="002A0E26">
        <w:rPr>
          <w:rFonts w:ascii="Times New Roman" w:hAnsi="Times New Roman" w:cs="Times New Roman"/>
          <w:sz w:val="24"/>
          <w:szCs w:val="24"/>
        </w:rPr>
        <w:t xml:space="preserve"> (</w:t>
      </w:r>
      <w:bookmarkStart w:id="23" w:name="_Hlk218975933"/>
      <w:r w:rsidR="00E43961" w:rsidRPr="005C3627">
        <w:rPr>
          <w:rFonts w:ascii="Times New Roman" w:hAnsi="Times New Roman" w:cs="Times New Roman"/>
        </w:rPr>
        <w:t>Zhang</w:t>
      </w:r>
      <w:r w:rsidRPr="002A0E26">
        <w:rPr>
          <w:rFonts w:ascii="Times New Roman" w:hAnsi="Times New Roman" w:cs="Times New Roman"/>
          <w:sz w:val="24"/>
          <w:szCs w:val="24"/>
        </w:rPr>
        <w:t xml:space="preserve"> et </w:t>
      </w:r>
      <w:r w:rsidRPr="002A0E26">
        <w:rPr>
          <w:rFonts w:ascii="Times New Roman" w:hAnsi="Times New Roman" w:cs="Times New Roman"/>
          <w:sz w:val="24"/>
          <w:szCs w:val="24"/>
        </w:rPr>
        <w:lastRenderedPageBreak/>
        <w:t>al., 20</w:t>
      </w:r>
      <w:bookmarkEnd w:id="23"/>
      <w:r w:rsidR="00E43961">
        <w:rPr>
          <w:rFonts w:ascii="Times New Roman" w:hAnsi="Times New Roman" w:cs="Times New Roman"/>
          <w:sz w:val="24"/>
          <w:szCs w:val="24"/>
        </w:rPr>
        <w:t>24</w:t>
      </w:r>
      <w:r w:rsidRPr="002A0E26">
        <w:rPr>
          <w:rFonts w:ascii="Times New Roman" w:hAnsi="Times New Roman" w:cs="Times New Roman"/>
          <w:sz w:val="24"/>
          <w:szCs w:val="24"/>
        </w:rPr>
        <w:t xml:space="preserve">). The </w:t>
      </w:r>
      <w:proofErr w:type="spellStart"/>
      <w:r w:rsidRPr="002A0E26">
        <w:rPr>
          <w:rFonts w:ascii="Times New Roman" w:hAnsi="Times New Roman" w:cs="Times New Roman"/>
          <w:sz w:val="24"/>
          <w:szCs w:val="24"/>
        </w:rPr>
        <w:t>schistosomulae</w:t>
      </w:r>
      <w:proofErr w:type="spellEnd"/>
      <w:r w:rsidRPr="002A0E26">
        <w:rPr>
          <w:rFonts w:ascii="Times New Roman" w:hAnsi="Times New Roman" w:cs="Times New Roman"/>
          <w:sz w:val="24"/>
          <w:szCs w:val="24"/>
        </w:rPr>
        <w:t xml:space="preserve"> migrate to the liver to mature into adult worms. Adult worms then settle in specific human veins, continuously producing eggs to perpetuate the life cycle (</w:t>
      </w:r>
      <w:bookmarkStart w:id="24" w:name="_Hlk218975956"/>
      <w:r w:rsidRPr="002A0E26">
        <w:rPr>
          <w:rFonts w:ascii="Times New Roman" w:hAnsi="Times New Roman" w:cs="Times New Roman"/>
          <w:sz w:val="24"/>
          <w:szCs w:val="24"/>
        </w:rPr>
        <w:t>Rollinson et al., 2013</w:t>
      </w:r>
      <w:bookmarkEnd w:id="24"/>
      <w:r w:rsidRPr="002A0E26">
        <w:rPr>
          <w:rFonts w:ascii="Times New Roman" w:hAnsi="Times New Roman" w:cs="Times New Roman"/>
          <w:sz w:val="24"/>
          <w:szCs w:val="24"/>
        </w:rPr>
        <w:t>).</w:t>
      </w:r>
    </w:p>
    <w:p w14:paraId="44143F2D" w14:textId="444E291D"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In Nigeria,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represents a significant and widespread public health challenge, with the disease being endemic in all 36 states and the Federal Capital Territory (</w:t>
      </w:r>
      <w:bookmarkStart w:id="25" w:name="_Hlk218975978"/>
      <w:r w:rsidRPr="002A0E26">
        <w:rPr>
          <w:rFonts w:ascii="Times New Roman" w:hAnsi="Times New Roman" w:cs="Times New Roman"/>
          <w:sz w:val="24"/>
          <w:szCs w:val="24"/>
        </w:rPr>
        <w:t>Federal Ministry of Health Nigeria, 2013</w:t>
      </w:r>
      <w:bookmarkEnd w:id="25"/>
      <w:r w:rsidRPr="002A0E26">
        <w:rPr>
          <w:rFonts w:ascii="Times New Roman" w:hAnsi="Times New Roman" w:cs="Times New Roman"/>
          <w:sz w:val="24"/>
          <w:szCs w:val="24"/>
        </w:rPr>
        <w:t xml:space="preserve">). The prevalence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varies across the country, with higher rates often observed in rural communities with limited access to clean water and sanitation and where water-contact activities are common (</w:t>
      </w:r>
      <w:r w:rsidR="00481C23" w:rsidRPr="00663D40">
        <w:rPr>
          <w:rFonts w:ascii="Times New Roman" w:hAnsi="Times New Roman" w:cs="Times New Roman"/>
        </w:rPr>
        <w:t>Okoye</w:t>
      </w:r>
      <w:r w:rsidR="00481C23">
        <w:rPr>
          <w:rFonts w:ascii="Times New Roman" w:hAnsi="Times New Roman" w:cs="Times New Roman"/>
        </w:rPr>
        <w:t xml:space="preserve"> et al., 2024</w:t>
      </w:r>
      <w:r w:rsidRPr="002A0E26">
        <w:rPr>
          <w:rFonts w:ascii="Times New Roman" w:hAnsi="Times New Roman" w:cs="Times New Roman"/>
          <w:sz w:val="24"/>
          <w:szCs w:val="24"/>
        </w:rPr>
        <w:t>). It is estimated that tens of millions of Nigerians are at risk of infection, and millions suffer from the associated morbidities, placing a substantial burden on the healthcare system and hindering socio-economic development (</w:t>
      </w:r>
      <w:bookmarkStart w:id="26" w:name="_Hlk218976022"/>
      <w:r w:rsidRPr="002A0E26">
        <w:rPr>
          <w:rFonts w:ascii="Times New Roman" w:hAnsi="Times New Roman" w:cs="Times New Roman"/>
          <w:sz w:val="24"/>
          <w:szCs w:val="24"/>
        </w:rPr>
        <w:t xml:space="preserve">Ekpo </w:t>
      </w:r>
      <w:r w:rsidR="006B216F">
        <w:rPr>
          <w:rFonts w:ascii="Times New Roman" w:hAnsi="Times New Roman" w:cs="Times New Roman"/>
          <w:sz w:val="24"/>
          <w:szCs w:val="24"/>
        </w:rPr>
        <w:t>et al.</w:t>
      </w:r>
      <w:r w:rsidRPr="002A0E26">
        <w:rPr>
          <w:rFonts w:ascii="Times New Roman" w:hAnsi="Times New Roman" w:cs="Times New Roman"/>
          <w:sz w:val="24"/>
          <w:szCs w:val="24"/>
        </w:rPr>
        <w:t>, 20</w:t>
      </w:r>
      <w:bookmarkEnd w:id="26"/>
      <w:r w:rsidR="006B216F">
        <w:rPr>
          <w:rFonts w:ascii="Times New Roman" w:hAnsi="Times New Roman" w:cs="Times New Roman"/>
          <w:sz w:val="24"/>
          <w:szCs w:val="24"/>
        </w:rPr>
        <w:t>13</w:t>
      </w:r>
      <w:r w:rsidRPr="002A0E26">
        <w:rPr>
          <w:rFonts w:ascii="Times New Roman" w:hAnsi="Times New Roman" w:cs="Times New Roman"/>
          <w:sz w:val="24"/>
          <w:szCs w:val="24"/>
        </w:rPr>
        <w:t xml:space="preserve">). The Niger Delta region, including Rivers State, is particularly vulnerable to </w:t>
      </w:r>
      <w:r w:rsidR="007D5B8D" w:rsidRPr="002A0E26">
        <w:rPr>
          <w:rFonts w:ascii="Times New Roman" w:hAnsi="Times New Roman" w:cs="Times New Roman"/>
          <w:i/>
          <w:sz w:val="24"/>
          <w:szCs w:val="24"/>
        </w:rPr>
        <w:t>schistosomiasis</w:t>
      </w:r>
      <w:r w:rsidRPr="002A0E26">
        <w:rPr>
          <w:rFonts w:ascii="Times New Roman" w:hAnsi="Times New Roman" w:cs="Times New Roman"/>
          <w:sz w:val="24"/>
          <w:szCs w:val="24"/>
        </w:rPr>
        <w:t xml:space="preserve"> transmission due to its extensive network of rivers, creeks, and swamps, which provide ideal habitats for the snail intermediate hosts and facilitate frequent human contact with freshwater (</w:t>
      </w:r>
      <w:bookmarkStart w:id="27" w:name="_Hlk218976047"/>
      <w:r w:rsidR="00481C23" w:rsidRPr="00663D40">
        <w:rPr>
          <w:rFonts w:ascii="Times New Roman" w:hAnsi="Times New Roman" w:cs="Times New Roman"/>
        </w:rPr>
        <w:t>Taiwo</w:t>
      </w:r>
      <w:r w:rsidRPr="002A0E26">
        <w:rPr>
          <w:rFonts w:ascii="Times New Roman" w:hAnsi="Times New Roman" w:cs="Times New Roman"/>
          <w:sz w:val="24"/>
          <w:szCs w:val="24"/>
        </w:rPr>
        <w:t xml:space="preserve"> et al., 202</w:t>
      </w:r>
      <w:bookmarkEnd w:id="27"/>
      <w:r w:rsidR="00481C23">
        <w:rPr>
          <w:rFonts w:ascii="Times New Roman" w:hAnsi="Times New Roman" w:cs="Times New Roman"/>
          <w:sz w:val="24"/>
          <w:szCs w:val="24"/>
        </w:rPr>
        <w:t>5</w:t>
      </w:r>
      <w:r w:rsidRPr="002A0E26">
        <w:rPr>
          <w:rFonts w:ascii="Times New Roman" w:hAnsi="Times New Roman" w:cs="Times New Roman"/>
          <w:sz w:val="24"/>
          <w:szCs w:val="24"/>
        </w:rPr>
        <w:t xml:space="preserve">). Studies conducted in various parts of the Niger Delta have documented high prevalence rates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different population groups, including school-aged children, fishermen, and farmers, highlighting the ongoing transmission and the need for targeted interventions (</w:t>
      </w:r>
      <w:bookmarkStart w:id="28" w:name="_Hlk218976075"/>
      <w:r w:rsidR="00481C23" w:rsidRPr="00663D40">
        <w:rPr>
          <w:rFonts w:ascii="Times New Roman" w:hAnsi="Times New Roman" w:cs="Times New Roman"/>
        </w:rPr>
        <w:t>Taiwo</w:t>
      </w:r>
      <w:r w:rsidR="00481C23">
        <w:rPr>
          <w:rFonts w:ascii="Times New Roman" w:hAnsi="Times New Roman" w:cs="Times New Roman"/>
        </w:rPr>
        <w:t xml:space="preserve"> et al.</w:t>
      </w:r>
      <w:r w:rsidRPr="002A0E26">
        <w:rPr>
          <w:rFonts w:ascii="Times New Roman" w:hAnsi="Times New Roman" w:cs="Times New Roman"/>
          <w:sz w:val="24"/>
          <w:szCs w:val="24"/>
        </w:rPr>
        <w:t>, 20</w:t>
      </w:r>
      <w:bookmarkEnd w:id="28"/>
      <w:r w:rsidR="00481C23">
        <w:rPr>
          <w:rFonts w:ascii="Times New Roman" w:hAnsi="Times New Roman" w:cs="Times New Roman"/>
          <w:sz w:val="24"/>
          <w:szCs w:val="24"/>
        </w:rPr>
        <w:t>25</w:t>
      </w:r>
      <w:r w:rsidRPr="002A0E26">
        <w:rPr>
          <w:rFonts w:ascii="Times New Roman" w:hAnsi="Times New Roman" w:cs="Times New Roman"/>
          <w:sz w:val="24"/>
          <w:szCs w:val="24"/>
        </w:rPr>
        <w:t xml:space="preserve">). The environmental conditions prevalent in this region, such as the abundance of specific snail species (e.g., </w:t>
      </w:r>
      <w:proofErr w:type="spellStart"/>
      <w:r w:rsidRPr="002A0E26">
        <w:rPr>
          <w:rFonts w:ascii="Times New Roman" w:hAnsi="Times New Roman" w:cs="Times New Roman"/>
          <w:i/>
          <w:iCs/>
          <w:sz w:val="24"/>
          <w:szCs w:val="24"/>
        </w:rPr>
        <w:t>Bulinus</w:t>
      </w:r>
      <w:proofErr w:type="spellEnd"/>
      <w:r w:rsidRPr="002A0E26">
        <w:rPr>
          <w:rFonts w:ascii="Times New Roman" w:hAnsi="Times New Roman" w:cs="Times New Roman"/>
          <w:i/>
          <w:iCs/>
          <w:sz w:val="24"/>
          <w:szCs w:val="24"/>
        </w:rPr>
        <w:t xml:space="preserve"> </w:t>
      </w:r>
      <w:proofErr w:type="spellStart"/>
      <w:r w:rsidRPr="002A0E26">
        <w:rPr>
          <w:rFonts w:ascii="Times New Roman" w:hAnsi="Times New Roman" w:cs="Times New Roman"/>
          <w:i/>
          <w:iCs/>
          <w:sz w:val="24"/>
          <w:szCs w:val="24"/>
        </w:rPr>
        <w:t>globosus</w:t>
      </w:r>
      <w:proofErr w:type="spellEnd"/>
      <w:r w:rsidRPr="002A0E26">
        <w:rPr>
          <w:rFonts w:ascii="Times New Roman" w:hAnsi="Times New Roman" w:cs="Times New Roman"/>
          <w:sz w:val="24"/>
          <w:szCs w:val="24"/>
        </w:rPr>
        <w:t xml:space="preserve">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w:t>
      </w:r>
      <w:proofErr w:type="spellStart"/>
      <w:r w:rsidRPr="002A0E26">
        <w:rPr>
          <w:rFonts w:ascii="Times New Roman" w:hAnsi="Times New Roman" w:cs="Times New Roman"/>
          <w:i/>
          <w:iCs/>
          <w:sz w:val="24"/>
          <w:szCs w:val="24"/>
        </w:rPr>
        <w:t>Biomphalaria</w:t>
      </w:r>
      <w:proofErr w:type="spellEnd"/>
      <w:r w:rsidRPr="002A0E26">
        <w:rPr>
          <w:rFonts w:ascii="Times New Roman" w:hAnsi="Times New Roman" w:cs="Times New Roman"/>
          <w:i/>
          <w:iCs/>
          <w:sz w:val="24"/>
          <w:szCs w:val="24"/>
        </w:rPr>
        <w:t xml:space="preserve"> </w:t>
      </w:r>
      <w:proofErr w:type="spellStart"/>
      <w:r w:rsidRPr="002A0E26">
        <w:rPr>
          <w:rFonts w:ascii="Times New Roman" w:hAnsi="Times New Roman" w:cs="Times New Roman"/>
          <w:i/>
          <w:iCs/>
          <w:sz w:val="24"/>
          <w:szCs w:val="24"/>
        </w:rPr>
        <w:t>pfeifferi</w:t>
      </w:r>
      <w:proofErr w:type="spellEnd"/>
      <w:r w:rsidRPr="002A0E26">
        <w:rPr>
          <w:rFonts w:ascii="Times New Roman" w:hAnsi="Times New Roman" w:cs="Times New Roman"/>
          <w:sz w:val="24"/>
          <w:szCs w:val="24"/>
        </w:rPr>
        <w:t xml:space="preserve"> for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and the socio-cultural practices that involve frequent water contact, create a complex and challenging environment for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w:t>
      </w:r>
    </w:p>
    <w:p w14:paraId="57C8672E" w14:textId="4343DA76"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The Bodo community in Rivers State is characterized by its close proximity to and dependence on a network of freshwater bodies, including rivers, streams, and potentially stagnant pools. The socio-economic activities of the community are intrinsically linked to these aquatic resources, with fishing serving as a primary source of livelihood for many residents, and farming practices often involving irrigation techniques that require frequent water contact (Author's preliminary observations/Community reports). Domestic water use, including bathing, washing, and fetching water directly from these sources, further increases the exposure of the community members to potentially cercariae-contaminated water. The lack of adequate sanitation facilities in many parts of the community exacerbates the problem, as the open defecation and urination into or near freshwater bodies contribute to the contamination of these sources with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eggs, perpetuating the transmission cycle (</w:t>
      </w:r>
      <w:bookmarkStart w:id="29" w:name="_Hlk218976119"/>
      <w:r w:rsidR="00481C23" w:rsidRPr="00663D40">
        <w:rPr>
          <w:rFonts w:ascii="Times New Roman" w:hAnsi="Times New Roman" w:cs="Times New Roman"/>
        </w:rPr>
        <w:t>Taiwo</w:t>
      </w:r>
      <w:r w:rsidRPr="002A0E26">
        <w:rPr>
          <w:rFonts w:ascii="Times New Roman" w:hAnsi="Times New Roman" w:cs="Times New Roman"/>
          <w:sz w:val="24"/>
          <w:szCs w:val="24"/>
        </w:rPr>
        <w:t xml:space="preserve"> et al., 202</w:t>
      </w:r>
      <w:bookmarkEnd w:id="29"/>
      <w:r w:rsidR="00481C23">
        <w:rPr>
          <w:rFonts w:ascii="Times New Roman" w:hAnsi="Times New Roman" w:cs="Times New Roman"/>
          <w:sz w:val="24"/>
          <w:szCs w:val="24"/>
        </w:rPr>
        <w:t>5</w:t>
      </w:r>
      <w:r w:rsidRPr="002A0E26">
        <w:rPr>
          <w:rFonts w:ascii="Times New Roman" w:hAnsi="Times New Roman" w:cs="Times New Roman"/>
          <w:sz w:val="24"/>
          <w:szCs w:val="24"/>
        </w:rPr>
        <w:t xml:space="preserve">). The presence of specific freshwater snail species known to serve as intermediate hosts for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in</w:t>
      </w:r>
      <w:r w:rsidRPr="002A0E26">
        <w:rPr>
          <w:rFonts w:ascii="Times New Roman" w:hAnsi="Times New Roman" w:cs="Times New Roman"/>
          <w:sz w:val="24"/>
          <w:szCs w:val="24"/>
        </w:rPr>
        <w:t xml:space="preserve"> the region, coupled with the high frequency of human-water contact, creates a particularly conducive environment for the transmission and persistence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within the Bodo community. The complex interplay of these environmental, socio-economic, and behavioral factors necessitates a comprehensive and targeted approach to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 in this setting.</w:t>
      </w:r>
    </w:p>
    <w:p w14:paraId="3E2B34A4" w14:textId="5C6F37F8"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Despite the recognized endemicity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Rivers State and the potential for high transmission rates in communities like Bodo, there remains a significant gap in detailed, species-specific data regarding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parasites in the freshwater environment of this specific locality. The majority of previous studies conducted in the region have focused on determining the overall prevalence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human populations using traditional parasitological methods, such as the Kato-Katz technique for stool examination and urine filtration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eggs (</w:t>
      </w:r>
      <w:bookmarkStart w:id="30" w:name="_Hlk218976272"/>
      <w:proofErr w:type="spellStart"/>
      <w:r w:rsidRPr="002A0E26">
        <w:rPr>
          <w:rFonts w:ascii="Times New Roman" w:hAnsi="Times New Roman" w:cs="Times New Roman"/>
          <w:sz w:val="24"/>
          <w:szCs w:val="24"/>
        </w:rPr>
        <w:t>Savioli</w:t>
      </w:r>
      <w:proofErr w:type="spellEnd"/>
      <w:r w:rsidRPr="002A0E26">
        <w:rPr>
          <w:rFonts w:ascii="Times New Roman" w:hAnsi="Times New Roman" w:cs="Times New Roman"/>
          <w:sz w:val="24"/>
          <w:szCs w:val="24"/>
        </w:rPr>
        <w:t xml:space="preserve"> et al., 2017</w:t>
      </w:r>
      <w:bookmarkEnd w:id="30"/>
      <w:r w:rsidRPr="002A0E26">
        <w:rPr>
          <w:rFonts w:ascii="Times New Roman" w:hAnsi="Times New Roman" w:cs="Times New Roman"/>
          <w:sz w:val="24"/>
          <w:szCs w:val="24"/>
        </w:rPr>
        <w:t xml:space="preserve">). While these methods are useful for detecting patent infections, they often </w:t>
      </w:r>
      <w:r w:rsidR="003D2E74" w:rsidRPr="002A0E26">
        <w:rPr>
          <w:rFonts w:ascii="Times New Roman" w:hAnsi="Times New Roman" w:cs="Times New Roman"/>
          <w:sz w:val="24"/>
          <w:szCs w:val="24"/>
        </w:rPr>
        <w:t xml:space="preserve">lack the sensitivity to detect low-intensity infections accurately, and </w:t>
      </w:r>
      <w:r w:rsidRPr="002A0E26">
        <w:rPr>
          <w:rFonts w:ascii="Times New Roman" w:hAnsi="Times New Roman" w:cs="Times New Roman"/>
          <w:sz w:val="24"/>
          <w:szCs w:val="24"/>
        </w:rPr>
        <w:t xml:space="preserve">not </w:t>
      </w:r>
      <w:r w:rsidRPr="002A0E26">
        <w:rPr>
          <w:rFonts w:ascii="Times New Roman" w:hAnsi="Times New Roman" w:cs="Times New Roman"/>
          <w:sz w:val="24"/>
          <w:szCs w:val="24"/>
        </w:rPr>
        <w:lastRenderedPageBreak/>
        <w:t xml:space="preserve">reliably differentiate between the different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circulating in the area (</w:t>
      </w:r>
      <w:bookmarkStart w:id="31" w:name="_Hlk218976291"/>
      <w:r w:rsidR="00481C23" w:rsidRPr="009F792E">
        <w:rPr>
          <w:rFonts w:ascii="Times New Roman" w:hAnsi="Times New Roman" w:cs="Times New Roman"/>
          <w:sz w:val="24"/>
          <w:szCs w:val="24"/>
        </w:rPr>
        <w:t>Zhang</w:t>
      </w:r>
      <w:r w:rsidRPr="002A0E26">
        <w:rPr>
          <w:rFonts w:ascii="Times New Roman" w:hAnsi="Times New Roman" w:cs="Times New Roman"/>
          <w:sz w:val="24"/>
          <w:szCs w:val="24"/>
        </w:rPr>
        <w:t xml:space="preserve"> et al., 20</w:t>
      </w:r>
      <w:bookmarkEnd w:id="31"/>
      <w:r w:rsidR="00481C23">
        <w:rPr>
          <w:rFonts w:ascii="Times New Roman" w:hAnsi="Times New Roman" w:cs="Times New Roman"/>
          <w:sz w:val="24"/>
          <w:szCs w:val="24"/>
        </w:rPr>
        <w:t>24</w:t>
      </w:r>
      <w:r w:rsidRPr="002A0E26">
        <w:rPr>
          <w:rFonts w:ascii="Times New Roman" w:hAnsi="Times New Roman" w:cs="Times New Roman"/>
          <w:sz w:val="24"/>
          <w:szCs w:val="24"/>
        </w:rPr>
        <w:t xml:space="preserve">). Furthermore, there is a paucity of information on the genetic and phenotypic characteristics of the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populations present in the Bodo community's freshwater sources. This lack of granular data hinders a comprehensive understanding of the local epidemiology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including the dominant species, their genetic diversity, potential for drug resistance, adaptation to local snail hosts, and the precise transmission dynamics within the community.</w:t>
      </w:r>
    </w:p>
    <w:p w14:paraId="71B5D73A" w14:textId="5C295E04" w:rsidR="007B69C3"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Characterizing the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present in the freshwater sources of the Bodo community is of paramount importance for several critical reasons. Firstly, different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exhibit variations in their susceptibility to praziquantel, the primary drug used for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treatment (</w:t>
      </w:r>
      <w:bookmarkStart w:id="32" w:name="_Hlk218976325"/>
      <w:proofErr w:type="spellStart"/>
      <w:r w:rsidRPr="002A0E26">
        <w:rPr>
          <w:rFonts w:ascii="Times New Roman" w:hAnsi="Times New Roman" w:cs="Times New Roman"/>
          <w:sz w:val="24"/>
          <w:szCs w:val="24"/>
        </w:rPr>
        <w:t>Doenhoff</w:t>
      </w:r>
      <w:proofErr w:type="spellEnd"/>
      <w:r w:rsidRPr="002A0E26">
        <w:rPr>
          <w:rFonts w:ascii="Times New Roman" w:hAnsi="Times New Roman" w:cs="Times New Roman"/>
          <w:sz w:val="24"/>
          <w:szCs w:val="24"/>
        </w:rPr>
        <w:t xml:space="preserve"> et al., 2008</w:t>
      </w:r>
      <w:bookmarkEnd w:id="32"/>
      <w:r w:rsidRPr="002A0E26">
        <w:rPr>
          <w:rFonts w:ascii="Times New Roman" w:hAnsi="Times New Roman" w:cs="Times New Roman"/>
          <w:sz w:val="24"/>
          <w:szCs w:val="24"/>
        </w:rPr>
        <w:t xml:space="preserve">). Accurate species identification can inform drug administration strategies, allowing for the selection of the most appropriate treatment regimens and the monitoring for potential drug resistance within specific species. Secondly, effective control strategies, including snail control interventions, rely on a thorough understanding of the specific snail intermediate hosts involved in the transmission cycle, which often exhibit species-specific preferences and ecological requirements </w:t>
      </w:r>
      <w:bookmarkStart w:id="33" w:name="_Hlk218976468"/>
      <w:r w:rsidRPr="002A0E26">
        <w:rPr>
          <w:rFonts w:ascii="Times New Roman" w:hAnsi="Times New Roman" w:cs="Times New Roman"/>
          <w:sz w:val="24"/>
          <w:szCs w:val="24"/>
        </w:rPr>
        <w:t>(McCullough &amp; Mott, 1983</w:t>
      </w:r>
      <w:bookmarkEnd w:id="33"/>
      <w:r w:rsidRPr="002A0E26">
        <w:rPr>
          <w:rFonts w:ascii="Times New Roman" w:hAnsi="Times New Roman" w:cs="Times New Roman"/>
          <w:sz w:val="24"/>
          <w:szCs w:val="24"/>
        </w:rPr>
        <w:t xml:space="preserve">). For instance, targeting the specific habitats of </w:t>
      </w:r>
      <w:r w:rsidRPr="002A0E26">
        <w:rPr>
          <w:rFonts w:ascii="Times New Roman" w:hAnsi="Times New Roman" w:cs="Times New Roman"/>
          <w:i/>
          <w:iCs/>
          <w:sz w:val="24"/>
          <w:szCs w:val="24"/>
        </w:rPr>
        <w:t>Bulinus</w:t>
      </w:r>
      <w:r w:rsidRPr="002A0E26">
        <w:rPr>
          <w:rFonts w:ascii="Times New Roman" w:hAnsi="Times New Roman" w:cs="Times New Roman"/>
          <w:sz w:val="24"/>
          <w:szCs w:val="24"/>
        </w:rPr>
        <w:t xml:space="preserve"> snails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or </w:t>
      </w:r>
      <w:proofErr w:type="spellStart"/>
      <w:r w:rsidRPr="002A0E26">
        <w:rPr>
          <w:rFonts w:ascii="Times New Roman" w:hAnsi="Times New Roman" w:cs="Times New Roman"/>
          <w:i/>
          <w:iCs/>
          <w:sz w:val="24"/>
          <w:szCs w:val="24"/>
        </w:rPr>
        <w:t>Biomphalaria</w:t>
      </w:r>
      <w:proofErr w:type="spellEnd"/>
      <w:r w:rsidRPr="002A0E26">
        <w:rPr>
          <w:rFonts w:ascii="Times New Roman" w:hAnsi="Times New Roman" w:cs="Times New Roman"/>
          <w:sz w:val="24"/>
          <w:szCs w:val="24"/>
        </w:rPr>
        <w:t xml:space="preserve"> snails for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can significantly enhance the effectiveness of snail control measures. Thirdly, molecular characterization of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species can provide valuable insights into the genetic diversity and population structure of the parasites, which can inform our understanding of parasite evolution, adaptation to local environments, and the potential for the emergence of drug resistance (Webster et al., 20</w:t>
      </w:r>
      <w:r w:rsidR="008362A7">
        <w:rPr>
          <w:rFonts w:ascii="Times New Roman" w:hAnsi="Times New Roman" w:cs="Times New Roman"/>
          <w:sz w:val="24"/>
          <w:szCs w:val="24"/>
        </w:rPr>
        <w:t>13</w:t>
      </w:r>
      <w:r w:rsidRPr="002A0E26">
        <w:rPr>
          <w:rFonts w:ascii="Times New Roman" w:hAnsi="Times New Roman" w:cs="Times New Roman"/>
          <w:sz w:val="24"/>
          <w:szCs w:val="24"/>
        </w:rPr>
        <w:t xml:space="preserve">). Fourthly, the identification of hybrid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species and the investigation of zoonotic transmission pathways are also critical for informing public health policies and preventing the spread of infection from animal reservoirs to humans (Leger et al., 20</w:t>
      </w:r>
      <w:r w:rsidR="00481C23">
        <w:rPr>
          <w:rFonts w:ascii="Times New Roman" w:hAnsi="Times New Roman" w:cs="Times New Roman"/>
          <w:sz w:val="24"/>
          <w:szCs w:val="24"/>
        </w:rPr>
        <w:t>20</w:t>
      </w:r>
      <w:r w:rsidRPr="002A0E26">
        <w:rPr>
          <w:rFonts w:ascii="Times New Roman" w:hAnsi="Times New Roman" w:cs="Times New Roman"/>
          <w:sz w:val="24"/>
          <w:szCs w:val="24"/>
        </w:rPr>
        <w:t>).</w:t>
      </w:r>
      <w:r w:rsidR="00AC4E82">
        <w:rPr>
          <w:rFonts w:ascii="Times New Roman" w:hAnsi="Times New Roman" w:cs="Times New Roman"/>
          <w:sz w:val="24"/>
          <w:szCs w:val="24"/>
        </w:rPr>
        <w:t xml:space="preserve"> </w:t>
      </w:r>
      <w:r w:rsidRPr="002A0E26">
        <w:rPr>
          <w:rFonts w:ascii="Times New Roman" w:hAnsi="Times New Roman" w:cs="Times New Roman"/>
          <w:sz w:val="24"/>
          <w:szCs w:val="24"/>
        </w:rPr>
        <w:t xml:space="preserve">Therefore, this research, which focuses on the identification and characterization of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species in the freshwater environment of the Bodo community using molecular techniques, holds significant potential to contribute valuable insights for the development of more targeted interventions, the formulation of evidence-based policies, and the enhancement of health education initiatives in this and other similar endemic communities. </w:t>
      </w:r>
      <w:bookmarkStart w:id="34" w:name="_Toc166737604"/>
      <w:bookmarkStart w:id="35" w:name="_Toc198024395"/>
    </w:p>
    <w:bookmarkEnd w:id="34"/>
    <w:bookmarkEnd w:id="35"/>
    <w:p w14:paraId="35A8DC4B" w14:textId="67E6329C" w:rsidR="003E5CAD" w:rsidRPr="002A0E26" w:rsidRDefault="007D5B8D" w:rsidP="002A0E26">
      <w:pPr>
        <w:pStyle w:val="NormalWeb"/>
        <w:spacing w:before="0" w:beforeAutospacing="0" w:after="240" w:afterAutospacing="0"/>
        <w:jc w:val="both"/>
      </w:pPr>
      <w:r w:rsidRPr="002A0E26">
        <w:t>Schistosomiasis</w:t>
      </w:r>
      <w:r w:rsidR="003E5CAD" w:rsidRPr="002A0E26">
        <w:t xml:space="preserve">, a neglected tropical disease caused by parasitic trematodes of the genus </w:t>
      </w:r>
      <w:r w:rsidRPr="002A0E26">
        <w:rPr>
          <w:i/>
        </w:rPr>
        <w:t>Schistosoma</w:t>
      </w:r>
      <w:r w:rsidR="003E5CAD" w:rsidRPr="002A0E26">
        <w:t xml:space="preserve">, remained a major public health challenge globally, with over 273 million people requiring preventive treatment in endemic areas (World Health Organization, 2023). The burden of </w:t>
      </w:r>
      <w:r w:rsidRPr="002A0E26">
        <w:t>schistosomiasis</w:t>
      </w:r>
      <w:r w:rsidR="003E5CAD" w:rsidRPr="002A0E26">
        <w:t xml:space="preserve"> was disproportionately high in Africa, where approximately 90% of those affected resided (</w:t>
      </w:r>
      <w:bookmarkStart w:id="36" w:name="_Hlk218976515"/>
      <w:r w:rsidR="00481C23" w:rsidRPr="00663D40">
        <w:t>Taiwo</w:t>
      </w:r>
      <w:r w:rsidR="003E5CAD" w:rsidRPr="002A0E26">
        <w:t xml:space="preserve"> et al., 20</w:t>
      </w:r>
      <w:bookmarkEnd w:id="36"/>
      <w:r w:rsidR="00481C23">
        <w:t>25</w:t>
      </w:r>
      <w:r w:rsidR="00920551" w:rsidRPr="002A0E26">
        <w:t>). In Nigeria, the disease is</w:t>
      </w:r>
      <w:r w:rsidR="003E5CAD" w:rsidRPr="002A0E26">
        <w:t xml:space="preserve"> endemic across all 36 states, affecting an estimated 20 million people (Ekpo </w:t>
      </w:r>
      <w:r w:rsidR="006B216F">
        <w:t>et al., 2013</w:t>
      </w:r>
      <w:r w:rsidR="003E5CAD" w:rsidRPr="002A0E26">
        <w:t xml:space="preserve">). Particularly in communities such as Bodo in Rivers State, where access to safe drinking water and adequate sanitation was limited, the risk of </w:t>
      </w:r>
      <w:r w:rsidRPr="002A0E26">
        <w:t>schistosomiasis</w:t>
      </w:r>
      <w:r w:rsidR="003E5CAD" w:rsidRPr="002A0E26">
        <w:t xml:space="preserve"> transmission was exacerbated (</w:t>
      </w:r>
      <w:r w:rsidR="00481C23" w:rsidRPr="00663D40">
        <w:t>Taiwo</w:t>
      </w:r>
      <w:r w:rsidR="003E5CAD" w:rsidRPr="002A0E26">
        <w:t xml:space="preserve"> et al., 202</w:t>
      </w:r>
      <w:r w:rsidR="00481C23">
        <w:t>5</w:t>
      </w:r>
      <w:r w:rsidR="003E5CAD" w:rsidRPr="002A0E26">
        <w:t>).</w:t>
      </w:r>
    </w:p>
    <w:p w14:paraId="2A17F36D" w14:textId="3B134D33" w:rsidR="003E5CAD" w:rsidRPr="002A0E26" w:rsidRDefault="00B34598" w:rsidP="002A0E26">
      <w:pPr>
        <w:pStyle w:val="NormalWeb"/>
        <w:spacing w:before="0" w:beforeAutospacing="0" w:after="240" w:afterAutospacing="0"/>
        <w:jc w:val="both"/>
      </w:pPr>
      <w:r w:rsidRPr="002A0E26">
        <w:t xml:space="preserve">Despite the high prevalence, detecting and identifying </w:t>
      </w:r>
      <w:r w:rsidR="00410D44" w:rsidRPr="002A0E26">
        <w:t>Schistosoma</w:t>
      </w:r>
      <w:r w:rsidR="00410D44" w:rsidRPr="002A0E26">
        <w:rPr>
          <w:i/>
        </w:rPr>
        <w:t xml:space="preserve"> </w:t>
      </w:r>
      <w:r w:rsidR="003E5CAD" w:rsidRPr="002A0E26">
        <w:t xml:space="preserve">species in freshwater bodies within the Bodo community </w:t>
      </w:r>
      <w:r w:rsidRPr="002A0E26">
        <w:t xml:space="preserve">has </w:t>
      </w:r>
      <w:r w:rsidR="003E5CAD" w:rsidRPr="002A0E26">
        <w:t>remained inadequately explored. Traditional diagnostic methods, such as stool and urine examinations, often lacked the sensitivity required to accurately detect low-intensity infections (</w:t>
      </w:r>
      <w:r w:rsidR="00481C23" w:rsidRPr="009F792E">
        <w:t>Zhang</w:t>
      </w:r>
      <w:r w:rsidR="003E5CAD" w:rsidRPr="002A0E26">
        <w:t xml:space="preserve"> et al., 20</w:t>
      </w:r>
      <w:r w:rsidR="00481C23">
        <w:t>24</w:t>
      </w:r>
      <w:r w:rsidR="003E5CAD" w:rsidRPr="002A0E26">
        <w:t>). Techniques like the Kato-Katz method and urine filtration could be time-consuming, expensive, and may have yielded biased prevalence estimates due to sample collection limitations (</w:t>
      </w:r>
      <w:proofErr w:type="spellStart"/>
      <w:r w:rsidR="003E5CAD" w:rsidRPr="002A0E26">
        <w:t>Savioli</w:t>
      </w:r>
      <w:proofErr w:type="spellEnd"/>
      <w:r w:rsidR="003E5CAD" w:rsidRPr="002A0E26">
        <w:t xml:space="preserve"> et al., 2017). These deficiencies </w:t>
      </w:r>
      <w:r w:rsidRPr="002A0E26">
        <w:t>underscore</w:t>
      </w:r>
      <w:r w:rsidR="003E5CAD" w:rsidRPr="002A0E26">
        <w:t xml:space="preserve"> the necessity for </w:t>
      </w:r>
      <w:r w:rsidR="003E5CAD" w:rsidRPr="002A0E26">
        <w:lastRenderedPageBreak/>
        <w:t xml:space="preserve">more reliable diagnostic methods, such as molecular techniques, to enhance the </w:t>
      </w:r>
      <w:r w:rsidRPr="002A0E26">
        <w:t>identification</w:t>
      </w:r>
      <w:r w:rsidR="003E5CAD" w:rsidRPr="002A0E26">
        <w:t xml:space="preserve"> of </w:t>
      </w:r>
      <w:r w:rsidR="005A60CE" w:rsidRPr="002A0E26">
        <w:t>Schistosoma</w:t>
      </w:r>
      <w:r w:rsidR="005A60CE" w:rsidRPr="002A0E26">
        <w:rPr>
          <w:i/>
        </w:rPr>
        <w:t xml:space="preserve"> </w:t>
      </w:r>
      <w:r w:rsidR="005A60CE" w:rsidRPr="002A0E26">
        <w:t>species</w:t>
      </w:r>
      <w:r w:rsidR="003E5CAD" w:rsidRPr="002A0E26">
        <w:t xml:space="preserve"> in environmental samples (</w:t>
      </w:r>
      <w:bookmarkStart w:id="37" w:name="_Hlk218976562"/>
      <w:r w:rsidR="00863DD3" w:rsidRPr="00A40BE5">
        <w:t>García-</w:t>
      </w:r>
      <w:proofErr w:type="spellStart"/>
      <w:r w:rsidR="00863DD3" w:rsidRPr="00A40BE5">
        <w:t>Bernalt</w:t>
      </w:r>
      <w:proofErr w:type="spellEnd"/>
      <w:r w:rsidR="003E5CAD" w:rsidRPr="002A0E26">
        <w:t xml:space="preserve"> et al., 2021</w:t>
      </w:r>
      <w:bookmarkEnd w:id="37"/>
      <w:r w:rsidR="003E5CAD" w:rsidRPr="002A0E26">
        <w:t>).</w:t>
      </w:r>
    </w:p>
    <w:p w14:paraId="73E26FB1" w14:textId="7F69A562" w:rsidR="003E5CAD" w:rsidRPr="002A0E26" w:rsidRDefault="003E5CAD" w:rsidP="002A0E26">
      <w:pPr>
        <w:pStyle w:val="NormalWeb"/>
        <w:spacing w:before="0" w:beforeAutospacing="0" w:after="240" w:afterAutospacing="0"/>
        <w:jc w:val="both"/>
      </w:pPr>
      <w:r w:rsidRPr="002A0E26">
        <w:t xml:space="preserve">Moreover, limited studies characterized the environmental risk factors and species diversity of </w:t>
      </w:r>
      <w:r w:rsidR="005A60CE" w:rsidRPr="002A0E26">
        <w:t>Schistosoma</w:t>
      </w:r>
      <w:r w:rsidR="005A60CE" w:rsidRPr="002A0E26">
        <w:rPr>
          <w:i/>
        </w:rPr>
        <w:t xml:space="preserve"> </w:t>
      </w:r>
      <w:r w:rsidR="005A60CE" w:rsidRPr="002A0E26">
        <w:t>in</w:t>
      </w:r>
      <w:r w:rsidRPr="002A0E26">
        <w:t xml:space="preserve"> freshwater bodies in Nigeria, particularly in the Bodo community. This lack of localized data impeded understanding of the unique transmission dynamics and ecological determinants influencing </w:t>
      </w:r>
      <w:r w:rsidR="007D5B8D" w:rsidRPr="002A0E26">
        <w:t>schistosomiasis</w:t>
      </w:r>
      <w:r w:rsidRPr="002A0E26">
        <w:t xml:space="preserve"> prevalence in these regions (</w:t>
      </w:r>
      <w:bookmarkStart w:id="38" w:name="_Hlk218976583"/>
      <w:r w:rsidR="006B216F" w:rsidRPr="00A40BE5">
        <w:t>Asare</w:t>
      </w:r>
      <w:r w:rsidRPr="002A0E26">
        <w:t xml:space="preserve"> et al., 20</w:t>
      </w:r>
      <w:r w:rsidR="005B6FF3" w:rsidRPr="002A0E26">
        <w:t>2</w:t>
      </w:r>
      <w:bookmarkEnd w:id="38"/>
      <w:r w:rsidR="006B216F">
        <w:t>5</w:t>
      </w:r>
      <w:r w:rsidR="005B6FF3" w:rsidRPr="002A0E26">
        <w:t>; Identification and Characterisation</w:t>
      </w:r>
      <w:r w:rsidRPr="002A0E26">
        <w:t xml:space="preserve"> of </w:t>
      </w:r>
      <w:r w:rsidR="005A60CE" w:rsidRPr="002A0E26">
        <w:t>Schistosoma species</w:t>
      </w:r>
      <w:r w:rsidRPr="002A0E26">
        <w:t xml:space="preserve"> in freshwater sources within Bodo provided crucial epidemiological data that informed targeted public health interventions and contributed to the larger global agenda of </w:t>
      </w:r>
      <w:r w:rsidR="007D5B8D" w:rsidRPr="002A0E26">
        <w:t>schistosomiasis</w:t>
      </w:r>
      <w:r w:rsidRPr="002A0E26">
        <w:t xml:space="preserve"> elimination.</w:t>
      </w:r>
    </w:p>
    <w:p w14:paraId="798D93E8" w14:textId="1AD8F01D" w:rsidR="00E95916" w:rsidRPr="002A0E26" w:rsidRDefault="005A60CE" w:rsidP="002A0E26">
      <w:pPr>
        <w:pStyle w:val="NormalWeb"/>
        <w:spacing w:before="0" w:beforeAutospacing="0" w:after="240" w:afterAutospacing="0"/>
        <w:jc w:val="both"/>
      </w:pPr>
      <w:r w:rsidRPr="002A0E26">
        <w:t>This</w:t>
      </w:r>
      <w:r w:rsidR="003E5CAD" w:rsidRPr="002A0E26">
        <w:t xml:space="preserve"> research focused on filling the knowledge gap regarding the prevalence and distribution of </w:t>
      </w:r>
      <w:r w:rsidRPr="002A0E26">
        <w:t>Schistosoma</w:t>
      </w:r>
      <w:r w:rsidRPr="002A0E26">
        <w:rPr>
          <w:i/>
        </w:rPr>
        <w:t xml:space="preserve"> </w:t>
      </w:r>
      <w:r w:rsidRPr="002A0E26">
        <w:t>species</w:t>
      </w:r>
      <w:r w:rsidR="003E5CAD" w:rsidRPr="002A0E26">
        <w:t xml:space="preserve"> in freshwater environments of the Bodo community, utilizing molecular techniques for precise identification. The findings contributed valuable insights that guided control measures and informed community health strategies against </w:t>
      </w:r>
      <w:r w:rsidR="007D5B8D" w:rsidRPr="002A0E26">
        <w:t>schistosomiasis</w:t>
      </w:r>
      <w:r w:rsidR="003E5CAD" w:rsidRPr="002A0E26">
        <w:t>.</w:t>
      </w:r>
      <w:r w:rsidR="00FF78A3" w:rsidRPr="002A0E26">
        <w:t xml:space="preserve"> </w:t>
      </w:r>
      <w:r w:rsidR="0073228F" w:rsidRPr="002A0E26">
        <w:t>The ma</w:t>
      </w:r>
      <w:r w:rsidR="00186D8C" w:rsidRPr="002A0E26">
        <w:t>in objective of this research was</w:t>
      </w:r>
      <w:r w:rsidR="00EB347C" w:rsidRPr="002A0E26">
        <w:t xml:space="preserve"> to identify </w:t>
      </w:r>
      <w:r w:rsidR="00B77962" w:rsidRPr="002A0E26">
        <w:t xml:space="preserve">and characterize </w:t>
      </w:r>
      <w:r w:rsidR="00410D44" w:rsidRPr="002A0E26">
        <w:t>Schistosoma</w:t>
      </w:r>
      <w:r w:rsidR="00410D44" w:rsidRPr="002A0E26">
        <w:rPr>
          <w:i/>
        </w:rPr>
        <w:t xml:space="preserve"> </w:t>
      </w:r>
      <w:r w:rsidR="0073228F" w:rsidRPr="002A0E26">
        <w:t>species</w:t>
      </w:r>
      <w:r w:rsidR="00EB347C" w:rsidRPr="002A0E26">
        <w:t xml:space="preserve"> </w:t>
      </w:r>
      <w:r w:rsidR="0073228F" w:rsidRPr="002A0E26">
        <w:t>in freshwater using molecular techniques</w:t>
      </w:r>
      <w:r w:rsidR="00EB347C" w:rsidRPr="002A0E26">
        <w:t xml:space="preserve"> </w:t>
      </w:r>
      <w:r w:rsidR="0073228F" w:rsidRPr="002A0E26">
        <w:t xml:space="preserve">in Bodo </w:t>
      </w:r>
      <w:r w:rsidR="00292CD4" w:rsidRPr="002A0E26">
        <w:t>community in Rivers</w:t>
      </w:r>
      <w:r w:rsidR="0073228F" w:rsidRPr="002A0E26">
        <w:t xml:space="preserve"> State. </w:t>
      </w:r>
    </w:p>
    <w:p w14:paraId="6DC1DA71" w14:textId="21DC072B" w:rsidR="005323E5" w:rsidRPr="002A0E26" w:rsidRDefault="00FF78A3" w:rsidP="002A0E26">
      <w:pPr>
        <w:pStyle w:val="Heading1"/>
        <w:spacing w:line="240" w:lineRule="auto"/>
        <w:rPr>
          <w:rFonts w:ascii="Times New Roman" w:hAnsi="Times New Roman" w:cs="Times New Roman"/>
          <w:b/>
          <w:color w:val="auto"/>
          <w:sz w:val="24"/>
          <w:szCs w:val="24"/>
        </w:rPr>
      </w:pPr>
      <w:bookmarkStart w:id="39" w:name="_Toc198024423"/>
      <w:r w:rsidRPr="002A0E26">
        <w:rPr>
          <w:rFonts w:ascii="Times New Roman" w:hAnsi="Times New Roman" w:cs="Times New Roman"/>
          <w:b/>
          <w:color w:val="auto"/>
          <w:sz w:val="24"/>
          <w:szCs w:val="24"/>
        </w:rPr>
        <w:t>2.0</w:t>
      </w:r>
      <w:r w:rsidRPr="002A0E26">
        <w:rPr>
          <w:rFonts w:ascii="Times New Roman" w:hAnsi="Times New Roman" w:cs="Times New Roman"/>
          <w:b/>
          <w:color w:val="auto"/>
          <w:sz w:val="24"/>
          <w:szCs w:val="24"/>
        </w:rPr>
        <w:tab/>
      </w:r>
      <w:r w:rsidR="002A0E26" w:rsidRPr="002A0E26">
        <w:rPr>
          <w:rFonts w:ascii="Times New Roman" w:hAnsi="Times New Roman" w:cs="Times New Roman"/>
          <w:b/>
          <w:color w:val="auto"/>
          <w:sz w:val="24"/>
          <w:szCs w:val="24"/>
        </w:rPr>
        <w:t>Methodology</w:t>
      </w:r>
      <w:bookmarkEnd w:id="39"/>
    </w:p>
    <w:p w14:paraId="4C389582" w14:textId="77777777" w:rsidR="00481F8C" w:rsidRPr="002A0E26" w:rsidRDefault="00481F8C" w:rsidP="002A0E26">
      <w:pPr>
        <w:spacing w:line="240" w:lineRule="auto"/>
        <w:rPr>
          <w:rFonts w:ascii="Times New Roman" w:hAnsi="Times New Roman" w:cs="Times New Roman"/>
          <w:sz w:val="24"/>
          <w:szCs w:val="24"/>
        </w:rPr>
      </w:pPr>
    </w:p>
    <w:p w14:paraId="034D45E9" w14:textId="587C0A39" w:rsidR="00E03EF9" w:rsidRPr="002A0E26" w:rsidRDefault="00FF78A3" w:rsidP="002A0E26">
      <w:pPr>
        <w:pStyle w:val="Heading1"/>
        <w:spacing w:line="240" w:lineRule="auto"/>
        <w:rPr>
          <w:rFonts w:ascii="Times New Roman" w:hAnsi="Times New Roman" w:cs="Times New Roman"/>
          <w:b/>
          <w:color w:val="auto"/>
          <w:sz w:val="24"/>
          <w:szCs w:val="24"/>
        </w:rPr>
      </w:pPr>
      <w:bookmarkStart w:id="40" w:name="_Toc198024424"/>
      <w:r w:rsidRPr="002A0E26">
        <w:rPr>
          <w:rFonts w:ascii="Times New Roman" w:hAnsi="Times New Roman" w:cs="Times New Roman"/>
          <w:b/>
          <w:color w:val="auto"/>
          <w:sz w:val="24"/>
          <w:szCs w:val="24"/>
        </w:rPr>
        <w:t>2</w:t>
      </w:r>
      <w:r w:rsidR="0073228F" w:rsidRPr="002A0E26">
        <w:rPr>
          <w:rFonts w:ascii="Times New Roman" w:hAnsi="Times New Roman" w:cs="Times New Roman"/>
          <w:b/>
          <w:color w:val="auto"/>
          <w:sz w:val="24"/>
          <w:szCs w:val="24"/>
        </w:rPr>
        <w:t>.1</w:t>
      </w:r>
      <w:r w:rsidR="00751B16" w:rsidRPr="002A0E26">
        <w:rPr>
          <w:rFonts w:ascii="Times New Roman" w:hAnsi="Times New Roman" w:cs="Times New Roman"/>
          <w:b/>
          <w:color w:val="auto"/>
          <w:sz w:val="24"/>
          <w:szCs w:val="24"/>
        </w:rPr>
        <w:t>.</w:t>
      </w:r>
      <w:r w:rsidR="0073228F" w:rsidRPr="002A0E26">
        <w:rPr>
          <w:rFonts w:ascii="Times New Roman" w:hAnsi="Times New Roman" w:cs="Times New Roman"/>
          <w:b/>
          <w:color w:val="auto"/>
          <w:sz w:val="24"/>
          <w:szCs w:val="24"/>
        </w:rPr>
        <w:t xml:space="preserve"> </w:t>
      </w:r>
      <w:bookmarkEnd w:id="40"/>
      <w:r w:rsidR="001F757E" w:rsidRPr="002A0E26">
        <w:rPr>
          <w:rFonts w:ascii="Times New Roman" w:hAnsi="Times New Roman" w:cs="Times New Roman"/>
          <w:b/>
          <w:color w:val="auto"/>
          <w:sz w:val="24"/>
          <w:szCs w:val="24"/>
        </w:rPr>
        <w:t>Study Design</w:t>
      </w:r>
    </w:p>
    <w:p w14:paraId="2EA43A8B" w14:textId="1A2946F0" w:rsidR="00A5044B" w:rsidRPr="002A0E26" w:rsidRDefault="00A5044B" w:rsidP="002A0E26">
      <w:pPr>
        <w:spacing w:after="0" w:line="240" w:lineRule="auto"/>
        <w:jc w:val="both"/>
        <w:rPr>
          <w:rFonts w:ascii="Times New Roman" w:hAnsi="Times New Roman" w:cs="Times New Roman"/>
          <w:sz w:val="24"/>
          <w:szCs w:val="24"/>
        </w:rPr>
      </w:pPr>
      <w:r w:rsidRPr="002A0E26">
        <w:rPr>
          <w:rFonts w:ascii="Times New Roman" w:hAnsi="Times New Roman" w:cs="Times New Roman"/>
          <w:sz w:val="24"/>
          <w:szCs w:val="24"/>
        </w:rPr>
        <w:t>This study employs a cross-sectional descriptive research design</w:t>
      </w:r>
      <w:r w:rsidR="00FF78A3" w:rsidRPr="002A0E26">
        <w:rPr>
          <w:rFonts w:ascii="Times New Roman" w:hAnsi="Times New Roman" w:cs="Times New Roman"/>
          <w:sz w:val="24"/>
          <w:szCs w:val="24"/>
        </w:rPr>
        <w:t xml:space="preserve">. </w:t>
      </w:r>
      <w:r w:rsidRPr="002A0E26">
        <w:rPr>
          <w:rFonts w:ascii="Times New Roman" w:hAnsi="Times New Roman" w:cs="Times New Roman"/>
          <w:sz w:val="24"/>
          <w:szCs w:val="24"/>
        </w:rPr>
        <w:t xml:space="preserve">This approach allows for the examination of the current status of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diversity, prevalence, and distribution across various aquatic environments within the community. </w:t>
      </w:r>
    </w:p>
    <w:p w14:paraId="6129CECF" w14:textId="21096018" w:rsidR="009178E2" w:rsidRPr="002A0E26" w:rsidRDefault="00FF78A3" w:rsidP="002A0E26">
      <w:pPr>
        <w:pStyle w:val="Heading1"/>
        <w:spacing w:line="240" w:lineRule="auto"/>
        <w:rPr>
          <w:rFonts w:ascii="Times New Roman" w:hAnsi="Times New Roman" w:cs="Times New Roman"/>
          <w:b/>
          <w:color w:val="auto"/>
          <w:sz w:val="24"/>
          <w:szCs w:val="24"/>
        </w:rPr>
      </w:pPr>
      <w:bookmarkStart w:id="41" w:name="_Toc198024425"/>
      <w:r w:rsidRPr="002A0E26">
        <w:rPr>
          <w:rFonts w:ascii="Times New Roman" w:hAnsi="Times New Roman" w:cs="Times New Roman"/>
          <w:b/>
          <w:color w:val="auto"/>
          <w:sz w:val="24"/>
          <w:szCs w:val="24"/>
        </w:rPr>
        <w:t>2</w:t>
      </w:r>
      <w:r w:rsidR="00F75A5B" w:rsidRPr="002A0E26">
        <w:rPr>
          <w:rFonts w:ascii="Times New Roman" w:hAnsi="Times New Roman" w:cs="Times New Roman"/>
          <w:b/>
          <w:color w:val="auto"/>
          <w:sz w:val="24"/>
          <w:szCs w:val="24"/>
        </w:rPr>
        <w:t xml:space="preserve">.2. </w:t>
      </w:r>
      <w:r w:rsidR="00023826" w:rsidRPr="002A0E26">
        <w:rPr>
          <w:rFonts w:ascii="Times New Roman" w:hAnsi="Times New Roman" w:cs="Times New Roman"/>
          <w:b/>
          <w:color w:val="auto"/>
          <w:sz w:val="24"/>
          <w:szCs w:val="24"/>
        </w:rPr>
        <w:t>Study Area</w:t>
      </w:r>
      <w:bookmarkEnd w:id="41"/>
    </w:p>
    <w:p w14:paraId="369D1DBE" w14:textId="4F80C8B6" w:rsidR="00C55770" w:rsidRPr="002A0E26" w:rsidRDefault="00C55770" w:rsidP="002A0E26">
      <w:pPr>
        <w:spacing w:line="240" w:lineRule="auto"/>
        <w:jc w:val="both"/>
        <w:rPr>
          <w:rFonts w:ascii="Times New Roman" w:hAnsi="Times New Roman" w:cs="Times New Roman"/>
          <w:sz w:val="24"/>
          <w:szCs w:val="24"/>
        </w:rPr>
      </w:pPr>
      <w:r w:rsidRPr="002A0E26">
        <w:rPr>
          <w:rFonts w:ascii="Times New Roman" w:hAnsi="Times New Roman" w:cs="Times New Roman"/>
          <w:sz w:val="24"/>
          <w:szCs w:val="24"/>
        </w:rPr>
        <w:t>Bodo community is located in the southern part of Rivers State</w:t>
      </w:r>
      <w:r w:rsidR="00714F3C" w:rsidRPr="002A0E26">
        <w:rPr>
          <w:rFonts w:ascii="Times New Roman" w:hAnsi="Times New Roman" w:cs="Times New Roman"/>
          <w:sz w:val="24"/>
          <w:szCs w:val="24"/>
        </w:rPr>
        <w:t xml:space="preserve">, </w:t>
      </w:r>
      <w:proofErr w:type="spellStart"/>
      <w:r w:rsidR="00714F3C" w:rsidRPr="002A0E26">
        <w:rPr>
          <w:rFonts w:ascii="Times New Roman" w:hAnsi="Times New Roman" w:cs="Times New Roman"/>
          <w:sz w:val="24"/>
          <w:szCs w:val="24"/>
        </w:rPr>
        <w:t>Gokana</w:t>
      </w:r>
      <w:proofErr w:type="spellEnd"/>
      <w:r w:rsidR="00714F3C" w:rsidRPr="002A0E26">
        <w:rPr>
          <w:rFonts w:ascii="Times New Roman" w:hAnsi="Times New Roman" w:cs="Times New Roman"/>
          <w:sz w:val="24"/>
          <w:szCs w:val="24"/>
        </w:rPr>
        <w:t xml:space="preserve"> local government area</w:t>
      </w:r>
      <w:r w:rsidRPr="002A0E26">
        <w:rPr>
          <w:rFonts w:ascii="Times New Roman" w:hAnsi="Times New Roman" w:cs="Times New Roman"/>
          <w:sz w:val="24"/>
          <w:szCs w:val="24"/>
        </w:rPr>
        <w:t>, Nige</w:t>
      </w:r>
      <w:r w:rsidR="00714F3C" w:rsidRPr="002A0E26">
        <w:rPr>
          <w:rFonts w:ascii="Times New Roman" w:hAnsi="Times New Roman" w:cs="Times New Roman"/>
          <w:sz w:val="24"/>
          <w:szCs w:val="24"/>
        </w:rPr>
        <w:t>ria, specifically in Ogoni land.</w:t>
      </w:r>
      <w:r w:rsidRPr="002A0E26">
        <w:rPr>
          <w:rFonts w:ascii="Times New Roman" w:hAnsi="Times New Roman" w:cs="Times New Roman"/>
          <w:sz w:val="24"/>
          <w:szCs w:val="24"/>
        </w:rPr>
        <w:t xml:space="preserve"> It is situated in the Niger Delta region, a vast network of rivers, creeks, and mangroves that flow into the Gulf of Guinea, bordered by other towns and villages in Ogoni land and close to the Atlantic Ocean </w:t>
      </w:r>
      <w:r w:rsidR="00073270" w:rsidRPr="00073270">
        <w:rPr>
          <w:rFonts w:ascii="Times New Roman" w:hAnsi="Times New Roman" w:cs="Times New Roman"/>
          <w:sz w:val="24"/>
          <w:szCs w:val="24"/>
        </w:rPr>
        <w:t>(</w:t>
      </w:r>
      <w:proofErr w:type="spellStart"/>
      <w:r w:rsidR="00073270" w:rsidRPr="00073270">
        <w:rPr>
          <w:rFonts w:ascii="Times New Roman" w:eastAsia="Times New Roman" w:hAnsi="Times New Roman" w:cs="Times New Roman"/>
          <w:sz w:val="24"/>
          <w:szCs w:val="24"/>
          <w:lang w:eastAsia="en-ZA"/>
        </w:rPr>
        <w:t>Elebari</w:t>
      </w:r>
      <w:proofErr w:type="spellEnd"/>
      <w:r w:rsidR="00073270" w:rsidRPr="00073270">
        <w:rPr>
          <w:rFonts w:ascii="Times New Roman" w:eastAsia="Times New Roman" w:hAnsi="Times New Roman" w:cs="Times New Roman"/>
          <w:sz w:val="24"/>
          <w:szCs w:val="24"/>
          <w:lang w:eastAsia="en-ZA"/>
        </w:rPr>
        <w:t xml:space="preserve"> et al., 2025</w:t>
      </w:r>
      <w:r w:rsidR="00073270" w:rsidRPr="00073270">
        <w:rPr>
          <w:rFonts w:ascii="Times New Roman" w:hAnsi="Times New Roman" w:cs="Times New Roman"/>
          <w:sz w:val="24"/>
          <w:szCs w:val="24"/>
        </w:rPr>
        <w:t>)</w:t>
      </w:r>
      <w:r w:rsidRPr="00073270">
        <w:rPr>
          <w:rFonts w:ascii="Times New Roman" w:hAnsi="Times New Roman" w:cs="Times New Roman"/>
          <w:sz w:val="24"/>
          <w:szCs w:val="24"/>
        </w:rPr>
        <w:t>.</w:t>
      </w:r>
      <w:r w:rsidRPr="002A0E26">
        <w:rPr>
          <w:rFonts w:ascii="Times New Roman" w:hAnsi="Times New Roman" w:cs="Times New Roman"/>
          <w:sz w:val="24"/>
          <w:szCs w:val="24"/>
        </w:rPr>
        <w:t xml:space="preserve"> This region is Africa's largest swamp forest habitat after the Congo Basin, characterized by a long rainy season from March-April to October, with precipitation intensifying from 2,500 mm in the north to 4,000 mm along the coast, and a dry season peaking in January and February with a monthly mean of 150 mm rainfall. The Niger Delta is also an extensional rift basin, one of Africa's largest subaerial basins, covering approximately 75,000 square kilometers subaerially and a total of 300,000 square kilometers, with a sediment fill up to 12 kilometers deep, formed by a failed rift junction during the separation of the South American and African Plates</w:t>
      </w:r>
      <w:r w:rsidR="004601CB">
        <w:rPr>
          <w:rFonts w:ascii="Times New Roman" w:hAnsi="Times New Roman" w:cs="Times New Roman"/>
          <w:sz w:val="24"/>
          <w:szCs w:val="24"/>
        </w:rPr>
        <w:t xml:space="preserve"> (</w:t>
      </w:r>
      <w:proofErr w:type="spellStart"/>
      <w:r w:rsidR="004601CB" w:rsidRPr="00073270">
        <w:rPr>
          <w:rFonts w:ascii="Times New Roman" w:eastAsia="Times New Roman" w:hAnsi="Times New Roman" w:cs="Times New Roman"/>
          <w:sz w:val="24"/>
          <w:szCs w:val="24"/>
          <w:lang w:eastAsia="en-ZA"/>
        </w:rPr>
        <w:t>Elebari</w:t>
      </w:r>
      <w:proofErr w:type="spellEnd"/>
      <w:r w:rsidR="004601CB" w:rsidRPr="00073270">
        <w:rPr>
          <w:rFonts w:ascii="Times New Roman" w:eastAsia="Times New Roman" w:hAnsi="Times New Roman" w:cs="Times New Roman"/>
          <w:sz w:val="24"/>
          <w:szCs w:val="24"/>
          <w:lang w:eastAsia="en-ZA"/>
        </w:rPr>
        <w:t xml:space="preserve"> et al., 2025</w:t>
      </w:r>
      <w:r w:rsidR="004601CB">
        <w:rPr>
          <w:rFonts w:ascii="Times New Roman" w:eastAsia="Times New Roman" w:hAnsi="Times New Roman" w:cs="Times New Roman"/>
          <w:sz w:val="24"/>
          <w:szCs w:val="24"/>
          <w:lang w:eastAsia="en-ZA"/>
        </w:rPr>
        <w:t>)</w:t>
      </w:r>
      <w:r w:rsidRPr="002A0E26">
        <w:rPr>
          <w:rFonts w:ascii="Times New Roman" w:hAnsi="Times New Roman" w:cs="Times New Roman"/>
          <w:sz w:val="24"/>
          <w:szCs w:val="24"/>
        </w:rPr>
        <w:t xml:space="preserve">. Its unique geology, including the ductile Paleocene </w:t>
      </w:r>
      <w:proofErr w:type="spellStart"/>
      <w:r w:rsidRPr="002A0E26">
        <w:rPr>
          <w:rFonts w:ascii="Times New Roman" w:hAnsi="Times New Roman" w:cs="Times New Roman"/>
          <w:sz w:val="24"/>
          <w:szCs w:val="24"/>
        </w:rPr>
        <w:t>Akata</w:t>
      </w:r>
      <w:proofErr w:type="spellEnd"/>
      <w:r w:rsidRPr="002A0E26">
        <w:rPr>
          <w:rFonts w:ascii="Times New Roman" w:hAnsi="Times New Roman" w:cs="Times New Roman"/>
          <w:sz w:val="24"/>
          <w:szCs w:val="24"/>
        </w:rPr>
        <w:t xml:space="preserve"> Formation, contributes to its immense petroleum wealth. Historically, the delta's inaccessibility protected its rich biodiversity, but the discovery of oil in the 1950s and subsequent infrastructure development opened it up for extensive exploitation, making it highly threatened by human activity.</w:t>
      </w:r>
    </w:p>
    <w:p w14:paraId="61419611" w14:textId="77777777" w:rsidR="00546002" w:rsidRPr="002A0E26" w:rsidRDefault="00546002" w:rsidP="002A0E26">
      <w:pPr>
        <w:spacing w:line="240" w:lineRule="auto"/>
        <w:rPr>
          <w:rFonts w:ascii="Times New Roman" w:hAnsi="Times New Roman" w:cs="Times New Roman"/>
          <w:sz w:val="24"/>
          <w:szCs w:val="24"/>
        </w:rPr>
      </w:pPr>
      <w:r w:rsidRPr="002A0E26">
        <w:rPr>
          <w:rFonts w:ascii="Times New Roman" w:hAnsi="Times New Roman" w:cs="Times New Roman"/>
          <w:noProof/>
          <w:sz w:val="24"/>
          <w:szCs w:val="24"/>
        </w:rPr>
        <w:lastRenderedPageBreak/>
        <w:drawing>
          <wp:inline distT="0" distB="0" distL="0" distR="0" wp14:anchorId="29E79F01" wp14:editId="35CBBBA3">
            <wp:extent cx="5382491" cy="4467648"/>
            <wp:effectExtent l="0" t="0" r="889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rotWithShape="1">
                    <a:blip r:embed="rId8">
                      <a:extLst>
                        <a:ext uri="{28A0092B-C50C-407E-A947-70E740481C1C}">
                          <a14:useLocalDpi xmlns:a14="http://schemas.microsoft.com/office/drawing/2010/main" val="0"/>
                        </a:ext>
                      </a:extLst>
                    </a:blip>
                    <a:srcRect t="45328" r="1159"/>
                    <a:stretch/>
                  </pic:blipFill>
                  <pic:spPr bwMode="auto">
                    <a:xfrm>
                      <a:off x="0" y="0"/>
                      <a:ext cx="5403716" cy="4485266"/>
                    </a:xfrm>
                    <a:prstGeom prst="rect">
                      <a:avLst/>
                    </a:prstGeom>
                    <a:noFill/>
                    <a:ln>
                      <a:noFill/>
                    </a:ln>
                    <a:extLst>
                      <a:ext uri="{53640926-AAD7-44D8-BBD7-CCE9431645EC}">
                        <a14:shadowObscured xmlns:a14="http://schemas.microsoft.com/office/drawing/2010/main"/>
                      </a:ext>
                    </a:extLst>
                  </pic:spPr>
                </pic:pic>
              </a:graphicData>
            </a:graphic>
          </wp:inline>
        </w:drawing>
      </w:r>
    </w:p>
    <w:p w14:paraId="2C26E344" w14:textId="7779DCD7" w:rsidR="00546002" w:rsidRPr="002A0E26" w:rsidRDefault="00546002" w:rsidP="002A0E26">
      <w:pPr>
        <w:spacing w:line="240" w:lineRule="auto"/>
        <w:rPr>
          <w:rFonts w:ascii="Times New Roman" w:hAnsi="Times New Roman" w:cs="Times New Roman"/>
          <w:b/>
          <w:sz w:val="24"/>
          <w:szCs w:val="24"/>
        </w:rPr>
      </w:pPr>
      <w:r w:rsidRPr="002A0E26">
        <w:rPr>
          <w:rFonts w:ascii="Times New Roman" w:hAnsi="Times New Roman" w:cs="Times New Roman"/>
          <w:b/>
          <w:sz w:val="24"/>
          <w:szCs w:val="24"/>
        </w:rPr>
        <w:t xml:space="preserve">Figure </w:t>
      </w:r>
      <w:r w:rsidR="00481F8C" w:rsidRPr="002A0E26">
        <w:rPr>
          <w:rFonts w:ascii="Times New Roman" w:hAnsi="Times New Roman" w:cs="Times New Roman"/>
          <w:b/>
          <w:sz w:val="24"/>
          <w:szCs w:val="24"/>
        </w:rPr>
        <w:t>1</w:t>
      </w:r>
      <w:r w:rsidRPr="002A0E26">
        <w:rPr>
          <w:rFonts w:ascii="Times New Roman" w:hAnsi="Times New Roman" w:cs="Times New Roman"/>
          <w:b/>
          <w:sz w:val="24"/>
          <w:szCs w:val="24"/>
        </w:rPr>
        <w:t>: Map of Nigeria showing Rivers state indicating Bodo Community</w:t>
      </w:r>
    </w:p>
    <w:p w14:paraId="73EB57DA" w14:textId="00D79808" w:rsidR="002A0E26" w:rsidRDefault="00546002" w:rsidP="002A0E26">
      <w:pPr>
        <w:spacing w:line="240" w:lineRule="auto"/>
        <w:rPr>
          <w:rFonts w:ascii="Times New Roman" w:hAnsi="Times New Roman" w:cs="Times New Roman"/>
          <w:b/>
          <w:sz w:val="24"/>
          <w:u w:val="single"/>
        </w:rPr>
      </w:pPr>
      <w:r w:rsidRPr="002A0E26">
        <w:rPr>
          <w:rFonts w:ascii="Times New Roman" w:hAnsi="Times New Roman" w:cs="Times New Roman"/>
          <w:b/>
          <w:sz w:val="24"/>
          <w:szCs w:val="24"/>
        </w:rPr>
        <w:t xml:space="preserve">Source: </w:t>
      </w:r>
      <w:proofErr w:type="spellStart"/>
      <w:r w:rsidR="00073270" w:rsidRPr="00465576">
        <w:rPr>
          <w:rFonts w:ascii="Times New Roman" w:eastAsia="Times New Roman" w:hAnsi="Times New Roman" w:cs="Times New Roman"/>
          <w:lang w:eastAsia="en-ZA"/>
        </w:rPr>
        <w:t>Elebari</w:t>
      </w:r>
      <w:proofErr w:type="spellEnd"/>
      <w:r w:rsidR="00073270">
        <w:rPr>
          <w:rFonts w:ascii="Times New Roman" w:eastAsia="Times New Roman" w:hAnsi="Times New Roman" w:cs="Times New Roman"/>
          <w:lang w:eastAsia="en-ZA"/>
        </w:rPr>
        <w:t xml:space="preserve"> et al. (2025)</w:t>
      </w:r>
      <w:bookmarkStart w:id="42" w:name="_Toc198024444"/>
    </w:p>
    <w:p w14:paraId="67249244" w14:textId="6D6830C3" w:rsidR="002A0E26" w:rsidRPr="00D86A82"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3</w:t>
      </w:r>
      <w:r w:rsidRPr="00D86A82">
        <w:rPr>
          <w:rFonts w:ascii="Times New Roman" w:hAnsi="Times New Roman" w:cs="Times New Roman"/>
          <w:b/>
          <w:bCs/>
        </w:rPr>
        <w:t xml:space="preserve"> Sample Population</w:t>
      </w:r>
    </w:p>
    <w:p w14:paraId="010C35BD" w14:textId="77777777" w:rsidR="002A0E26" w:rsidRPr="00D86A82" w:rsidRDefault="002A0E26" w:rsidP="002A0E26">
      <w:pPr>
        <w:spacing w:after="0" w:line="240" w:lineRule="auto"/>
        <w:jc w:val="both"/>
        <w:rPr>
          <w:rFonts w:ascii="Times New Roman" w:hAnsi="Times New Roman" w:cs="Times New Roman"/>
        </w:rPr>
      </w:pPr>
      <w:r w:rsidRPr="00D86A82">
        <w:rPr>
          <w:rFonts w:ascii="Times New Roman" w:hAnsi="Times New Roman" w:cs="Times New Roman"/>
          <w:bCs/>
        </w:rPr>
        <w:t xml:space="preserve">The study population comprised of </w:t>
      </w:r>
      <w:r w:rsidRPr="00D86A82">
        <w:rPr>
          <w:rFonts w:ascii="Times New Roman" w:hAnsi="Times New Roman" w:cs="Times New Roman"/>
          <w:bCs/>
          <w:color w:val="000000" w:themeColor="text1"/>
        </w:rPr>
        <w:t>200</w:t>
      </w:r>
      <w:r w:rsidRPr="00D86A82">
        <w:rPr>
          <w:rFonts w:ascii="Times New Roman" w:hAnsi="Times New Roman" w:cs="Times New Roman"/>
          <w:bCs/>
          <w:color w:val="EE0000"/>
        </w:rPr>
        <w:t xml:space="preserve"> </w:t>
      </w:r>
      <w:r w:rsidRPr="00D86A82">
        <w:rPr>
          <w:rFonts w:ascii="Times New Roman" w:hAnsi="Times New Roman" w:cs="Times New Roman"/>
        </w:rPr>
        <w:t>randomly selected residents</w:t>
      </w:r>
      <w:r w:rsidRPr="00D86A82">
        <w:rPr>
          <w:rFonts w:ascii="Times New Roman" w:hAnsi="Times New Roman" w:cs="Times New Roman"/>
          <w:bCs/>
        </w:rPr>
        <w:t xml:space="preserve"> who lives in </w:t>
      </w:r>
      <w:r w:rsidRPr="00D86A82">
        <w:rPr>
          <w:rFonts w:ascii="Times New Roman" w:hAnsi="Times New Roman" w:cs="Times New Roman"/>
        </w:rPr>
        <w:t xml:space="preserve">Bodo community. These residents were directly in contact with water, such as fisherman, farmers, and school-age children. Structured questionnaires were administered to assess environmental risk factors such as the type of water source, frequency of visits to water bodies, and exposure to water for domestic tasks. </w:t>
      </w:r>
    </w:p>
    <w:p w14:paraId="4C7650E0" w14:textId="77777777" w:rsidR="002A0E26" w:rsidRDefault="002A0E26" w:rsidP="002A0E26">
      <w:pPr>
        <w:spacing w:after="0" w:line="240" w:lineRule="auto"/>
        <w:jc w:val="both"/>
        <w:rPr>
          <w:rFonts w:ascii="Times New Roman" w:hAnsi="Times New Roman" w:cs="Times New Roman"/>
        </w:rPr>
      </w:pPr>
      <w:bookmarkStart w:id="43" w:name="_Hlk213528456"/>
      <w:r w:rsidRPr="00D86A82">
        <w:rPr>
          <w:rFonts w:ascii="Times New Roman" w:hAnsi="Times New Roman" w:cs="Times New Roman"/>
        </w:rPr>
        <w:t xml:space="preserve">The sample size for this study was determined using the formula provided by </w:t>
      </w:r>
      <w:bookmarkStart w:id="44" w:name="_Hlk213536315"/>
      <w:r w:rsidRPr="00EF1554">
        <w:rPr>
          <w:rFonts w:ascii="Times New Roman" w:hAnsi="Times New Roman" w:cs="Times New Roman"/>
        </w:rPr>
        <w:t>Bolarinwa</w:t>
      </w:r>
      <w:r w:rsidRPr="00A86378">
        <w:rPr>
          <w:rFonts w:ascii="Times New Roman" w:hAnsi="Times New Roman" w:cs="Times New Roman"/>
        </w:rPr>
        <w:t xml:space="preserve"> (20</w:t>
      </w:r>
      <w:r>
        <w:rPr>
          <w:rFonts w:ascii="Times New Roman" w:hAnsi="Times New Roman" w:cs="Times New Roman"/>
        </w:rPr>
        <w:t>20</w:t>
      </w:r>
      <w:r w:rsidRPr="00A86378">
        <w:rPr>
          <w:rFonts w:ascii="Times New Roman" w:hAnsi="Times New Roman" w:cs="Times New Roman"/>
        </w:rPr>
        <w:t>)</w:t>
      </w:r>
      <w:bookmarkEnd w:id="44"/>
      <w:r w:rsidRPr="00D86A82">
        <w:rPr>
          <w:rFonts w:ascii="Times New Roman" w:hAnsi="Times New Roman" w:cs="Times New Roman"/>
        </w:rPr>
        <w:t>: n</w:t>
      </w:r>
      <w:r w:rsidRPr="00D86A82">
        <w:rPr>
          <w:rFonts w:ascii="Times New Roman" w:hAnsi="Times New Roman" w:cs="Times New Roman"/>
          <w:spacing w:val="5"/>
        </w:rPr>
        <w:t xml:space="preserve"> </w:t>
      </w:r>
      <w:r w:rsidRPr="00D86A82">
        <w:rPr>
          <w:rFonts w:ascii="Times New Roman" w:hAnsi="Times New Roman" w:cs="Times New Roman"/>
        </w:rPr>
        <w:t>=</w:t>
      </w:r>
      <w:r w:rsidRPr="00D86A82">
        <w:rPr>
          <w:rFonts w:ascii="Times New Roman" w:hAnsi="Times New Roman" w:cs="Times New Roman"/>
          <w:spacing w:val="6"/>
        </w:rPr>
        <w:t xml:space="preserve"> </w:t>
      </w:r>
      <w:r w:rsidRPr="00D86A82">
        <w:rPr>
          <w:rFonts w:ascii="Times New Roman" w:hAnsi="Times New Roman" w:cs="Times New Roman"/>
          <w:spacing w:val="3"/>
        </w:rPr>
        <w:t>Z</w:t>
      </w:r>
      <w:r w:rsidRPr="00D86A82">
        <w:rPr>
          <w:rFonts w:ascii="Times New Roman" w:hAnsi="Times New Roman" w:cs="Times New Roman"/>
          <w:position w:val="10"/>
        </w:rPr>
        <w:t>2</w:t>
      </w:r>
      <w:r w:rsidRPr="00D86A82">
        <w:rPr>
          <w:rFonts w:ascii="Times New Roman" w:hAnsi="Times New Roman" w:cs="Times New Roman"/>
        </w:rPr>
        <w:t>p</w:t>
      </w:r>
      <w:r w:rsidRPr="00D86A82">
        <w:rPr>
          <w:rFonts w:ascii="Times New Roman" w:hAnsi="Times New Roman" w:cs="Times New Roman"/>
          <w:spacing w:val="5"/>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-p)</w:t>
      </w:r>
      <w:r w:rsidRPr="00D86A82">
        <w:rPr>
          <w:rFonts w:ascii="Times New Roman" w:hAnsi="Times New Roman" w:cs="Times New Roman"/>
          <w:spacing w:val="-1"/>
        </w:rPr>
        <w:t>/</w:t>
      </w:r>
      <w:r w:rsidRPr="00D86A82">
        <w:rPr>
          <w:rFonts w:ascii="Times New Roman" w:hAnsi="Times New Roman" w:cs="Times New Roman"/>
          <w:spacing w:val="1"/>
        </w:rPr>
        <w:t>d</w:t>
      </w:r>
      <w:r w:rsidRPr="00D86A82">
        <w:rPr>
          <w:rFonts w:ascii="Times New Roman" w:hAnsi="Times New Roman" w:cs="Times New Roman"/>
          <w:position w:val="10"/>
        </w:rPr>
        <w:t>2</w:t>
      </w:r>
      <w:r w:rsidRPr="00D86A82">
        <w:rPr>
          <w:rFonts w:ascii="Times New Roman" w:hAnsi="Times New Roman" w:cs="Times New Roman"/>
        </w:rPr>
        <w:t>. This formula is commonly used in prevalence studies to estimate the sample size based on the following where</w:t>
      </w:r>
      <w:r w:rsidRPr="00D86A82">
        <w:rPr>
          <w:rFonts w:ascii="Times New Roman" w:hAnsi="Times New Roman" w:cs="Times New Roman"/>
          <w:spacing w:val="-2"/>
        </w:rPr>
        <w:t xml:space="preserve"> </w:t>
      </w:r>
      <w:r w:rsidRPr="00D86A82">
        <w:rPr>
          <w:rFonts w:ascii="Times New Roman" w:hAnsi="Times New Roman" w:cs="Times New Roman"/>
        </w:rPr>
        <w:t>n</w:t>
      </w:r>
      <w:r w:rsidRPr="00D86A82">
        <w:rPr>
          <w:rFonts w:ascii="Times New Roman" w:hAnsi="Times New Roman" w:cs="Times New Roman"/>
          <w:spacing w:val="5"/>
        </w:rPr>
        <w:t xml:space="preserve"> </w:t>
      </w:r>
      <w:r w:rsidRPr="00D86A82">
        <w:rPr>
          <w:rFonts w:ascii="Times New Roman" w:hAnsi="Times New Roman" w:cs="Times New Roman"/>
        </w:rPr>
        <w:t>is</w:t>
      </w:r>
      <w:r w:rsidRPr="00D86A82">
        <w:rPr>
          <w:rFonts w:ascii="Times New Roman" w:hAnsi="Times New Roman" w:cs="Times New Roman"/>
          <w:spacing w:val="6"/>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3"/>
        </w:rPr>
        <w:t xml:space="preserve"> </w:t>
      </w:r>
      <w:r w:rsidRPr="00D86A82">
        <w:rPr>
          <w:rFonts w:ascii="Times New Roman" w:hAnsi="Times New Roman" w:cs="Times New Roman"/>
        </w:rPr>
        <w:t>sam</w:t>
      </w:r>
      <w:r w:rsidRPr="00D86A82">
        <w:rPr>
          <w:rFonts w:ascii="Times New Roman" w:hAnsi="Times New Roman" w:cs="Times New Roman"/>
          <w:spacing w:val="1"/>
        </w:rPr>
        <w:t>p</w:t>
      </w:r>
      <w:r w:rsidRPr="00D86A82">
        <w:rPr>
          <w:rFonts w:ascii="Times New Roman" w:hAnsi="Times New Roman" w:cs="Times New Roman"/>
        </w:rPr>
        <w:t>le</w:t>
      </w:r>
      <w:r w:rsidRPr="00D86A82">
        <w:rPr>
          <w:rFonts w:ascii="Times New Roman" w:hAnsi="Times New Roman" w:cs="Times New Roman"/>
          <w:spacing w:val="-1"/>
        </w:rPr>
        <w:t xml:space="preserve"> </w:t>
      </w:r>
      <w:r w:rsidRPr="00D86A82">
        <w:rPr>
          <w:rFonts w:ascii="Times New Roman" w:hAnsi="Times New Roman" w:cs="Times New Roman"/>
        </w:rPr>
        <w:t>size,</w:t>
      </w:r>
      <w:r w:rsidRPr="00D86A82">
        <w:rPr>
          <w:rFonts w:ascii="Times New Roman" w:hAnsi="Times New Roman" w:cs="Times New Roman"/>
          <w:spacing w:val="6"/>
        </w:rPr>
        <w:t xml:space="preserve"> </w:t>
      </w:r>
      <w:r w:rsidRPr="00D86A82">
        <w:rPr>
          <w:rFonts w:ascii="Times New Roman" w:hAnsi="Times New Roman" w:cs="Times New Roman"/>
        </w:rPr>
        <w:t>Z</w:t>
      </w:r>
      <w:r w:rsidRPr="00D86A82">
        <w:rPr>
          <w:rFonts w:ascii="Times New Roman" w:hAnsi="Times New Roman" w:cs="Times New Roman"/>
          <w:spacing w:val="6"/>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.9</w:t>
      </w:r>
      <w:r w:rsidRPr="00D86A82">
        <w:rPr>
          <w:rFonts w:ascii="Times New Roman" w:hAnsi="Times New Roman" w:cs="Times New Roman"/>
          <w:spacing w:val="1"/>
        </w:rPr>
        <w:t>6</w:t>
      </w:r>
      <w:r w:rsidRPr="00D86A82">
        <w:rPr>
          <w:rFonts w:ascii="Times New Roman" w:hAnsi="Times New Roman" w:cs="Times New Roman"/>
          <w:spacing w:val="4"/>
        </w:rPr>
        <w:t>)</w:t>
      </w:r>
      <w:r w:rsidRPr="00D86A82">
        <w:rPr>
          <w:rFonts w:ascii="Times New Roman" w:hAnsi="Times New Roman" w:cs="Times New Roman"/>
          <w:position w:val="10"/>
        </w:rPr>
        <w:t xml:space="preserve">2 </w:t>
      </w:r>
      <w:r w:rsidRPr="00D86A82">
        <w:rPr>
          <w:rFonts w:ascii="Times New Roman" w:hAnsi="Times New Roman" w:cs="Times New Roman"/>
        </w:rPr>
        <w:t>is</w:t>
      </w:r>
      <w:r w:rsidRPr="00D86A82">
        <w:rPr>
          <w:rFonts w:ascii="Times New Roman" w:hAnsi="Times New Roman" w:cs="Times New Roman"/>
          <w:spacing w:val="9"/>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6"/>
        </w:rPr>
        <w:t xml:space="preserve"> </w:t>
      </w:r>
      <w:r w:rsidRPr="00D86A82">
        <w:rPr>
          <w:rFonts w:ascii="Times New Roman" w:hAnsi="Times New Roman" w:cs="Times New Roman"/>
        </w:rPr>
        <w:t>sta</w:t>
      </w:r>
      <w:r w:rsidRPr="00D86A82">
        <w:rPr>
          <w:rFonts w:ascii="Times New Roman" w:hAnsi="Times New Roman" w:cs="Times New Roman"/>
          <w:spacing w:val="2"/>
        </w:rPr>
        <w:t>n</w:t>
      </w:r>
      <w:r w:rsidRPr="00D86A82">
        <w:rPr>
          <w:rFonts w:ascii="Times New Roman" w:hAnsi="Times New Roman" w:cs="Times New Roman"/>
        </w:rPr>
        <w:t>dard dev</w:t>
      </w:r>
      <w:r w:rsidRPr="00D86A82">
        <w:rPr>
          <w:rFonts w:ascii="Times New Roman" w:hAnsi="Times New Roman" w:cs="Times New Roman"/>
          <w:spacing w:val="1"/>
        </w:rPr>
        <w:t>i</w:t>
      </w:r>
      <w:r w:rsidRPr="00D86A82">
        <w:rPr>
          <w:rFonts w:ascii="Times New Roman" w:hAnsi="Times New Roman" w:cs="Times New Roman"/>
        </w:rPr>
        <w:t>a</w:t>
      </w:r>
      <w:r w:rsidRPr="00D86A82">
        <w:rPr>
          <w:rFonts w:ascii="Times New Roman" w:hAnsi="Times New Roman" w:cs="Times New Roman"/>
          <w:spacing w:val="1"/>
        </w:rPr>
        <w:t>t</w:t>
      </w:r>
      <w:r w:rsidRPr="00D86A82">
        <w:rPr>
          <w:rFonts w:ascii="Times New Roman" w:hAnsi="Times New Roman" w:cs="Times New Roman"/>
        </w:rPr>
        <w:t>i</w:t>
      </w:r>
      <w:r w:rsidRPr="00D86A82">
        <w:rPr>
          <w:rFonts w:ascii="Times New Roman" w:hAnsi="Times New Roman" w:cs="Times New Roman"/>
          <w:spacing w:val="1"/>
        </w:rPr>
        <w:t>o</w:t>
      </w:r>
      <w:r w:rsidRPr="00D86A82">
        <w:rPr>
          <w:rFonts w:ascii="Times New Roman" w:hAnsi="Times New Roman" w:cs="Times New Roman"/>
        </w:rPr>
        <w:t>n</w:t>
      </w:r>
      <w:r w:rsidRPr="00D86A82">
        <w:rPr>
          <w:rFonts w:ascii="Times New Roman" w:hAnsi="Times New Roman" w:cs="Times New Roman"/>
          <w:spacing w:val="1"/>
        </w:rPr>
        <w:t xml:space="preserve"> </w:t>
      </w:r>
      <w:r w:rsidRPr="00D86A82">
        <w:rPr>
          <w:rFonts w:ascii="Times New Roman" w:hAnsi="Times New Roman" w:cs="Times New Roman"/>
        </w:rPr>
        <w:t>at</w:t>
      </w:r>
      <w:r w:rsidRPr="00D86A82">
        <w:rPr>
          <w:rFonts w:ascii="Times New Roman" w:hAnsi="Times New Roman" w:cs="Times New Roman"/>
          <w:spacing w:val="8"/>
        </w:rPr>
        <w:t xml:space="preserve"> </w:t>
      </w:r>
      <w:r w:rsidRPr="00D86A82">
        <w:rPr>
          <w:rFonts w:ascii="Times New Roman" w:hAnsi="Times New Roman" w:cs="Times New Roman"/>
        </w:rPr>
        <w:t>a</w:t>
      </w:r>
      <w:r w:rsidRPr="00D86A82">
        <w:rPr>
          <w:rFonts w:ascii="Times New Roman" w:hAnsi="Times New Roman" w:cs="Times New Roman"/>
          <w:spacing w:val="9"/>
        </w:rPr>
        <w:t xml:space="preserve"> </w:t>
      </w:r>
      <w:r w:rsidRPr="00D86A82">
        <w:rPr>
          <w:rFonts w:ascii="Times New Roman" w:hAnsi="Times New Roman" w:cs="Times New Roman"/>
          <w:spacing w:val="1"/>
        </w:rPr>
        <w:t>9</w:t>
      </w:r>
      <w:r w:rsidRPr="00D86A82">
        <w:rPr>
          <w:rFonts w:ascii="Times New Roman" w:hAnsi="Times New Roman" w:cs="Times New Roman"/>
        </w:rPr>
        <w:t>5</w:t>
      </w:r>
      <w:r w:rsidRPr="00D86A82">
        <w:rPr>
          <w:rFonts w:ascii="Times New Roman" w:hAnsi="Times New Roman" w:cs="Times New Roman"/>
          <w:spacing w:val="7"/>
        </w:rPr>
        <w:t xml:space="preserve"> </w:t>
      </w:r>
      <w:r w:rsidRPr="00D86A82">
        <w:rPr>
          <w:rFonts w:ascii="Times New Roman" w:hAnsi="Times New Roman" w:cs="Times New Roman"/>
        </w:rPr>
        <w:t>%</w:t>
      </w:r>
      <w:r w:rsidRPr="00D86A82">
        <w:rPr>
          <w:rFonts w:ascii="Times New Roman" w:hAnsi="Times New Roman" w:cs="Times New Roman"/>
          <w:spacing w:val="7"/>
        </w:rPr>
        <w:t xml:space="preserve"> </w:t>
      </w:r>
      <w:r w:rsidRPr="00D86A82">
        <w:rPr>
          <w:rFonts w:ascii="Times New Roman" w:hAnsi="Times New Roman" w:cs="Times New Roman"/>
        </w:rPr>
        <w:t>con</w:t>
      </w:r>
      <w:r w:rsidRPr="00D86A82">
        <w:rPr>
          <w:rFonts w:ascii="Times New Roman" w:hAnsi="Times New Roman" w:cs="Times New Roman"/>
          <w:spacing w:val="1"/>
        </w:rPr>
        <w:t>f</w:t>
      </w:r>
      <w:r w:rsidRPr="00D86A82">
        <w:rPr>
          <w:rFonts w:ascii="Times New Roman" w:hAnsi="Times New Roman" w:cs="Times New Roman"/>
        </w:rPr>
        <w:t>i</w:t>
      </w:r>
      <w:r w:rsidRPr="00D86A82">
        <w:rPr>
          <w:rFonts w:ascii="Times New Roman" w:hAnsi="Times New Roman" w:cs="Times New Roman"/>
          <w:spacing w:val="1"/>
        </w:rPr>
        <w:t>d</w:t>
      </w:r>
      <w:r w:rsidRPr="00D86A82">
        <w:rPr>
          <w:rFonts w:ascii="Times New Roman" w:hAnsi="Times New Roman" w:cs="Times New Roman"/>
        </w:rPr>
        <w:t>ence</w:t>
      </w:r>
      <w:r w:rsidRPr="00D86A82">
        <w:rPr>
          <w:rFonts w:ascii="Times New Roman" w:hAnsi="Times New Roman" w:cs="Times New Roman"/>
          <w:spacing w:val="1"/>
        </w:rPr>
        <w:t xml:space="preserve"> </w:t>
      </w:r>
      <w:r w:rsidRPr="00D86A82">
        <w:rPr>
          <w:rFonts w:ascii="Times New Roman" w:hAnsi="Times New Roman" w:cs="Times New Roman"/>
        </w:rPr>
        <w:t>i</w:t>
      </w:r>
      <w:r w:rsidRPr="00D86A82">
        <w:rPr>
          <w:rFonts w:ascii="Times New Roman" w:hAnsi="Times New Roman" w:cs="Times New Roman"/>
          <w:spacing w:val="1"/>
        </w:rPr>
        <w:t>n</w:t>
      </w:r>
      <w:r w:rsidRPr="00D86A82">
        <w:rPr>
          <w:rFonts w:ascii="Times New Roman" w:hAnsi="Times New Roman" w:cs="Times New Roman"/>
        </w:rPr>
        <w:t>t</w:t>
      </w:r>
      <w:r w:rsidRPr="00D86A82">
        <w:rPr>
          <w:rFonts w:ascii="Times New Roman" w:hAnsi="Times New Roman" w:cs="Times New Roman"/>
          <w:spacing w:val="1"/>
        </w:rPr>
        <w:t>e</w:t>
      </w:r>
      <w:r w:rsidRPr="00D86A82">
        <w:rPr>
          <w:rFonts w:ascii="Times New Roman" w:hAnsi="Times New Roman" w:cs="Times New Roman"/>
        </w:rPr>
        <w:t>r</w:t>
      </w:r>
      <w:r w:rsidRPr="00D86A82">
        <w:rPr>
          <w:rFonts w:ascii="Times New Roman" w:hAnsi="Times New Roman" w:cs="Times New Roman"/>
          <w:spacing w:val="1"/>
        </w:rPr>
        <w:t>v</w:t>
      </w:r>
      <w:r w:rsidRPr="00D86A82">
        <w:rPr>
          <w:rFonts w:ascii="Times New Roman" w:hAnsi="Times New Roman" w:cs="Times New Roman"/>
        </w:rPr>
        <w:t>al</w:t>
      </w:r>
      <w:r w:rsidRPr="00D86A82">
        <w:rPr>
          <w:rFonts w:ascii="Times New Roman" w:hAnsi="Times New Roman" w:cs="Times New Roman"/>
          <w:spacing w:val="4"/>
        </w:rPr>
        <w:t xml:space="preserve"> </w:t>
      </w:r>
      <w:r w:rsidRPr="00D86A82">
        <w:rPr>
          <w:rFonts w:ascii="Times New Roman" w:hAnsi="Times New Roman" w:cs="Times New Roman"/>
        </w:rPr>
        <w:t>(CI</w:t>
      </w:r>
      <w:r w:rsidRPr="00D86A82">
        <w:rPr>
          <w:rFonts w:ascii="Times New Roman" w:hAnsi="Times New Roman" w:cs="Times New Roman"/>
          <w:spacing w:val="1"/>
        </w:rPr>
        <w:t>)</w:t>
      </w:r>
      <w:r w:rsidRPr="00D86A82">
        <w:rPr>
          <w:rFonts w:ascii="Times New Roman" w:hAnsi="Times New Roman" w:cs="Times New Roman"/>
        </w:rPr>
        <w:t>,</w:t>
      </w:r>
      <w:r w:rsidRPr="00D86A82">
        <w:rPr>
          <w:rFonts w:ascii="Times New Roman" w:hAnsi="Times New Roman" w:cs="Times New Roman"/>
          <w:spacing w:val="4"/>
        </w:rPr>
        <w:t xml:space="preserve"> </w:t>
      </w:r>
      <w:r w:rsidRPr="00D86A82">
        <w:rPr>
          <w:rFonts w:ascii="Times New Roman" w:hAnsi="Times New Roman" w:cs="Times New Roman"/>
        </w:rPr>
        <w:t>p</w:t>
      </w:r>
      <w:r w:rsidRPr="00D86A82">
        <w:rPr>
          <w:rFonts w:ascii="Times New Roman" w:hAnsi="Times New Roman" w:cs="Times New Roman"/>
          <w:spacing w:val="8"/>
        </w:rPr>
        <w:t xml:space="preserve"> </w:t>
      </w:r>
      <w:r w:rsidRPr="00D86A82">
        <w:rPr>
          <w:rFonts w:ascii="Times New Roman" w:hAnsi="Times New Roman" w:cs="Times New Roman"/>
        </w:rPr>
        <w:t>is</w:t>
      </w:r>
      <w:r w:rsidRPr="00D86A82">
        <w:rPr>
          <w:rFonts w:ascii="Times New Roman" w:hAnsi="Times New Roman" w:cs="Times New Roman"/>
          <w:spacing w:val="9"/>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7"/>
        </w:rPr>
        <w:t xml:space="preserve"> </w:t>
      </w:r>
      <w:r w:rsidRPr="00D86A82">
        <w:rPr>
          <w:rFonts w:ascii="Times New Roman" w:hAnsi="Times New Roman" w:cs="Times New Roman"/>
        </w:rPr>
        <w:t>e</w:t>
      </w:r>
      <w:r w:rsidRPr="00D86A82">
        <w:rPr>
          <w:rFonts w:ascii="Times New Roman" w:hAnsi="Times New Roman" w:cs="Times New Roman"/>
          <w:spacing w:val="1"/>
        </w:rPr>
        <w:t>s</w:t>
      </w:r>
      <w:r w:rsidRPr="00D86A82">
        <w:rPr>
          <w:rFonts w:ascii="Times New Roman" w:hAnsi="Times New Roman" w:cs="Times New Roman"/>
        </w:rPr>
        <w:t>timated p</w:t>
      </w:r>
      <w:r w:rsidRPr="00D86A82">
        <w:rPr>
          <w:rFonts w:ascii="Times New Roman" w:hAnsi="Times New Roman" w:cs="Times New Roman"/>
          <w:spacing w:val="1"/>
        </w:rPr>
        <w:t>r</w:t>
      </w:r>
      <w:r w:rsidRPr="00D86A82">
        <w:rPr>
          <w:rFonts w:ascii="Times New Roman" w:hAnsi="Times New Roman" w:cs="Times New Roman"/>
        </w:rPr>
        <w:t>evalence</w:t>
      </w:r>
      <w:r w:rsidRPr="00D86A82">
        <w:rPr>
          <w:rFonts w:ascii="Times New Roman" w:hAnsi="Times New Roman" w:cs="Times New Roman"/>
          <w:spacing w:val="14"/>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5</w:t>
      </w:r>
      <w:r w:rsidRPr="00D86A82">
        <w:rPr>
          <w:rFonts w:ascii="Times New Roman" w:hAnsi="Times New Roman" w:cs="Times New Roman"/>
          <w:spacing w:val="13"/>
        </w:rPr>
        <w:t xml:space="preserve"> </w:t>
      </w:r>
      <w:r w:rsidRPr="00D86A82">
        <w:rPr>
          <w:rFonts w:ascii="Times New Roman" w:hAnsi="Times New Roman" w:cs="Times New Roman"/>
        </w:rPr>
        <w:t>%),</w:t>
      </w:r>
      <w:r w:rsidRPr="00D86A82">
        <w:rPr>
          <w:rFonts w:ascii="Times New Roman" w:hAnsi="Times New Roman" w:cs="Times New Roman"/>
          <w:spacing w:val="12"/>
        </w:rPr>
        <w:t xml:space="preserve"> </w:t>
      </w:r>
      <w:r w:rsidRPr="00D86A82">
        <w:rPr>
          <w:rFonts w:ascii="Times New Roman" w:hAnsi="Times New Roman" w:cs="Times New Roman"/>
        </w:rPr>
        <w:t>a</w:t>
      </w:r>
      <w:r w:rsidRPr="00D86A82">
        <w:rPr>
          <w:rFonts w:ascii="Times New Roman" w:hAnsi="Times New Roman" w:cs="Times New Roman"/>
          <w:spacing w:val="1"/>
        </w:rPr>
        <w:t>n</w:t>
      </w:r>
      <w:r w:rsidRPr="00D86A82">
        <w:rPr>
          <w:rFonts w:ascii="Times New Roman" w:hAnsi="Times New Roman" w:cs="Times New Roman"/>
        </w:rPr>
        <w:t>d</w:t>
      </w:r>
      <w:r w:rsidRPr="00D86A82">
        <w:rPr>
          <w:rFonts w:ascii="Times New Roman" w:hAnsi="Times New Roman" w:cs="Times New Roman"/>
          <w:spacing w:val="13"/>
        </w:rPr>
        <w:t xml:space="preserve"> </w:t>
      </w:r>
      <w:r w:rsidRPr="00D86A82">
        <w:rPr>
          <w:rFonts w:ascii="Times New Roman" w:hAnsi="Times New Roman" w:cs="Times New Roman"/>
        </w:rPr>
        <w:t>d</w:t>
      </w:r>
      <w:r w:rsidRPr="00D86A82">
        <w:rPr>
          <w:rFonts w:ascii="Times New Roman" w:hAnsi="Times New Roman" w:cs="Times New Roman"/>
          <w:spacing w:val="16"/>
        </w:rPr>
        <w:t xml:space="preserve"> </w:t>
      </w:r>
      <w:r w:rsidRPr="00D86A82">
        <w:rPr>
          <w:rFonts w:ascii="Times New Roman" w:hAnsi="Times New Roman" w:cs="Times New Roman"/>
        </w:rPr>
        <w:t>is</w:t>
      </w:r>
      <w:r w:rsidRPr="00D86A82">
        <w:rPr>
          <w:rFonts w:ascii="Times New Roman" w:hAnsi="Times New Roman" w:cs="Times New Roman"/>
          <w:spacing w:val="17"/>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14"/>
        </w:rPr>
        <w:t xml:space="preserve"> </w:t>
      </w:r>
      <w:r w:rsidRPr="00D86A82">
        <w:rPr>
          <w:rFonts w:ascii="Times New Roman" w:hAnsi="Times New Roman" w:cs="Times New Roman"/>
        </w:rPr>
        <w:t>allowed</w:t>
      </w:r>
      <w:r w:rsidRPr="00D86A82">
        <w:rPr>
          <w:rFonts w:ascii="Times New Roman" w:hAnsi="Times New Roman" w:cs="Times New Roman"/>
          <w:spacing w:val="9"/>
        </w:rPr>
        <w:t xml:space="preserve"> </w:t>
      </w:r>
      <w:r w:rsidRPr="00D86A82">
        <w:rPr>
          <w:rFonts w:ascii="Times New Roman" w:hAnsi="Times New Roman" w:cs="Times New Roman"/>
        </w:rPr>
        <w:t>relative</w:t>
      </w:r>
      <w:r w:rsidRPr="00D86A82">
        <w:rPr>
          <w:rFonts w:ascii="Times New Roman" w:hAnsi="Times New Roman" w:cs="Times New Roman"/>
          <w:spacing w:val="18"/>
        </w:rPr>
        <w:t xml:space="preserve"> </w:t>
      </w:r>
      <w:r w:rsidRPr="00D86A82">
        <w:rPr>
          <w:rFonts w:ascii="Times New Roman" w:hAnsi="Times New Roman" w:cs="Times New Roman"/>
        </w:rPr>
        <w:t>err</w:t>
      </w:r>
      <w:r w:rsidRPr="00D86A82">
        <w:rPr>
          <w:rFonts w:ascii="Times New Roman" w:hAnsi="Times New Roman" w:cs="Times New Roman"/>
          <w:spacing w:val="1"/>
        </w:rPr>
        <w:t>o</w:t>
      </w:r>
      <w:r w:rsidRPr="00D86A82">
        <w:rPr>
          <w:rFonts w:ascii="Times New Roman" w:hAnsi="Times New Roman" w:cs="Times New Roman"/>
        </w:rPr>
        <w:t>r</w:t>
      </w:r>
      <w:r w:rsidRPr="00D86A82">
        <w:rPr>
          <w:rFonts w:ascii="Times New Roman" w:hAnsi="Times New Roman" w:cs="Times New Roman"/>
          <w:spacing w:val="12"/>
        </w:rPr>
        <w:t xml:space="preserve"> </w:t>
      </w:r>
      <w:r w:rsidRPr="00D86A82">
        <w:rPr>
          <w:rFonts w:ascii="Times New Roman" w:hAnsi="Times New Roman" w:cs="Times New Roman"/>
        </w:rPr>
        <w:t>(</w:t>
      </w:r>
      <w:r w:rsidRPr="00D86A82">
        <w:rPr>
          <w:rFonts w:ascii="Times New Roman" w:hAnsi="Times New Roman" w:cs="Times New Roman"/>
          <w:spacing w:val="1"/>
        </w:rPr>
        <w:t>0</w:t>
      </w:r>
      <w:r w:rsidRPr="00D86A82">
        <w:rPr>
          <w:rFonts w:ascii="Times New Roman" w:hAnsi="Times New Roman" w:cs="Times New Roman"/>
        </w:rPr>
        <w:t>.0</w:t>
      </w:r>
      <w:r w:rsidRPr="00D86A82">
        <w:rPr>
          <w:rFonts w:ascii="Times New Roman" w:hAnsi="Times New Roman" w:cs="Times New Roman"/>
          <w:spacing w:val="1"/>
        </w:rPr>
        <w:t>5</w:t>
      </w:r>
      <w:r w:rsidRPr="00D86A82">
        <w:rPr>
          <w:rFonts w:ascii="Times New Roman" w:hAnsi="Times New Roman" w:cs="Times New Roman"/>
          <w:spacing w:val="6"/>
        </w:rPr>
        <w:t>)</w:t>
      </w:r>
      <w:r w:rsidRPr="00D86A82">
        <w:rPr>
          <w:rFonts w:ascii="Times New Roman" w:hAnsi="Times New Roman" w:cs="Times New Roman"/>
          <w:position w:val="10"/>
        </w:rPr>
        <w:t>2</w:t>
      </w:r>
      <w:r w:rsidRPr="00D86A82">
        <w:rPr>
          <w:rFonts w:ascii="Times New Roman" w:hAnsi="Times New Roman" w:cs="Times New Roman"/>
          <w:spacing w:val="7"/>
        </w:rPr>
        <w:t xml:space="preserve">). </w:t>
      </w:r>
      <w:r w:rsidRPr="00D86A82">
        <w:rPr>
          <w:rFonts w:ascii="Times New Roman" w:hAnsi="Times New Roman" w:cs="Times New Roman"/>
        </w:rPr>
        <w:t>The initial calculation yielded a sample size of 196. The sample size was increased by 2.04%, resulting in a final sample size of 200 participants.</w:t>
      </w:r>
    </w:p>
    <w:p w14:paraId="54F5C954" w14:textId="77777777" w:rsidR="002A0E26" w:rsidRDefault="002A0E26" w:rsidP="002A0E26">
      <w:pPr>
        <w:spacing w:after="0" w:line="240" w:lineRule="auto"/>
        <w:jc w:val="both"/>
        <w:rPr>
          <w:rFonts w:ascii="Times New Roman" w:hAnsi="Times New Roman" w:cs="Times New Roman"/>
        </w:rPr>
      </w:pPr>
    </w:p>
    <w:p w14:paraId="7CAF04DC" w14:textId="5AF29AA9" w:rsidR="002A0E26" w:rsidRDefault="002A0E26" w:rsidP="002A0E26">
      <w:pPr>
        <w:spacing w:after="0" w:line="240"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r>
      <w:r w:rsidRPr="002A0E26">
        <w:rPr>
          <w:rFonts w:ascii="Times New Roman" w:hAnsi="Times New Roman" w:cs="Times New Roman"/>
          <w:b/>
          <w:bCs/>
        </w:rPr>
        <w:t>Sampling technique</w:t>
      </w:r>
    </w:p>
    <w:p w14:paraId="43B3F241" w14:textId="77777777" w:rsidR="002A0E26" w:rsidRPr="00D86A82" w:rsidRDefault="002A0E26" w:rsidP="002A0E26">
      <w:pPr>
        <w:spacing w:line="240" w:lineRule="auto"/>
        <w:jc w:val="both"/>
        <w:rPr>
          <w:rFonts w:ascii="Times New Roman" w:hAnsi="Times New Roman" w:cs="Times New Roman"/>
        </w:rPr>
      </w:pPr>
      <w:r w:rsidRPr="00D86A82">
        <w:rPr>
          <w:rFonts w:ascii="Times New Roman" w:hAnsi="Times New Roman" w:cs="Times New Roman"/>
        </w:rPr>
        <w:t xml:space="preserve">The stratified random sampling technique was </w:t>
      </w:r>
      <w:proofErr w:type="spellStart"/>
      <w:r w:rsidRPr="00D86A82">
        <w:rPr>
          <w:rFonts w:ascii="Times New Roman" w:hAnsi="Times New Roman" w:cs="Times New Roman"/>
        </w:rPr>
        <w:t>utilised</w:t>
      </w:r>
      <w:proofErr w:type="spellEnd"/>
      <w:r w:rsidRPr="00D86A82">
        <w:rPr>
          <w:rFonts w:ascii="Times New Roman" w:hAnsi="Times New Roman" w:cs="Times New Roman"/>
        </w:rPr>
        <w:t xml:space="preserve"> to ensure a representative sample from the Bodo community based on the critical environmental factors such as proximity to riverbanks, and water source types. The community was stratified into four (4) stratum based on the rivers comprising of </w:t>
      </w:r>
      <w:proofErr w:type="spellStart"/>
      <w:r w:rsidRPr="00D86A82">
        <w:rPr>
          <w:rFonts w:ascii="Times New Roman" w:hAnsi="Times New Roman" w:cs="Times New Roman"/>
        </w:rPr>
        <w:t>Nuumu-</w:t>
      </w:r>
      <w:r w:rsidRPr="00D86A82">
        <w:rPr>
          <w:rFonts w:ascii="Times New Roman" w:hAnsi="Times New Roman" w:cs="Times New Roman"/>
        </w:rPr>
        <w:lastRenderedPageBreak/>
        <w:t>Tekurun</w:t>
      </w:r>
      <w:proofErr w:type="spellEnd"/>
      <w:r w:rsidRPr="00D86A82">
        <w:rPr>
          <w:rFonts w:ascii="Times New Roman" w:hAnsi="Times New Roman" w:cs="Times New Roman"/>
        </w:rPr>
        <w:t xml:space="preserve">, </w:t>
      </w:r>
      <w:proofErr w:type="spellStart"/>
      <w:r w:rsidRPr="00D86A82">
        <w:rPr>
          <w:rFonts w:ascii="Times New Roman" w:hAnsi="Times New Roman" w:cs="Times New Roman"/>
        </w:rPr>
        <w:t>Nuumu</w:t>
      </w:r>
      <w:proofErr w:type="spellEnd"/>
      <w:r w:rsidRPr="00D86A82">
        <w:rPr>
          <w:rFonts w:ascii="Times New Roman" w:hAnsi="Times New Roman" w:cs="Times New Roman"/>
        </w:rPr>
        <w:t>-Bari-</w:t>
      </w:r>
      <w:proofErr w:type="spellStart"/>
      <w:r w:rsidRPr="00D86A82">
        <w:rPr>
          <w:rFonts w:ascii="Times New Roman" w:hAnsi="Times New Roman" w:cs="Times New Roman"/>
        </w:rPr>
        <w:t>aage</w:t>
      </w:r>
      <w:proofErr w:type="spellEnd"/>
      <w:r w:rsidRPr="00D86A82">
        <w:rPr>
          <w:rFonts w:ascii="Times New Roman" w:hAnsi="Times New Roman" w:cs="Times New Roman"/>
        </w:rPr>
        <w:t xml:space="preserve">, Bon-Sunday, and </w:t>
      </w:r>
      <w:proofErr w:type="spellStart"/>
      <w:r w:rsidRPr="00D86A82">
        <w:rPr>
          <w:rFonts w:ascii="Times New Roman" w:hAnsi="Times New Roman" w:cs="Times New Roman"/>
        </w:rPr>
        <w:t>Nuumu-Kekpaban</w:t>
      </w:r>
      <w:proofErr w:type="spellEnd"/>
      <w:r w:rsidRPr="00D86A82">
        <w:rPr>
          <w:rFonts w:ascii="Times New Roman" w:hAnsi="Times New Roman" w:cs="Times New Roman"/>
        </w:rPr>
        <w:t xml:space="preserve">. These Rivers are vital water sources for the community, supporting daily activities like fishing, bathing, and drinking water. It is also a popular spot for social gatherings, recreation. and ceremonies, transportation route and fostering community engagement. </w:t>
      </w:r>
    </w:p>
    <w:p w14:paraId="72098A93" w14:textId="7FD700A2" w:rsidR="002A0E26" w:rsidRPr="002A0E26" w:rsidRDefault="002A0E26" w:rsidP="002A0E26">
      <w:pPr>
        <w:spacing w:line="240" w:lineRule="auto"/>
        <w:jc w:val="both"/>
      </w:pPr>
      <w:r w:rsidRPr="00D86A82">
        <w:rPr>
          <w:rFonts w:ascii="Times New Roman" w:eastAsia="Times New Roman" w:hAnsi="Times New Roman" w:cs="Times New Roman"/>
        </w:rPr>
        <w:t>Water samples were collected from the four major rivers within the Bodo community.</w:t>
      </w:r>
      <w:r w:rsidRPr="00D86A82">
        <w:t xml:space="preserve"> </w:t>
      </w:r>
      <w:bookmarkStart w:id="45" w:name="_Hlk213528738"/>
      <w:r w:rsidRPr="00D86A82">
        <w:rPr>
          <w:rFonts w:ascii="Times New Roman" w:hAnsi="Times New Roman" w:cs="Times New Roman"/>
        </w:rPr>
        <w:t xml:space="preserve">Fifty (50) people </w:t>
      </w:r>
      <w:r w:rsidRPr="00D86A82">
        <w:rPr>
          <w:rStyle w:val="A7"/>
          <w:rFonts w:ascii="Times New Roman" w:hAnsi="Times New Roman" w:cs="Times New Roman"/>
          <w:sz w:val="24"/>
          <w:szCs w:val="24"/>
        </w:rPr>
        <w:t xml:space="preserve">seen around </w:t>
      </w:r>
      <w:r w:rsidRPr="00D86A82">
        <w:rPr>
          <w:rFonts w:ascii="Times New Roman" w:hAnsi="Times New Roman" w:cs="Times New Roman"/>
        </w:rPr>
        <w:t xml:space="preserve">each of the selected water bodies were asked to complete a structured questionnaire; a total of two hundred (200) participants were administered with the questionnaire. </w:t>
      </w:r>
      <w:r w:rsidRPr="00D86A82">
        <w:rPr>
          <w:rStyle w:val="A7"/>
          <w:rFonts w:ascii="Times New Roman" w:hAnsi="Times New Roman" w:cs="Times New Roman"/>
          <w:sz w:val="24"/>
          <w:szCs w:val="24"/>
        </w:rPr>
        <w:t>The individuals involved were those who were residents around the studied water sources.</w:t>
      </w:r>
      <w:r w:rsidRPr="00D86A82">
        <w:rPr>
          <w:rStyle w:val="A7"/>
          <w:rFonts w:ascii="Times New Roman" w:hAnsi="Times New Roman" w:cs="Times New Roman"/>
        </w:rPr>
        <w:t xml:space="preserve"> </w:t>
      </w:r>
      <w:bookmarkEnd w:id="45"/>
      <w:r w:rsidRPr="00D86A82">
        <w:rPr>
          <w:rFonts w:ascii="Times New Roman" w:hAnsi="Times New Roman" w:cs="Times New Roman"/>
        </w:rPr>
        <w:t xml:space="preserve">The questionnaire included questions on whether participants visited water bodies and the frequency of such visits, ranging from daily to monthly. Various water contact activities were evaluated, such as swimming, fetching water, bathing, washing clothes, performing other domestic washing tasks, fishing, participating in religious practices like baptism or worship, and crossing water bodies. Participants were further asked about the frequency of daily water contact—whether once, twice, thrice, or more than three times—and the duration of each contact, categorized into less than 5 minutes, 5 to 10 minutes, 10 to 15 minutes, or more. The questionnaire also explored sanitation behaviors, including whether individuals urinated in or out of water bodies while swimming and the frequency of defecation or urination in or near water bodies, such as every day, occasionally, once, or uncertain. In addition, participants were asked about the presence of livestock around water bodies, specifying types such as cattle, goats, sheep, or pigs, as well as the presence of freshwater snails, which are known intermediate hosts of </w:t>
      </w:r>
      <w:r w:rsidRPr="00D86A82">
        <w:rPr>
          <w:rStyle w:val="Emphasis"/>
          <w:rFonts w:ascii="Times New Roman" w:hAnsi="Times New Roman" w:cs="Times New Roman"/>
        </w:rPr>
        <w:t xml:space="preserve">Schistosoma </w:t>
      </w:r>
      <w:r w:rsidRPr="00D86A82">
        <w:rPr>
          <w:rFonts w:ascii="Times New Roman" w:hAnsi="Times New Roman" w:cs="Times New Roman"/>
        </w:rPr>
        <w:t xml:space="preserve">parasites. This questionnaire was designed to gather comprehensive information on environmental exposures, individual behaviors, and ecological factors that contribute to the transmission of </w:t>
      </w:r>
      <w:r w:rsidRPr="00D86A82">
        <w:rPr>
          <w:rStyle w:val="Emphasis"/>
          <w:rFonts w:ascii="Times New Roman" w:hAnsi="Times New Roman" w:cs="Times New Roman"/>
        </w:rPr>
        <w:t xml:space="preserve">Schistosoma </w:t>
      </w:r>
      <w:r w:rsidRPr="00D86A82">
        <w:rPr>
          <w:rFonts w:ascii="Times New Roman" w:hAnsi="Times New Roman" w:cs="Times New Roman"/>
        </w:rPr>
        <w:t>in the study population.</w:t>
      </w:r>
      <w:bookmarkEnd w:id="43"/>
    </w:p>
    <w:p w14:paraId="73160F9A" w14:textId="0DAC6884" w:rsidR="002A0E26"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5</w:t>
      </w:r>
      <w:r w:rsidRPr="00D86A82">
        <w:rPr>
          <w:rFonts w:ascii="Times New Roman" w:hAnsi="Times New Roman" w:cs="Times New Roman"/>
          <w:b/>
          <w:bCs/>
        </w:rPr>
        <w:t xml:space="preserve"> Water Sampling</w:t>
      </w:r>
    </w:p>
    <w:p w14:paraId="30617DDC" w14:textId="77777777" w:rsidR="002A0E26" w:rsidRPr="00D86A82" w:rsidRDefault="002A0E26" w:rsidP="002A0E26">
      <w:pPr>
        <w:spacing w:line="240" w:lineRule="auto"/>
        <w:jc w:val="both"/>
        <w:rPr>
          <w:rFonts w:ascii="Times New Roman" w:eastAsia="Times New Roman" w:hAnsi="Times New Roman" w:cs="Times New Roman"/>
        </w:rPr>
      </w:pPr>
      <w:r w:rsidRPr="00D86A82">
        <w:rPr>
          <w:rFonts w:ascii="Times New Roman" w:eastAsia="Times New Roman" w:hAnsi="Times New Roman" w:cs="Times New Roman"/>
        </w:rPr>
        <w:t xml:space="preserve">Water samples were collected from four major rivers within the Bodo community: </w:t>
      </w:r>
      <w:proofErr w:type="spellStart"/>
      <w:r w:rsidRPr="00D86A82">
        <w:rPr>
          <w:rFonts w:ascii="Times New Roman" w:eastAsia="Times New Roman" w:hAnsi="Times New Roman" w:cs="Times New Roman"/>
        </w:rPr>
        <w:t>Nuumu-Tekurun</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Nuumu</w:t>
      </w:r>
      <w:proofErr w:type="spellEnd"/>
      <w:r w:rsidRPr="00D86A82">
        <w:rPr>
          <w:rFonts w:ascii="Times New Roman" w:eastAsia="Times New Roman" w:hAnsi="Times New Roman" w:cs="Times New Roman"/>
        </w:rPr>
        <w:t>-Bari-</w:t>
      </w:r>
      <w:proofErr w:type="spellStart"/>
      <w:r w:rsidRPr="00D86A82">
        <w:rPr>
          <w:rFonts w:ascii="Times New Roman" w:eastAsia="Times New Roman" w:hAnsi="Times New Roman" w:cs="Times New Roman"/>
        </w:rPr>
        <w:t>aage</w:t>
      </w:r>
      <w:proofErr w:type="spellEnd"/>
      <w:r w:rsidRPr="00D86A82">
        <w:rPr>
          <w:rFonts w:ascii="Times New Roman" w:eastAsia="Times New Roman" w:hAnsi="Times New Roman" w:cs="Times New Roman"/>
        </w:rPr>
        <w:t xml:space="preserve">, Bon-Sunday, and </w:t>
      </w:r>
      <w:proofErr w:type="spellStart"/>
      <w:r w:rsidRPr="00D86A82">
        <w:rPr>
          <w:rFonts w:ascii="Times New Roman" w:eastAsia="Times New Roman" w:hAnsi="Times New Roman" w:cs="Times New Roman"/>
        </w:rPr>
        <w:t>Nuumu-Kekpaban</w:t>
      </w:r>
      <w:proofErr w:type="spellEnd"/>
      <w:r w:rsidRPr="00D86A82">
        <w:rPr>
          <w:rFonts w:ascii="Times New Roman" w:eastAsia="Times New Roman" w:hAnsi="Times New Roman" w:cs="Times New Roman"/>
        </w:rPr>
        <w:t xml:space="preserve"> using sterile Falcon tubes containers. These representative water samples were collected against the water current (</w:t>
      </w:r>
      <w:bookmarkStart w:id="46" w:name="_Hlk218976631"/>
      <w:proofErr w:type="spellStart"/>
      <w:r w:rsidRPr="00D86A82">
        <w:rPr>
          <w:rFonts w:ascii="Times New Roman" w:eastAsia="Times New Roman" w:hAnsi="Times New Roman" w:cs="Times New Roman"/>
        </w:rPr>
        <w:t>Ekeleme</w:t>
      </w:r>
      <w:proofErr w:type="spellEnd"/>
      <w:r w:rsidRPr="00D86A82">
        <w:rPr>
          <w:rFonts w:ascii="Times New Roman" w:eastAsia="Times New Roman" w:hAnsi="Times New Roman" w:cs="Times New Roman"/>
        </w:rPr>
        <w:t xml:space="preserve"> et al., 2020</w:t>
      </w:r>
      <w:bookmarkEnd w:id="46"/>
      <w:r w:rsidRPr="00D86A82">
        <w:rPr>
          <w:rFonts w:ascii="Times New Roman" w:eastAsia="Times New Roman" w:hAnsi="Times New Roman" w:cs="Times New Roman"/>
        </w:rPr>
        <w:t xml:space="preserve">). Three (3) samples (100 cl) were collected from each water body, given a total of twelve (12) water samples. The collected water samples were properly preserved using the </w:t>
      </w:r>
      <w:r w:rsidRPr="00D86A82">
        <w:rPr>
          <w:rFonts w:ascii="Times New Roman" w:eastAsia="Times New Roman" w:hAnsi="Times New Roman" w:cs="Times New Roman"/>
          <w:bCs/>
        </w:rPr>
        <w:t>Tripple Packaging System</w:t>
      </w:r>
      <w:r w:rsidRPr="00D86A82">
        <w:rPr>
          <w:rFonts w:ascii="Times New Roman" w:eastAsia="Times New Roman" w:hAnsi="Times New Roman" w:cs="Times New Roman"/>
        </w:rPr>
        <w:t xml:space="preserve"> before taken to the laboratory of Infectious Diseases and Molecular Epidemiology of the department of Public Health, Federal University of Technology Owerri, where it was tested for the presence of </w:t>
      </w:r>
      <w:bookmarkStart w:id="47" w:name="_Hlk213529120"/>
      <w:r w:rsidRPr="00D86A82">
        <w:rPr>
          <w:rFonts w:ascii="Times New Roman" w:eastAsia="Times New Roman" w:hAnsi="Times New Roman" w:cs="Times New Roman"/>
          <w:i/>
          <w:iCs/>
        </w:rPr>
        <w:t>Schistosoma</w:t>
      </w:r>
      <w:bookmarkEnd w:id="47"/>
      <w:r w:rsidRPr="00D86A82">
        <w:rPr>
          <w:rFonts w:ascii="Times New Roman" w:eastAsia="Times New Roman" w:hAnsi="Times New Roman" w:cs="Times New Roman"/>
        </w:rPr>
        <w:t xml:space="preserve">, with a focus on detecting </w:t>
      </w:r>
      <w:r w:rsidRPr="00D86A82">
        <w:rPr>
          <w:rFonts w:ascii="Times New Roman" w:eastAsia="Times New Roman" w:hAnsi="Times New Roman" w:cs="Times New Roman"/>
          <w:i/>
          <w:iCs/>
        </w:rPr>
        <w:t>Schistosoma mansoni</w:t>
      </w:r>
      <w:r w:rsidRPr="00D86A82">
        <w:rPr>
          <w:rFonts w:ascii="Times New Roman" w:eastAsia="Times New Roman" w:hAnsi="Times New Roman" w:cs="Times New Roman"/>
        </w:rPr>
        <w:t xml:space="preserve">, </w:t>
      </w:r>
      <w:r w:rsidRPr="00D86A82">
        <w:rPr>
          <w:rFonts w:ascii="Times New Roman" w:eastAsia="Times New Roman" w:hAnsi="Times New Roman" w:cs="Times New Roman"/>
          <w:i/>
          <w:iCs/>
        </w:rPr>
        <w:t>S. haematobium</w:t>
      </w:r>
      <w:r w:rsidRPr="00D86A82">
        <w:rPr>
          <w:rFonts w:ascii="Times New Roman" w:eastAsia="Times New Roman" w:hAnsi="Times New Roman" w:cs="Times New Roman"/>
        </w:rPr>
        <w:t xml:space="preserve">, and </w:t>
      </w:r>
      <w:r w:rsidRPr="00D86A82">
        <w:rPr>
          <w:rFonts w:ascii="Times New Roman" w:eastAsia="Times New Roman" w:hAnsi="Times New Roman" w:cs="Times New Roman"/>
          <w:i/>
          <w:iCs/>
        </w:rPr>
        <w:t>S. japonicum</w:t>
      </w:r>
      <w:r w:rsidRPr="00D86A82">
        <w:rPr>
          <w:rFonts w:ascii="Times New Roman" w:eastAsia="Times New Roman" w:hAnsi="Times New Roman" w:cs="Times New Roman"/>
        </w:rPr>
        <w:t>.</w:t>
      </w:r>
    </w:p>
    <w:p w14:paraId="27261E97" w14:textId="63B0D762" w:rsidR="002A0E26" w:rsidRPr="00D86A82" w:rsidRDefault="002A0E26" w:rsidP="002A0E26">
      <w:pPr>
        <w:spacing w:line="240" w:lineRule="auto"/>
        <w:jc w:val="both"/>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5</w:t>
      </w:r>
      <w:r w:rsidRPr="00D86A82">
        <w:rPr>
          <w:rFonts w:ascii="Times New Roman" w:hAnsi="Times New Roman" w:cs="Times New Roman"/>
          <w:b/>
          <w:bCs/>
        </w:rPr>
        <w:t>.1</w:t>
      </w:r>
      <w:r w:rsidRPr="00D86A82">
        <w:rPr>
          <w:rFonts w:ascii="Times New Roman" w:hAnsi="Times New Roman" w:cs="Times New Roman"/>
          <w:b/>
          <w:bCs/>
        </w:rPr>
        <w:tab/>
        <w:t>Sample Preparation and RNA/DNA Isolation for Molecular Analysis</w:t>
      </w:r>
    </w:p>
    <w:p w14:paraId="7C704D23" w14:textId="28878338" w:rsidR="002A0E26" w:rsidRPr="00D86A82" w:rsidRDefault="002A0E26" w:rsidP="002A0E26">
      <w:pPr>
        <w:jc w:val="both"/>
        <w:rPr>
          <w:rFonts w:ascii="Times New Roman" w:eastAsia="Times New Roman" w:hAnsi="Times New Roman" w:cs="Times New Roman"/>
        </w:rPr>
      </w:pPr>
      <w:bookmarkStart w:id="48" w:name="_Hlk213529565"/>
      <w:r w:rsidRPr="00D86A82">
        <w:rPr>
          <w:rFonts w:ascii="Times New Roman" w:eastAsia="Times New Roman" w:hAnsi="Times New Roman" w:cs="Times New Roman"/>
        </w:rPr>
        <w:t xml:space="preserve">Prior to the DNA extraction and isolation, the water samples were prepared based on three fundamental processes namely preparation of the buffer, sample preparation and purification of RNA in the sample. </w:t>
      </w:r>
      <w:r w:rsidRPr="00D86A82">
        <w:rPr>
          <w:rFonts w:ascii="Times New Roman" w:hAnsi="Times New Roman" w:cs="Times New Roman"/>
        </w:rPr>
        <w:t>The beta-</w:t>
      </w:r>
      <w:proofErr w:type="spellStart"/>
      <w:r w:rsidRPr="00D86A82">
        <w:rPr>
          <w:rFonts w:ascii="Times New Roman" w:hAnsi="Times New Roman" w:cs="Times New Roman"/>
        </w:rPr>
        <w:t>mercaptoethanol</w:t>
      </w:r>
      <w:proofErr w:type="spellEnd"/>
      <w:r w:rsidRPr="00D86A82">
        <w:rPr>
          <w:rFonts w:ascii="Times New Roman" w:hAnsi="Times New Roman" w:cs="Times New Roman"/>
        </w:rPr>
        <w:t xml:space="preserve"> was added in the virus RNA buffer and the wash buffer into the ethanol (</w:t>
      </w:r>
      <w:r w:rsidR="00481C23" w:rsidRPr="009F792E">
        <w:rPr>
          <w:rFonts w:ascii="Times New Roman" w:hAnsi="Times New Roman" w:cs="Times New Roman"/>
          <w:sz w:val="24"/>
          <w:szCs w:val="24"/>
        </w:rPr>
        <w:t>Zhang</w:t>
      </w:r>
      <w:r w:rsidRPr="00D86A82">
        <w:rPr>
          <w:rFonts w:ascii="Times New Roman" w:hAnsi="Times New Roman" w:cs="Times New Roman"/>
        </w:rPr>
        <w:t xml:space="preserve"> et al., 20</w:t>
      </w:r>
      <w:r w:rsidR="00481C23">
        <w:rPr>
          <w:rFonts w:ascii="Times New Roman" w:hAnsi="Times New Roman" w:cs="Times New Roman"/>
        </w:rPr>
        <w:t>24</w:t>
      </w:r>
      <w:r w:rsidRPr="00D86A82">
        <w:rPr>
          <w:rFonts w:ascii="Times New Roman" w:hAnsi="Times New Roman" w:cs="Times New Roman"/>
        </w:rPr>
        <w:t>)</w:t>
      </w:r>
      <w:r w:rsidRPr="00D86A82">
        <w:rPr>
          <w:rFonts w:ascii="Times New Roman" w:eastAsia="Times New Roman" w:hAnsi="Times New Roman" w:cs="Times New Roman"/>
        </w:rPr>
        <w:t>. The water samples were incubated with DNA/RNA Shield and left to stay in the water samples (</w:t>
      </w:r>
      <w:r w:rsidR="00863DD3" w:rsidRPr="00A40BE5">
        <w:rPr>
          <w:rFonts w:ascii="Times New Roman" w:hAnsi="Times New Roman" w:cs="Times New Roman"/>
        </w:rPr>
        <w:t>García-</w:t>
      </w:r>
      <w:proofErr w:type="spellStart"/>
      <w:r w:rsidR="00863DD3" w:rsidRPr="00A40BE5">
        <w:rPr>
          <w:rFonts w:ascii="Times New Roman" w:hAnsi="Times New Roman" w:cs="Times New Roman"/>
        </w:rPr>
        <w:t>Bernalt</w:t>
      </w:r>
      <w:proofErr w:type="spellEnd"/>
      <w:r w:rsidR="00863DD3" w:rsidRPr="00A40BE5">
        <w:rPr>
          <w:rFonts w:ascii="Times New Roman" w:hAnsi="Times New Roman" w:cs="Times New Roman"/>
        </w:rPr>
        <w:t xml:space="preserve"> </w:t>
      </w:r>
      <w:r w:rsidRPr="00D86A82">
        <w:rPr>
          <w:rFonts w:ascii="Times New Roman" w:eastAsia="Times New Roman" w:hAnsi="Times New Roman" w:cs="Times New Roman"/>
        </w:rPr>
        <w:t>et al., 2021). Through the RNA purification step, the samples have been diluted using viral RNA buffer, centrifuged and washed to remove contaminant followed by the RNA/DNA extraction into a nuclease-free tube and storage at -80</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(Liu et al., 2023). Whereas to prepare master mix, the required reagents (PCR buffer, dNTPs, MgCl</w:t>
      </w:r>
      <w:r w:rsidRPr="00D86A82">
        <w:rPr>
          <w:rFonts w:ascii="Times New Roman" w:eastAsia="Times New Roman" w:hAnsi="Times New Roman" w:cs="Times New Roman"/>
          <w:vertAlign w:val="subscript"/>
        </w:rPr>
        <w:t>2</w:t>
      </w:r>
      <w:r w:rsidRPr="00D86A82">
        <w:rPr>
          <w:rFonts w:ascii="Times New Roman" w:eastAsia="Times New Roman" w:hAnsi="Times New Roman" w:cs="Times New Roman"/>
        </w:rPr>
        <w:t xml:space="preserve">, primers, and Taq polymerase) are utilized. The amplification of the extracted DNA was carried out with a set of primers, which consists of ITS region using a single primer (ITTS2F) and SR1 and SR2 regions using a single primer (ITTS1R). The primers used were: ITS region (ITTS2F): TAA CAA </w:t>
      </w:r>
      <w:proofErr w:type="spellStart"/>
      <w:r w:rsidRPr="00D86A82">
        <w:rPr>
          <w:rFonts w:ascii="Times New Roman" w:eastAsia="Times New Roman" w:hAnsi="Times New Roman" w:cs="Times New Roman"/>
        </w:rPr>
        <w:t>ggT</w:t>
      </w:r>
      <w:proofErr w:type="spellEnd"/>
      <w:r w:rsidRPr="00D86A82">
        <w:rPr>
          <w:rFonts w:ascii="Times New Roman" w:eastAsia="Times New Roman" w:hAnsi="Times New Roman" w:cs="Times New Roman"/>
        </w:rPr>
        <w:t xml:space="preserve"> TCC </w:t>
      </w:r>
      <w:proofErr w:type="spellStart"/>
      <w:r w:rsidRPr="00D86A82">
        <w:rPr>
          <w:rFonts w:ascii="Times New Roman" w:eastAsia="Times New Roman" w:hAnsi="Times New Roman" w:cs="Times New Roman"/>
        </w:rPr>
        <w:t>gTA</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ggT</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gAA</w:t>
      </w:r>
      <w:proofErr w:type="spellEnd"/>
      <w:r w:rsidRPr="00D86A82">
        <w:rPr>
          <w:rFonts w:ascii="Times New Roman" w:eastAsia="Times New Roman" w:hAnsi="Times New Roman" w:cs="Times New Roman"/>
        </w:rPr>
        <w:t xml:space="preserve">); SR1 and SR2 regions: ITS1R (ITTS1R): </w:t>
      </w:r>
      <w:proofErr w:type="spellStart"/>
      <w:r w:rsidRPr="00D86A82">
        <w:rPr>
          <w:rFonts w:ascii="Times New Roman" w:eastAsia="Times New Roman" w:hAnsi="Times New Roman" w:cs="Times New Roman"/>
        </w:rPr>
        <w:t>TgC</w:t>
      </w:r>
      <w:proofErr w:type="spellEnd"/>
      <w:r w:rsidRPr="00D86A82">
        <w:rPr>
          <w:rFonts w:ascii="Times New Roman" w:eastAsia="Times New Roman" w:hAnsi="Times New Roman" w:cs="Times New Roman"/>
        </w:rPr>
        <w:t xml:space="preserve"> TTA </w:t>
      </w:r>
      <w:proofErr w:type="spellStart"/>
      <w:r w:rsidRPr="00D86A82">
        <w:rPr>
          <w:rFonts w:ascii="Times New Roman" w:eastAsia="Times New Roman" w:hAnsi="Times New Roman" w:cs="Times New Roman"/>
        </w:rPr>
        <w:t>AgT</w:t>
      </w:r>
      <w:proofErr w:type="spellEnd"/>
      <w:r w:rsidRPr="00D86A82">
        <w:rPr>
          <w:rFonts w:ascii="Times New Roman" w:eastAsia="Times New Roman" w:hAnsi="Times New Roman" w:cs="Times New Roman"/>
        </w:rPr>
        <w:t xml:space="preserve"> TCA </w:t>
      </w:r>
      <w:proofErr w:type="spellStart"/>
      <w:r w:rsidRPr="00D86A82">
        <w:rPr>
          <w:rFonts w:ascii="Times New Roman" w:eastAsia="Times New Roman" w:hAnsi="Times New Roman" w:cs="Times New Roman"/>
        </w:rPr>
        <w:t>gCg</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gT.</w:t>
      </w:r>
      <w:proofErr w:type="spellEnd"/>
      <w:r w:rsidRPr="00D86A82">
        <w:rPr>
          <w:rFonts w:ascii="Times New Roman" w:eastAsia="Times New Roman" w:hAnsi="Times New Roman" w:cs="Times New Roman"/>
        </w:rPr>
        <w:t xml:space="preserve"> This was based on the PCR protocol. The size of the amplicon was 981 bp. The reaction volume was 20 </w:t>
      </w:r>
      <w:r w:rsidRPr="00D86A82">
        <w:rPr>
          <w:rFonts w:ascii="Arial" w:eastAsia="Times New Roman" w:hAnsi="Arial" w:cs="Arial"/>
          <w:sz w:val="20"/>
          <w:szCs w:val="20"/>
          <w:lang w:eastAsia="en-ZA"/>
        </w:rPr>
        <w:t>µL</w:t>
      </w:r>
      <w:r w:rsidRPr="00D86A82">
        <w:rPr>
          <w:rFonts w:ascii="Times New Roman" w:eastAsia="Times New Roman" w:hAnsi="Times New Roman" w:cs="Times New Roman"/>
        </w:rPr>
        <w:t xml:space="preserve"> comprising of 5 ng/</w:t>
      </w:r>
      <w:r w:rsidRPr="00D86A82">
        <w:rPr>
          <w:rFonts w:ascii="Arial" w:eastAsia="Times New Roman" w:hAnsi="Arial" w:cs="Arial"/>
          <w:sz w:val="20"/>
          <w:szCs w:val="20"/>
          <w:lang w:eastAsia="en-ZA"/>
        </w:rPr>
        <w:t xml:space="preserve"> µL</w:t>
      </w:r>
      <w:r w:rsidRPr="00D86A82">
        <w:rPr>
          <w:rFonts w:ascii="Times New Roman" w:eastAsia="Times New Roman" w:hAnsi="Times New Roman" w:cs="Times New Roman"/>
        </w:rPr>
        <w:t xml:space="preserve"> DNA template, 5 </w:t>
      </w:r>
      <w:r w:rsidRPr="00D86A82">
        <w:rPr>
          <w:rFonts w:ascii="Arial" w:eastAsia="Times New Roman" w:hAnsi="Arial" w:cs="Arial"/>
          <w:sz w:val="20"/>
          <w:szCs w:val="20"/>
          <w:lang w:eastAsia="en-ZA"/>
        </w:rPr>
        <w:t>µL</w:t>
      </w:r>
      <w:r w:rsidRPr="00D86A82">
        <w:rPr>
          <w:rFonts w:ascii="Times New Roman" w:eastAsia="Times New Roman" w:hAnsi="Times New Roman" w:cs="Times New Roman"/>
        </w:rPr>
        <w:t xml:space="preserve"> nuclease-free water as non-template and 0.5 </w:t>
      </w:r>
      <w:r w:rsidRPr="00D86A82">
        <w:rPr>
          <w:rFonts w:ascii="Arial" w:eastAsia="Times New Roman" w:hAnsi="Arial" w:cs="Arial"/>
          <w:sz w:val="20"/>
          <w:szCs w:val="20"/>
          <w:lang w:eastAsia="en-ZA"/>
        </w:rPr>
        <w:lastRenderedPageBreak/>
        <w:t>µ</w:t>
      </w:r>
      <w:r w:rsidRPr="00D86A82">
        <w:rPr>
          <w:rFonts w:ascii="Times New Roman" w:eastAsia="Times New Roman" w:hAnsi="Times New Roman" w:cs="Times New Roman"/>
        </w:rPr>
        <w:t>M of each primer amplified using a thermal cycler (Magnetic Induction Circular MIC PCR system, Japan). The PCR protocol was as follows: 15 minutes of 95</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initially of denaturation, 45 cycles of 30 s at 95</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30 s at 56</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and 1 minute at 72</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with FAM, JOE quencher and BHQ1 (</w:t>
      </w:r>
      <w:proofErr w:type="spellStart"/>
      <w:r w:rsidRPr="00D86A82">
        <w:rPr>
          <w:rFonts w:ascii="Times New Roman" w:eastAsia="Times New Roman" w:hAnsi="Times New Roman" w:cs="Times New Roman"/>
        </w:rPr>
        <w:t>Elebari</w:t>
      </w:r>
      <w:proofErr w:type="spellEnd"/>
      <w:r w:rsidRPr="00D86A82">
        <w:rPr>
          <w:rFonts w:ascii="Times New Roman" w:eastAsia="Times New Roman" w:hAnsi="Times New Roman" w:cs="Times New Roman"/>
        </w:rPr>
        <w:t xml:space="preserve"> et al., 2025).</w:t>
      </w:r>
    </w:p>
    <w:p w14:paraId="7B4C2016" w14:textId="77777777" w:rsidR="002A0E26" w:rsidRPr="00D86A82" w:rsidRDefault="002A0E26" w:rsidP="002A0E26">
      <w:pPr>
        <w:jc w:val="both"/>
      </w:pPr>
      <w:r w:rsidRPr="00D86A82">
        <w:rPr>
          <w:rFonts w:ascii="Times New Roman" w:eastAsia="Times New Roman" w:hAnsi="Times New Roman" w:cs="Times New Roman"/>
        </w:rPr>
        <w:t xml:space="preserve">Positive PCR results with cycle threshold (CT) less than 45 were taken to indicate the presence of the DNA of </w:t>
      </w:r>
      <w:r w:rsidRPr="00D86A82">
        <w:rPr>
          <w:rFonts w:ascii="Times New Roman" w:eastAsia="Times New Roman" w:hAnsi="Times New Roman" w:cs="Times New Roman"/>
          <w:i/>
          <w:iCs/>
        </w:rPr>
        <w:t>Schistosoma</w:t>
      </w:r>
      <w:r w:rsidRPr="00D86A82">
        <w:rPr>
          <w:rFonts w:ascii="Times New Roman" w:eastAsia="Times New Roman" w:hAnsi="Times New Roman" w:cs="Times New Roman"/>
        </w:rPr>
        <w:t xml:space="preserve"> in the sample, which indicates an active infection, and further to identify the specific species; i.e., </w:t>
      </w:r>
      <w:r w:rsidRPr="00D86A82">
        <w:rPr>
          <w:rFonts w:ascii="Times New Roman" w:eastAsia="Times New Roman" w:hAnsi="Times New Roman" w:cs="Times New Roman"/>
          <w:i/>
          <w:iCs/>
        </w:rPr>
        <w:t>Schistosoma mansoni or Schistosoma japonicum</w:t>
      </w:r>
      <w:r w:rsidRPr="00D86A82">
        <w:rPr>
          <w:rFonts w:ascii="Times New Roman" w:eastAsia="Times New Roman" w:hAnsi="Times New Roman" w:cs="Times New Roman"/>
        </w:rPr>
        <w:t xml:space="preserve">. On the other hand, a negative PCR finding with a CT above 45 was to indicate that no </w:t>
      </w:r>
      <w:r w:rsidRPr="00D86A82">
        <w:rPr>
          <w:rFonts w:ascii="Times New Roman" w:eastAsia="Times New Roman" w:hAnsi="Times New Roman" w:cs="Times New Roman"/>
          <w:i/>
          <w:iCs/>
        </w:rPr>
        <w:t>Schistosoma</w:t>
      </w:r>
      <w:r w:rsidRPr="00D86A82">
        <w:rPr>
          <w:rFonts w:ascii="Times New Roman" w:eastAsia="Times New Roman" w:hAnsi="Times New Roman" w:cs="Times New Roman"/>
        </w:rPr>
        <w:t xml:space="preserve"> DNA was detected which may mean that there was no active infection.</w:t>
      </w:r>
    </w:p>
    <w:bookmarkEnd w:id="48"/>
    <w:p w14:paraId="3277ED3F" w14:textId="00544042" w:rsidR="002A0E26" w:rsidRPr="004769BE" w:rsidRDefault="002A0E26" w:rsidP="0069778B">
      <w:pPr>
        <w:rPr>
          <w:rFonts w:ascii="Times New Roman" w:eastAsia="Times New Roman" w:hAnsi="Times New Roman" w:cs="Times New Roman"/>
        </w:rPr>
      </w:pPr>
      <w:r w:rsidRPr="00D86A82">
        <w:rPr>
          <w:rFonts w:ascii="Times New Roman" w:hAnsi="Times New Roman" w:cs="Times New Roman"/>
          <w:b/>
          <w:bCs/>
        </w:rPr>
        <w:t>2.</w:t>
      </w:r>
      <w:r>
        <w:rPr>
          <w:rFonts w:ascii="Times New Roman" w:hAnsi="Times New Roman" w:cs="Times New Roman"/>
          <w:b/>
          <w:bCs/>
        </w:rPr>
        <w:t>6</w:t>
      </w:r>
      <w:r w:rsidRPr="00D86A82">
        <w:rPr>
          <w:rFonts w:ascii="Times New Roman" w:hAnsi="Times New Roman" w:cs="Times New Roman"/>
          <w:b/>
          <w:bCs/>
        </w:rPr>
        <w:t xml:space="preserve"> Data Analysis</w:t>
      </w:r>
      <w:r w:rsidR="0069778B">
        <w:rPr>
          <w:rFonts w:ascii="Times New Roman" w:hAnsi="Times New Roman" w:cs="Times New Roman"/>
          <w:b/>
          <w:bCs/>
        </w:rPr>
        <w:t xml:space="preserve"> </w:t>
      </w:r>
      <w:r w:rsidR="004769BE">
        <w:rPr>
          <w:rFonts w:ascii="Times New Roman" w:hAnsi="Times New Roman" w:cs="Times New Roman"/>
          <w:b/>
          <w:bCs/>
        </w:rPr>
        <w:t xml:space="preserve"> </w:t>
      </w:r>
    </w:p>
    <w:p w14:paraId="3DD54A1A" w14:textId="77777777" w:rsidR="002A0E26" w:rsidRPr="00D86A82" w:rsidRDefault="002A0E26" w:rsidP="002A0E26">
      <w:pPr>
        <w:spacing w:line="240" w:lineRule="auto"/>
        <w:jc w:val="both"/>
        <w:rPr>
          <w:rFonts w:ascii="Times New Roman" w:hAnsi="Times New Roman" w:cs="Times New Roman"/>
        </w:rPr>
      </w:pPr>
      <w:r w:rsidRPr="00D86A82">
        <w:rPr>
          <w:rFonts w:ascii="Times New Roman" w:hAnsi="Times New Roman" w:cs="Times New Roman"/>
        </w:rPr>
        <w:t>Data were analyzed using SPSS version 23. Descriptive statistics were used to summarize the demographic and environmental characteristics of the study population. Chi-square tests were conducted to assess the significance of environmental and behavioral factors in influencing the prevalence of schistosomiasis in the Bodo community.</w:t>
      </w:r>
    </w:p>
    <w:p w14:paraId="3A889479" w14:textId="77777777" w:rsidR="002A0E26" w:rsidRPr="00D86A82"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3. Results</w:t>
      </w:r>
    </w:p>
    <w:p w14:paraId="7C29AB8B" w14:textId="59C5931A" w:rsidR="00223C2F" w:rsidRPr="0093578B" w:rsidRDefault="00223C2F" w:rsidP="00D650F6">
      <w:pPr>
        <w:pStyle w:val="Heading1"/>
        <w:spacing w:line="480" w:lineRule="auto"/>
        <w:rPr>
          <w:rFonts w:ascii="Times New Roman" w:hAnsi="Times New Roman" w:cs="Times New Roman"/>
          <w:b/>
          <w:bCs/>
          <w:color w:val="auto"/>
          <w:sz w:val="24"/>
          <w:szCs w:val="24"/>
        </w:rPr>
      </w:pPr>
      <w:bookmarkStart w:id="49" w:name="_Toc198024445"/>
      <w:bookmarkEnd w:id="42"/>
      <w:r w:rsidRPr="0093578B">
        <w:rPr>
          <w:rFonts w:ascii="Times New Roman" w:hAnsi="Times New Roman" w:cs="Times New Roman"/>
          <w:b/>
          <w:bCs/>
          <w:color w:val="auto"/>
          <w:sz w:val="24"/>
          <w:szCs w:val="24"/>
        </w:rPr>
        <w:t xml:space="preserve">Prevalence of </w:t>
      </w:r>
      <w:r w:rsidR="00410D44" w:rsidRPr="0093578B">
        <w:rPr>
          <w:rFonts w:ascii="Times New Roman" w:hAnsi="Times New Roman" w:cs="Times New Roman"/>
          <w:b/>
          <w:bCs/>
          <w:i/>
          <w:color w:val="auto"/>
          <w:sz w:val="24"/>
          <w:szCs w:val="24"/>
        </w:rPr>
        <w:t>Schistosoma</w:t>
      </w:r>
      <w:r w:rsidR="001A51A2">
        <w:rPr>
          <w:rFonts w:ascii="Times New Roman" w:hAnsi="Times New Roman" w:cs="Times New Roman"/>
          <w:b/>
          <w:bCs/>
          <w:i/>
          <w:color w:val="auto"/>
          <w:sz w:val="24"/>
          <w:szCs w:val="24"/>
        </w:rPr>
        <w:t xml:space="preserve"> </w:t>
      </w:r>
      <w:r w:rsidR="001A51A2" w:rsidRPr="0093578B">
        <w:rPr>
          <w:rFonts w:ascii="Times New Roman" w:hAnsi="Times New Roman" w:cs="Times New Roman"/>
          <w:b/>
          <w:bCs/>
          <w:color w:val="auto"/>
          <w:sz w:val="24"/>
          <w:szCs w:val="24"/>
        </w:rPr>
        <w:t>species</w:t>
      </w:r>
      <w:r w:rsidR="00410D44" w:rsidRPr="0093578B">
        <w:rPr>
          <w:rFonts w:ascii="Times New Roman" w:hAnsi="Times New Roman" w:cs="Times New Roman"/>
          <w:b/>
          <w:bCs/>
          <w:i/>
          <w:color w:val="auto"/>
          <w:sz w:val="24"/>
          <w:szCs w:val="24"/>
        </w:rPr>
        <w:t xml:space="preserve"> </w:t>
      </w:r>
      <w:bookmarkEnd w:id="49"/>
    </w:p>
    <w:p w14:paraId="65A6DDBE" w14:textId="1D1BD368" w:rsidR="00223C2F" w:rsidRPr="0093578B" w:rsidRDefault="00223C2F"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en-GB"/>
        </w:rPr>
      </w:pPr>
      <w:r w:rsidRPr="0093578B">
        <w:rPr>
          <w:rFonts w:ascii="Times New Roman" w:hAnsi="Times New Roman" w:cs="Times New Roman"/>
          <w:sz w:val="24"/>
          <w:szCs w:val="24"/>
        </w:rPr>
        <w:t xml:space="preserve">Table </w:t>
      </w:r>
      <w:r w:rsidR="006C0216">
        <w:rPr>
          <w:rFonts w:ascii="Times New Roman" w:hAnsi="Times New Roman" w:cs="Times New Roman"/>
          <w:sz w:val="24"/>
          <w:szCs w:val="24"/>
        </w:rPr>
        <w:t>1</w:t>
      </w:r>
      <w:r w:rsidRPr="0093578B">
        <w:rPr>
          <w:rFonts w:ascii="Times New Roman" w:hAnsi="Times New Roman" w:cs="Times New Roman"/>
          <w:sz w:val="24"/>
          <w:szCs w:val="24"/>
        </w:rPr>
        <w:t xml:space="preserve"> </w:t>
      </w:r>
      <w:r w:rsidR="006B0A06" w:rsidRPr="0093578B">
        <w:rPr>
          <w:rFonts w:ascii="Times New Roman" w:hAnsi="Times New Roman" w:cs="Times New Roman"/>
          <w:sz w:val="24"/>
          <w:szCs w:val="24"/>
        </w:rPr>
        <w:t>presents</w:t>
      </w:r>
      <w:r w:rsidRPr="0093578B">
        <w:rPr>
          <w:rFonts w:ascii="Times New Roman" w:hAnsi="Times New Roman" w:cs="Times New Roman"/>
          <w:sz w:val="24"/>
          <w:szCs w:val="24"/>
        </w:rPr>
        <w:t xml:space="preserve"> the results of </w:t>
      </w:r>
      <w:r w:rsidR="006B0A06" w:rsidRPr="0093578B">
        <w:rPr>
          <w:rFonts w:ascii="Times New Roman" w:hAnsi="Times New Roman" w:cs="Times New Roman"/>
          <w:sz w:val="24"/>
          <w:szCs w:val="24"/>
        </w:rPr>
        <w:t xml:space="preserve">the </w:t>
      </w:r>
      <w:r w:rsidRPr="0093578B">
        <w:rPr>
          <w:rFonts w:ascii="Times New Roman" w:hAnsi="Times New Roman" w:cs="Times New Roman"/>
          <w:bCs/>
          <w:sz w:val="24"/>
          <w:szCs w:val="24"/>
        </w:rPr>
        <w:t xml:space="preserve">Prevalence and species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identified</w:t>
      </w:r>
      <w:r w:rsidRPr="0093578B">
        <w:rPr>
          <w:rFonts w:ascii="Times New Roman" w:hAnsi="Times New Roman" w:cs="Times New Roman"/>
          <w:bCs/>
          <w:sz w:val="24"/>
          <w:szCs w:val="24"/>
        </w:rPr>
        <w:t xml:space="preserve"> in the stud</w:t>
      </w:r>
      <w:r w:rsidR="000071CA">
        <w:rPr>
          <w:rFonts w:ascii="Times New Roman" w:hAnsi="Times New Roman" w:cs="Times New Roman"/>
          <w:bCs/>
          <w:sz w:val="24"/>
          <w:szCs w:val="24"/>
        </w:rPr>
        <w:t>y</w:t>
      </w:r>
      <w:r w:rsidRPr="0093578B">
        <w:rPr>
          <w:rFonts w:ascii="Times New Roman" w:hAnsi="Times New Roman" w:cs="Times New Roman"/>
          <w:bCs/>
          <w:sz w:val="24"/>
          <w:szCs w:val="24"/>
        </w:rPr>
        <w:t xml:space="preserve">. </w:t>
      </w:r>
      <w:r w:rsidR="006C0216" w:rsidRPr="0093578B">
        <w:rPr>
          <w:rFonts w:ascii="Times New Roman" w:hAnsi="Times New Roman" w:cs="Times New Roman"/>
          <w:sz w:val="24"/>
          <w:szCs w:val="24"/>
        </w:rPr>
        <w:t xml:space="preserve">Out </w:t>
      </w:r>
      <w:r w:rsidR="00ED5998" w:rsidRPr="0093578B">
        <w:rPr>
          <w:rFonts w:ascii="Times New Roman" w:hAnsi="Times New Roman" w:cs="Times New Roman"/>
          <w:sz w:val="24"/>
          <w:szCs w:val="24"/>
        </w:rPr>
        <w:t xml:space="preserve">of the </w:t>
      </w:r>
      <w:r w:rsidR="00ED5998" w:rsidRPr="0093578B">
        <w:rPr>
          <w:rFonts w:ascii="Times New Roman" w:hAnsi="Times New Roman" w:cs="Times New Roman"/>
          <w:bCs/>
          <w:sz w:val="24"/>
          <w:szCs w:val="24"/>
        </w:rPr>
        <w:t>200 water samples</w:t>
      </w:r>
      <w:r w:rsidR="006C0216">
        <w:rPr>
          <w:rFonts w:ascii="Times New Roman" w:hAnsi="Times New Roman" w:cs="Times New Roman"/>
          <w:bCs/>
          <w:sz w:val="24"/>
          <w:szCs w:val="24"/>
        </w:rPr>
        <w:t>,</w:t>
      </w:r>
      <w:r w:rsidR="00ED5998" w:rsidRPr="0093578B">
        <w:rPr>
          <w:rFonts w:ascii="Times New Roman" w:hAnsi="Times New Roman" w:cs="Times New Roman"/>
          <w:bCs/>
          <w:sz w:val="24"/>
          <w:szCs w:val="24"/>
        </w:rPr>
        <w:t xml:space="preserve"> it was indicated </w:t>
      </w:r>
      <w:r w:rsidR="00F75975" w:rsidRPr="0093578B">
        <w:rPr>
          <w:rFonts w:ascii="Times New Roman" w:hAnsi="Times New Roman" w:cs="Times New Roman"/>
          <w:bCs/>
          <w:sz w:val="24"/>
          <w:szCs w:val="24"/>
        </w:rPr>
        <w:t xml:space="preserve">that </w:t>
      </w:r>
      <w:r w:rsidR="00ED5998" w:rsidRPr="0093578B">
        <w:rPr>
          <w:rFonts w:ascii="Times New Roman" w:hAnsi="Times New Roman" w:cs="Times New Roman"/>
          <w:sz w:val="24"/>
          <w:szCs w:val="24"/>
        </w:rPr>
        <w:t>37(18.5%)</w:t>
      </w:r>
      <w:r w:rsidR="00ED5998" w:rsidRPr="0093578B">
        <w:rPr>
          <w:rFonts w:ascii="Times New Roman" w:hAnsi="Times New Roman" w:cs="Times New Roman"/>
          <w:bCs/>
          <w:sz w:val="24"/>
          <w:szCs w:val="24"/>
        </w:rPr>
        <w:t xml:space="preserve"> </w:t>
      </w:r>
      <w:r w:rsidR="00F75975" w:rsidRPr="0093578B">
        <w:rPr>
          <w:rFonts w:ascii="Times New Roman" w:hAnsi="Times New Roman" w:cs="Times New Roman"/>
          <w:bCs/>
          <w:sz w:val="24"/>
          <w:szCs w:val="24"/>
        </w:rPr>
        <w:t>showed</w:t>
      </w:r>
      <w:r w:rsidR="00ED5998" w:rsidRPr="0093578B">
        <w:rPr>
          <w:rFonts w:ascii="Times New Roman" w:hAnsi="Times New Roman" w:cs="Times New Roman"/>
          <w:bCs/>
          <w:sz w:val="24"/>
          <w:szCs w:val="24"/>
        </w:rPr>
        <w:t xml:space="preserve"> presence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compared</w:t>
      </w:r>
      <w:r w:rsidR="00ED5998" w:rsidRPr="0093578B">
        <w:rPr>
          <w:rFonts w:ascii="Times New Roman" w:hAnsi="Times New Roman" w:cs="Times New Roman"/>
          <w:bCs/>
          <w:sz w:val="24"/>
          <w:szCs w:val="24"/>
        </w:rPr>
        <w:t xml:space="preserve"> to </w:t>
      </w:r>
      <w:r w:rsidR="00ED5998" w:rsidRPr="0093578B">
        <w:rPr>
          <w:rFonts w:ascii="Times New Roman" w:hAnsi="Times New Roman" w:cs="Times New Roman"/>
          <w:sz w:val="24"/>
          <w:szCs w:val="24"/>
        </w:rPr>
        <w:t xml:space="preserve">163(81.5%) without </w:t>
      </w:r>
      <w:r w:rsidR="00410D44" w:rsidRPr="0093578B">
        <w:rPr>
          <w:rFonts w:ascii="Times New Roman" w:hAnsi="Times New Roman" w:cs="Times New Roman"/>
          <w:bCs/>
          <w:i/>
          <w:sz w:val="24"/>
          <w:szCs w:val="24"/>
        </w:rPr>
        <w:t>Schistosoma</w:t>
      </w:r>
      <w:r w:rsidR="006C0216">
        <w:rPr>
          <w:rFonts w:ascii="Times New Roman" w:hAnsi="Times New Roman" w:cs="Times New Roman"/>
          <w:bCs/>
          <w:sz w:val="24"/>
          <w:szCs w:val="24"/>
        </w:rPr>
        <w:t>. T</w:t>
      </w:r>
      <w:r w:rsidR="00ED5998" w:rsidRPr="0093578B">
        <w:rPr>
          <w:rFonts w:ascii="Times New Roman" w:hAnsi="Times New Roman" w:cs="Times New Roman"/>
          <w:bCs/>
          <w:sz w:val="24"/>
          <w:szCs w:val="24"/>
        </w:rPr>
        <w:t xml:space="preserve">he </w:t>
      </w:r>
      <w:r w:rsidR="00F75975" w:rsidRPr="0093578B">
        <w:rPr>
          <w:rFonts w:ascii="Times New Roman" w:hAnsi="Times New Roman" w:cs="Times New Roman"/>
          <w:bCs/>
          <w:sz w:val="24"/>
          <w:szCs w:val="24"/>
        </w:rPr>
        <w:t xml:space="preserve">prevalence </w:t>
      </w:r>
      <w:r w:rsidR="00ED5998" w:rsidRPr="0093578B">
        <w:rPr>
          <w:rFonts w:ascii="Times New Roman" w:hAnsi="Times New Roman" w:cs="Times New Roman"/>
          <w:bCs/>
          <w:sz w:val="24"/>
          <w:szCs w:val="24"/>
        </w:rPr>
        <w:t xml:space="preserve">of </w:t>
      </w:r>
      <w:r w:rsidR="00410D44" w:rsidRPr="0093578B">
        <w:rPr>
          <w:rFonts w:ascii="Times New Roman" w:hAnsi="Times New Roman" w:cs="Times New Roman"/>
          <w:bCs/>
          <w:i/>
          <w:sz w:val="24"/>
          <w:szCs w:val="24"/>
        </w:rPr>
        <w:t xml:space="preserve">Schistosoma </w:t>
      </w:r>
      <w:r w:rsidR="00ED5998" w:rsidRPr="0093578B">
        <w:rPr>
          <w:rFonts w:ascii="Times New Roman" w:hAnsi="Times New Roman" w:cs="Times New Roman"/>
          <w:bCs/>
          <w:sz w:val="24"/>
          <w:szCs w:val="24"/>
        </w:rPr>
        <w:t>i</w:t>
      </w:r>
      <w:r w:rsidR="006B0A06" w:rsidRPr="0093578B">
        <w:rPr>
          <w:rFonts w:ascii="Times New Roman" w:hAnsi="Times New Roman" w:cs="Times New Roman"/>
          <w:bCs/>
          <w:sz w:val="24"/>
          <w:szCs w:val="24"/>
        </w:rPr>
        <w:t xml:space="preserve">n the studied water samples is </w:t>
      </w:r>
      <w:r w:rsidR="00ED5998" w:rsidRPr="0093578B">
        <w:rPr>
          <w:rFonts w:ascii="Times New Roman" w:hAnsi="Times New Roman" w:cs="Times New Roman"/>
          <w:sz w:val="24"/>
          <w:szCs w:val="24"/>
        </w:rPr>
        <w:t>18.5%</w:t>
      </w:r>
      <w:r w:rsidR="006C0216">
        <w:rPr>
          <w:rFonts w:ascii="Times New Roman" w:hAnsi="Times New Roman" w:cs="Times New Roman"/>
          <w:sz w:val="24"/>
          <w:szCs w:val="24"/>
        </w:rPr>
        <w:t xml:space="preserve"> </w:t>
      </w:r>
      <w:r w:rsidR="00437CC2" w:rsidRPr="0093578B">
        <w:rPr>
          <w:rFonts w:ascii="Times New Roman" w:hAnsi="Times New Roman" w:cs="Times New Roman"/>
          <w:sz w:val="24"/>
          <w:szCs w:val="24"/>
        </w:rPr>
        <w:t>obvious</w:t>
      </w:r>
      <w:r w:rsidR="006C0216">
        <w:rPr>
          <w:rFonts w:ascii="Times New Roman" w:hAnsi="Times New Roman" w:cs="Times New Roman"/>
          <w:sz w:val="24"/>
          <w:szCs w:val="24"/>
        </w:rPr>
        <w:t xml:space="preserve">ly </w:t>
      </w:r>
      <w:r w:rsidR="006C0216" w:rsidRPr="0093578B">
        <w:rPr>
          <w:rFonts w:ascii="Times New Roman" w:hAnsi="Times New Roman" w:cs="Times New Roman"/>
          <w:sz w:val="24"/>
          <w:szCs w:val="24"/>
        </w:rPr>
        <w:t>differen</w:t>
      </w:r>
      <w:r w:rsidR="006C0216">
        <w:rPr>
          <w:rFonts w:ascii="Times New Roman" w:hAnsi="Times New Roman" w:cs="Times New Roman"/>
          <w:sz w:val="24"/>
          <w:szCs w:val="24"/>
        </w:rPr>
        <w:t xml:space="preserve">t </w:t>
      </w:r>
      <w:r w:rsidR="00437CC2" w:rsidRPr="0093578B">
        <w:rPr>
          <w:rFonts w:ascii="Times New Roman" w:hAnsi="Times New Roman" w:cs="Times New Roman"/>
          <w:sz w:val="24"/>
          <w:szCs w:val="24"/>
        </w:rPr>
        <w:t>(</w:t>
      </w:r>
      <w:r w:rsidR="00437CC2" w:rsidRPr="0093578B">
        <w:rPr>
          <w:rFonts w:ascii="Times New Roman" w:hAnsi="Times New Roman" w:cs="Times New Roman"/>
          <w:bCs/>
          <w:i/>
          <w:iCs/>
          <w:sz w:val="24"/>
          <w:szCs w:val="24"/>
        </w:rPr>
        <w:t>X</w:t>
      </w:r>
      <w:r w:rsidR="00437CC2" w:rsidRPr="0093578B">
        <w:rPr>
          <w:rFonts w:ascii="Times New Roman" w:hAnsi="Times New Roman" w:cs="Times New Roman"/>
          <w:bCs/>
          <w:i/>
          <w:iCs/>
          <w:sz w:val="24"/>
          <w:szCs w:val="24"/>
          <w:vertAlign w:val="superscript"/>
        </w:rPr>
        <w:t>2</w:t>
      </w:r>
      <w:r w:rsidR="00437CC2" w:rsidRPr="0093578B">
        <w:rPr>
          <w:rFonts w:ascii="Times New Roman" w:hAnsi="Times New Roman" w:cs="Times New Roman"/>
          <w:bCs/>
          <w:i/>
          <w:iCs/>
          <w:sz w:val="24"/>
          <w:szCs w:val="24"/>
        </w:rPr>
        <w:t>=</w:t>
      </w:r>
      <w:r w:rsidR="00437CC2" w:rsidRPr="0093578B">
        <w:rPr>
          <w:rFonts w:ascii="Times New Roman" w:hAnsi="Times New Roman" w:cs="Times New Roman"/>
          <w:sz w:val="24"/>
          <w:szCs w:val="24"/>
        </w:rPr>
        <w:t>79.38</w:t>
      </w:r>
      <w:r w:rsidR="00437CC2" w:rsidRPr="0093578B">
        <w:rPr>
          <w:rFonts w:ascii="Times New Roman" w:hAnsi="Times New Roman" w:cs="Times New Roman"/>
          <w:bCs/>
          <w:i/>
          <w:iCs/>
          <w:sz w:val="24"/>
          <w:szCs w:val="24"/>
        </w:rPr>
        <w:t>; p</w:t>
      </w:r>
      <w:r w:rsidR="00437CC2" w:rsidRPr="0093578B">
        <w:rPr>
          <w:rFonts w:ascii="Times New Roman" w:hAnsi="Times New Roman" w:cs="Times New Roman"/>
          <w:sz w:val="24"/>
          <w:szCs w:val="24"/>
        </w:rPr>
        <w:t>&lt; 0.001)</w:t>
      </w:r>
      <w:r w:rsidR="00F75975" w:rsidRPr="0093578B">
        <w:rPr>
          <w:rFonts w:ascii="Times New Roman" w:hAnsi="Times New Roman" w:cs="Times New Roman"/>
          <w:sz w:val="24"/>
          <w:szCs w:val="24"/>
        </w:rPr>
        <w:t xml:space="preserve">. </w:t>
      </w:r>
      <w:r w:rsidR="006C0216">
        <w:rPr>
          <w:rFonts w:ascii="Times New Roman" w:hAnsi="Times New Roman" w:cs="Times New Roman"/>
          <w:sz w:val="24"/>
          <w:szCs w:val="24"/>
        </w:rPr>
        <w:t>The</w:t>
      </w:r>
      <w:r w:rsidR="00F75975" w:rsidRPr="0093578B">
        <w:rPr>
          <w:rFonts w:ascii="Times New Roman" w:hAnsi="Times New Roman" w:cs="Times New Roman"/>
          <w:sz w:val="24"/>
          <w:szCs w:val="24"/>
        </w:rPr>
        <w:t xml:space="preserve">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species</w:t>
      </w:r>
      <w:r w:rsidR="00F75975" w:rsidRPr="0093578B">
        <w:rPr>
          <w:rFonts w:ascii="Times New Roman" w:hAnsi="Times New Roman" w:cs="Times New Roman"/>
          <w:bCs/>
          <w:sz w:val="24"/>
          <w:szCs w:val="24"/>
        </w:rPr>
        <w:t xml:space="preserve"> identified in the infected water samples </w:t>
      </w:r>
      <w:r w:rsidR="006B0A06" w:rsidRPr="0093578B">
        <w:rPr>
          <w:rFonts w:ascii="Times New Roman" w:hAnsi="Times New Roman" w:cs="Times New Roman"/>
          <w:bCs/>
          <w:sz w:val="24"/>
          <w:szCs w:val="24"/>
        </w:rPr>
        <w:t>were</w:t>
      </w:r>
      <w:r w:rsidR="00F75975" w:rsidRPr="0093578B">
        <w:rPr>
          <w:rFonts w:ascii="Times New Roman" w:hAnsi="Times New Roman" w:cs="Times New Roman"/>
          <w:bCs/>
          <w:sz w:val="24"/>
          <w:szCs w:val="24"/>
        </w:rPr>
        <w:t xml:space="preserve"> mainly </w:t>
      </w:r>
      <w:r w:rsidR="00410D44" w:rsidRPr="006C0216">
        <w:rPr>
          <w:rFonts w:ascii="Times New Roman" w:hAnsi="Times New Roman" w:cs="Times New Roman"/>
          <w:i/>
          <w:sz w:val="24"/>
          <w:szCs w:val="24"/>
        </w:rPr>
        <w:t xml:space="preserve">Schistosoma </w:t>
      </w:r>
      <w:r w:rsidR="00F75975" w:rsidRPr="006C0216">
        <w:rPr>
          <w:rFonts w:ascii="Times New Roman" w:hAnsi="Times New Roman" w:cs="Times New Roman"/>
          <w:i/>
          <w:sz w:val="24"/>
          <w:szCs w:val="24"/>
        </w:rPr>
        <w:t>japonicum</w:t>
      </w:r>
      <w:r w:rsidR="00F75975" w:rsidRPr="0093578B">
        <w:rPr>
          <w:rFonts w:ascii="Times New Roman" w:hAnsi="Times New Roman" w:cs="Times New Roman"/>
          <w:sz w:val="24"/>
          <w:szCs w:val="24"/>
        </w:rPr>
        <w:t xml:space="preserve"> 15 (40.5%) followed by </w:t>
      </w:r>
      <w:r w:rsidR="00F75975" w:rsidRPr="006C0216">
        <w:rPr>
          <w:rFonts w:ascii="Times New Roman" w:hAnsi="Times New Roman" w:cs="Times New Roman"/>
          <w:i/>
          <w:iCs/>
          <w:sz w:val="24"/>
          <w:szCs w:val="24"/>
        </w:rPr>
        <w:t>S. mansoni</w:t>
      </w:r>
      <w:r w:rsidR="00F75975" w:rsidRPr="0093578B">
        <w:rPr>
          <w:rFonts w:ascii="Times New Roman" w:hAnsi="Times New Roman" w:cs="Times New Roman"/>
          <w:sz w:val="24"/>
          <w:szCs w:val="24"/>
        </w:rPr>
        <w:t xml:space="preserve"> 12 (32.4%) and </w:t>
      </w:r>
      <w:r w:rsidR="00F75975" w:rsidRPr="006C0216">
        <w:rPr>
          <w:rFonts w:ascii="Times New Roman" w:hAnsi="Times New Roman" w:cs="Times New Roman"/>
          <w:i/>
          <w:iCs/>
          <w:sz w:val="24"/>
          <w:szCs w:val="24"/>
        </w:rPr>
        <w:t>S. haematobium</w:t>
      </w:r>
      <w:r w:rsidR="00F75975" w:rsidRPr="0093578B">
        <w:rPr>
          <w:rFonts w:ascii="Times New Roman" w:hAnsi="Times New Roman" w:cs="Times New Roman"/>
          <w:sz w:val="24"/>
          <w:szCs w:val="24"/>
        </w:rPr>
        <w:t xml:space="preserve"> 10 (27%), indicating (</w:t>
      </w:r>
      <w:r w:rsidR="00F75975" w:rsidRPr="0093578B">
        <w:rPr>
          <w:rFonts w:ascii="Times New Roman" w:hAnsi="Times New Roman" w:cs="Times New Roman"/>
          <w:bCs/>
          <w:i/>
          <w:iCs/>
          <w:sz w:val="24"/>
          <w:szCs w:val="24"/>
        </w:rPr>
        <w:t>X</w:t>
      </w:r>
      <w:r w:rsidR="00F75975" w:rsidRPr="0093578B">
        <w:rPr>
          <w:rFonts w:ascii="Times New Roman" w:hAnsi="Times New Roman" w:cs="Times New Roman"/>
          <w:bCs/>
          <w:i/>
          <w:iCs/>
          <w:sz w:val="24"/>
          <w:szCs w:val="24"/>
          <w:vertAlign w:val="superscript"/>
        </w:rPr>
        <w:t>2</w:t>
      </w:r>
      <w:r w:rsidR="00F75975" w:rsidRPr="0093578B">
        <w:rPr>
          <w:rFonts w:ascii="Times New Roman" w:hAnsi="Times New Roman" w:cs="Times New Roman"/>
          <w:bCs/>
          <w:i/>
          <w:iCs/>
          <w:sz w:val="24"/>
          <w:szCs w:val="24"/>
        </w:rPr>
        <w:t>=</w:t>
      </w:r>
      <w:r w:rsidR="00F75975" w:rsidRPr="0093578B">
        <w:rPr>
          <w:rFonts w:ascii="Times New Roman" w:hAnsi="Times New Roman" w:cs="Times New Roman"/>
          <w:sz w:val="24"/>
          <w:szCs w:val="24"/>
        </w:rPr>
        <w:t>1.03</w:t>
      </w:r>
      <w:r w:rsidR="00F75975" w:rsidRPr="0093578B">
        <w:rPr>
          <w:rFonts w:ascii="Times New Roman" w:hAnsi="Times New Roman" w:cs="Times New Roman"/>
          <w:bCs/>
          <w:i/>
          <w:iCs/>
          <w:sz w:val="24"/>
          <w:szCs w:val="24"/>
        </w:rPr>
        <w:t>; p=</w:t>
      </w:r>
      <w:r w:rsidR="00F75975" w:rsidRPr="0093578B">
        <w:rPr>
          <w:rFonts w:ascii="Times New Roman" w:hAnsi="Times New Roman" w:cs="Times New Roman"/>
          <w:sz w:val="24"/>
          <w:szCs w:val="24"/>
        </w:rPr>
        <w:t xml:space="preserve">0.598) dominance of </w:t>
      </w:r>
      <w:r w:rsidR="00F75975" w:rsidRPr="006C0216">
        <w:rPr>
          <w:rFonts w:ascii="Times New Roman" w:hAnsi="Times New Roman" w:cs="Times New Roman"/>
          <w:i/>
          <w:iCs/>
          <w:sz w:val="24"/>
          <w:szCs w:val="24"/>
        </w:rPr>
        <w:t>S.</w:t>
      </w:r>
      <w:r w:rsidR="007E1663" w:rsidRPr="006C0216">
        <w:rPr>
          <w:rFonts w:ascii="Times New Roman" w:hAnsi="Times New Roman" w:cs="Times New Roman"/>
          <w:i/>
          <w:iCs/>
          <w:sz w:val="24"/>
          <w:szCs w:val="24"/>
        </w:rPr>
        <w:t xml:space="preserve"> </w:t>
      </w:r>
      <w:r w:rsidR="00F75975" w:rsidRPr="006C0216">
        <w:rPr>
          <w:rFonts w:ascii="Times New Roman" w:hAnsi="Times New Roman" w:cs="Times New Roman"/>
          <w:i/>
          <w:iCs/>
          <w:sz w:val="24"/>
          <w:szCs w:val="24"/>
        </w:rPr>
        <w:t>japonicum</w:t>
      </w:r>
      <w:r w:rsidR="00F75975" w:rsidRPr="0093578B">
        <w:rPr>
          <w:rFonts w:ascii="Times New Roman" w:hAnsi="Times New Roman" w:cs="Times New Roman"/>
          <w:sz w:val="24"/>
          <w:szCs w:val="24"/>
        </w:rPr>
        <w:t>.</w:t>
      </w:r>
      <w:r w:rsidR="00B221E0" w:rsidRPr="0093578B">
        <w:rPr>
          <w:rFonts w:ascii="Times New Roman" w:hAnsi="Times New Roman" w:cs="Times New Roman"/>
          <w:sz w:val="24"/>
          <w:szCs w:val="24"/>
        </w:rPr>
        <w:t xml:space="preserve"> </w:t>
      </w:r>
    </w:p>
    <w:p w14:paraId="02D09933" w14:textId="4F89EC5C" w:rsidR="00913A95" w:rsidRPr="006C0216" w:rsidRDefault="00913A95" w:rsidP="006C0216">
      <w:pPr>
        <w:spacing w:after="0" w:line="480" w:lineRule="auto"/>
        <w:rPr>
          <w:rFonts w:ascii="Times New Roman" w:hAnsi="Times New Roman" w:cs="Times New Roman"/>
          <w:b/>
          <w:sz w:val="24"/>
          <w:szCs w:val="24"/>
        </w:rPr>
      </w:pPr>
      <w:r w:rsidRPr="0093578B">
        <w:rPr>
          <w:rFonts w:ascii="Times New Roman" w:hAnsi="Times New Roman" w:cs="Times New Roman"/>
          <w:b/>
        </w:rPr>
        <w:t xml:space="preserve">Table </w:t>
      </w:r>
      <w:r w:rsidR="000071CA">
        <w:rPr>
          <w:rFonts w:ascii="Times New Roman" w:hAnsi="Times New Roman" w:cs="Times New Roman"/>
          <w:b/>
        </w:rPr>
        <w:t>1</w:t>
      </w:r>
      <w:r w:rsidRPr="0093578B">
        <w:rPr>
          <w:rFonts w:ascii="Times New Roman" w:hAnsi="Times New Roman" w:cs="Times New Roman"/>
          <w:b/>
        </w:rPr>
        <w:t xml:space="preserve">: </w:t>
      </w:r>
      <w:bookmarkStart w:id="50" w:name="_Hlk204460801"/>
      <w:r w:rsidRPr="0093578B">
        <w:rPr>
          <w:rFonts w:ascii="Times New Roman" w:hAnsi="Times New Roman" w:cs="Times New Roman"/>
          <w:b/>
          <w:bCs/>
        </w:rPr>
        <w:t xml:space="preserve">Prevalence of </w:t>
      </w:r>
      <w:r w:rsidR="00410D44" w:rsidRPr="0093578B">
        <w:rPr>
          <w:rFonts w:ascii="Times New Roman" w:hAnsi="Times New Roman" w:cs="Times New Roman"/>
          <w:b/>
          <w:bCs/>
          <w:i/>
        </w:rPr>
        <w:t xml:space="preserve">Schistosoma </w:t>
      </w:r>
      <w:r w:rsidR="001A51A2" w:rsidRPr="0093578B">
        <w:rPr>
          <w:rFonts w:ascii="Times New Roman" w:hAnsi="Times New Roman" w:cs="Times New Roman"/>
          <w:b/>
          <w:bCs/>
        </w:rPr>
        <w:t xml:space="preserve">species </w:t>
      </w:r>
      <w:bookmarkEnd w:id="50"/>
    </w:p>
    <w:tbl>
      <w:tblPr>
        <w:tblW w:w="5000" w:type="pct"/>
        <w:tblBorders>
          <w:top w:val="single" w:sz="4" w:space="0" w:color="auto"/>
          <w:bottom w:val="single" w:sz="4" w:space="0" w:color="auto"/>
        </w:tblBorders>
        <w:tblLook w:val="04A0" w:firstRow="1" w:lastRow="0" w:firstColumn="1" w:lastColumn="0" w:noHBand="0" w:noVBand="1"/>
      </w:tblPr>
      <w:tblGrid>
        <w:gridCol w:w="4175"/>
        <w:gridCol w:w="1544"/>
        <w:gridCol w:w="1591"/>
        <w:gridCol w:w="1000"/>
        <w:gridCol w:w="1050"/>
      </w:tblGrid>
      <w:tr w:rsidR="00913A95" w:rsidRPr="000071CA" w14:paraId="48349554" w14:textId="77777777" w:rsidTr="00BD5179">
        <w:trPr>
          <w:trHeight w:val="70"/>
        </w:trPr>
        <w:tc>
          <w:tcPr>
            <w:tcW w:w="2230" w:type="pct"/>
            <w:tcBorders>
              <w:top w:val="single" w:sz="4" w:space="0" w:color="auto"/>
              <w:bottom w:val="single" w:sz="4" w:space="0" w:color="auto"/>
            </w:tcBorders>
            <w:noWrap/>
            <w:vAlign w:val="bottom"/>
            <w:hideMark/>
          </w:tcPr>
          <w:p w14:paraId="1791DE78"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Variables</w:t>
            </w:r>
          </w:p>
        </w:tc>
        <w:tc>
          <w:tcPr>
            <w:tcW w:w="825" w:type="pct"/>
            <w:tcBorders>
              <w:top w:val="single" w:sz="4" w:space="0" w:color="auto"/>
              <w:bottom w:val="single" w:sz="4" w:space="0" w:color="auto"/>
            </w:tcBorders>
            <w:noWrap/>
            <w:hideMark/>
          </w:tcPr>
          <w:p w14:paraId="52106A2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Frequency</w:t>
            </w:r>
          </w:p>
        </w:tc>
        <w:tc>
          <w:tcPr>
            <w:tcW w:w="850" w:type="pct"/>
            <w:tcBorders>
              <w:top w:val="single" w:sz="4" w:space="0" w:color="auto"/>
              <w:bottom w:val="single" w:sz="4" w:space="0" w:color="auto"/>
            </w:tcBorders>
            <w:noWrap/>
            <w:hideMark/>
          </w:tcPr>
          <w:p w14:paraId="5AC437DF"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Percentage</w:t>
            </w:r>
          </w:p>
        </w:tc>
        <w:tc>
          <w:tcPr>
            <w:tcW w:w="534" w:type="pct"/>
            <w:tcBorders>
              <w:top w:val="single" w:sz="4" w:space="0" w:color="auto"/>
              <w:bottom w:val="single" w:sz="4" w:space="0" w:color="auto"/>
            </w:tcBorders>
            <w:hideMark/>
          </w:tcPr>
          <w:p w14:paraId="34A05595" w14:textId="77777777" w:rsidR="00913A95" w:rsidRPr="000071CA" w:rsidRDefault="00913A95" w:rsidP="006C0216">
            <w:pPr>
              <w:spacing w:after="0" w:line="240" w:lineRule="auto"/>
              <w:jc w:val="both"/>
              <w:rPr>
                <w:rFonts w:ascii="Times New Roman" w:hAnsi="Times New Roman" w:cs="Times New Roman"/>
                <w:i/>
                <w:sz w:val="24"/>
                <w:szCs w:val="24"/>
              </w:rPr>
            </w:pPr>
            <w:r w:rsidRPr="000071CA">
              <w:rPr>
                <w:rFonts w:ascii="Times New Roman" w:hAnsi="Times New Roman" w:cs="Times New Roman"/>
                <w:i/>
                <w:sz w:val="24"/>
                <w:szCs w:val="24"/>
              </w:rPr>
              <w:t>X</w:t>
            </w:r>
            <w:r w:rsidRPr="000071CA">
              <w:rPr>
                <w:rFonts w:ascii="Times New Roman" w:hAnsi="Times New Roman" w:cs="Times New Roman"/>
                <w:i/>
                <w:sz w:val="24"/>
                <w:szCs w:val="24"/>
                <w:vertAlign w:val="superscript"/>
              </w:rPr>
              <w:t>2</w:t>
            </w:r>
          </w:p>
        </w:tc>
        <w:tc>
          <w:tcPr>
            <w:tcW w:w="561" w:type="pct"/>
            <w:tcBorders>
              <w:top w:val="single" w:sz="4" w:space="0" w:color="auto"/>
              <w:bottom w:val="single" w:sz="4" w:space="0" w:color="auto"/>
            </w:tcBorders>
            <w:hideMark/>
          </w:tcPr>
          <w:p w14:paraId="05FFFA5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p-value</w:t>
            </w:r>
          </w:p>
        </w:tc>
      </w:tr>
      <w:tr w:rsidR="00913A95" w:rsidRPr="000071CA" w14:paraId="6EB92DE5" w14:textId="77777777" w:rsidTr="00BD5179">
        <w:trPr>
          <w:trHeight w:val="70"/>
        </w:trPr>
        <w:tc>
          <w:tcPr>
            <w:tcW w:w="2230" w:type="pct"/>
            <w:tcBorders>
              <w:top w:val="single" w:sz="4" w:space="0" w:color="auto"/>
            </w:tcBorders>
            <w:noWrap/>
            <w:vAlign w:val="center"/>
            <w:hideMark/>
          </w:tcPr>
          <w:p w14:paraId="2451A5AA" w14:textId="53E2C241"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 xml:space="preserve">Prevalence of </w:t>
            </w:r>
            <w:r w:rsidR="00410D44" w:rsidRPr="000071CA">
              <w:rPr>
                <w:rFonts w:ascii="Times New Roman" w:hAnsi="Times New Roman" w:cs="Times New Roman"/>
                <w:i/>
                <w:sz w:val="24"/>
                <w:szCs w:val="24"/>
              </w:rPr>
              <w:t xml:space="preserve">Schistosoma </w:t>
            </w:r>
            <w:r w:rsidRPr="000071CA">
              <w:rPr>
                <w:rFonts w:ascii="Times New Roman" w:hAnsi="Times New Roman" w:cs="Times New Roman"/>
                <w:sz w:val="24"/>
                <w:szCs w:val="24"/>
              </w:rPr>
              <w:t xml:space="preserve"> </w:t>
            </w:r>
          </w:p>
        </w:tc>
        <w:tc>
          <w:tcPr>
            <w:tcW w:w="825" w:type="pct"/>
            <w:tcBorders>
              <w:top w:val="single" w:sz="4" w:space="0" w:color="auto"/>
            </w:tcBorders>
            <w:noWrap/>
            <w:vAlign w:val="center"/>
            <w:hideMark/>
          </w:tcPr>
          <w:p w14:paraId="6B4D1EA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850" w:type="pct"/>
            <w:tcBorders>
              <w:top w:val="single" w:sz="4" w:space="0" w:color="auto"/>
            </w:tcBorders>
            <w:noWrap/>
            <w:vAlign w:val="center"/>
            <w:hideMark/>
          </w:tcPr>
          <w:p w14:paraId="089EF4B2"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34" w:type="pct"/>
            <w:tcBorders>
              <w:top w:val="single" w:sz="4" w:space="0" w:color="auto"/>
            </w:tcBorders>
            <w:noWrap/>
            <w:vAlign w:val="center"/>
            <w:hideMark/>
          </w:tcPr>
          <w:p w14:paraId="551E1154"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tcBorders>
              <w:top w:val="single" w:sz="4" w:space="0" w:color="auto"/>
            </w:tcBorders>
            <w:noWrap/>
            <w:vAlign w:val="center"/>
            <w:hideMark/>
          </w:tcPr>
          <w:p w14:paraId="7D8B93FC"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24D2D5C3" w14:textId="77777777" w:rsidTr="00BD5179">
        <w:trPr>
          <w:trHeight w:val="80"/>
        </w:trPr>
        <w:tc>
          <w:tcPr>
            <w:tcW w:w="2230" w:type="pct"/>
            <w:noWrap/>
            <w:vAlign w:val="center"/>
            <w:hideMark/>
          </w:tcPr>
          <w:p w14:paraId="5122941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Positive</w:t>
            </w:r>
          </w:p>
        </w:tc>
        <w:tc>
          <w:tcPr>
            <w:tcW w:w="825" w:type="pct"/>
            <w:noWrap/>
            <w:vAlign w:val="center"/>
            <w:hideMark/>
          </w:tcPr>
          <w:p w14:paraId="36971CFA"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37</w:t>
            </w:r>
          </w:p>
        </w:tc>
        <w:tc>
          <w:tcPr>
            <w:tcW w:w="850" w:type="pct"/>
            <w:noWrap/>
            <w:vAlign w:val="center"/>
            <w:hideMark/>
          </w:tcPr>
          <w:p w14:paraId="5E3F83A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18.5</w:t>
            </w:r>
          </w:p>
        </w:tc>
        <w:tc>
          <w:tcPr>
            <w:tcW w:w="534" w:type="pct"/>
            <w:noWrap/>
            <w:vAlign w:val="center"/>
            <w:hideMark/>
          </w:tcPr>
          <w:p w14:paraId="45A9850A"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1361AA66"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6FED368" w14:textId="77777777" w:rsidTr="00BD5179">
        <w:trPr>
          <w:trHeight w:val="135"/>
        </w:trPr>
        <w:tc>
          <w:tcPr>
            <w:tcW w:w="2230" w:type="pct"/>
            <w:noWrap/>
            <w:vAlign w:val="center"/>
            <w:hideMark/>
          </w:tcPr>
          <w:p w14:paraId="475F50FD"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Negative</w:t>
            </w:r>
          </w:p>
        </w:tc>
        <w:tc>
          <w:tcPr>
            <w:tcW w:w="825" w:type="pct"/>
            <w:noWrap/>
            <w:vAlign w:val="center"/>
            <w:hideMark/>
          </w:tcPr>
          <w:p w14:paraId="2EB2C7C3"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163</w:t>
            </w:r>
          </w:p>
        </w:tc>
        <w:tc>
          <w:tcPr>
            <w:tcW w:w="850" w:type="pct"/>
            <w:noWrap/>
            <w:vAlign w:val="center"/>
            <w:hideMark/>
          </w:tcPr>
          <w:p w14:paraId="1BA6531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81.5</w:t>
            </w:r>
          </w:p>
        </w:tc>
        <w:tc>
          <w:tcPr>
            <w:tcW w:w="534" w:type="pct"/>
            <w:noWrap/>
            <w:vAlign w:val="center"/>
            <w:hideMark/>
          </w:tcPr>
          <w:p w14:paraId="56CF601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6CA73DE8"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054A1D84" w14:textId="77777777" w:rsidTr="00BD5179">
        <w:trPr>
          <w:trHeight w:val="108"/>
        </w:trPr>
        <w:tc>
          <w:tcPr>
            <w:tcW w:w="2230" w:type="pct"/>
            <w:hideMark/>
          </w:tcPr>
          <w:p w14:paraId="59012CCC"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Total</w:t>
            </w:r>
          </w:p>
        </w:tc>
        <w:tc>
          <w:tcPr>
            <w:tcW w:w="825" w:type="pct"/>
            <w:noWrap/>
            <w:vAlign w:val="bottom"/>
            <w:hideMark/>
          </w:tcPr>
          <w:p w14:paraId="1D207D28"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200</w:t>
            </w:r>
          </w:p>
        </w:tc>
        <w:tc>
          <w:tcPr>
            <w:tcW w:w="850" w:type="pct"/>
            <w:noWrap/>
            <w:vAlign w:val="center"/>
            <w:hideMark/>
          </w:tcPr>
          <w:p w14:paraId="026E225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100</w:t>
            </w:r>
          </w:p>
        </w:tc>
        <w:tc>
          <w:tcPr>
            <w:tcW w:w="534" w:type="pct"/>
            <w:noWrap/>
            <w:vAlign w:val="center"/>
            <w:hideMark/>
          </w:tcPr>
          <w:p w14:paraId="5628A0B9"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79.38</w:t>
            </w:r>
          </w:p>
        </w:tc>
        <w:tc>
          <w:tcPr>
            <w:tcW w:w="561" w:type="pct"/>
            <w:noWrap/>
            <w:vAlign w:val="center"/>
            <w:hideMark/>
          </w:tcPr>
          <w:p w14:paraId="6FAAC4B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&lt; 0.001</w:t>
            </w:r>
          </w:p>
        </w:tc>
      </w:tr>
      <w:tr w:rsidR="00913A95" w:rsidRPr="000071CA" w14:paraId="36F36D4F" w14:textId="77777777" w:rsidTr="00BD5179">
        <w:trPr>
          <w:trHeight w:val="80"/>
        </w:trPr>
        <w:tc>
          <w:tcPr>
            <w:tcW w:w="2230" w:type="pct"/>
            <w:noWrap/>
            <w:vAlign w:val="bottom"/>
            <w:hideMark/>
          </w:tcPr>
          <w:p w14:paraId="075B13DE" w14:textId="5204152C" w:rsidR="00913A95" w:rsidRPr="000071CA" w:rsidRDefault="00410D44" w:rsidP="006C0216">
            <w:pPr>
              <w:spacing w:after="0" w:line="240" w:lineRule="auto"/>
              <w:jc w:val="both"/>
              <w:rPr>
                <w:rFonts w:ascii="Times New Roman" w:hAnsi="Times New Roman" w:cs="Times New Roman"/>
                <w:sz w:val="24"/>
                <w:szCs w:val="24"/>
              </w:rPr>
            </w:pPr>
            <w:proofErr w:type="gramStart"/>
            <w:r w:rsidRPr="000071CA">
              <w:rPr>
                <w:rFonts w:ascii="Times New Roman" w:hAnsi="Times New Roman" w:cs="Times New Roman"/>
                <w:i/>
                <w:sz w:val="24"/>
                <w:szCs w:val="24"/>
              </w:rPr>
              <w:t xml:space="preserve">Schistosoma </w:t>
            </w:r>
            <w:r w:rsidR="00913A95" w:rsidRPr="000071CA">
              <w:rPr>
                <w:rFonts w:ascii="Times New Roman" w:hAnsi="Times New Roman" w:cs="Times New Roman"/>
                <w:sz w:val="24"/>
                <w:szCs w:val="24"/>
              </w:rPr>
              <w:t xml:space="preserve"> species</w:t>
            </w:r>
            <w:proofErr w:type="gramEnd"/>
            <w:r w:rsidR="00913A95" w:rsidRPr="000071CA">
              <w:rPr>
                <w:rFonts w:ascii="Times New Roman" w:hAnsi="Times New Roman" w:cs="Times New Roman"/>
                <w:sz w:val="24"/>
                <w:szCs w:val="24"/>
              </w:rPr>
              <w:t xml:space="preserve"> identified</w:t>
            </w:r>
          </w:p>
        </w:tc>
        <w:tc>
          <w:tcPr>
            <w:tcW w:w="825" w:type="pct"/>
            <w:noWrap/>
            <w:vAlign w:val="center"/>
            <w:hideMark/>
          </w:tcPr>
          <w:p w14:paraId="4C15E6F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850" w:type="pct"/>
            <w:noWrap/>
            <w:vAlign w:val="center"/>
            <w:hideMark/>
          </w:tcPr>
          <w:p w14:paraId="7F4B72B7"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34" w:type="pct"/>
            <w:noWrap/>
            <w:vAlign w:val="center"/>
            <w:hideMark/>
          </w:tcPr>
          <w:p w14:paraId="0C7CCB86"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2A987CAB"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59960A74" w14:textId="77777777" w:rsidTr="00BD5179">
        <w:trPr>
          <w:trHeight w:val="108"/>
        </w:trPr>
        <w:tc>
          <w:tcPr>
            <w:tcW w:w="2230" w:type="pct"/>
            <w:noWrap/>
            <w:vAlign w:val="bottom"/>
            <w:hideMark/>
          </w:tcPr>
          <w:p w14:paraId="33B54A97" w14:textId="698F651D" w:rsidR="00913A95" w:rsidRPr="000071CA" w:rsidRDefault="00410D44" w:rsidP="006C0216">
            <w:pPr>
              <w:spacing w:after="0" w:line="240" w:lineRule="auto"/>
              <w:jc w:val="both"/>
              <w:rPr>
                <w:rFonts w:ascii="Times New Roman" w:hAnsi="Times New Roman" w:cs="Times New Roman"/>
                <w:sz w:val="24"/>
                <w:szCs w:val="24"/>
              </w:rPr>
            </w:pPr>
            <w:proofErr w:type="gramStart"/>
            <w:r w:rsidRPr="000071CA">
              <w:rPr>
                <w:rFonts w:ascii="Times New Roman" w:hAnsi="Times New Roman" w:cs="Times New Roman"/>
                <w:i/>
                <w:sz w:val="24"/>
                <w:szCs w:val="24"/>
              </w:rPr>
              <w:t xml:space="preserve">Schistosoma </w:t>
            </w:r>
            <w:r w:rsidR="00913A95" w:rsidRPr="000071CA">
              <w:rPr>
                <w:rFonts w:ascii="Times New Roman" w:hAnsi="Times New Roman" w:cs="Times New Roman"/>
                <w:sz w:val="24"/>
                <w:szCs w:val="24"/>
              </w:rPr>
              <w:t xml:space="preserve"> mansoni</w:t>
            </w:r>
            <w:proofErr w:type="gramEnd"/>
          </w:p>
        </w:tc>
        <w:tc>
          <w:tcPr>
            <w:tcW w:w="825" w:type="pct"/>
            <w:noWrap/>
            <w:vAlign w:val="bottom"/>
            <w:hideMark/>
          </w:tcPr>
          <w:p w14:paraId="4CFB42F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12</w:t>
            </w:r>
          </w:p>
        </w:tc>
        <w:tc>
          <w:tcPr>
            <w:tcW w:w="850" w:type="pct"/>
            <w:noWrap/>
            <w:vAlign w:val="center"/>
            <w:hideMark/>
          </w:tcPr>
          <w:p w14:paraId="5E45F6B1"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32.4</w:t>
            </w:r>
          </w:p>
        </w:tc>
        <w:tc>
          <w:tcPr>
            <w:tcW w:w="534" w:type="pct"/>
            <w:noWrap/>
            <w:vAlign w:val="center"/>
            <w:hideMark/>
          </w:tcPr>
          <w:p w14:paraId="3D15DE22"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0AF7A588"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5135A524" w14:textId="77777777" w:rsidTr="00BD5179">
        <w:trPr>
          <w:trHeight w:val="80"/>
        </w:trPr>
        <w:tc>
          <w:tcPr>
            <w:tcW w:w="2230" w:type="pct"/>
            <w:noWrap/>
            <w:vAlign w:val="bottom"/>
            <w:hideMark/>
          </w:tcPr>
          <w:p w14:paraId="6C1BD8E2" w14:textId="77777777" w:rsidR="00913A95" w:rsidRPr="00A13FAA" w:rsidRDefault="00913A95" w:rsidP="006C0216">
            <w:pPr>
              <w:spacing w:after="0" w:line="240" w:lineRule="auto"/>
              <w:jc w:val="both"/>
              <w:rPr>
                <w:rFonts w:ascii="Times New Roman" w:hAnsi="Times New Roman" w:cs="Times New Roman"/>
                <w:i/>
                <w:iCs/>
                <w:sz w:val="24"/>
                <w:szCs w:val="24"/>
              </w:rPr>
            </w:pPr>
            <w:r w:rsidRPr="00A13FAA">
              <w:rPr>
                <w:rFonts w:ascii="Times New Roman" w:hAnsi="Times New Roman" w:cs="Times New Roman"/>
                <w:i/>
                <w:iCs/>
                <w:sz w:val="24"/>
                <w:szCs w:val="24"/>
              </w:rPr>
              <w:t>S. haematobium</w:t>
            </w:r>
          </w:p>
        </w:tc>
        <w:tc>
          <w:tcPr>
            <w:tcW w:w="825" w:type="pct"/>
            <w:noWrap/>
            <w:vAlign w:val="bottom"/>
            <w:hideMark/>
          </w:tcPr>
          <w:p w14:paraId="035C40A7"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w:t>
            </w:r>
          </w:p>
        </w:tc>
        <w:tc>
          <w:tcPr>
            <w:tcW w:w="850" w:type="pct"/>
            <w:noWrap/>
            <w:vAlign w:val="center"/>
            <w:hideMark/>
          </w:tcPr>
          <w:p w14:paraId="05290589"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27.0</w:t>
            </w:r>
          </w:p>
        </w:tc>
        <w:tc>
          <w:tcPr>
            <w:tcW w:w="534" w:type="pct"/>
            <w:noWrap/>
            <w:vAlign w:val="center"/>
            <w:hideMark/>
          </w:tcPr>
          <w:p w14:paraId="11C61B75"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7818244D"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A7ED914" w14:textId="77777777" w:rsidTr="00BD5179">
        <w:trPr>
          <w:trHeight w:val="198"/>
        </w:trPr>
        <w:tc>
          <w:tcPr>
            <w:tcW w:w="2230" w:type="pct"/>
            <w:noWrap/>
            <w:vAlign w:val="bottom"/>
            <w:hideMark/>
          </w:tcPr>
          <w:p w14:paraId="120D49FF" w14:textId="77777777" w:rsidR="00913A95" w:rsidRPr="00A13FAA" w:rsidRDefault="00913A95" w:rsidP="006C0216">
            <w:pPr>
              <w:spacing w:after="0" w:line="240" w:lineRule="auto"/>
              <w:jc w:val="both"/>
              <w:rPr>
                <w:rFonts w:ascii="Times New Roman" w:hAnsi="Times New Roman" w:cs="Times New Roman"/>
                <w:i/>
                <w:iCs/>
                <w:sz w:val="24"/>
                <w:szCs w:val="24"/>
              </w:rPr>
            </w:pPr>
            <w:r w:rsidRPr="00A13FAA">
              <w:rPr>
                <w:rFonts w:ascii="Times New Roman" w:hAnsi="Times New Roman" w:cs="Times New Roman"/>
                <w:i/>
                <w:iCs/>
                <w:sz w:val="24"/>
                <w:szCs w:val="24"/>
              </w:rPr>
              <w:t>S. japonicum</w:t>
            </w:r>
          </w:p>
        </w:tc>
        <w:tc>
          <w:tcPr>
            <w:tcW w:w="825" w:type="pct"/>
            <w:noWrap/>
            <w:vAlign w:val="bottom"/>
            <w:hideMark/>
          </w:tcPr>
          <w:p w14:paraId="22DC6F0A"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15</w:t>
            </w:r>
          </w:p>
        </w:tc>
        <w:tc>
          <w:tcPr>
            <w:tcW w:w="850" w:type="pct"/>
            <w:noWrap/>
            <w:vAlign w:val="center"/>
            <w:hideMark/>
          </w:tcPr>
          <w:p w14:paraId="7D9C9D55"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40.5</w:t>
            </w:r>
          </w:p>
        </w:tc>
        <w:tc>
          <w:tcPr>
            <w:tcW w:w="534" w:type="pct"/>
            <w:noWrap/>
            <w:vAlign w:val="center"/>
            <w:hideMark/>
          </w:tcPr>
          <w:p w14:paraId="7C4CC9C0"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28E4BEF7"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E9ECC07" w14:textId="77777777" w:rsidTr="00BD5179">
        <w:trPr>
          <w:trHeight w:val="80"/>
        </w:trPr>
        <w:tc>
          <w:tcPr>
            <w:tcW w:w="2230" w:type="pct"/>
            <w:hideMark/>
          </w:tcPr>
          <w:p w14:paraId="1F5ABBD2"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Total</w:t>
            </w:r>
          </w:p>
        </w:tc>
        <w:tc>
          <w:tcPr>
            <w:tcW w:w="825" w:type="pct"/>
            <w:noWrap/>
            <w:vAlign w:val="bottom"/>
            <w:hideMark/>
          </w:tcPr>
          <w:p w14:paraId="76E41BD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37</w:t>
            </w:r>
          </w:p>
        </w:tc>
        <w:tc>
          <w:tcPr>
            <w:tcW w:w="850" w:type="pct"/>
            <w:noWrap/>
            <w:vAlign w:val="center"/>
            <w:hideMark/>
          </w:tcPr>
          <w:p w14:paraId="280BE111"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100</w:t>
            </w:r>
          </w:p>
        </w:tc>
        <w:tc>
          <w:tcPr>
            <w:tcW w:w="534" w:type="pct"/>
            <w:noWrap/>
            <w:vAlign w:val="center"/>
            <w:hideMark/>
          </w:tcPr>
          <w:p w14:paraId="6AC60F3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1.03</w:t>
            </w:r>
          </w:p>
        </w:tc>
        <w:tc>
          <w:tcPr>
            <w:tcW w:w="561" w:type="pct"/>
            <w:noWrap/>
            <w:vAlign w:val="center"/>
            <w:hideMark/>
          </w:tcPr>
          <w:p w14:paraId="4B434444"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0.598</w:t>
            </w:r>
          </w:p>
        </w:tc>
      </w:tr>
    </w:tbl>
    <w:p w14:paraId="5D0614E3" w14:textId="77777777" w:rsidR="00913A95" w:rsidRPr="0093578B" w:rsidRDefault="00913A95" w:rsidP="0041412B">
      <w:pPr>
        <w:spacing w:after="0" w:line="480" w:lineRule="auto"/>
        <w:rPr>
          <w:rFonts w:ascii="Times New Roman" w:hAnsi="Times New Roman" w:cs="Times New Roman"/>
          <w:b/>
          <w:sz w:val="24"/>
          <w:szCs w:val="24"/>
        </w:rPr>
      </w:pPr>
      <w:r w:rsidRPr="0093578B">
        <w:rPr>
          <w:rFonts w:ascii="Times New Roman" w:hAnsi="Times New Roman" w:cs="Times New Roman"/>
          <w:b/>
          <w:sz w:val="24"/>
          <w:szCs w:val="24"/>
        </w:rPr>
        <w:br w:type="page"/>
      </w:r>
    </w:p>
    <w:p w14:paraId="4D5C3B7B" w14:textId="5AA7FDC8" w:rsidR="00223C2F" w:rsidRPr="0093578B" w:rsidRDefault="001A188F" w:rsidP="006C0216">
      <w:pPr>
        <w:pStyle w:val="Heading1"/>
        <w:spacing w:line="240" w:lineRule="auto"/>
        <w:rPr>
          <w:rFonts w:ascii="Times New Roman" w:hAnsi="Times New Roman" w:cs="Times New Roman"/>
          <w:b/>
          <w:bCs/>
          <w:color w:val="auto"/>
          <w:sz w:val="24"/>
          <w:szCs w:val="24"/>
        </w:rPr>
      </w:pPr>
      <w:bookmarkStart w:id="51" w:name="_Toc198024446"/>
      <w:bookmarkStart w:id="52" w:name="_Hlk204460857"/>
      <w:r w:rsidRPr="0093578B">
        <w:rPr>
          <w:rFonts w:ascii="Times New Roman" w:hAnsi="Times New Roman" w:cs="Times New Roman"/>
          <w:b/>
          <w:bCs/>
          <w:color w:val="auto"/>
          <w:sz w:val="24"/>
          <w:szCs w:val="24"/>
        </w:rPr>
        <w:lastRenderedPageBreak/>
        <w:t xml:space="preserve">Prevalence of </w:t>
      </w:r>
      <w:r w:rsidR="00410D44" w:rsidRPr="0093578B">
        <w:rPr>
          <w:rFonts w:ascii="Times New Roman" w:hAnsi="Times New Roman" w:cs="Times New Roman"/>
          <w:b/>
          <w:bCs/>
          <w:i/>
          <w:color w:val="auto"/>
          <w:sz w:val="24"/>
          <w:szCs w:val="24"/>
        </w:rPr>
        <w:t xml:space="preserve">Schistosoma </w:t>
      </w:r>
      <w:r w:rsidR="00410D44" w:rsidRPr="0093578B">
        <w:rPr>
          <w:rFonts w:ascii="Times New Roman" w:hAnsi="Times New Roman" w:cs="Times New Roman"/>
          <w:b/>
          <w:bCs/>
          <w:color w:val="auto"/>
          <w:sz w:val="24"/>
          <w:szCs w:val="24"/>
        </w:rPr>
        <w:t>across</w:t>
      </w:r>
      <w:r w:rsidRPr="0093578B">
        <w:rPr>
          <w:rFonts w:ascii="Times New Roman" w:hAnsi="Times New Roman" w:cs="Times New Roman"/>
          <w:b/>
          <w:bCs/>
          <w:color w:val="auto"/>
          <w:sz w:val="24"/>
          <w:szCs w:val="24"/>
        </w:rPr>
        <w:t xml:space="preserve"> </w:t>
      </w:r>
      <w:r w:rsidR="00A13FAA">
        <w:rPr>
          <w:rFonts w:ascii="Times New Roman" w:hAnsi="Times New Roman" w:cs="Times New Roman"/>
          <w:b/>
          <w:bCs/>
          <w:color w:val="auto"/>
          <w:sz w:val="24"/>
          <w:szCs w:val="24"/>
        </w:rPr>
        <w:t xml:space="preserve">the </w:t>
      </w:r>
      <w:r w:rsidRPr="0093578B">
        <w:rPr>
          <w:rFonts w:ascii="Times New Roman" w:hAnsi="Times New Roman" w:cs="Times New Roman"/>
          <w:b/>
          <w:bCs/>
          <w:color w:val="auto"/>
          <w:sz w:val="24"/>
          <w:szCs w:val="24"/>
        </w:rPr>
        <w:t xml:space="preserve">different freshwater </w:t>
      </w:r>
      <w:bookmarkEnd w:id="51"/>
      <w:bookmarkEnd w:id="52"/>
    </w:p>
    <w:p w14:paraId="163A1B42" w14:textId="00021768" w:rsidR="006C0216" w:rsidRDefault="001A188F"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3578B">
        <w:rPr>
          <w:rFonts w:ascii="Times New Roman" w:hAnsi="Times New Roman" w:cs="Times New Roman"/>
          <w:bCs/>
          <w:sz w:val="24"/>
          <w:szCs w:val="24"/>
        </w:rPr>
        <w:t xml:space="preserve">Summary of the prevalence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across</w:t>
      </w:r>
      <w:r w:rsidRPr="0093578B">
        <w:rPr>
          <w:rFonts w:ascii="Times New Roman" w:hAnsi="Times New Roman" w:cs="Times New Roman"/>
          <w:bCs/>
          <w:sz w:val="24"/>
          <w:szCs w:val="24"/>
        </w:rPr>
        <w:t xml:space="preserve"> the different </w:t>
      </w:r>
      <w:proofErr w:type="gramStart"/>
      <w:r w:rsidRPr="0093578B">
        <w:rPr>
          <w:rFonts w:ascii="Times New Roman" w:hAnsi="Times New Roman" w:cs="Times New Roman"/>
          <w:bCs/>
          <w:sz w:val="24"/>
          <w:szCs w:val="24"/>
        </w:rPr>
        <w:t xml:space="preserve">freshwater  </w:t>
      </w:r>
      <w:r w:rsidR="00880A2A" w:rsidRPr="0093578B">
        <w:rPr>
          <w:rFonts w:ascii="Times New Roman" w:hAnsi="Times New Roman" w:cs="Times New Roman"/>
          <w:bCs/>
          <w:sz w:val="24"/>
          <w:szCs w:val="24"/>
        </w:rPr>
        <w:t>is</w:t>
      </w:r>
      <w:proofErr w:type="gramEnd"/>
      <w:r w:rsidRPr="0093578B">
        <w:rPr>
          <w:rFonts w:ascii="Times New Roman" w:hAnsi="Times New Roman" w:cs="Times New Roman"/>
          <w:bCs/>
          <w:sz w:val="24"/>
          <w:szCs w:val="24"/>
        </w:rPr>
        <w:t xml:space="preserve"> depicted in </w:t>
      </w:r>
      <w:r w:rsidRPr="0093578B">
        <w:rPr>
          <w:rFonts w:ascii="Times New Roman" w:hAnsi="Times New Roman" w:cs="Times New Roman"/>
          <w:sz w:val="24"/>
          <w:szCs w:val="24"/>
        </w:rPr>
        <w:t xml:space="preserve">Figure </w:t>
      </w:r>
      <w:r w:rsidR="006C0216">
        <w:rPr>
          <w:rFonts w:ascii="Times New Roman" w:hAnsi="Times New Roman" w:cs="Times New Roman"/>
          <w:sz w:val="24"/>
          <w:szCs w:val="24"/>
        </w:rPr>
        <w:t>1</w:t>
      </w:r>
      <w:r w:rsidR="004E7EF2" w:rsidRPr="0093578B">
        <w:rPr>
          <w:rFonts w:ascii="Times New Roman" w:hAnsi="Times New Roman" w:cs="Times New Roman"/>
          <w:sz w:val="24"/>
          <w:szCs w:val="24"/>
        </w:rPr>
        <w:t>,</w:t>
      </w:r>
      <w:r w:rsidRPr="0093578B">
        <w:rPr>
          <w:rFonts w:ascii="Times New Roman" w:hAnsi="Times New Roman" w:cs="Times New Roman"/>
          <w:sz w:val="24"/>
          <w:szCs w:val="24"/>
        </w:rPr>
        <w:t xml:space="preserve"> </w:t>
      </w:r>
      <w:r w:rsidRPr="0093578B">
        <w:rPr>
          <w:rFonts w:ascii="Times New Roman" w:hAnsi="Times New Roman" w:cs="Times New Roman"/>
          <w:bCs/>
          <w:sz w:val="24"/>
          <w:szCs w:val="24"/>
        </w:rPr>
        <w:t xml:space="preserve">whereas </w:t>
      </w:r>
      <w:r w:rsidRPr="0093578B">
        <w:rPr>
          <w:rFonts w:ascii="Times New Roman" w:hAnsi="Times New Roman" w:cs="Times New Roman"/>
          <w:sz w:val="24"/>
          <w:szCs w:val="24"/>
        </w:rPr>
        <w:t xml:space="preserve">Table </w:t>
      </w:r>
      <w:r w:rsidR="006C0216">
        <w:rPr>
          <w:rFonts w:ascii="Times New Roman" w:hAnsi="Times New Roman" w:cs="Times New Roman"/>
          <w:sz w:val="24"/>
          <w:szCs w:val="24"/>
        </w:rPr>
        <w:t>2</w:t>
      </w:r>
      <w:r w:rsidRPr="0093578B">
        <w:rPr>
          <w:rFonts w:ascii="Times New Roman" w:hAnsi="Times New Roman" w:cs="Times New Roman"/>
          <w:sz w:val="24"/>
          <w:szCs w:val="24"/>
        </w:rPr>
        <w:t xml:space="preserve"> </w:t>
      </w:r>
      <w:r w:rsidR="00880A2A" w:rsidRPr="0093578B">
        <w:rPr>
          <w:rFonts w:ascii="Times New Roman" w:hAnsi="Times New Roman" w:cs="Times New Roman"/>
          <w:sz w:val="24"/>
          <w:szCs w:val="24"/>
        </w:rPr>
        <w:t>summarizes</w:t>
      </w:r>
      <w:r w:rsidRPr="0093578B">
        <w:rPr>
          <w:rFonts w:ascii="Times New Roman" w:hAnsi="Times New Roman" w:cs="Times New Roman"/>
          <w:bCs/>
          <w:sz w:val="24"/>
          <w:szCs w:val="24"/>
        </w:rPr>
        <w:t xml:space="preserve"> </w:t>
      </w:r>
      <w:r w:rsidR="005A60CE" w:rsidRPr="0093578B">
        <w:rPr>
          <w:rFonts w:ascii="Times New Roman" w:hAnsi="Times New Roman" w:cs="Times New Roman"/>
          <w:bCs/>
          <w:i/>
          <w:sz w:val="24"/>
          <w:szCs w:val="24"/>
        </w:rPr>
        <w:t xml:space="preserve">Schistosoma </w:t>
      </w:r>
      <w:r w:rsidR="005A60CE" w:rsidRPr="0093578B">
        <w:rPr>
          <w:rFonts w:ascii="Times New Roman" w:hAnsi="Times New Roman" w:cs="Times New Roman"/>
          <w:bCs/>
          <w:sz w:val="24"/>
          <w:szCs w:val="24"/>
        </w:rPr>
        <w:t>species</w:t>
      </w:r>
      <w:r w:rsidRPr="0093578B">
        <w:rPr>
          <w:rFonts w:ascii="Times New Roman" w:hAnsi="Times New Roman" w:cs="Times New Roman"/>
          <w:bCs/>
          <w:sz w:val="24"/>
          <w:szCs w:val="24"/>
        </w:rPr>
        <w:t xml:space="preserve"> acr</w:t>
      </w:r>
      <w:r w:rsidR="003F416D" w:rsidRPr="0093578B">
        <w:rPr>
          <w:rFonts w:ascii="Times New Roman" w:hAnsi="Times New Roman" w:cs="Times New Roman"/>
          <w:bCs/>
          <w:sz w:val="24"/>
          <w:szCs w:val="24"/>
        </w:rPr>
        <w:t>oss different freshwater studies</w:t>
      </w:r>
      <w:r w:rsidRPr="0093578B">
        <w:rPr>
          <w:rFonts w:ascii="Times New Roman" w:hAnsi="Times New Roman" w:cs="Times New Roman"/>
          <w:bCs/>
          <w:sz w:val="24"/>
          <w:szCs w:val="24"/>
        </w:rPr>
        <w:t xml:space="preserve">. </w:t>
      </w:r>
      <w:r w:rsidRPr="0093578B">
        <w:rPr>
          <w:rFonts w:ascii="Times New Roman" w:hAnsi="Times New Roman" w:cs="Times New Roman"/>
          <w:sz w:val="24"/>
          <w:szCs w:val="24"/>
        </w:rPr>
        <w:t xml:space="preserve">As illustrated in Figure </w:t>
      </w:r>
      <w:r w:rsidR="006C0216">
        <w:rPr>
          <w:rFonts w:ascii="Times New Roman" w:hAnsi="Times New Roman" w:cs="Times New Roman"/>
          <w:sz w:val="24"/>
          <w:szCs w:val="24"/>
        </w:rPr>
        <w:t>2</w:t>
      </w:r>
      <w:r w:rsidRPr="0093578B">
        <w:rPr>
          <w:rFonts w:ascii="Times New Roman" w:hAnsi="Times New Roman" w:cs="Times New Roman"/>
          <w:sz w:val="24"/>
          <w:szCs w:val="24"/>
        </w:rPr>
        <w:t>,</w:t>
      </w:r>
      <w:r w:rsidRPr="0093578B">
        <w:rPr>
          <w:rFonts w:ascii="Times New Roman" w:hAnsi="Times New Roman" w:cs="Times New Roman"/>
          <w:bCs/>
          <w:sz w:val="24"/>
          <w:szCs w:val="24"/>
        </w:rPr>
        <w:t xml:space="preserve"> there was </w:t>
      </w:r>
      <w:r w:rsidR="00880A2A" w:rsidRPr="0093578B">
        <w:rPr>
          <w:rFonts w:ascii="Times New Roman" w:hAnsi="Times New Roman" w:cs="Times New Roman"/>
          <w:bCs/>
          <w:sz w:val="24"/>
          <w:szCs w:val="24"/>
        </w:rPr>
        <w:t xml:space="preserve">an </w:t>
      </w:r>
      <w:r w:rsidRPr="0093578B">
        <w:rPr>
          <w:rFonts w:ascii="Times New Roman" w:hAnsi="Times New Roman" w:cs="Times New Roman"/>
          <w:bCs/>
          <w:sz w:val="24"/>
          <w:szCs w:val="24"/>
        </w:rPr>
        <w:t xml:space="preserve">insignificant </w:t>
      </w:r>
      <w:r w:rsidRPr="0093578B">
        <w:rPr>
          <w:rFonts w:ascii="Times New Roman" w:hAnsi="Times New Roman" w:cs="Times New Roman"/>
          <w:sz w:val="24"/>
          <w:szCs w:val="24"/>
        </w:rPr>
        <w:t>(</w:t>
      </w:r>
      <w:r w:rsidRPr="0093578B">
        <w:rPr>
          <w:rFonts w:ascii="Times New Roman" w:hAnsi="Times New Roman" w:cs="Times New Roman"/>
          <w:bCs/>
          <w:i/>
          <w:iCs/>
          <w:sz w:val="24"/>
          <w:szCs w:val="24"/>
        </w:rPr>
        <w:t>X</w:t>
      </w:r>
      <w:r w:rsidRPr="0093578B">
        <w:rPr>
          <w:rFonts w:ascii="Times New Roman" w:hAnsi="Times New Roman" w:cs="Times New Roman"/>
          <w:bCs/>
          <w:i/>
          <w:iCs/>
          <w:sz w:val="24"/>
          <w:szCs w:val="24"/>
          <w:vertAlign w:val="superscript"/>
        </w:rPr>
        <w:t>2</w:t>
      </w:r>
      <w:r w:rsidRPr="0093578B">
        <w:rPr>
          <w:rFonts w:ascii="Times New Roman" w:hAnsi="Times New Roman" w:cs="Times New Roman"/>
          <w:bCs/>
          <w:i/>
          <w:iCs/>
          <w:sz w:val="24"/>
          <w:szCs w:val="24"/>
        </w:rPr>
        <w:t>=</w:t>
      </w:r>
      <w:r w:rsidRPr="0093578B">
        <w:rPr>
          <w:rFonts w:ascii="Times New Roman" w:hAnsi="Times New Roman" w:cs="Times New Roman"/>
          <w:bCs/>
          <w:sz w:val="24"/>
          <w:szCs w:val="24"/>
          <w:lang w:val="en-GB"/>
        </w:rPr>
        <w:t xml:space="preserve"> 2.46; p=0.483</w:t>
      </w:r>
      <w:r w:rsidRPr="0093578B">
        <w:rPr>
          <w:rFonts w:ascii="Times New Roman" w:hAnsi="Times New Roman" w:cs="Times New Roman"/>
          <w:sz w:val="24"/>
          <w:szCs w:val="24"/>
        </w:rPr>
        <w:t xml:space="preserve">) </w:t>
      </w:r>
      <w:r w:rsidRPr="0093578B">
        <w:rPr>
          <w:rFonts w:ascii="Times New Roman" w:hAnsi="Times New Roman" w:cs="Times New Roman"/>
          <w:bCs/>
          <w:sz w:val="24"/>
          <w:szCs w:val="24"/>
        </w:rPr>
        <w:t xml:space="preserve">difference in the prevalence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across</w:t>
      </w:r>
      <w:r w:rsidR="00936DC9" w:rsidRPr="0093578B">
        <w:rPr>
          <w:rFonts w:ascii="Times New Roman" w:hAnsi="Times New Roman" w:cs="Times New Roman"/>
          <w:bCs/>
          <w:sz w:val="24"/>
          <w:szCs w:val="24"/>
        </w:rPr>
        <w:t xml:space="preserve"> the different freshwat</w:t>
      </w:r>
      <w:r w:rsidR="00880A2A" w:rsidRPr="0093578B">
        <w:rPr>
          <w:rFonts w:ascii="Times New Roman" w:hAnsi="Times New Roman" w:cs="Times New Roman"/>
          <w:bCs/>
          <w:sz w:val="24"/>
          <w:szCs w:val="24"/>
        </w:rPr>
        <w:t>er studies</w:t>
      </w:r>
      <w:r w:rsidRPr="0093578B">
        <w:rPr>
          <w:rFonts w:ascii="Times New Roman" w:hAnsi="Times New Roman" w:cs="Times New Roman"/>
          <w:bCs/>
          <w:sz w:val="24"/>
          <w:szCs w:val="24"/>
        </w:rPr>
        <w:t>. However, there was higher prevalence in</w:t>
      </w:r>
      <w:r w:rsidRPr="0093578B">
        <w:rPr>
          <w:rFonts w:ascii="Times New Roman" w:hAnsi="Times New Roman" w:cs="Times New Roman"/>
          <w:sz w:val="24"/>
          <w:szCs w:val="24"/>
        </w:rPr>
        <w:t xml:space="preserve"> </w:t>
      </w:r>
      <w:proofErr w:type="spellStart"/>
      <w:r w:rsidRPr="0093578B">
        <w:rPr>
          <w:rFonts w:ascii="Times New Roman" w:hAnsi="Times New Roman" w:cs="Times New Roman"/>
          <w:sz w:val="24"/>
          <w:szCs w:val="24"/>
        </w:rPr>
        <w:t>Nuumu-Tekurun</w:t>
      </w:r>
      <w:proofErr w:type="spellEnd"/>
      <w:r w:rsidRPr="0093578B">
        <w:rPr>
          <w:rFonts w:ascii="Times New Roman" w:hAnsi="Times New Roman" w:cs="Times New Roman"/>
          <w:sz w:val="24"/>
          <w:szCs w:val="24"/>
        </w:rPr>
        <w:t xml:space="preserve"> 12(32.4%) compared to </w:t>
      </w:r>
      <w:proofErr w:type="spellStart"/>
      <w:r w:rsidRPr="0093578B">
        <w:rPr>
          <w:rFonts w:ascii="Times New Roman" w:hAnsi="Times New Roman" w:cs="Times New Roman"/>
          <w:sz w:val="24"/>
          <w:szCs w:val="24"/>
        </w:rPr>
        <w:t>Nuumu-Kekpaban</w:t>
      </w:r>
      <w:proofErr w:type="spellEnd"/>
      <w:r w:rsidRPr="0093578B">
        <w:rPr>
          <w:rFonts w:ascii="Times New Roman" w:hAnsi="Times New Roman" w:cs="Times New Roman"/>
          <w:sz w:val="24"/>
          <w:szCs w:val="24"/>
        </w:rPr>
        <w:t xml:space="preserve"> 11(29.7%), </w:t>
      </w:r>
      <w:proofErr w:type="spellStart"/>
      <w:r w:rsidRPr="0093578B">
        <w:rPr>
          <w:rFonts w:ascii="Times New Roman" w:hAnsi="Times New Roman" w:cs="Times New Roman"/>
          <w:sz w:val="24"/>
          <w:szCs w:val="24"/>
        </w:rPr>
        <w:t>Nuumu</w:t>
      </w:r>
      <w:proofErr w:type="spellEnd"/>
      <w:r w:rsidRPr="0093578B">
        <w:rPr>
          <w:rFonts w:ascii="Times New Roman" w:hAnsi="Times New Roman" w:cs="Times New Roman"/>
          <w:sz w:val="24"/>
          <w:szCs w:val="24"/>
        </w:rPr>
        <w:t>-Bari-</w:t>
      </w:r>
      <w:proofErr w:type="spellStart"/>
      <w:r w:rsidRPr="0093578B">
        <w:rPr>
          <w:rFonts w:ascii="Times New Roman" w:hAnsi="Times New Roman" w:cs="Times New Roman"/>
          <w:sz w:val="24"/>
          <w:szCs w:val="24"/>
        </w:rPr>
        <w:t>aage</w:t>
      </w:r>
      <w:proofErr w:type="spellEnd"/>
      <w:r w:rsidRPr="0093578B">
        <w:rPr>
          <w:rFonts w:ascii="Times New Roman" w:hAnsi="Times New Roman" w:cs="Times New Roman"/>
          <w:sz w:val="24"/>
          <w:szCs w:val="24"/>
        </w:rPr>
        <w:t xml:space="preserve"> 8(21.6%) and Bon-Sunday 6(16.2%).</w:t>
      </w:r>
      <w:r w:rsidR="006C0216">
        <w:rPr>
          <w:rFonts w:ascii="Times New Roman" w:hAnsi="Times New Roman" w:cs="Times New Roman"/>
          <w:bCs/>
          <w:sz w:val="24"/>
          <w:szCs w:val="24"/>
        </w:rPr>
        <w:t xml:space="preserve"> </w:t>
      </w:r>
      <w:r w:rsidRPr="0093578B">
        <w:rPr>
          <w:rFonts w:ascii="Times New Roman" w:hAnsi="Times New Roman" w:cs="Times New Roman"/>
          <w:bCs/>
          <w:sz w:val="24"/>
          <w:szCs w:val="24"/>
        </w:rPr>
        <w:t xml:space="preserve">In addition, </w:t>
      </w:r>
      <w:r w:rsidR="00FE1E5A" w:rsidRPr="0093578B">
        <w:rPr>
          <w:rFonts w:ascii="Times New Roman" w:hAnsi="Times New Roman" w:cs="Times New Roman"/>
          <w:bCs/>
          <w:sz w:val="24"/>
          <w:szCs w:val="24"/>
        </w:rPr>
        <w:t xml:space="preserve">no </w:t>
      </w:r>
      <w:r w:rsidR="003F416D" w:rsidRPr="0093578B">
        <w:rPr>
          <w:rFonts w:ascii="Times New Roman" w:hAnsi="Times New Roman" w:cs="Times New Roman"/>
          <w:bCs/>
          <w:sz w:val="24"/>
          <w:szCs w:val="24"/>
        </w:rPr>
        <w:t>significant</w:t>
      </w:r>
      <w:r w:rsidR="00FE1E5A" w:rsidRPr="0093578B">
        <w:rPr>
          <w:rFonts w:ascii="Times New Roman" w:hAnsi="Times New Roman" w:cs="Times New Roman"/>
          <w:bCs/>
          <w:sz w:val="24"/>
          <w:szCs w:val="24"/>
        </w:rPr>
        <w:t xml:space="preserve"> </w:t>
      </w:r>
      <w:r w:rsidR="00936DC9" w:rsidRPr="0093578B">
        <w:rPr>
          <w:rFonts w:ascii="Times New Roman" w:hAnsi="Times New Roman" w:cs="Times New Roman"/>
          <w:bCs/>
          <w:sz w:val="24"/>
          <w:szCs w:val="24"/>
        </w:rPr>
        <w:t xml:space="preserve">difference </w:t>
      </w:r>
      <w:r w:rsidR="00FE1E5A" w:rsidRPr="0093578B">
        <w:rPr>
          <w:rFonts w:ascii="Times New Roman" w:hAnsi="Times New Roman" w:cs="Times New Roman"/>
          <w:sz w:val="24"/>
          <w:szCs w:val="24"/>
        </w:rPr>
        <w:t>(</w:t>
      </w:r>
      <w:r w:rsidR="00FE1E5A" w:rsidRPr="0093578B">
        <w:rPr>
          <w:rFonts w:ascii="Times New Roman" w:hAnsi="Times New Roman" w:cs="Times New Roman"/>
          <w:bCs/>
          <w:i/>
          <w:iCs/>
          <w:sz w:val="24"/>
          <w:szCs w:val="24"/>
        </w:rPr>
        <w:t>X</w:t>
      </w:r>
      <w:r w:rsidR="00FE1E5A" w:rsidRPr="0093578B">
        <w:rPr>
          <w:rFonts w:ascii="Times New Roman" w:hAnsi="Times New Roman" w:cs="Times New Roman"/>
          <w:bCs/>
          <w:i/>
          <w:iCs/>
          <w:sz w:val="24"/>
          <w:szCs w:val="24"/>
          <w:vertAlign w:val="superscript"/>
        </w:rPr>
        <w:t>2</w:t>
      </w:r>
      <w:r w:rsidR="00FE1E5A" w:rsidRPr="0093578B">
        <w:rPr>
          <w:rFonts w:ascii="Times New Roman" w:hAnsi="Times New Roman" w:cs="Times New Roman"/>
          <w:bCs/>
          <w:i/>
          <w:iCs/>
          <w:sz w:val="24"/>
          <w:szCs w:val="24"/>
        </w:rPr>
        <w:t>=</w:t>
      </w:r>
      <w:r w:rsidR="00FE1E5A" w:rsidRPr="0093578B">
        <w:rPr>
          <w:rFonts w:ascii="Times New Roman" w:hAnsi="Times New Roman" w:cs="Times New Roman"/>
          <w:bCs/>
          <w:sz w:val="24"/>
          <w:szCs w:val="24"/>
          <w:lang w:val="en-GB"/>
        </w:rPr>
        <w:t xml:space="preserve"> 2.46; p=0.483</w:t>
      </w:r>
      <w:r w:rsidR="00FE1E5A" w:rsidRPr="0093578B">
        <w:rPr>
          <w:rFonts w:ascii="Times New Roman" w:hAnsi="Times New Roman" w:cs="Times New Roman"/>
          <w:sz w:val="24"/>
          <w:szCs w:val="24"/>
        </w:rPr>
        <w:t xml:space="preserve">) </w:t>
      </w:r>
      <w:r w:rsidR="00FE1E5A" w:rsidRPr="0093578B">
        <w:rPr>
          <w:rFonts w:ascii="Times New Roman" w:hAnsi="Times New Roman" w:cs="Times New Roman"/>
          <w:bCs/>
          <w:sz w:val="24"/>
          <w:szCs w:val="24"/>
        </w:rPr>
        <w:t xml:space="preserve">was observed in the </w:t>
      </w:r>
      <w:r w:rsidR="00FE1E5A" w:rsidRPr="0093578B">
        <w:rPr>
          <w:rFonts w:ascii="Times New Roman" w:hAnsi="Times New Roman" w:cs="Times New Roman"/>
          <w:sz w:val="24"/>
          <w:szCs w:val="24"/>
        </w:rPr>
        <w:t xml:space="preserve">distribution of different species of </w:t>
      </w:r>
      <w:r w:rsidR="005A60CE" w:rsidRPr="0093578B">
        <w:rPr>
          <w:rFonts w:ascii="Times New Roman" w:hAnsi="Times New Roman" w:cs="Times New Roman"/>
          <w:i/>
          <w:sz w:val="24"/>
          <w:szCs w:val="24"/>
        </w:rPr>
        <w:t xml:space="preserve">Schistosoma </w:t>
      </w:r>
      <w:r w:rsidR="005A60CE" w:rsidRPr="0093578B">
        <w:rPr>
          <w:rFonts w:ascii="Times New Roman" w:hAnsi="Times New Roman" w:cs="Times New Roman"/>
          <w:sz w:val="24"/>
          <w:szCs w:val="24"/>
        </w:rPr>
        <w:t>across</w:t>
      </w:r>
      <w:r w:rsidR="00FE1E5A" w:rsidRPr="0093578B">
        <w:rPr>
          <w:rFonts w:ascii="Times New Roman" w:hAnsi="Times New Roman" w:cs="Times New Roman"/>
          <w:sz w:val="24"/>
          <w:szCs w:val="24"/>
        </w:rPr>
        <w:t xml:space="preserve"> the different freshwater </w:t>
      </w:r>
      <w:r w:rsidR="003F416D" w:rsidRPr="0093578B">
        <w:rPr>
          <w:rFonts w:ascii="Times New Roman" w:hAnsi="Times New Roman" w:cs="Times New Roman"/>
          <w:sz w:val="24"/>
          <w:szCs w:val="24"/>
        </w:rPr>
        <w:t xml:space="preserve">sites </w:t>
      </w:r>
      <w:r w:rsidR="00FE1E5A" w:rsidRPr="0093578B">
        <w:rPr>
          <w:rFonts w:ascii="Times New Roman" w:hAnsi="Times New Roman" w:cs="Times New Roman"/>
          <w:sz w:val="24"/>
          <w:szCs w:val="24"/>
        </w:rPr>
        <w:t>studied</w:t>
      </w:r>
      <w:r w:rsidR="00FE1E5A" w:rsidRPr="0093578B">
        <w:rPr>
          <w:rFonts w:ascii="Times New Roman" w:hAnsi="Times New Roman" w:cs="Times New Roman"/>
          <w:bCs/>
          <w:sz w:val="24"/>
          <w:szCs w:val="24"/>
        </w:rPr>
        <w:t xml:space="preserve">. </w:t>
      </w:r>
    </w:p>
    <w:p w14:paraId="15E9265D" w14:textId="77777777" w:rsidR="006C0216" w:rsidRDefault="006C0216"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B73F5C3" w14:textId="796125B7" w:rsidR="00913A95" w:rsidRPr="0093578B" w:rsidRDefault="00913A95" w:rsidP="006C0216">
      <w:pPr>
        <w:spacing w:after="0" w:line="480" w:lineRule="auto"/>
        <w:rPr>
          <w:rFonts w:ascii="Times New Roman" w:hAnsi="Times New Roman" w:cs="Times New Roman"/>
          <w:b/>
        </w:rPr>
      </w:pPr>
      <w:r w:rsidRPr="0093578B">
        <w:rPr>
          <w:rFonts w:ascii="Times New Roman" w:hAnsi="Times New Roman" w:cs="Times New Roman"/>
          <w:b/>
          <w:noProof/>
        </w:rPr>
        <w:drawing>
          <wp:inline distT="0" distB="0" distL="0" distR="0" wp14:anchorId="1F597699" wp14:editId="462788B9">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4E1B4A" w14:textId="7E8966DF" w:rsidR="00A13FAA" w:rsidRPr="000F7B30" w:rsidRDefault="00913A95" w:rsidP="00A13FAA">
      <w:pPr>
        <w:spacing w:line="480" w:lineRule="auto"/>
        <w:jc w:val="both"/>
        <w:rPr>
          <w:rFonts w:ascii="Times New Roman" w:hAnsi="Times New Roman" w:cs="Times New Roman"/>
          <w:bCs/>
        </w:rPr>
      </w:pPr>
      <w:r w:rsidRPr="00A13FAA">
        <w:rPr>
          <w:rFonts w:ascii="Times New Roman" w:hAnsi="Times New Roman" w:cs="Times New Roman"/>
          <w:bCs/>
        </w:rPr>
        <w:t xml:space="preserve">Figure </w:t>
      </w:r>
      <w:r w:rsidR="000F7B30">
        <w:rPr>
          <w:rFonts w:ascii="Times New Roman" w:hAnsi="Times New Roman" w:cs="Times New Roman"/>
          <w:bCs/>
        </w:rPr>
        <w:t>2</w:t>
      </w:r>
      <w:r w:rsidRPr="00A13FAA">
        <w:rPr>
          <w:rFonts w:ascii="Times New Roman" w:hAnsi="Times New Roman" w:cs="Times New Roman"/>
          <w:bCs/>
        </w:rPr>
        <w:t>:</w:t>
      </w:r>
      <w:r w:rsidRPr="0093578B">
        <w:rPr>
          <w:rFonts w:ascii="Times New Roman" w:hAnsi="Times New Roman" w:cs="Times New Roman"/>
          <w:b/>
          <w:bCs/>
        </w:rPr>
        <w:t xml:space="preserve"> </w:t>
      </w:r>
      <w:r w:rsidRPr="000071CA">
        <w:rPr>
          <w:rFonts w:ascii="Times New Roman" w:hAnsi="Times New Roman" w:cs="Times New Roman"/>
        </w:rPr>
        <w:t xml:space="preserve">Prevalence of </w:t>
      </w:r>
      <w:r w:rsidR="00410D44" w:rsidRPr="000071CA">
        <w:rPr>
          <w:rFonts w:ascii="Times New Roman" w:hAnsi="Times New Roman" w:cs="Times New Roman"/>
          <w:i/>
        </w:rPr>
        <w:t xml:space="preserve">Schistosoma </w:t>
      </w:r>
      <w:r w:rsidR="00410D44" w:rsidRPr="000071CA">
        <w:rPr>
          <w:rFonts w:ascii="Times New Roman" w:hAnsi="Times New Roman" w:cs="Times New Roman"/>
        </w:rPr>
        <w:t>across</w:t>
      </w:r>
      <w:r w:rsidRPr="000071CA">
        <w:rPr>
          <w:rFonts w:ascii="Times New Roman" w:hAnsi="Times New Roman" w:cs="Times New Roman"/>
        </w:rPr>
        <w:t xml:space="preserve"> different freshwater</w:t>
      </w:r>
      <w:r w:rsidR="00A13FAA">
        <w:rPr>
          <w:rFonts w:ascii="Times New Roman" w:hAnsi="Times New Roman" w:cs="Times New Roman"/>
        </w:rPr>
        <w:t>s</w:t>
      </w:r>
    </w:p>
    <w:p w14:paraId="4ACFC480" w14:textId="4B1B9CC7" w:rsidR="00913A95" w:rsidRPr="00A13FAA" w:rsidRDefault="00913A95" w:rsidP="00A13FAA">
      <w:pPr>
        <w:spacing w:after="0" w:line="240" w:lineRule="auto"/>
        <w:jc w:val="both"/>
        <w:rPr>
          <w:rFonts w:ascii="Times New Roman" w:hAnsi="Times New Roman" w:cs="Times New Roman"/>
          <w:bCs/>
        </w:rPr>
      </w:pPr>
      <w:r w:rsidRPr="00A13FAA">
        <w:rPr>
          <w:rFonts w:ascii="Times New Roman" w:hAnsi="Times New Roman" w:cs="Times New Roman"/>
          <w:bCs/>
          <w:sz w:val="24"/>
          <w:szCs w:val="24"/>
        </w:rPr>
        <w:t xml:space="preserve">Table </w:t>
      </w:r>
      <w:r w:rsidR="00A13FAA" w:rsidRPr="00A13FAA">
        <w:rPr>
          <w:rFonts w:ascii="Times New Roman" w:hAnsi="Times New Roman" w:cs="Times New Roman"/>
          <w:bCs/>
          <w:sz w:val="24"/>
          <w:szCs w:val="24"/>
        </w:rPr>
        <w:t>2</w:t>
      </w:r>
      <w:r w:rsidRPr="00A13FAA">
        <w:rPr>
          <w:rFonts w:ascii="Times New Roman" w:hAnsi="Times New Roman" w:cs="Times New Roman"/>
          <w:bCs/>
          <w:sz w:val="24"/>
          <w:szCs w:val="24"/>
        </w:rPr>
        <w:t xml:space="preserve">: </w:t>
      </w:r>
      <w:r w:rsidR="00410D44" w:rsidRPr="00A13FAA">
        <w:rPr>
          <w:rFonts w:ascii="Times New Roman" w:hAnsi="Times New Roman" w:cs="Times New Roman"/>
          <w:bCs/>
          <w:i/>
          <w:sz w:val="24"/>
          <w:szCs w:val="24"/>
        </w:rPr>
        <w:t xml:space="preserve">Schistosoma </w:t>
      </w:r>
      <w:r w:rsidR="00410D44" w:rsidRPr="00A13FAA">
        <w:rPr>
          <w:rFonts w:ascii="Times New Roman" w:hAnsi="Times New Roman" w:cs="Times New Roman"/>
          <w:bCs/>
          <w:sz w:val="24"/>
          <w:szCs w:val="24"/>
        </w:rPr>
        <w:t>species</w:t>
      </w:r>
      <w:r w:rsidRPr="00A13FAA">
        <w:rPr>
          <w:rFonts w:ascii="Times New Roman" w:hAnsi="Times New Roman" w:cs="Times New Roman"/>
          <w:bCs/>
          <w:sz w:val="24"/>
          <w:szCs w:val="24"/>
        </w:rPr>
        <w:t xml:space="preserve"> across different freshwater </w:t>
      </w:r>
      <w:r w:rsidR="00A13FAA" w:rsidRPr="00A13FAA">
        <w:rPr>
          <w:rFonts w:ascii="Times New Roman" w:hAnsi="Times New Roman" w:cs="Times New Roman"/>
          <w:bCs/>
          <w:sz w:val="24"/>
          <w:szCs w:val="24"/>
        </w:rPr>
        <w:t>bodies</w:t>
      </w:r>
    </w:p>
    <w:tbl>
      <w:tblPr>
        <w:tblW w:w="5000" w:type="pct"/>
        <w:tblLook w:val="04A0" w:firstRow="1" w:lastRow="0" w:firstColumn="1" w:lastColumn="0" w:noHBand="0" w:noVBand="1"/>
      </w:tblPr>
      <w:tblGrid>
        <w:gridCol w:w="3397"/>
        <w:gridCol w:w="1247"/>
        <w:gridCol w:w="1131"/>
        <w:gridCol w:w="1131"/>
        <w:gridCol w:w="1247"/>
        <w:gridCol w:w="1207"/>
      </w:tblGrid>
      <w:tr w:rsidR="00913A95" w:rsidRPr="00A13FAA" w14:paraId="24BCF582" w14:textId="77777777" w:rsidTr="00BD5179">
        <w:trPr>
          <w:trHeight w:val="80"/>
        </w:trPr>
        <w:tc>
          <w:tcPr>
            <w:tcW w:w="1815" w:type="pct"/>
            <w:tcBorders>
              <w:top w:val="single" w:sz="4" w:space="0" w:color="auto"/>
              <w:left w:val="nil"/>
              <w:bottom w:val="single" w:sz="4" w:space="0" w:color="auto"/>
              <w:right w:val="nil"/>
            </w:tcBorders>
            <w:noWrap/>
            <w:hideMark/>
          </w:tcPr>
          <w:p w14:paraId="1FB238E5" w14:textId="4AF25416" w:rsidR="00913A95" w:rsidRPr="00A13FAA" w:rsidRDefault="00410D44" w:rsidP="00AF22B7">
            <w:pPr>
              <w:spacing w:after="0" w:line="240" w:lineRule="auto"/>
              <w:jc w:val="both"/>
              <w:rPr>
                <w:rFonts w:ascii="Times New Roman" w:hAnsi="Times New Roman" w:cs="Times New Roman"/>
                <w:bCs/>
                <w:sz w:val="24"/>
                <w:szCs w:val="24"/>
              </w:rPr>
            </w:pPr>
            <w:proofErr w:type="gramStart"/>
            <w:r w:rsidRPr="00A13FAA">
              <w:rPr>
                <w:rFonts w:ascii="Times New Roman" w:hAnsi="Times New Roman" w:cs="Times New Roman"/>
                <w:bCs/>
                <w:i/>
                <w:sz w:val="24"/>
                <w:szCs w:val="24"/>
              </w:rPr>
              <w:t xml:space="preserve">Schistosoma </w:t>
            </w:r>
            <w:r w:rsidR="00913A95" w:rsidRPr="00A13FAA">
              <w:rPr>
                <w:rFonts w:ascii="Times New Roman" w:hAnsi="Times New Roman" w:cs="Times New Roman"/>
                <w:bCs/>
                <w:sz w:val="24"/>
                <w:szCs w:val="24"/>
              </w:rPr>
              <w:t xml:space="preserve"> species</w:t>
            </w:r>
            <w:proofErr w:type="gramEnd"/>
          </w:p>
        </w:tc>
        <w:tc>
          <w:tcPr>
            <w:tcW w:w="666" w:type="pct"/>
            <w:tcBorders>
              <w:top w:val="single" w:sz="4" w:space="0" w:color="auto"/>
              <w:left w:val="nil"/>
              <w:bottom w:val="single" w:sz="4" w:space="0" w:color="auto"/>
              <w:right w:val="nil"/>
            </w:tcBorders>
            <w:noWrap/>
            <w:hideMark/>
          </w:tcPr>
          <w:p w14:paraId="133D6D3B"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A</w:t>
            </w:r>
          </w:p>
        </w:tc>
        <w:tc>
          <w:tcPr>
            <w:tcW w:w="604" w:type="pct"/>
            <w:tcBorders>
              <w:top w:val="single" w:sz="4" w:space="0" w:color="auto"/>
              <w:left w:val="nil"/>
              <w:bottom w:val="single" w:sz="4" w:space="0" w:color="auto"/>
              <w:right w:val="nil"/>
            </w:tcBorders>
            <w:noWrap/>
            <w:hideMark/>
          </w:tcPr>
          <w:p w14:paraId="36942136"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B</w:t>
            </w:r>
          </w:p>
        </w:tc>
        <w:tc>
          <w:tcPr>
            <w:tcW w:w="604" w:type="pct"/>
            <w:tcBorders>
              <w:top w:val="single" w:sz="4" w:space="0" w:color="auto"/>
              <w:left w:val="nil"/>
              <w:bottom w:val="single" w:sz="4" w:space="0" w:color="auto"/>
              <w:right w:val="nil"/>
            </w:tcBorders>
            <w:noWrap/>
            <w:hideMark/>
          </w:tcPr>
          <w:p w14:paraId="6BCAF7F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C</w:t>
            </w:r>
          </w:p>
        </w:tc>
        <w:tc>
          <w:tcPr>
            <w:tcW w:w="666" w:type="pct"/>
            <w:tcBorders>
              <w:top w:val="single" w:sz="4" w:space="0" w:color="auto"/>
              <w:left w:val="nil"/>
              <w:bottom w:val="single" w:sz="4" w:space="0" w:color="auto"/>
              <w:right w:val="nil"/>
            </w:tcBorders>
            <w:noWrap/>
            <w:hideMark/>
          </w:tcPr>
          <w:p w14:paraId="6497DFC0"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D</w:t>
            </w:r>
          </w:p>
        </w:tc>
        <w:tc>
          <w:tcPr>
            <w:tcW w:w="645" w:type="pct"/>
            <w:tcBorders>
              <w:top w:val="single" w:sz="4" w:space="0" w:color="auto"/>
              <w:left w:val="nil"/>
              <w:bottom w:val="single" w:sz="4" w:space="0" w:color="auto"/>
              <w:right w:val="nil"/>
            </w:tcBorders>
            <w:hideMark/>
          </w:tcPr>
          <w:p w14:paraId="316FAFED"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Total</w:t>
            </w:r>
          </w:p>
        </w:tc>
      </w:tr>
      <w:tr w:rsidR="00913A95" w:rsidRPr="00A13FAA" w14:paraId="6FC25C55" w14:textId="77777777" w:rsidTr="00BD5179">
        <w:trPr>
          <w:trHeight w:val="70"/>
        </w:trPr>
        <w:tc>
          <w:tcPr>
            <w:tcW w:w="1815" w:type="pct"/>
            <w:tcBorders>
              <w:top w:val="single" w:sz="4" w:space="0" w:color="auto"/>
              <w:left w:val="nil"/>
              <w:bottom w:val="nil"/>
              <w:right w:val="nil"/>
            </w:tcBorders>
            <w:noWrap/>
            <w:hideMark/>
          </w:tcPr>
          <w:p w14:paraId="002350FA" w14:textId="43291288" w:rsidR="00913A95" w:rsidRPr="00A13FAA" w:rsidRDefault="00410D44" w:rsidP="00AF22B7">
            <w:pPr>
              <w:spacing w:after="0" w:line="240" w:lineRule="auto"/>
              <w:jc w:val="both"/>
              <w:rPr>
                <w:rFonts w:ascii="Times New Roman" w:hAnsi="Times New Roman" w:cs="Times New Roman"/>
                <w:bCs/>
                <w:sz w:val="24"/>
                <w:szCs w:val="24"/>
              </w:rPr>
            </w:pPr>
            <w:proofErr w:type="gramStart"/>
            <w:r w:rsidRPr="00A13FAA">
              <w:rPr>
                <w:rFonts w:ascii="Times New Roman" w:hAnsi="Times New Roman" w:cs="Times New Roman"/>
                <w:bCs/>
                <w:i/>
                <w:sz w:val="24"/>
                <w:szCs w:val="24"/>
              </w:rPr>
              <w:t xml:space="preserve">Schistosoma </w:t>
            </w:r>
            <w:r w:rsidR="00913A95" w:rsidRPr="00A13FAA">
              <w:rPr>
                <w:rFonts w:ascii="Times New Roman" w:hAnsi="Times New Roman" w:cs="Times New Roman"/>
                <w:bCs/>
                <w:sz w:val="24"/>
                <w:szCs w:val="24"/>
              </w:rPr>
              <w:t xml:space="preserve"> mansoni</w:t>
            </w:r>
            <w:proofErr w:type="gramEnd"/>
          </w:p>
        </w:tc>
        <w:tc>
          <w:tcPr>
            <w:tcW w:w="666" w:type="pct"/>
            <w:tcBorders>
              <w:top w:val="single" w:sz="4" w:space="0" w:color="auto"/>
              <w:left w:val="nil"/>
              <w:bottom w:val="nil"/>
              <w:right w:val="nil"/>
            </w:tcBorders>
            <w:noWrap/>
            <w:vAlign w:val="bottom"/>
            <w:hideMark/>
          </w:tcPr>
          <w:p w14:paraId="65E624A4"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3(25%)</w:t>
            </w:r>
          </w:p>
        </w:tc>
        <w:tc>
          <w:tcPr>
            <w:tcW w:w="604" w:type="pct"/>
            <w:tcBorders>
              <w:top w:val="single" w:sz="4" w:space="0" w:color="auto"/>
              <w:left w:val="nil"/>
              <w:bottom w:val="nil"/>
              <w:right w:val="nil"/>
            </w:tcBorders>
            <w:noWrap/>
            <w:vAlign w:val="bottom"/>
            <w:hideMark/>
          </w:tcPr>
          <w:p w14:paraId="49188CA8" w14:textId="10D7086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5(4</w:t>
            </w:r>
            <w:r w:rsidR="00A13FAA">
              <w:rPr>
                <w:rFonts w:ascii="Times New Roman" w:hAnsi="Times New Roman" w:cs="Times New Roman"/>
                <w:bCs/>
                <w:sz w:val="24"/>
                <w:szCs w:val="24"/>
              </w:rPr>
              <w:t>2</w:t>
            </w:r>
            <w:r w:rsidRPr="00A13FAA">
              <w:rPr>
                <w:rFonts w:ascii="Times New Roman" w:hAnsi="Times New Roman" w:cs="Times New Roman"/>
                <w:bCs/>
                <w:sz w:val="24"/>
                <w:szCs w:val="24"/>
              </w:rPr>
              <w:t>%)</w:t>
            </w:r>
          </w:p>
        </w:tc>
        <w:tc>
          <w:tcPr>
            <w:tcW w:w="604" w:type="pct"/>
            <w:tcBorders>
              <w:top w:val="single" w:sz="4" w:space="0" w:color="auto"/>
              <w:left w:val="nil"/>
              <w:bottom w:val="nil"/>
              <w:right w:val="nil"/>
            </w:tcBorders>
            <w:noWrap/>
            <w:vAlign w:val="bottom"/>
            <w:hideMark/>
          </w:tcPr>
          <w:p w14:paraId="4DD8F288" w14:textId="10F1DEBB"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1(8%)</w:t>
            </w:r>
          </w:p>
        </w:tc>
        <w:tc>
          <w:tcPr>
            <w:tcW w:w="666" w:type="pct"/>
            <w:tcBorders>
              <w:top w:val="single" w:sz="4" w:space="0" w:color="auto"/>
              <w:left w:val="nil"/>
              <w:bottom w:val="nil"/>
              <w:right w:val="nil"/>
            </w:tcBorders>
            <w:noWrap/>
            <w:vAlign w:val="bottom"/>
            <w:hideMark/>
          </w:tcPr>
          <w:p w14:paraId="16DD1BA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3(25%)</w:t>
            </w:r>
          </w:p>
        </w:tc>
        <w:tc>
          <w:tcPr>
            <w:tcW w:w="645" w:type="pct"/>
            <w:tcBorders>
              <w:top w:val="single" w:sz="4" w:space="0" w:color="auto"/>
              <w:left w:val="nil"/>
              <w:bottom w:val="nil"/>
              <w:right w:val="nil"/>
            </w:tcBorders>
            <w:noWrap/>
            <w:vAlign w:val="center"/>
            <w:hideMark/>
          </w:tcPr>
          <w:p w14:paraId="3B7AC41D" w14:textId="4DDFE23E"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12(32%)</w:t>
            </w:r>
          </w:p>
        </w:tc>
      </w:tr>
      <w:tr w:rsidR="00913A95" w:rsidRPr="00A13FAA" w14:paraId="4845AF96" w14:textId="77777777" w:rsidTr="00BD5179">
        <w:trPr>
          <w:trHeight w:val="80"/>
        </w:trPr>
        <w:tc>
          <w:tcPr>
            <w:tcW w:w="1815" w:type="pct"/>
            <w:tcBorders>
              <w:top w:val="nil"/>
              <w:left w:val="nil"/>
              <w:bottom w:val="nil"/>
              <w:right w:val="nil"/>
            </w:tcBorders>
            <w:noWrap/>
            <w:hideMark/>
          </w:tcPr>
          <w:p w14:paraId="0E5D13E1"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S. haematobium</w:t>
            </w:r>
          </w:p>
        </w:tc>
        <w:tc>
          <w:tcPr>
            <w:tcW w:w="666" w:type="pct"/>
            <w:tcBorders>
              <w:top w:val="nil"/>
              <w:left w:val="nil"/>
              <w:bottom w:val="nil"/>
              <w:right w:val="nil"/>
            </w:tcBorders>
            <w:noWrap/>
            <w:vAlign w:val="bottom"/>
            <w:hideMark/>
          </w:tcPr>
          <w:p w14:paraId="23D060E7"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4(40%)</w:t>
            </w:r>
          </w:p>
        </w:tc>
        <w:tc>
          <w:tcPr>
            <w:tcW w:w="604" w:type="pct"/>
            <w:tcBorders>
              <w:top w:val="nil"/>
              <w:left w:val="nil"/>
              <w:bottom w:val="nil"/>
              <w:right w:val="nil"/>
            </w:tcBorders>
            <w:noWrap/>
            <w:vAlign w:val="bottom"/>
            <w:hideMark/>
          </w:tcPr>
          <w:p w14:paraId="0C22404F"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04" w:type="pct"/>
            <w:tcBorders>
              <w:top w:val="nil"/>
              <w:left w:val="nil"/>
              <w:bottom w:val="nil"/>
              <w:right w:val="nil"/>
            </w:tcBorders>
            <w:noWrap/>
            <w:vAlign w:val="bottom"/>
            <w:hideMark/>
          </w:tcPr>
          <w:p w14:paraId="1909C7A1"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66" w:type="pct"/>
            <w:tcBorders>
              <w:top w:val="nil"/>
              <w:left w:val="nil"/>
              <w:bottom w:val="nil"/>
              <w:right w:val="nil"/>
            </w:tcBorders>
            <w:noWrap/>
            <w:vAlign w:val="bottom"/>
            <w:hideMark/>
          </w:tcPr>
          <w:p w14:paraId="273C366B"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45" w:type="pct"/>
            <w:tcBorders>
              <w:top w:val="nil"/>
              <w:left w:val="nil"/>
              <w:bottom w:val="nil"/>
              <w:right w:val="nil"/>
            </w:tcBorders>
            <w:noWrap/>
            <w:vAlign w:val="center"/>
            <w:hideMark/>
          </w:tcPr>
          <w:p w14:paraId="4C0072EC"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10(27%)</w:t>
            </w:r>
          </w:p>
        </w:tc>
      </w:tr>
      <w:tr w:rsidR="00913A95" w:rsidRPr="00A13FAA" w14:paraId="70C26C5C" w14:textId="77777777" w:rsidTr="00BD5179">
        <w:trPr>
          <w:trHeight w:val="90"/>
        </w:trPr>
        <w:tc>
          <w:tcPr>
            <w:tcW w:w="1815" w:type="pct"/>
            <w:tcBorders>
              <w:top w:val="nil"/>
              <w:left w:val="nil"/>
              <w:bottom w:val="nil"/>
              <w:right w:val="nil"/>
            </w:tcBorders>
            <w:noWrap/>
            <w:hideMark/>
          </w:tcPr>
          <w:p w14:paraId="346DDDE4"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S. japonicum</w:t>
            </w:r>
          </w:p>
        </w:tc>
        <w:tc>
          <w:tcPr>
            <w:tcW w:w="666" w:type="pct"/>
            <w:tcBorders>
              <w:top w:val="nil"/>
              <w:left w:val="nil"/>
              <w:bottom w:val="nil"/>
              <w:right w:val="nil"/>
            </w:tcBorders>
            <w:noWrap/>
            <w:vAlign w:val="bottom"/>
            <w:hideMark/>
          </w:tcPr>
          <w:p w14:paraId="75E649D8" w14:textId="1146D2C0"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5(33%)</w:t>
            </w:r>
          </w:p>
        </w:tc>
        <w:tc>
          <w:tcPr>
            <w:tcW w:w="604" w:type="pct"/>
            <w:tcBorders>
              <w:top w:val="nil"/>
              <w:left w:val="nil"/>
              <w:bottom w:val="nil"/>
              <w:right w:val="nil"/>
            </w:tcBorders>
            <w:noWrap/>
            <w:vAlign w:val="bottom"/>
            <w:hideMark/>
          </w:tcPr>
          <w:p w14:paraId="1EABD164" w14:textId="6367A4BF"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1(7%)</w:t>
            </w:r>
          </w:p>
        </w:tc>
        <w:tc>
          <w:tcPr>
            <w:tcW w:w="604" w:type="pct"/>
            <w:tcBorders>
              <w:top w:val="nil"/>
              <w:left w:val="nil"/>
              <w:bottom w:val="nil"/>
              <w:right w:val="nil"/>
            </w:tcBorders>
            <w:noWrap/>
            <w:vAlign w:val="bottom"/>
            <w:hideMark/>
          </w:tcPr>
          <w:p w14:paraId="408CAEC9"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3(20%)</w:t>
            </w:r>
          </w:p>
        </w:tc>
        <w:tc>
          <w:tcPr>
            <w:tcW w:w="666" w:type="pct"/>
            <w:tcBorders>
              <w:top w:val="nil"/>
              <w:left w:val="nil"/>
              <w:bottom w:val="nil"/>
              <w:right w:val="nil"/>
            </w:tcBorders>
            <w:noWrap/>
            <w:vAlign w:val="bottom"/>
            <w:hideMark/>
          </w:tcPr>
          <w:p w14:paraId="701A3D7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6(40%)</w:t>
            </w:r>
          </w:p>
        </w:tc>
        <w:tc>
          <w:tcPr>
            <w:tcW w:w="645" w:type="pct"/>
            <w:tcBorders>
              <w:top w:val="nil"/>
              <w:left w:val="nil"/>
              <w:bottom w:val="nil"/>
              <w:right w:val="nil"/>
            </w:tcBorders>
            <w:noWrap/>
            <w:vAlign w:val="center"/>
            <w:hideMark/>
          </w:tcPr>
          <w:p w14:paraId="39B50660" w14:textId="4BB06583"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15(4</w:t>
            </w:r>
            <w:r w:rsidR="00A13FAA">
              <w:rPr>
                <w:rFonts w:ascii="Times New Roman" w:hAnsi="Times New Roman" w:cs="Times New Roman"/>
                <w:bCs/>
                <w:sz w:val="24"/>
                <w:szCs w:val="24"/>
              </w:rPr>
              <w:t>1</w:t>
            </w:r>
            <w:r w:rsidRPr="00A13FAA">
              <w:rPr>
                <w:rFonts w:ascii="Times New Roman" w:hAnsi="Times New Roman" w:cs="Times New Roman"/>
                <w:bCs/>
                <w:sz w:val="24"/>
                <w:szCs w:val="24"/>
              </w:rPr>
              <w:t>%)</w:t>
            </w:r>
          </w:p>
        </w:tc>
      </w:tr>
      <w:tr w:rsidR="00913A95" w:rsidRPr="00A13FAA" w14:paraId="3D4B1B18" w14:textId="77777777" w:rsidTr="00BD5179">
        <w:trPr>
          <w:trHeight w:val="135"/>
        </w:trPr>
        <w:tc>
          <w:tcPr>
            <w:tcW w:w="1815" w:type="pct"/>
            <w:tcBorders>
              <w:top w:val="nil"/>
              <w:left w:val="nil"/>
              <w:bottom w:val="nil"/>
              <w:right w:val="nil"/>
            </w:tcBorders>
            <w:hideMark/>
          </w:tcPr>
          <w:p w14:paraId="6DC3FD4E"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Total</w:t>
            </w:r>
          </w:p>
        </w:tc>
        <w:tc>
          <w:tcPr>
            <w:tcW w:w="666" w:type="pct"/>
            <w:tcBorders>
              <w:top w:val="nil"/>
              <w:left w:val="nil"/>
              <w:bottom w:val="nil"/>
              <w:right w:val="nil"/>
            </w:tcBorders>
            <w:noWrap/>
            <w:vAlign w:val="bottom"/>
            <w:hideMark/>
          </w:tcPr>
          <w:p w14:paraId="12D98B28" w14:textId="28821C9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12(32%)</w:t>
            </w:r>
          </w:p>
        </w:tc>
        <w:tc>
          <w:tcPr>
            <w:tcW w:w="604" w:type="pct"/>
            <w:tcBorders>
              <w:top w:val="nil"/>
              <w:left w:val="nil"/>
              <w:bottom w:val="nil"/>
              <w:right w:val="nil"/>
            </w:tcBorders>
            <w:noWrap/>
            <w:vAlign w:val="bottom"/>
            <w:hideMark/>
          </w:tcPr>
          <w:p w14:paraId="3EBC2DB6" w14:textId="32F489D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8(2</w:t>
            </w:r>
            <w:r w:rsidR="00A13FAA">
              <w:rPr>
                <w:rFonts w:ascii="Times New Roman" w:hAnsi="Times New Roman" w:cs="Times New Roman"/>
                <w:bCs/>
                <w:sz w:val="24"/>
                <w:szCs w:val="24"/>
              </w:rPr>
              <w:t>2</w:t>
            </w:r>
            <w:r w:rsidRPr="00A13FAA">
              <w:rPr>
                <w:rFonts w:ascii="Times New Roman" w:hAnsi="Times New Roman" w:cs="Times New Roman"/>
                <w:bCs/>
                <w:sz w:val="24"/>
                <w:szCs w:val="24"/>
              </w:rPr>
              <w:t>%)</w:t>
            </w:r>
          </w:p>
        </w:tc>
        <w:tc>
          <w:tcPr>
            <w:tcW w:w="604" w:type="pct"/>
            <w:tcBorders>
              <w:top w:val="nil"/>
              <w:left w:val="nil"/>
              <w:bottom w:val="nil"/>
              <w:right w:val="nil"/>
            </w:tcBorders>
            <w:noWrap/>
            <w:vAlign w:val="bottom"/>
            <w:hideMark/>
          </w:tcPr>
          <w:p w14:paraId="54327116" w14:textId="07E2B18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6(16%)</w:t>
            </w:r>
          </w:p>
        </w:tc>
        <w:tc>
          <w:tcPr>
            <w:tcW w:w="666" w:type="pct"/>
            <w:tcBorders>
              <w:top w:val="nil"/>
              <w:left w:val="nil"/>
              <w:bottom w:val="nil"/>
              <w:right w:val="nil"/>
            </w:tcBorders>
            <w:noWrap/>
            <w:vAlign w:val="bottom"/>
            <w:hideMark/>
          </w:tcPr>
          <w:p w14:paraId="2E294E42" w14:textId="0B40A4A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11(2</w:t>
            </w:r>
            <w:r w:rsidR="00A13FAA">
              <w:rPr>
                <w:rFonts w:ascii="Times New Roman" w:hAnsi="Times New Roman" w:cs="Times New Roman"/>
                <w:bCs/>
                <w:sz w:val="24"/>
                <w:szCs w:val="24"/>
              </w:rPr>
              <w:t>8</w:t>
            </w:r>
            <w:r w:rsidRPr="00A13FAA">
              <w:rPr>
                <w:rFonts w:ascii="Times New Roman" w:hAnsi="Times New Roman" w:cs="Times New Roman"/>
                <w:bCs/>
                <w:sz w:val="24"/>
                <w:szCs w:val="24"/>
              </w:rPr>
              <w:t>%)</w:t>
            </w:r>
          </w:p>
        </w:tc>
        <w:tc>
          <w:tcPr>
            <w:tcW w:w="645" w:type="pct"/>
            <w:tcBorders>
              <w:top w:val="nil"/>
              <w:left w:val="nil"/>
              <w:bottom w:val="nil"/>
              <w:right w:val="nil"/>
            </w:tcBorders>
            <w:noWrap/>
            <w:vAlign w:val="center"/>
            <w:hideMark/>
          </w:tcPr>
          <w:p w14:paraId="01ABF7B9"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37(100%)</w:t>
            </w:r>
          </w:p>
        </w:tc>
      </w:tr>
      <w:tr w:rsidR="00913A95" w:rsidRPr="00A13FAA" w14:paraId="02409041" w14:textId="77777777" w:rsidTr="00BD5179">
        <w:trPr>
          <w:trHeight w:val="80"/>
        </w:trPr>
        <w:tc>
          <w:tcPr>
            <w:tcW w:w="1815" w:type="pct"/>
            <w:tcBorders>
              <w:top w:val="nil"/>
              <w:left w:val="nil"/>
              <w:bottom w:val="single" w:sz="4" w:space="0" w:color="auto"/>
              <w:right w:val="nil"/>
            </w:tcBorders>
            <w:noWrap/>
            <w:vAlign w:val="center"/>
            <w:hideMark/>
          </w:tcPr>
          <w:p w14:paraId="055B4BFB" w14:textId="77777777" w:rsidR="00913A95" w:rsidRPr="00A13FAA" w:rsidRDefault="00913A95" w:rsidP="00AF22B7">
            <w:pPr>
              <w:spacing w:after="0" w:line="240" w:lineRule="auto"/>
              <w:jc w:val="both"/>
              <w:rPr>
                <w:rFonts w:ascii="Times New Roman" w:hAnsi="Times New Roman" w:cs="Times New Roman"/>
                <w:bCs/>
                <w:sz w:val="24"/>
                <w:szCs w:val="24"/>
              </w:rPr>
            </w:pPr>
          </w:p>
        </w:tc>
        <w:tc>
          <w:tcPr>
            <w:tcW w:w="3185" w:type="pct"/>
            <w:gridSpan w:val="5"/>
            <w:tcBorders>
              <w:top w:val="nil"/>
              <w:left w:val="nil"/>
              <w:bottom w:val="single" w:sz="4" w:space="0" w:color="auto"/>
              <w:right w:val="nil"/>
            </w:tcBorders>
            <w:noWrap/>
            <w:vAlign w:val="center"/>
            <w:hideMark/>
          </w:tcPr>
          <w:p w14:paraId="1A7E81A6" w14:textId="20F751D9" w:rsidR="00913A95" w:rsidRPr="00A13FAA" w:rsidRDefault="00913A95" w:rsidP="00AF22B7">
            <w:pPr>
              <w:spacing w:after="0" w:line="240" w:lineRule="auto"/>
              <w:jc w:val="center"/>
              <w:rPr>
                <w:rFonts w:ascii="Times New Roman" w:hAnsi="Times New Roman" w:cs="Times New Roman"/>
                <w:bCs/>
                <w:sz w:val="24"/>
                <w:szCs w:val="24"/>
              </w:rPr>
            </w:pPr>
            <w:r w:rsidRPr="00A13FAA">
              <w:rPr>
                <w:rFonts w:ascii="Times New Roman" w:hAnsi="Times New Roman" w:cs="Times New Roman"/>
                <w:bCs/>
                <w:i/>
                <w:iCs/>
                <w:sz w:val="24"/>
                <w:szCs w:val="24"/>
              </w:rPr>
              <w:t>X</w:t>
            </w:r>
            <w:r w:rsidRPr="00A13FAA">
              <w:rPr>
                <w:rFonts w:ascii="Times New Roman" w:hAnsi="Times New Roman" w:cs="Times New Roman"/>
                <w:bCs/>
                <w:i/>
                <w:iCs/>
                <w:sz w:val="24"/>
                <w:szCs w:val="24"/>
                <w:vertAlign w:val="superscript"/>
              </w:rPr>
              <w:t>2</w:t>
            </w:r>
            <w:r w:rsidRPr="00A13FAA">
              <w:rPr>
                <w:rFonts w:ascii="Times New Roman" w:hAnsi="Times New Roman" w:cs="Times New Roman"/>
                <w:bCs/>
                <w:i/>
                <w:iCs/>
                <w:sz w:val="24"/>
                <w:szCs w:val="24"/>
              </w:rPr>
              <w:t>=5.80; p=0.446;</w:t>
            </w:r>
            <w:r w:rsidR="00A13FAA">
              <w:rPr>
                <w:rFonts w:ascii="Times New Roman" w:hAnsi="Times New Roman" w:cs="Times New Roman"/>
                <w:bCs/>
                <w:i/>
                <w:iCs/>
                <w:sz w:val="24"/>
                <w:szCs w:val="24"/>
              </w:rPr>
              <w:t xml:space="preserve"> </w:t>
            </w:r>
            <w:r w:rsidRPr="00A13FAA">
              <w:rPr>
                <w:rFonts w:ascii="Times New Roman" w:hAnsi="Times New Roman" w:cs="Times New Roman"/>
                <w:bCs/>
                <w:i/>
                <w:iCs/>
                <w:sz w:val="24"/>
                <w:szCs w:val="24"/>
              </w:rPr>
              <w:t>DF=6</w:t>
            </w:r>
          </w:p>
        </w:tc>
      </w:tr>
    </w:tbl>
    <w:p w14:paraId="01EAC404" w14:textId="77777777" w:rsidR="00913A95" w:rsidRPr="00A13FAA" w:rsidRDefault="00913A95" w:rsidP="0041412B">
      <w:pPr>
        <w:spacing w:after="0" w:line="480" w:lineRule="auto"/>
        <w:jc w:val="both"/>
        <w:rPr>
          <w:rFonts w:ascii="Times New Roman" w:hAnsi="Times New Roman" w:cs="Times New Roman"/>
          <w:bCs/>
          <w:sz w:val="20"/>
          <w:szCs w:val="20"/>
        </w:rPr>
      </w:pPr>
      <w:r w:rsidRPr="00A13FAA">
        <w:rPr>
          <w:rFonts w:ascii="Times New Roman" w:hAnsi="Times New Roman" w:cs="Times New Roman"/>
          <w:sz w:val="20"/>
          <w:szCs w:val="20"/>
        </w:rPr>
        <w:t>A=</w:t>
      </w:r>
      <w:proofErr w:type="spellStart"/>
      <w:r w:rsidRPr="00A13FAA">
        <w:rPr>
          <w:rFonts w:ascii="Times New Roman" w:hAnsi="Times New Roman" w:cs="Times New Roman"/>
          <w:sz w:val="20"/>
          <w:szCs w:val="20"/>
        </w:rPr>
        <w:t>Nuumu-Tekurun</w:t>
      </w:r>
      <w:proofErr w:type="spellEnd"/>
      <w:r w:rsidRPr="00A13FAA">
        <w:rPr>
          <w:rFonts w:ascii="Times New Roman" w:hAnsi="Times New Roman" w:cs="Times New Roman"/>
          <w:sz w:val="20"/>
          <w:szCs w:val="20"/>
        </w:rPr>
        <w:t>, B=</w:t>
      </w:r>
      <w:proofErr w:type="spellStart"/>
      <w:r w:rsidRPr="00A13FAA">
        <w:rPr>
          <w:rFonts w:ascii="Times New Roman" w:hAnsi="Times New Roman" w:cs="Times New Roman"/>
          <w:sz w:val="20"/>
          <w:szCs w:val="20"/>
        </w:rPr>
        <w:t>Nuumu</w:t>
      </w:r>
      <w:proofErr w:type="spellEnd"/>
      <w:r w:rsidRPr="00A13FAA">
        <w:rPr>
          <w:rFonts w:ascii="Times New Roman" w:hAnsi="Times New Roman" w:cs="Times New Roman"/>
          <w:sz w:val="20"/>
          <w:szCs w:val="20"/>
        </w:rPr>
        <w:t>-Bari-</w:t>
      </w:r>
      <w:proofErr w:type="spellStart"/>
      <w:r w:rsidRPr="00A13FAA">
        <w:rPr>
          <w:rFonts w:ascii="Times New Roman" w:hAnsi="Times New Roman" w:cs="Times New Roman"/>
          <w:sz w:val="20"/>
          <w:szCs w:val="20"/>
        </w:rPr>
        <w:t>aage</w:t>
      </w:r>
      <w:proofErr w:type="spellEnd"/>
      <w:r w:rsidRPr="00A13FAA">
        <w:rPr>
          <w:rFonts w:ascii="Times New Roman" w:hAnsi="Times New Roman" w:cs="Times New Roman"/>
          <w:sz w:val="20"/>
          <w:szCs w:val="20"/>
        </w:rPr>
        <w:t>, C=Bon-Sunday, D=</w:t>
      </w:r>
      <w:proofErr w:type="spellStart"/>
      <w:r w:rsidRPr="00A13FAA">
        <w:rPr>
          <w:rFonts w:ascii="Times New Roman" w:hAnsi="Times New Roman" w:cs="Times New Roman"/>
          <w:sz w:val="20"/>
          <w:szCs w:val="20"/>
        </w:rPr>
        <w:t>Nuumu-Kekpaban</w:t>
      </w:r>
      <w:proofErr w:type="spellEnd"/>
    </w:p>
    <w:p w14:paraId="77975BAA" w14:textId="2A6EBE38" w:rsidR="00FE1E5A" w:rsidRPr="00AF22B7" w:rsidRDefault="00A13FAA" w:rsidP="00AF22B7">
      <w:pPr>
        <w:spacing w:after="0" w:line="480" w:lineRule="auto"/>
        <w:rPr>
          <w:rFonts w:ascii="Times New Roman" w:hAnsi="Times New Roman" w:cs="Times New Roman"/>
          <w:b/>
          <w:sz w:val="24"/>
          <w:szCs w:val="24"/>
        </w:rPr>
      </w:pPr>
      <w:bookmarkStart w:id="53" w:name="_Toc198024447"/>
      <w:r w:rsidRPr="0093578B">
        <w:rPr>
          <w:rFonts w:ascii="Times New Roman" w:hAnsi="Times New Roman" w:cs="Times New Roman"/>
          <w:b/>
          <w:bCs/>
          <w:sz w:val="24"/>
          <w:szCs w:val="24"/>
        </w:rPr>
        <w:t xml:space="preserve">Risk </w:t>
      </w:r>
      <w:r w:rsidR="00FE1E5A" w:rsidRPr="0093578B">
        <w:rPr>
          <w:rFonts w:ascii="Times New Roman" w:hAnsi="Times New Roman" w:cs="Times New Roman"/>
          <w:b/>
          <w:bCs/>
          <w:sz w:val="24"/>
          <w:szCs w:val="24"/>
        </w:rPr>
        <w:t xml:space="preserve">factors influencing </w:t>
      </w:r>
      <w:r w:rsidR="00410D44" w:rsidRPr="0093578B">
        <w:rPr>
          <w:rFonts w:ascii="Times New Roman" w:hAnsi="Times New Roman" w:cs="Times New Roman"/>
          <w:b/>
          <w:bCs/>
          <w:i/>
          <w:sz w:val="24"/>
          <w:szCs w:val="24"/>
        </w:rPr>
        <w:t>Schistosoma</w:t>
      </w:r>
      <w:bookmarkEnd w:id="53"/>
      <w:r w:rsidR="00410D44" w:rsidRPr="0093578B">
        <w:rPr>
          <w:rFonts w:ascii="Times New Roman" w:hAnsi="Times New Roman" w:cs="Times New Roman"/>
          <w:b/>
          <w:bCs/>
          <w:i/>
          <w:sz w:val="24"/>
          <w:szCs w:val="24"/>
        </w:rPr>
        <w:t xml:space="preserve"> </w:t>
      </w:r>
    </w:p>
    <w:p w14:paraId="04A47B41" w14:textId="64D6FD9E" w:rsidR="00FE1E5A" w:rsidRPr="0093578B" w:rsidRDefault="00FE1E5A" w:rsidP="001E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3578B">
        <w:rPr>
          <w:rFonts w:ascii="Times New Roman" w:hAnsi="Times New Roman" w:cs="Times New Roman"/>
          <w:sz w:val="24"/>
          <w:szCs w:val="24"/>
        </w:rPr>
        <w:t xml:space="preserve">Table </w:t>
      </w:r>
      <w:r w:rsidR="00D0501F">
        <w:rPr>
          <w:rFonts w:ascii="Times New Roman" w:hAnsi="Times New Roman" w:cs="Times New Roman"/>
          <w:sz w:val="24"/>
          <w:szCs w:val="24"/>
        </w:rPr>
        <w:t>3</w:t>
      </w:r>
      <w:r w:rsidR="004142A4" w:rsidRPr="0093578B">
        <w:rPr>
          <w:rFonts w:ascii="Times New Roman" w:hAnsi="Times New Roman" w:cs="Times New Roman"/>
          <w:sz w:val="24"/>
          <w:szCs w:val="24"/>
        </w:rPr>
        <w:t>a and b</w:t>
      </w:r>
      <w:r w:rsidRPr="0093578B">
        <w:rPr>
          <w:rFonts w:ascii="Times New Roman" w:hAnsi="Times New Roman" w:cs="Times New Roman"/>
          <w:sz w:val="24"/>
          <w:szCs w:val="24"/>
        </w:rPr>
        <w:t xml:space="preserve"> </w:t>
      </w:r>
      <w:r w:rsidR="00F94D3D" w:rsidRPr="0093578B">
        <w:rPr>
          <w:rFonts w:ascii="Times New Roman" w:hAnsi="Times New Roman" w:cs="Times New Roman"/>
          <w:sz w:val="24"/>
          <w:szCs w:val="24"/>
        </w:rPr>
        <w:t>present</w:t>
      </w:r>
      <w:r w:rsidRPr="0093578B">
        <w:rPr>
          <w:rFonts w:ascii="Times New Roman" w:hAnsi="Times New Roman" w:cs="Times New Roman"/>
          <w:sz w:val="24"/>
          <w:szCs w:val="24"/>
        </w:rPr>
        <w:t xml:space="preserve"> the results of</w:t>
      </w:r>
      <w:r w:rsidRPr="0093578B">
        <w:rPr>
          <w:rFonts w:ascii="Times New Roman" w:hAnsi="Times New Roman" w:cs="Times New Roman"/>
          <w:bCs/>
          <w:sz w:val="24"/>
          <w:szCs w:val="24"/>
        </w:rPr>
        <w:t xml:space="preserve"> </w:t>
      </w:r>
      <w:r w:rsidR="00AB567D" w:rsidRPr="0093578B">
        <w:rPr>
          <w:rFonts w:ascii="Times New Roman" w:hAnsi="Times New Roman" w:cs="Times New Roman"/>
          <w:bCs/>
          <w:sz w:val="24"/>
          <w:szCs w:val="24"/>
        </w:rPr>
        <w:t>the association between environmental risk factors and</w:t>
      </w:r>
      <w:r w:rsidRPr="0093578B">
        <w:rPr>
          <w:rFonts w:ascii="Times New Roman" w:hAnsi="Times New Roman" w:cs="Times New Roman"/>
          <w:bCs/>
          <w:sz w:val="24"/>
          <w:szCs w:val="24"/>
        </w:rPr>
        <w:t xml:space="preserve"> </w:t>
      </w:r>
      <w:r w:rsidR="005A60CE" w:rsidRPr="0093578B">
        <w:rPr>
          <w:rFonts w:ascii="Times New Roman" w:hAnsi="Times New Roman" w:cs="Times New Roman"/>
          <w:bCs/>
          <w:i/>
          <w:sz w:val="24"/>
          <w:szCs w:val="24"/>
        </w:rPr>
        <w:t>Schistosoma</w:t>
      </w:r>
      <w:r w:rsidR="00AB567D" w:rsidRPr="0093578B">
        <w:rPr>
          <w:rFonts w:ascii="Times New Roman" w:hAnsi="Times New Roman" w:cs="Times New Roman"/>
          <w:bCs/>
          <w:sz w:val="24"/>
          <w:szCs w:val="24"/>
        </w:rPr>
        <w:t xml:space="preserve">. From the results, all the environmental risk factors exhibited strong </w:t>
      </w:r>
      <w:r w:rsidR="00D85489" w:rsidRPr="0093578B">
        <w:rPr>
          <w:rFonts w:ascii="Times New Roman" w:hAnsi="Times New Roman" w:cs="Times New Roman"/>
          <w:bCs/>
          <w:sz w:val="24"/>
          <w:szCs w:val="24"/>
        </w:rPr>
        <w:t xml:space="preserve">(p≤0.027) </w:t>
      </w:r>
      <w:r w:rsidR="00AB567D" w:rsidRPr="0093578B">
        <w:rPr>
          <w:rFonts w:ascii="Times New Roman" w:hAnsi="Times New Roman" w:cs="Times New Roman"/>
          <w:bCs/>
          <w:sz w:val="24"/>
          <w:szCs w:val="24"/>
        </w:rPr>
        <w:t xml:space="preserve">influence on </w:t>
      </w:r>
      <w:r w:rsidR="00410D44" w:rsidRPr="0093578B">
        <w:rPr>
          <w:rFonts w:ascii="Times New Roman" w:hAnsi="Times New Roman" w:cs="Times New Roman"/>
          <w:bCs/>
          <w:i/>
          <w:sz w:val="24"/>
          <w:szCs w:val="24"/>
        </w:rPr>
        <w:t xml:space="preserve">Schistosoma </w:t>
      </w:r>
      <w:r w:rsidR="00AB567D" w:rsidRPr="0093578B">
        <w:rPr>
          <w:rFonts w:ascii="Times New Roman" w:hAnsi="Times New Roman" w:cs="Times New Roman"/>
          <w:bCs/>
          <w:sz w:val="24"/>
          <w:szCs w:val="24"/>
        </w:rPr>
        <w:t>prevalence</w:t>
      </w:r>
      <w:r w:rsidR="00F94D3D" w:rsidRPr="0093578B">
        <w:rPr>
          <w:rFonts w:ascii="Times New Roman" w:hAnsi="Times New Roman" w:cs="Times New Roman"/>
          <w:bCs/>
          <w:sz w:val="24"/>
          <w:szCs w:val="24"/>
        </w:rPr>
        <w:t>,</w:t>
      </w:r>
      <w:r w:rsidR="00AB567D" w:rsidRPr="0093578B">
        <w:rPr>
          <w:rFonts w:ascii="Times New Roman" w:hAnsi="Times New Roman" w:cs="Times New Roman"/>
          <w:bCs/>
          <w:sz w:val="24"/>
          <w:szCs w:val="24"/>
        </w:rPr>
        <w:t xml:space="preserve"> </w:t>
      </w:r>
      <w:r w:rsidR="00F94D3D" w:rsidRPr="0093578B">
        <w:rPr>
          <w:rFonts w:ascii="Times New Roman" w:hAnsi="Times New Roman" w:cs="Times New Roman"/>
          <w:bCs/>
          <w:sz w:val="24"/>
          <w:szCs w:val="24"/>
        </w:rPr>
        <w:t xml:space="preserve">the </w:t>
      </w:r>
      <w:r w:rsidR="007B171D" w:rsidRPr="0093578B">
        <w:rPr>
          <w:rFonts w:ascii="Times New Roman" w:hAnsi="Times New Roman" w:cs="Times New Roman"/>
          <w:bCs/>
          <w:sz w:val="24"/>
          <w:szCs w:val="24"/>
        </w:rPr>
        <w:t xml:space="preserve">type </w:t>
      </w:r>
      <w:r w:rsidR="00AB567D" w:rsidRPr="0093578B">
        <w:rPr>
          <w:rFonts w:ascii="Times New Roman" w:hAnsi="Times New Roman" w:cs="Times New Roman"/>
          <w:bCs/>
          <w:sz w:val="24"/>
          <w:szCs w:val="24"/>
        </w:rPr>
        <w:t>of livestock around the river</w:t>
      </w:r>
      <w:r w:rsidR="00AB567D" w:rsidRPr="0093578B">
        <w:rPr>
          <w:rFonts w:ascii="Times New Roman" w:hAnsi="Times New Roman" w:cs="Times New Roman"/>
          <w:sz w:val="24"/>
          <w:szCs w:val="24"/>
        </w:rPr>
        <w:t xml:space="preserve"> </w:t>
      </w:r>
      <w:r w:rsidR="005E0695" w:rsidRPr="0093578B">
        <w:rPr>
          <w:rFonts w:ascii="Times New Roman" w:hAnsi="Times New Roman" w:cs="Times New Roman"/>
          <w:sz w:val="24"/>
          <w:szCs w:val="24"/>
        </w:rPr>
        <w:t>(p=</w:t>
      </w:r>
      <w:r w:rsidR="005E0695" w:rsidRPr="0093578B">
        <w:rPr>
          <w:rFonts w:ascii="Times New Roman" w:hAnsi="Times New Roman" w:cs="Times New Roman"/>
          <w:bCs/>
          <w:sz w:val="24"/>
          <w:szCs w:val="24"/>
        </w:rPr>
        <w:t>0.068</w:t>
      </w:r>
      <w:r w:rsidR="005E0695" w:rsidRPr="0093578B">
        <w:rPr>
          <w:rFonts w:ascii="Times New Roman" w:hAnsi="Times New Roman" w:cs="Times New Roman"/>
          <w:sz w:val="24"/>
          <w:szCs w:val="24"/>
        </w:rPr>
        <w:t>)</w:t>
      </w:r>
      <w:r w:rsidR="008573B4" w:rsidRPr="0093578B">
        <w:rPr>
          <w:rFonts w:ascii="Times New Roman" w:hAnsi="Times New Roman" w:cs="Times New Roman"/>
          <w:sz w:val="24"/>
          <w:szCs w:val="24"/>
        </w:rPr>
        <w:t>,</w:t>
      </w:r>
      <w:r w:rsidR="005E0695" w:rsidRPr="0093578B">
        <w:rPr>
          <w:rFonts w:ascii="Times New Roman" w:hAnsi="Times New Roman" w:cs="Times New Roman"/>
          <w:sz w:val="24"/>
          <w:szCs w:val="24"/>
        </w:rPr>
        <w:t xml:space="preserve"> </w:t>
      </w:r>
      <w:r w:rsidR="00AB567D" w:rsidRPr="0093578B">
        <w:rPr>
          <w:rFonts w:ascii="Times New Roman" w:hAnsi="Times New Roman" w:cs="Times New Roman"/>
          <w:sz w:val="24"/>
          <w:szCs w:val="24"/>
        </w:rPr>
        <w:t xml:space="preserve">and </w:t>
      </w:r>
      <w:r w:rsidR="00756B6B" w:rsidRPr="0093578B">
        <w:rPr>
          <w:rFonts w:ascii="Times New Roman" w:hAnsi="Times New Roman" w:cs="Times New Roman"/>
          <w:bCs/>
          <w:sz w:val="24"/>
          <w:szCs w:val="24"/>
        </w:rPr>
        <w:t xml:space="preserve">washing </w:t>
      </w:r>
      <w:r w:rsidR="00F94D3D" w:rsidRPr="0093578B">
        <w:rPr>
          <w:rFonts w:ascii="Times New Roman" w:hAnsi="Times New Roman" w:cs="Times New Roman"/>
          <w:bCs/>
          <w:sz w:val="24"/>
          <w:szCs w:val="24"/>
        </w:rPr>
        <w:t>clothes</w:t>
      </w:r>
      <w:r w:rsidR="00756B6B" w:rsidRPr="0093578B">
        <w:rPr>
          <w:rFonts w:ascii="Times New Roman" w:hAnsi="Times New Roman" w:cs="Times New Roman"/>
          <w:bCs/>
          <w:sz w:val="24"/>
          <w:szCs w:val="24"/>
        </w:rPr>
        <w:t xml:space="preserve"> in the river</w:t>
      </w:r>
      <w:r w:rsidR="005E0695" w:rsidRPr="0093578B">
        <w:rPr>
          <w:rFonts w:ascii="Times New Roman" w:hAnsi="Times New Roman" w:cs="Times New Roman"/>
          <w:bCs/>
          <w:sz w:val="24"/>
          <w:szCs w:val="24"/>
        </w:rPr>
        <w:t xml:space="preserve"> </w:t>
      </w:r>
      <w:r w:rsidR="005E0695" w:rsidRPr="0093578B">
        <w:rPr>
          <w:rFonts w:ascii="Times New Roman" w:hAnsi="Times New Roman" w:cs="Times New Roman"/>
          <w:sz w:val="24"/>
          <w:szCs w:val="24"/>
        </w:rPr>
        <w:t>(p=</w:t>
      </w:r>
      <w:r w:rsidR="005E0695" w:rsidRPr="0093578B">
        <w:rPr>
          <w:rFonts w:ascii="Times New Roman" w:hAnsi="Times New Roman" w:cs="Times New Roman"/>
          <w:bCs/>
          <w:sz w:val="24"/>
          <w:szCs w:val="24"/>
        </w:rPr>
        <w:t>0.360</w:t>
      </w:r>
      <w:r w:rsidR="005E0695" w:rsidRPr="0093578B">
        <w:rPr>
          <w:rFonts w:ascii="Times New Roman" w:hAnsi="Times New Roman" w:cs="Times New Roman"/>
          <w:sz w:val="24"/>
          <w:szCs w:val="24"/>
        </w:rPr>
        <w:t>)</w:t>
      </w:r>
      <w:r w:rsidR="00020384" w:rsidRPr="0093578B">
        <w:rPr>
          <w:rFonts w:ascii="Times New Roman" w:hAnsi="Times New Roman" w:cs="Times New Roman"/>
          <w:bCs/>
          <w:sz w:val="24"/>
          <w:szCs w:val="24"/>
        </w:rPr>
        <w:t xml:space="preserve">. </w:t>
      </w:r>
      <w:r w:rsidR="007B171D" w:rsidRPr="0093578B">
        <w:rPr>
          <w:rFonts w:ascii="Times New Roman" w:hAnsi="Times New Roman" w:cs="Times New Roman"/>
          <w:bCs/>
          <w:sz w:val="24"/>
          <w:szCs w:val="24"/>
        </w:rPr>
        <w:t xml:space="preserve">Out of 37 </w:t>
      </w:r>
      <w:r w:rsidR="000C5CA9" w:rsidRPr="0093578B">
        <w:rPr>
          <w:rFonts w:ascii="Times New Roman" w:hAnsi="Times New Roman" w:cs="Times New Roman"/>
          <w:bCs/>
          <w:sz w:val="24"/>
          <w:szCs w:val="24"/>
        </w:rPr>
        <w:t>freshwaters</w:t>
      </w:r>
      <w:r w:rsidR="007B171D" w:rsidRPr="0093578B">
        <w:rPr>
          <w:rFonts w:ascii="Times New Roman" w:hAnsi="Times New Roman" w:cs="Times New Roman"/>
          <w:bCs/>
          <w:sz w:val="24"/>
          <w:szCs w:val="24"/>
        </w:rPr>
        <w:t xml:space="preserve"> with </w:t>
      </w:r>
      <w:r w:rsidR="00410D44" w:rsidRPr="0093578B">
        <w:rPr>
          <w:rFonts w:ascii="Times New Roman" w:hAnsi="Times New Roman" w:cs="Times New Roman"/>
          <w:bCs/>
          <w:i/>
          <w:sz w:val="24"/>
          <w:szCs w:val="24"/>
        </w:rPr>
        <w:t>Schistosoma</w:t>
      </w:r>
      <w:r w:rsidR="007B171D" w:rsidRPr="0093578B">
        <w:rPr>
          <w:rFonts w:ascii="Times New Roman" w:hAnsi="Times New Roman" w:cs="Times New Roman"/>
          <w:bCs/>
          <w:sz w:val="24"/>
          <w:szCs w:val="24"/>
        </w:rPr>
        <w:t xml:space="preserve">, greater </w:t>
      </w:r>
      <w:r w:rsidR="00020384" w:rsidRPr="0093578B">
        <w:rPr>
          <w:rFonts w:ascii="Times New Roman" w:hAnsi="Times New Roman" w:cs="Times New Roman"/>
          <w:bCs/>
          <w:sz w:val="24"/>
          <w:szCs w:val="24"/>
        </w:rPr>
        <w:t xml:space="preserve">prevalence of </w:t>
      </w:r>
      <w:r w:rsidR="00410D44" w:rsidRPr="0093578B">
        <w:rPr>
          <w:rFonts w:ascii="Times New Roman" w:hAnsi="Times New Roman" w:cs="Times New Roman"/>
          <w:bCs/>
          <w:i/>
          <w:sz w:val="24"/>
          <w:szCs w:val="24"/>
        </w:rPr>
        <w:t xml:space="preserve">Schistosoma </w:t>
      </w:r>
      <w:r w:rsidR="00F94D3D" w:rsidRPr="0093578B">
        <w:rPr>
          <w:rFonts w:ascii="Times New Roman" w:hAnsi="Times New Roman" w:cs="Times New Roman"/>
          <w:bCs/>
          <w:sz w:val="24"/>
          <w:szCs w:val="24"/>
        </w:rPr>
        <w:t>occurs</w:t>
      </w:r>
      <w:r w:rsidR="00020384" w:rsidRPr="0093578B">
        <w:rPr>
          <w:rFonts w:ascii="Times New Roman" w:hAnsi="Times New Roman" w:cs="Times New Roman"/>
          <w:bCs/>
          <w:sz w:val="24"/>
          <w:szCs w:val="24"/>
        </w:rPr>
        <w:t xml:space="preserve"> among the river locations where participants </w:t>
      </w:r>
      <w:r w:rsidR="00020384" w:rsidRPr="0093578B">
        <w:rPr>
          <w:rFonts w:ascii="Times New Roman" w:hAnsi="Times New Roman" w:cs="Times New Roman"/>
          <w:sz w:val="24"/>
          <w:szCs w:val="24"/>
        </w:rPr>
        <w:t xml:space="preserve">(38%) </w:t>
      </w:r>
      <w:r w:rsidR="00020384" w:rsidRPr="0093578B">
        <w:rPr>
          <w:rFonts w:ascii="Times New Roman" w:hAnsi="Times New Roman" w:cs="Times New Roman"/>
          <w:bCs/>
          <w:sz w:val="24"/>
          <w:szCs w:val="24"/>
        </w:rPr>
        <w:t xml:space="preserve">use </w:t>
      </w:r>
      <w:r w:rsidR="00020384" w:rsidRPr="0093578B">
        <w:rPr>
          <w:rFonts w:ascii="Times New Roman" w:hAnsi="Times New Roman" w:cs="Times New Roman"/>
          <w:sz w:val="24"/>
          <w:szCs w:val="24"/>
        </w:rPr>
        <w:t xml:space="preserve">River /stream as </w:t>
      </w:r>
      <w:r w:rsidR="00020384" w:rsidRPr="0093578B">
        <w:rPr>
          <w:rFonts w:ascii="Times New Roman" w:hAnsi="Times New Roman" w:cs="Times New Roman"/>
          <w:bCs/>
          <w:sz w:val="24"/>
          <w:szCs w:val="24"/>
        </w:rPr>
        <w:t xml:space="preserve">main source of water for the households. Prevalence was also greater where </w:t>
      </w:r>
      <w:r w:rsidR="008573B4" w:rsidRPr="0093578B">
        <w:rPr>
          <w:rFonts w:ascii="Times New Roman" w:hAnsi="Times New Roman" w:cs="Times New Roman"/>
          <w:bCs/>
          <w:sz w:val="24"/>
          <w:szCs w:val="24"/>
        </w:rPr>
        <w:t xml:space="preserve">the </w:t>
      </w:r>
      <w:r w:rsidR="00020384" w:rsidRPr="0093578B">
        <w:rPr>
          <w:rFonts w:ascii="Times New Roman" w:hAnsi="Times New Roman" w:cs="Times New Roman"/>
          <w:bCs/>
          <w:sz w:val="24"/>
          <w:szCs w:val="24"/>
        </w:rPr>
        <w:t xml:space="preserve">frequency of visit to water bodies was </w:t>
      </w:r>
      <w:r w:rsidR="00020384" w:rsidRPr="0093578B">
        <w:rPr>
          <w:rFonts w:ascii="Times New Roman" w:hAnsi="Times New Roman" w:cs="Times New Roman"/>
          <w:sz w:val="24"/>
          <w:szCs w:val="24"/>
        </w:rPr>
        <w:t xml:space="preserve">every day (41%) and </w:t>
      </w:r>
      <w:r w:rsidR="00DB035C" w:rsidRPr="0093578B">
        <w:rPr>
          <w:rFonts w:ascii="Times New Roman" w:hAnsi="Times New Roman" w:cs="Times New Roman"/>
          <w:sz w:val="24"/>
          <w:szCs w:val="24"/>
        </w:rPr>
        <w:t xml:space="preserve">more </w:t>
      </w:r>
      <w:r w:rsidR="00B46FB2" w:rsidRPr="0093578B">
        <w:rPr>
          <w:rFonts w:ascii="Times New Roman" w:hAnsi="Times New Roman" w:cs="Times New Roman"/>
          <w:sz w:val="24"/>
          <w:szCs w:val="24"/>
        </w:rPr>
        <w:t>than 15</w:t>
      </w:r>
      <w:r w:rsidR="00DB035C" w:rsidRPr="0093578B">
        <w:rPr>
          <w:rFonts w:ascii="Times New Roman" w:hAnsi="Times New Roman" w:cs="Times New Roman"/>
          <w:sz w:val="24"/>
          <w:szCs w:val="24"/>
        </w:rPr>
        <w:t xml:space="preserve"> minutes </w:t>
      </w:r>
      <w:r w:rsidR="00020384" w:rsidRPr="0093578B">
        <w:rPr>
          <w:rFonts w:ascii="Times New Roman" w:hAnsi="Times New Roman" w:cs="Times New Roman"/>
          <w:sz w:val="24"/>
          <w:szCs w:val="24"/>
        </w:rPr>
        <w:t xml:space="preserve">spent during </w:t>
      </w:r>
      <w:r w:rsidR="00020384" w:rsidRPr="0093578B">
        <w:rPr>
          <w:rFonts w:ascii="Times New Roman" w:hAnsi="Times New Roman" w:cs="Times New Roman"/>
          <w:bCs/>
          <w:sz w:val="24"/>
          <w:szCs w:val="24"/>
        </w:rPr>
        <w:t>contact with water</w:t>
      </w:r>
      <w:r w:rsidR="00B72111" w:rsidRPr="0093578B">
        <w:rPr>
          <w:rFonts w:ascii="Times New Roman" w:hAnsi="Times New Roman" w:cs="Times New Roman"/>
          <w:bCs/>
          <w:sz w:val="24"/>
          <w:szCs w:val="24"/>
        </w:rPr>
        <w:t xml:space="preserve"> </w:t>
      </w:r>
      <w:r w:rsidR="00900FD5" w:rsidRPr="0093578B">
        <w:rPr>
          <w:rFonts w:ascii="Times New Roman" w:hAnsi="Times New Roman" w:cs="Times New Roman"/>
          <w:sz w:val="24"/>
          <w:szCs w:val="24"/>
        </w:rPr>
        <w:lastRenderedPageBreak/>
        <w:t>(38%)</w:t>
      </w:r>
      <w:r w:rsidR="00020384" w:rsidRPr="0093578B">
        <w:rPr>
          <w:rFonts w:ascii="Times New Roman" w:hAnsi="Times New Roman" w:cs="Times New Roman"/>
          <w:bCs/>
          <w:sz w:val="24"/>
          <w:szCs w:val="24"/>
        </w:rPr>
        <w:t>.</w:t>
      </w:r>
      <w:r w:rsidR="00B66040" w:rsidRPr="0093578B">
        <w:rPr>
          <w:rFonts w:ascii="Times New Roman" w:hAnsi="Times New Roman" w:cs="Times New Roman"/>
          <w:bCs/>
          <w:sz w:val="24"/>
          <w:szCs w:val="24"/>
        </w:rPr>
        <w:t xml:space="preserve"> Equally, there was </w:t>
      </w:r>
      <w:r w:rsidR="00B46FB2" w:rsidRPr="0093578B">
        <w:rPr>
          <w:rFonts w:ascii="Times New Roman" w:hAnsi="Times New Roman" w:cs="Times New Roman"/>
          <w:bCs/>
          <w:sz w:val="24"/>
          <w:szCs w:val="24"/>
        </w:rPr>
        <w:t xml:space="preserve">a </w:t>
      </w:r>
      <w:r w:rsidR="00B66040" w:rsidRPr="0093578B">
        <w:rPr>
          <w:rFonts w:ascii="Times New Roman" w:hAnsi="Times New Roman" w:cs="Times New Roman"/>
          <w:bCs/>
          <w:sz w:val="24"/>
          <w:szCs w:val="24"/>
        </w:rPr>
        <w:t xml:space="preserve">higher </w:t>
      </w:r>
      <w:r w:rsidR="00B66040" w:rsidRPr="0093578B">
        <w:rPr>
          <w:rFonts w:ascii="Times New Roman" w:hAnsi="Times New Roman" w:cs="Times New Roman"/>
          <w:sz w:val="24"/>
          <w:szCs w:val="24"/>
        </w:rPr>
        <w:t xml:space="preserve">(73%) </w:t>
      </w:r>
      <w:r w:rsidR="00B66040" w:rsidRPr="0093578B">
        <w:rPr>
          <w:rFonts w:ascii="Times New Roman" w:hAnsi="Times New Roman" w:cs="Times New Roman"/>
          <w:bCs/>
          <w:sz w:val="24"/>
          <w:szCs w:val="24"/>
        </w:rPr>
        <w:t>prevalence in freshwater where most participants defecate/urinate</w:t>
      </w:r>
      <w:r w:rsidR="00B46FB2" w:rsidRPr="0093578B">
        <w:rPr>
          <w:rFonts w:ascii="Times New Roman" w:hAnsi="Times New Roman" w:cs="Times New Roman"/>
          <w:bCs/>
          <w:sz w:val="24"/>
          <w:szCs w:val="24"/>
        </w:rPr>
        <w:t>,</w:t>
      </w:r>
      <w:r w:rsidR="00FF6A1D" w:rsidRPr="0093578B">
        <w:rPr>
          <w:rFonts w:ascii="Times New Roman" w:hAnsi="Times New Roman" w:cs="Times New Roman"/>
          <w:bCs/>
          <w:sz w:val="24"/>
          <w:szCs w:val="24"/>
        </w:rPr>
        <w:t xml:space="preserve"> especially </w:t>
      </w:r>
      <w:r w:rsidR="00FF6A1D" w:rsidRPr="0093578B">
        <w:rPr>
          <w:rFonts w:ascii="Times New Roman" w:hAnsi="Times New Roman" w:cs="Times New Roman"/>
          <w:sz w:val="24"/>
          <w:szCs w:val="24"/>
        </w:rPr>
        <w:t>every day and when nature calls (41%). More</w:t>
      </w:r>
      <w:r w:rsidR="00FF6A1D" w:rsidRPr="0093578B">
        <w:rPr>
          <w:rFonts w:ascii="Times New Roman" w:hAnsi="Times New Roman" w:cs="Times New Roman"/>
          <w:bCs/>
          <w:sz w:val="24"/>
          <w:szCs w:val="24"/>
        </w:rPr>
        <w:t xml:space="preserve"> </w:t>
      </w:r>
      <w:r w:rsidR="00410D44" w:rsidRPr="0093578B">
        <w:rPr>
          <w:rFonts w:ascii="Times New Roman" w:hAnsi="Times New Roman" w:cs="Times New Roman"/>
          <w:bCs/>
          <w:i/>
          <w:sz w:val="24"/>
          <w:szCs w:val="24"/>
        </w:rPr>
        <w:t xml:space="preserve">Schistosoma </w:t>
      </w:r>
      <w:r w:rsidR="00FF6A1D" w:rsidRPr="0093578B">
        <w:rPr>
          <w:rFonts w:ascii="Times New Roman" w:hAnsi="Times New Roman" w:cs="Times New Roman"/>
          <w:sz w:val="24"/>
          <w:szCs w:val="24"/>
        </w:rPr>
        <w:t xml:space="preserve">(76%) </w:t>
      </w:r>
      <w:r w:rsidR="00FF6A1D" w:rsidRPr="0093578B">
        <w:rPr>
          <w:rFonts w:ascii="Times New Roman" w:hAnsi="Times New Roman" w:cs="Times New Roman"/>
          <w:bCs/>
          <w:sz w:val="24"/>
          <w:szCs w:val="24"/>
        </w:rPr>
        <w:t xml:space="preserve">was also found in waters where livestock </w:t>
      </w:r>
      <w:r w:rsidR="00F844A3" w:rsidRPr="0093578B">
        <w:rPr>
          <w:rFonts w:ascii="Times New Roman" w:hAnsi="Times New Roman" w:cs="Times New Roman"/>
          <w:sz w:val="24"/>
          <w:szCs w:val="24"/>
        </w:rPr>
        <w:t xml:space="preserve">(76%) </w:t>
      </w:r>
      <w:r w:rsidR="00FF6A1D" w:rsidRPr="0093578B">
        <w:rPr>
          <w:rFonts w:ascii="Times New Roman" w:hAnsi="Times New Roman" w:cs="Times New Roman"/>
          <w:bCs/>
          <w:sz w:val="24"/>
          <w:szCs w:val="24"/>
        </w:rPr>
        <w:t>visit</w:t>
      </w:r>
      <w:r w:rsidR="00B46FB2" w:rsidRPr="0093578B">
        <w:rPr>
          <w:rFonts w:ascii="Times New Roman" w:hAnsi="Times New Roman" w:cs="Times New Roman"/>
          <w:bCs/>
          <w:sz w:val="24"/>
          <w:szCs w:val="24"/>
        </w:rPr>
        <w:t>,</w:t>
      </w:r>
      <w:r w:rsidR="00FF6A1D" w:rsidRPr="0093578B">
        <w:rPr>
          <w:rFonts w:ascii="Times New Roman" w:hAnsi="Times New Roman" w:cs="Times New Roman"/>
          <w:bCs/>
          <w:sz w:val="24"/>
          <w:szCs w:val="24"/>
        </w:rPr>
        <w:t xml:space="preserve"> particularly </w:t>
      </w:r>
      <w:r w:rsidR="00FF6A1D" w:rsidRPr="0093578B">
        <w:rPr>
          <w:rFonts w:ascii="Times New Roman" w:hAnsi="Times New Roman" w:cs="Times New Roman"/>
          <w:sz w:val="24"/>
          <w:szCs w:val="24"/>
        </w:rPr>
        <w:t>Cattle</w:t>
      </w:r>
      <w:r w:rsidR="00864B2F" w:rsidRPr="0093578B">
        <w:rPr>
          <w:rFonts w:ascii="Times New Roman" w:hAnsi="Times New Roman" w:cs="Times New Roman"/>
          <w:sz w:val="24"/>
          <w:szCs w:val="24"/>
        </w:rPr>
        <w:t xml:space="preserve"> </w:t>
      </w:r>
      <w:r w:rsidR="00FF6A1D" w:rsidRPr="0093578B">
        <w:rPr>
          <w:rFonts w:ascii="Times New Roman" w:hAnsi="Times New Roman" w:cs="Times New Roman"/>
          <w:sz w:val="24"/>
          <w:szCs w:val="24"/>
        </w:rPr>
        <w:t xml:space="preserve">(49%). </w:t>
      </w:r>
      <w:r w:rsidR="00FF6A1D" w:rsidRPr="0093578B">
        <w:rPr>
          <w:rFonts w:ascii="Times New Roman" w:hAnsi="Times New Roman" w:cs="Times New Roman"/>
          <w:bCs/>
          <w:sz w:val="24"/>
          <w:szCs w:val="24"/>
        </w:rPr>
        <w:t xml:space="preserve">Presence of snails as well had </w:t>
      </w:r>
      <w:r w:rsidR="00B46FB2" w:rsidRPr="0093578B">
        <w:rPr>
          <w:rFonts w:ascii="Times New Roman" w:hAnsi="Times New Roman" w:cs="Times New Roman"/>
          <w:bCs/>
          <w:sz w:val="24"/>
          <w:szCs w:val="24"/>
        </w:rPr>
        <w:t xml:space="preserve">a </w:t>
      </w:r>
      <w:r w:rsidR="00FF6A1D" w:rsidRPr="0093578B">
        <w:rPr>
          <w:rFonts w:ascii="Times New Roman" w:hAnsi="Times New Roman" w:cs="Times New Roman"/>
          <w:bCs/>
          <w:sz w:val="24"/>
          <w:szCs w:val="24"/>
        </w:rPr>
        <w:t xml:space="preserve">significant influence on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with</w:t>
      </w:r>
      <w:r w:rsidR="00FF6A1D" w:rsidRPr="0093578B">
        <w:rPr>
          <w:rFonts w:ascii="Times New Roman" w:hAnsi="Times New Roman" w:cs="Times New Roman"/>
          <w:bCs/>
          <w:sz w:val="24"/>
          <w:szCs w:val="24"/>
        </w:rPr>
        <w:t xml:space="preserve"> higher </w:t>
      </w:r>
      <w:r w:rsidR="00864B2F" w:rsidRPr="0093578B">
        <w:rPr>
          <w:rFonts w:ascii="Times New Roman" w:hAnsi="Times New Roman" w:cs="Times New Roman"/>
          <w:sz w:val="24"/>
          <w:szCs w:val="24"/>
        </w:rPr>
        <w:t xml:space="preserve">(62%) </w:t>
      </w:r>
      <w:r w:rsidR="00FF6A1D" w:rsidRPr="0093578B">
        <w:rPr>
          <w:rFonts w:ascii="Times New Roman" w:hAnsi="Times New Roman" w:cs="Times New Roman"/>
          <w:bCs/>
          <w:sz w:val="24"/>
          <w:szCs w:val="24"/>
        </w:rPr>
        <w:t xml:space="preserve">prevalence recorded in waters </w:t>
      </w:r>
      <w:r w:rsidR="00864B2F" w:rsidRPr="0093578B">
        <w:rPr>
          <w:rFonts w:ascii="Times New Roman" w:hAnsi="Times New Roman" w:cs="Times New Roman"/>
          <w:bCs/>
          <w:sz w:val="24"/>
          <w:szCs w:val="24"/>
        </w:rPr>
        <w:t>with snails around</w:t>
      </w:r>
      <w:r w:rsidR="00FF6A1D" w:rsidRPr="0093578B">
        <w:rPr>
          <w:rFonts w:ascii="Times New Roman" w:hAnsi="Times New Roman" w:cs="Times New Roman"/>
          <w:bCs/>
          <w:sz w:val="24"/>
          <w:szCs w:val="24"/>
        </w:rPr>
        <w:t xml:space="preserve"> </w:t>
      </w:r>
      <w:r w:rsidR="00864B2F" w:rsidRPr="0093578B">
        <w:rPr>
          <w:rFonts w:ascii="Times New Roman" w:hAnsi="Times New Roman" w:cs="Times New Roman"/>
          <w:bCs/>
          <w:sz w:val="24"/>
          <w:szCs w:val="24"/>
        </w:rPr>
        <w:t>it</w:t>
      </w:r>
      <w:r w:rsidR="00D635AA" w:rsidRPr="0093578B">
        <w:rPr>
          <w:rFonts w:ascii="Times New Roman" w:hAnsi="Times New Roman" w:cs="Times New Roman"/>
          <w:bCs/>
          <w:sz w:val="24"/>
          <w:szCs w:val="24"/>
        </w:rPr>
        <w:t xml:space="preserve"> </w:t>
      </w:r>
      <w:r w:rsidR="00D635AA" w:rsidRPr="0093578B">
        <w:rPr>
          <w:rFonts w:ascii="Times New Roman" w:hAnsi="Times New Roman" w:cs="Times New Roman"/>
          <w:sz w:val="24"/>
          <w:szCs w:val="24"/>
        </w:rPr>
        <w:t>(Table 4a)</w:t>
      </w:r>
      <w:r w:rsidR="00864B2F" w:rsidRPr="0093578B">
        <w:rPr>
          <w:rFonts w:ascii="Times New Roman" w:hAnsi="Times New Roman" w:cs="Times New Roman"/>
          <w:bCs/>
          <w:sz w:val="24"/>
          <w:szCs w:val="24"/>
        </w:rPr>
        <w:t xml:space="preserve">. Furthermore, higher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was</w:t>
      </w:r>
      <w:r w:rsidR="00864B2F" w:rsidRPr="0093578B">
        <w:rPr>
          <w:rFonts w:ascii="Times New Roman" w:hAnsi="Times New Roman" w:cs="Times New Roman"/>
          <w:bCs/>
          <w:sz w:val="24"/>
          <w:szCs w:val="24"/>
        </w:rPr>
        <w:t xml:space="preserve"> found in </w:t>
      </w:r>
      <w:r w:rsidR="002D253A" w:rsidRPr="0093578B">
        <w:rPr>
          <w:rFonts w:ascii="Times New Roman" w:hAnsi="Times New Roman" w:cs="Times New Roman"/>
          <w:bCs/>
          <w:sz w:val="24"/>
          <w:szCs w:val="24"/>
        </w:rPr>
        <w:t>freshwater</w:t>
      </w:r>
      <w:r w:rsidR="00864B2F" w:rsidRPr="0093578B">
        <w:rPr>
          <w:rFonts w:ascii="Times New Roman" w:hAnsi="Times New Roman" w:cs="Times New Roman"/>
          <w:bCs/>
          <w:sz w:val="24"/>
          <w:szCs w:val="24"/>
        </w:rPr>
        <w:t xml:space="preserve"> </w:t>
      </w:r>
      <w:r w:rsidR="005460A1" w:rsidRPr="0093578B">
        <w:rPr>
          <w:rFonts w:ascii="Times New Roman" w:hAnsi="Times New Roman" w:cs="Times New Roman"/>
          <w:bCs/>
          <w:sz w:val="24"/>
          <w:szCs w:val="24"/>
        </w:rPr>
        <w:t>due to</w:t>
      </w:r>
      <w:r w:rsidR="00864B2F" w:rsidRPr="0093578B">
        <w:rPr>
          <w:rFonts w:ascii="Times New Roman" w:hAnsi="Times New Roman" w:cs="Times New Roman"/>
          <w:bCs/>
          <w:sz w:val="24"/>
          <w:szCs w:val="24"/>
        </w:rPr>
        <w:t xml:space="preserve"> swim</w:t>
      </w:r>
      <w:r w:rsidR="005460A1" w:rsidRPr="0093578B">
        <w:rPr>
          <w:rFonts w:ascii="Times New Roman" w:hAnsi="Times New Roman" w:cs="Times New Roman"/>
          <w:bCs/>
          <w:sz w:val="24"/>
          <w:szCs w:val="24"/>
        </w:rPr>
        <w:t>ming</w:t>
      </w:r>
      <w:r w:rsidR="008645DB"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 xml:space="preserve">(54%), </w:t>
      </w:r>
      <w:r w:rsidR="00864B2F" w:rsidRPr="0093578B">
        <w:rPr>
          <w:rFonts w:ascii="Times New Roman" w:hAnsi="Times New Roman" w:cs="Times New Roman"/>
          <w:bCs/>
          <w:sz w:val="24"/>
          <w:szCs w:val="24"/>
        </w:rPr>
        <w:t>fetch</w:t>
      </w:r>
      <w:r w:rsidR="005460A1" w:rsidRPr="0093578B">
        <w:rPr>
          <w:rFonts w:ascii="Times New Roman" w:hAnsi="Times New Roman" w:cs="Times New Roman"/>
          <w:bCs/>
          <w:sz w:val="24"/>
          <w:szCs w:val="24"/>
        </w:rPr>
        <w:t>ing</w:t>
      </w:r>
      <w:r w:rsidR="005460A1" w:rsidRPr="0093578B">
        <w:rPr>
          <w:rFonts w:ascii="Times New Roman" w:hAnsi="Times New Roman" w:cs="Times New Roman"/>
          <w:sz w:val="24"/>
          <w:szCs w:val="24"/>
        </w:rPr>
        <w:t xml:space="preserve"> </w:t>
      </w:r>
      <w:r w:rsidR="00864B2F" w:rsidRPr="0093578B">
        <w:rPr>
          <w:rFonts w:ascii="Times New Roman" w:hAnsi="Times New Roman" w:cs="Times New Roman"/>
          <w:sz w:val="24"/>
          <w:szCs w:val="24"/>
        </w:rPr>
        <w:t>(73%)</w:t>
      </w:r>
      <w:r w:rsidR="00864B2F"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 xml:space="preserve">and </w:t>
      </w:r>
      <w:r w:rsidR="00864B2F" w:rsidRPr="0093578B">
        <w:rPr>
          <w:rFonts w:ascii="Times New Roman" w:hAnsi="Times New Roman" w:cs="Times New Roman"/>
          <w:bCs/>
          <w:sz w:val="24"/>
          <w:szCs w:val="24"/>
        </w:rPr>
        <w:t>bath</w:t>
      </w:r>
      <w:r w:rsidR="005460A1" w:rsidRPr="0093578B">
        <w:rPr>
          <w:rFonts w:ascii="Times New Roman" w:hAnsi="Times New Roman" w:cs="Times New Roman"/>
          <w:bCs/>
          <w:sz w:val="24"/>
          <w:szCs w:val="24"/>
        </w:rPr>
        <w:t>ing</w:t>
      </w:r>
      <w:r w:rsidR="00864B2F"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(78%)</w:t>
      </w:r>
      <w:r w:rsidR="004F594A" w:rsidRPr="0093578B">
        <w:rPr>
          <w:rFonts w:ascii="Times New Roman" w:hAnsi="Times New Roman" w:cs="Times New Roman"/>
          <w:sz w:val="24"/>
          <w:szCs w:val="24"/>
        </w:rPr>
        <w:t xml:space="preserve"> </w:t>
      </w:r>
      <w:r w:rsidR="00864B2F" w:rsidRPr="0093578B">
        <w:rPr>
          <w:rFonts w:ascii="Times New Roman" w:hAnsi="Times New Roman" w:cs="Times New Roman"/>
          <w:bCs/>
          <w:sz w:val="24"/>
          <w:szCs w:val="24"/>
        </w:rPr>
        <w:t>in</w:t>
      </w:r>
      <w:r w:rsidR="005460A1" w:rsidRPr="0093578B">
        <w:rPr>
          <w:rFonts w:ascii="Times New Roman" w:hAnsi="Times New Roman" w:cs="Times New Roman"/>
          <w:bCs/>
          <w:sz w:val="24"/>
          <w:szCs w:val="24"/>
        </w:rPr>
        <w:t xml:space="preserve"> river</w:t>
      </w:r>
      <w:r w:rsidR="00864B2F" w:rsidRPr="0093578B">
        <w:rPr>
          <w:rFonts w:ascii="Times New Roman" w:hAnsi="Times New Roman" w:cs="Times New Roman"/>
          <w:bCs/>
          <w:sz w:val="24"/>
          <w:szCs w:val="24"/>
        </w:rPr>
        <w:t>.</w:t>
      </w:r>
      <w:r w:rsidR="00FD075B" w:rsidRPr="0093578B">
        <w:rPr>
          <w:rFonts w:ascii="Times New Roman" w:hAnsi="Times New Roman" w:cs="Times New Roman"/>
          <w:bCs/>
          <w:sz w:val="24"/>
          <w:szCs w:val="24"/>
        </w:rPr>
        <w:t xml:space="preserve"> As also shown, other washings</w:t>
      </w:r>
      <w:r w:rsidR="00215C48" w:rsidRPr="0093578B">
        <w:rPr>
          <w:rFonts w:ascii="Times New Roman" w:hAnsi="Times New Roman" w:cs="Times New Roman"/>
          <w:bCs/>
          <w:sz w:val="24"/>
          <w:szCs w:val="24"/>
        </w:rPr>
        <w:t xml:space="preserve"> in the river </w:t>
      </w:r>
      <w:r w:rsidR="00215C48" w:rsidRPr="0093578B">
        <w:rPr>
          <w:rFonts w:ascii="Times New Roman" w:hAnsi="Times New Roman" w:cs="Times New Roman"/>
          <w:sz w:val="24"/>
          <w:szCs w:val="24"/>
        </w:rPr>
        <w:t>(78%)</w:t>
      </w:r>
      <w:r w:rsidR="005460A1" w:rsidRPr="0093578B">
        <w:rPr>
          <w:rFonts w:ascii="Times New Roman" w:hAnsi="Times New Roman" w:cs="Times New Roman"/>
          <w:sz w:val="24"/>
          <w:szCs w:val="24"/>
        </w:rPr>
        <w:t>,</w:t>
      </w:r>
      <w:r w:rsidR="005460A1" w:rsidRPr="0093578B">
        <w:rPr>
          <w:rFonts w:ascii="Times New Roman" w:hAnsi="Times New Roman" w:cs="Times New Roman"/>
          <w:bCs/>
          <w:sz w:val="24"/>
          <w:szCs w:val="24"/>
        </w:rPr>
        <w:t xml:space="preserve"> fishing</w:t>
      </w:r>
      <w:r w:rsidR="008645DB"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(81%)</w:t>
      </w:r>
      <w:r w:rsidR="005460A1" w:rsidRPr="0093578B">
        <w:rPr>
          <w:rFonts w:ascii="Times New Roman" w:hAnsi="Times New Roman" w:cs="Times New Roman"/>
          <w:bCs/>
          <w:sz w:val="24"/>
          <w:szCs w:val="24"/>
        </w:rPr>
        <w:t xml:space="preserve"> and baptism &amp; worship</w:t>
      </w:r>
      <w:r w:rsidR="00B7211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(51%)</w:t>
      </w:r>
      <w:r w:rsidR="005460A1" w:rsidRPr="0093578B">
        <w:rPr>
          <w:rFonts w:ascii="Times New Roman" w:hAnsi="Times New Roman" w:cs="Times New Roman"/>
          <w:bCs/>
          <w:sz w:val="24"/>
          <w:szCs w:val="24"/>
        </w:rPr>
        <w:t xml:space="preserve"> in the river</w:t>
      </w:r>
      <w:r w:rsidR="00215C48" w:rsidRPr="0093578B">
        <w:rPr>
          <w:rFonts w:ascii="Times New Roman" w:hAnsi="Times New Roman" w:cs="Times New Roman"/>
          <w:sz w:val="24"/>
          <w:szCs w:val="24"/>
        </w:rPr>
        <w:t xml:space="preserve"> </w:t>
      </w:r>
      <w:r w:rsidR="00215C48" w:rsidRPr="0093578B">
        <w:rPr>
          <w:rFonts w:ascii="Times New Roman" w:hAnsi="Times New Roman" w:cs="Times New Roman"/>
          <w:bCs/>
          <w:sz w:val="24"/>
          <w:szCs w:val="24"/>
        </w:rPr>
        <w:t xml:space="preserve">demonstrated serious association with </w:t>
      </w:r>
      <w:proofErr w:type="gramStart"/>
      <w:r w:rsidR="00410D44" w:rsidRPr="0093578B">
        <w:rPr>
          <w:rFonts w:ascii="Times New Roman" w:hAnsi="Times New Roman" w:cs="Times New Roman"/>
          <w:bCs/>
          <w:i/>
          <w:sz w:val="24"/>
          <w:szCs w:val="24"/>
        </w:rPr>
        <w:t xml:space="preserve">Schistosoma </w:t>
      </w:r>
      <w:r w:rsidR="005460A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w:t>
      </w:r>
      <w:proofErr w:type="gramEnd"/>
      <w:r w:rsidR="005460A1" w:rsidRPr="0093578B">
        <w:rPr>
          <w:rFonts w:ascii="Times New Roman" w:hAnsi="Times New Roman" w:cs="Times New Roman"/>
          <w:sz w:val="24"/>
          <w:szCs w:val="24"/>
        </w:rPr>
        <w:t>p</w:t>
      </w:r>
      <w:r w:rsidR="005460A1" w:rsidRPr="0093578B">
        <w:rPr>
          <w:rFonts w:ascii="Times New Roman" w:hAnsi="Times New Roman" w:cs="Times New Roman"/>
          <w:bCs/>
          <w:sz w:val="24"/>
          <w:szCs w:val="24"/>
        </w:rPr>
        <w:t>&lt; 0.001</w:t>
      </w:r>
      <w:r w:rsidR="005460A1" w:rsidRPr="0093578B">
        <w:rPr>
          <w:rFonts w:ascii="Times New Roman" w:hAnsi="Times New Roman" w:cs="Times New Roman"/>
          <w:sz w:val="24"/>
          <w:szCs w:val="24"/>
        </w:rPr>
        <w:t xml:space="preserve">). </w:t>
      </w:r>
      <w:r w:rsidR="00900FD5" w:rsidRPr="0093578B">
        <w:rPr>
          <w:rFonts w:ascii="Times New Roman" w:hAnsi="Times New Roman" w:cs="Times New Roman"/>
          <w:sz w:val="24"/>
          <w:szCs w:val="24"/>
        </w:rPr>
        <w:t>Moreover</w:t>
      </w:r>
      <w:r w:rsidR="005460A1" w:rsidRPr="0093578B">
        <w:rPr>
          <w:rFonts w:ascii="Times New Roman" w:hAnsi="Times New Roman" w:cs="Times New Roman"/>
          <w:sz w:val="24"/>
          <w:szCs w:val="24"/>
        </w:rPr>
        <w:t>,</w:t>
      </w:r>
      <w:r w:rsidR="005460A1" w:rsidRPr="0093578B">
        <w:rPr>
          <w:rFonts w:ascii="Times New Roman" w:hAnsi="Times New Roman" w:cs="Times New Roman"/>
          <w:bCs/>
          <w:sz w:val="24"/>
          <w:szCs w:val="24"/>
        </w:rPr>
        <w:t xml:space="preserve"> prevalence was higher as result of crossing of water bodies </w:t>
      </w:r>
      <w:r w:rsidR="005460A1" w:rsidRPr="0093578B">
        <w:rPr>
          <w:rFonts w:ascii="Times New Roman" w:hAnsi="Times New Roman" w:cs="Times New Roman"/>
          <w:sz w:val="24"/>
          <w:szCs w:val="24"/>
        </w:rPr>
        <w:t>(51%)</w:t>
      </w:r>
      <w:r w:rsidR="005460A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 xml:space="preserve"> </w:t>
      </w:r>
      <w:r w:rsidR="00215C48" w:rsidRPr="0093578B">
        <w:rPr>
          <w:rFonts w:ascii="Times New Roman" w:hAnsi="Times New Roman" w:cs="Times New Roman"/>
          <w:bCs/>
          <w:sz w:val="24"/>
          <w:szCs w:val="24"/>
        </w:rPr>
        <w:t xml:space="preserve"> </w:t>
      </w:r>
    </w:p>
    <w:p w14:paraId="0A822A8D" w14:textId="77777777" w:rsidR="001E41D4" w:rsidRDefault="001E41D4" w:rsidP="001E41D4">
      <w:pPr>
        <w:spacing w:after="0" w:line="480" w:lineRule="auto"/>
        <w:rPr>
          <w:rFonts w:ascii="Times New Roman" w:eastAsia="Times New Roman" w:hAnsi="Times New Roman" w:cs="Times New Roman"/>
          <w:b/>
          <w:bCs/>
          <w:sz w:val="24"/>
          <w:szCs w:val="24"/>
        </w:rPr>
      </w:pPr>
    </w:p>
    <w:p w14:paraId="0798C34D" w14:textId="68406C28" w:rsidR="00913A95" w:rsidRPr="001E41D4" w:rsidRDefault="00913A95" w:rsidP="001E41D4">
      <w:pPr>
        <w:spacing w:after="0" w:line="480" w:lineRule="auto"/>
        <w:rPr>
          <w:rFonts w:ascii="Times New Roman" w:eastAsia="Times New Roman" w:hAnsi="Times New Roman" w:cs="Times New Roman"/>
          <w:b/>
          <w:bCs/>
          <w:sz w:val="24"/>
          <w:szCs w:val="24"/>
        </w:rPr>
      </w:pPr>
      <w:r w:rsidRPr="0093578B">
        <w:rPr>
          <w:rFonts w:ascii="Times New Roman" w:hAnsi="Times New Roman" w:cs="Times New Roman"/>
          <w:b/>
        </w:rPr>
        <w:t xml:space="preserve">Table </w:t>
      </w:r>
      <w:r w:rsidR="001E41D4">
        <w:rPr>
          <w:rFonts w:ascii="Times New Roman" w:hAnsi="Times New Roman" w:cs="Times New Roman"/>
          <w:b/>
        </w:rPr>
        <w:t>3a</w:t>
      </w:r>
      <w:r w:rsidRPr="0093578B">
        <w:rPr>
          <w:rFonts w:ascii="Times New Roman" w:hAnsi="Times New Roman" w:cs="Times New Roman"/>
          <w:b/>
        </w:rPr>
        <w:t>:</w:t>
      </w:r>
      <w:r w:rsidRPr="0093578B">
        <w:rPr>
          <w:rFonts w:ascii="Times New Roman" w:hAnsi="Times New Roman" w:cs="Times New Roman"/>
          <w:b/>
          <w:bCs/>
        </w:rPr>
        <w:t xml:space="preserve"> </w:t>
      </w:r>
      <w:bookmarkStart w:id="54" w:name="_Hlk204460905"/>
      <w:r w:rsidR="001E41D4" w:rsidRPr="0093578B">
        <w:rPr>
          <w:rFonts w:ascii="Times New Roman" w:hAnsi="Times New Roman" w:cs="Times New Roman"/>
          <w:b/>
          <w:bCs/>
        </w:rPr>
        <w:t xml:space="preserve">Risk </w:t>
      </w:r>
      <w:r w:rsidRPr="0093578B">
        <w:rPr>
          <w:rFonts w:ascii="Times New Roman" w:hAnsi="Times New Roman" w:cs="Times New Roman"/>
          <w:b/>
          <w:bCs/>
        </w:rPr>
        <w:t xml:space="preserve">factors influencing </w:t>
      </w:r>
      <w:r w:rsidR="00410D44" w:rsidRPr="0093578B">
        <w:rPr>
          <w:rFonts w:ascii="Times New Roman" w:hAnsi="Times New Roman" w:cs="Times New Roman"/>
          <w:b/>
          <w:bCs/>
          <w:i/>
        </w:rPr>
        <w:t xml:space="preserve">Schistosoma </w:t>
      </w:r>
      <w:r w:rsidRPr="0093578B">
        <w:rPr>
          <w:rFonts w:ascii="Times New Roman" w:hAnsi="Times New Roman" w:cs="Times New Roman"/>
          <w:b/>
          <w:bCs/>
        </w:rPr>
        <w:t xml:space="preserve"> </w:t>
      </w:r>
      <w:bookmarkEnd w:id="54"/>
    </w:p>
    <w:tbl>
      <w:tblPr>
        <w:tblW w:w="5090" w:type="pct"/>
        <w:tblBorders>
          <w:top w:val="single" w:sz="4" w:space="0" w:color="auto"/>
          <w:bottom w:val="single" w:sz="4" w:space="0" w:color="auto"/>
        </w:tblBorders>
        <w:tblLook w:val="04A0" w:firstRow="1" w:lastRow="0" w:firstColumn="1" w:lastColumn="0" w:noHBand="0" w:noVBand="1"/>
      </w:tblPr>
      <w:tblGrid>
        <w:gridCol w:w="4048"/>
        <w:gridCol w:w="1216"/>
        <w:gridCol w:w="1336"/>
        <w:gridCol w:w="1336"/>
        <w:gridCol w:w="756"/>
        <w:gridCol w:w="1013"/>
      </w:tblGrid>
      <w:tr w:rsidR="00913A95" w:rsidRPr="001E41D4" w14:paraId="1BEED1E9" w14:textId="77777777" w:rsidTr="00BD5179">
        <w:trPr>
          <w:trHeight w:val="315"/>
        </w:trPr>
        <w:tc>
          <w:tcPr>
            <w:tcW w:w="2076" w:type="pct"/>
            <w:tcBorders>
              <w:top w:val="single" w:sz="4" w:space="0" w:color="auto"/>
              <w:bottom w:val="single" w:sz="4" w:space="0" w:color="auto"/>
            </w:tcBorders>
            <w:noWrap/>
            <w:vAlign w:val="bottom"/>
            <w:hideMark/>
          </w:tcPr>
          <w:p w14:paraId="0A89250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Variables</w:t>
            </w:r>
          </w:p>
        </w:tc>
        <w:tc>
          <w:tcPr>
            <w:tcW w:w="624" w:type="pct"/>
            <w:tcBorders>
              <w:top w:val="single" w:sz="4" w:space="0" w:color="auto"/>
              <w:bottom w:val="single" w:sz="4" w:space="0" w:color="auto"/>
            </w:tcBorders>
            <w:noWrap/>
            <w:vAlign w:val="center"/>
            <w:hideMark/>
          </w:tcPr>
          <w:p w14:paraId="4A5D94D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Positive</w:t>
            </w:r>
          </w:p>
        </w:tc>
        <w:tc>
          <w:tcPr>
            <w:tcW w:w="685" w:type="pct"/>
            <w:tcBorders>
              <w:top w:val="single" w:sz="4" w:space="0" w:color="auto"/>
              <w:bottom w:val="single" w:sz="4" w:space="0" w:color="auto"/>
            </w:tcBorders>
            <w:noWrap/>
            <w:vAlign w:val="center"/>
            <w:hideMark/>
          </w:tcPr>
          <w:p w14:paraId="0324EC0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Negative</w:t>
            </w:r>
          </w:p>
        </w:tc>
        <w:tc>
          <w:tcPr>
            <w:tcW w:w="685" w:type="pct"/>
            <w:tcBorders>
              <w:top w:val="single" w:sz="4" w:space="0" w:color="auto"/>
              <w:bottom w:val="single" w:sz="4" w:space="0" w:color="auto"/>
            </w:tcBorders>
            <w:hideMark/>
          </w:tcPr>
          <w:p w14:paraId="3A7EB6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410" w:type="pct"/>
            <w:tcBorders>
              <w:top w:val="single" w:sz="4" w:space="0" w:color="auto"/>
              <w:bottom w:val="single" w:sz="4" w:space="0" w:color="auto"/>
            </w:tcBorders>
            <w:hideMark/>
          </w:tcPr>
          <w:p w14:paraId="2A323223" w14:textId="77777777" w:rsidR="00913A95" w:rsidRPr="001E41D4" w:rsidRDefault="00913A95" w:rsidP="001E41D4">
            <w:pPr>
              <w:spacing w:after="0" w:line="240" w:lineRule="auto"/>
              <w:jc w:val="both"/>
              <w:rPr>
                <w:rFonts w:ascii="Times New Roman" w:hAnsi="Times New Roman" w:cs="Times New Roman"/>
                <w:b/>
                <w:bCs/>
                <w:i/>
                <w:sz w:val="24"/>
                <w:szCs w:val="24"/>
              </w:rPr>
            </w:pPr>
            <w:r w:rsidRPr="001E41D4">
              <w:rPr>
                <w:rFonts w:ascii="Times New Roman" w:hAnsi="Times New Roman" w:cs="Times New Roman"/>
                <w:b/>
                <w:bCs/>
                <w:i/>
                <w:sz w:val="24"/>
                <w:szCs w:val="24"/>
              </w:rPr>
              <w:t>X</w:t>
            </w:r>
            <w:r w:rsidRPr="001E41D4">
              <w:rPr>
                <w:rFonts w:ascii="Times New Roman" w:hAnsi="Times New Roman" w:cs="Times New Roman"/>
                <w:b/>
                <w:bCs/>
                <w:i/>
                <w:sz w:val="24"/>
                <w:szCs w:val="24"/>
                <w:vertAlign w:val="superscript"/>
              </w:rPr>
              <w:t>2</w:t>
            </w:r>
          </w:p>
        </w:tc>
        <w:tc>
          <w:tcPr>
            <w:tcW w:w="520" w:type="pct"/>
            <w:tcBorders>
              <w:top w:val="single" w:sz="4" w:space="0" w:color="auto"/>
              <w:bottom w:val="single" w:sz="4" w:space="0" w:color="auto"/>
            </w:tcBorders>
            <w:hideMark/>
          </w:tcPr>
          <w:p w14:paraId="62BA30C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p-value</w:t>
            </w:r>
          </w:p>
        </w:tc>
      </w:tr>
      <w:tr w:rsidR="00913A95" w:rsidRPr="001E41D4" w14:paraId="75413E26" w14:textId="77777777" w:rsidTr="00BD5179">
        <w:trPr>
          <w:trHeight w:val="315"/>
        </w:trPr>
        <w:tc>
          <w:tcPr>
            <w:tcW w:w="2700" w:type="pct"/>
            <w:gridSpan w:val="2"/>
            <w:tcBorders>
              <w:top w:val="single" w:sz="4" w:space="0" w:color="auto"/>
            </w:tcBorders>
            <w:noWrap/>
            <w:vAlign w:val="center"/>
            <w:hideMark/>
          </w:tcPr>
          <w:p w14:paraId="33F79C4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Main source of water for the households</w:t>
            </w:r>
          </w:p>
        </w:tc>
        <w:tc>
          <w:tcPr>
            <w:tcW w:w="685" w:type="pct"/>
            <w:tcBorders>
              <w:top w:val="single" w:sz="4" w:space="0" w:color="auto"/>
            </w:tcBorders>
            <w:noWrap/>
            <w:vAlign w:val="center"/>
            <w:hideMark/>
          </w:tcPr>
          <w:p w14:paraId="3D33385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tcBorders>
              <w:top w:val="single" w:sz="4" w:space="0" w:color="auto"/>
            </w:tcBorders>
            <w:noWrap/>
            <w:vAlign w:val="center"/>
            <w:hideMark/>
          </w:tcPr>
          <w:p w14:paraId="7104642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tcBorders>
              <w:top w:val="single" w:sz="4" w:space="0" w:color="auto"/>
            </w:tcBorders>
            <w:noWrap/>
            <w:vAlign w:val="center"/>
            <w:hideMark/>
          </w:tcPr>
          <w:p w14:paraId="5083E9A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tcBorders>
              <w:top w:val="single" w:sz="4" w:space="0" w:color="auto"/>
            </w:tcBorders>
            <w:noWrap/>
            <w:vAlign w:val="center"/>
            <w:hideMark/>
          </w:tcPr>
          <w:p w14:paraId="6FA7039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A6728BA" w14:textId="77777777" w:rsidTr="00BD5179">
        <w:trPr>
          <w:trHeight w:val="80"/>
        </w:trPr>
        <w:tc>
          <w:tcPr>
            <w:tcW w:w="2076" w:type="pct"/>
            <w:noWrap/>
            <w:vAlign w:val="center"/>
            <w:hideMark/>
          </w:tcPr>
          <w:p w14:paraId="62FA1B8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River /stream</w:t>
            </w:r>
          </w:p>
        </w:tc>
        <w:tc>
          <w:tcPr>
            <w:tcW w:w="624" w:type="pct"/>
            <w:noWrap/>
            <w:vAlign w:val="bottom"/>
            <w:hideMark/>
          </w:tcPr>
          <w:p w14:paraId="2FFF279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685" w:type="pct"/>
            <w:noWrap/>
            <w:vAlign w:val="center"/>
            <w:hideMark/>
          </w:tcPr>
          <w:p w14:paraId="6A9FB1D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10(6%)</w:t>
            </w:r>
          </w:p>
        </w:tc>
        <w:tc>
          <w:tcPr>
            <w:tcW w:w="685" w:type="pct"/>
            <w:noWrap/>
            <w:vAlign w:val="center"/>
            <w:hideMark/>
          </w:tcPr>
          <w:p w14:paraId="0B77407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24(12%)</w:t>
            </w:r>
          </w:p>
        </w:tc>
        <w:tc>
          <w:tcPr>
            <w:tcW w:w="410" w:type="pct"/>
            <w:noWrap/>
            <w:vAlign w:val="center"/>
            <w:hideMark/>
          </w:tcPr>
          <w:p w14:paraId="78F1765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254CDC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ECC2380" w14:textId="77777777" w:rsidTr="00BD5179">
        <w:trPr>
          <w:trHeight w:val="108"/>
        </w:trPr>
        <w:tc>
          <w:tcPr>
            <w:tcW w:w="2076" w:type="pct"/>
            <w:noWrap/>
            <w:vAlign w:val="center"/>
            <w:hideMark/>
          </w:tcPr>
          <w:p w14:paraId="129254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Piped water</w:t>
            </w:r>
          </w:p>
        </w:tc>
        <w:tc>
          <w:tcPr>
            <w:tcW w:w="624" w:type="pct"/>
            <w:noWrap/>
            <w:vAlign w:val="bottom"/>
            <w:hideMark/>
          </w:tcPr>
          <w:p w14:paraId="12CCA95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50888EF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129(79%)</w:t>
            </w:r>
          </w:p>
        </w:tc>
        <w:tc>
          <w:tcPr>
            <w:tcW w:w="685" w:type="pct"/>
            <w:noWrap/>
            <w:vAlign w:val="center"/>
            <w:hideMark/>
          </w:tcPr>
          <w:p w14:paraId="21E2AF2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138(69%)</w:t>
            </w:r>
          </w:p>
        </w:tc>
        <w:tc>
          <w:tcPr>
            <w:tcW w:w="410" w:type="pct"/>
            <w:noWrap/>
            <w:vAlign w:val="center"/>
            <w:hideMark/>
          </w:tcPr>
          <w:p w14:paraId="1066D8F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49F4FF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75ACFDE" w14:textId="77777777" w:rsidTr="00BD5179">
        <w:trPr>
          <w:trHeight w:val="153"/>
        </w:trPr>
        <w:tc>
          <w:tcPr>
            <w:tcW w:w="2076" w:type="pct"/>
            <w:noWrap/>
            <w:vAlign w:val="center"/>
            <w:hideMark/>
          </w:tcPr>
          <w:p w14:paraId="787AE51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Protected/covered water well</w:t>
            </w:r>
          </w:p>
        </w:tc>
        <w:tc>
          <w:tcPr>
            <w:tcW w:w="624" w:type="pct"/>
            <w:noWrap/>
            <w:vAlign w:val="bottom"/>
            <w:hideMark/>
          </w:tcPr>
          <w:p w14:paraId="1DB3FD2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1D045C0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685" w:type="pct"/>
            <w:noWrap/>
            <w:vAlign w:val="center"/>
            <w:hideMark/>
          </w:tcPr>
          <w:p w14:paraId="4B4B204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center"/>
            <w:hideMark/>
          </w:tcPr>
          <w:p w14:paraId="1C2141C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2E5DCF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301F751" w14:textId="77777777" w:rsidTr="00BD5179">
        <w:trPr>
          <w:trHeight w:val="80"/>
        </w:trPr>
        <w:tc>
          <w:tcPr>
            <w:tcW w:w="2076" w:type="pct"/>
            <w:noWrap/>
            <w:vAlign w:val="center"/>
            <w:hideMark/>
          </w:tcPr>
          <w:p w14:paraId="41E52CD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Unprotected/uncovered water well</w:t>
            </w:r>
          </w:p>
        </w:tc>
        <w:tc>
          <w:tcPr>
            <w:tcW w:w="624" w:type="pct"/>
            <w:noWrap/>
            <w:vAlign w:val="bottom"/>
            <w:hideMark/>
          </w:tcPr>
          <w:p w14:paraId="0FF6595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8CD8C7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0(0%)</w:t>
            </w:r>
          </w:p>
        </w:tc>
        <w:tc>
          <w:tcPr>
            <w:tcW w:w="685" w:type="pct"/>
            <w:noWrap/>
            <w:vAlign w:val="center"/>
            <w:hideMark/>
          </w:tcPr>
          <w:p w14:paraId="009347E5"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9(5%)</w:t>
            </w:r>
          </w:p>
        </w:tc>
        <w:tc>
          <w:tcPr>
            <w:tcW w:w="410" w:type="pct"/>
            <w:noWrap/>
            <w:vAlign w:val="center"/>
            <w:hideMark/>
          </w:tcPr>
          <w:p w14:paraId="2D39BD6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B23445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62A8C03" w14:textId="77777777" w:rsidTr="00BD5179">
        <w:trPr>
          <w:trHeight w:val="80"/>
        </w:trPr>
        <w:tc>
          <w:tcPr>
            <w:tcW w:w="2076" w:type="pct"/>
            <w:hideMark/>
          </w:tcPr>
          <w:p w14:paraId="6D79AC9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FDFDE7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7A671C6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60B88D4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2310C71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78.07</w:t>
            </w:r>
          </w:p>
        </w:tc>
        <w:tc>
          <w:tcPr>
            <w:tcW w:w="520" w:type="pct"/>
            <w:noWrap/>
            <w:vAlign w:val="center"/>
            <w:hideMark/>
          </w:tcPr>
          <w:p w14:paraId="55B39A1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25404434" w14:textId="77777777" w:rsidTr="00BD5179">
        <w:trPr>
          <w:trHeight w:val="80"/>
        </w:trPr>
        <w:tc>
          <w:tcPr>
            <w:tcW w:w="2700" w:type="pct"/>
            <w:gridSpan w:val="2"/>
            <w:noWrap/>
            <w:vAlign w:val="center"/>
            <w:hideMark/>
          </w:tcPr>
          <w:p w14:paraId="094A496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Frequency of visit to water bodies </w:t>
            </w:r>
          </w:p>
        </w:tc>
        <w:tc>
          <w:tcPr>
            <w:tcW w:w="685" w:type="pct"/>
            <w:noWrap/>
            <w:vAlign w:val="center"/>
            <w:hideMark/>
          </w:tcPr>
          <w:p w14:paraId="01EDAC2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15F1806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6CD7A00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723D8C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48EBD49" w14:textId="77777777" w:rsidTr="00BD5179">
        <w:trPr>
          <w:trHeight w:val="117"/>
        </w:trPr>
        <w:tc>
          <w:tcPr>
            <w:tcW w:w="2076" w:type="pct"/>
            <w:noWrap/>
            <w:vAlign w:val="center"/>
            <w:hideMark/>
          </w:tcPr>
          <w:p w14:paraId="2D8546A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Every day</w:t>
            </w:r>
          </w:p>
        </w:tc>
        <w:tc>
          <w:tcPr>
            <w:tcW w:w="624" w:type="pct"/>
            <w:noWrap/>
            <w:vAlign w:val="bottom"/>
            <w:hideMark/>
          </w:tcPr>
          <w:p w14:paraId="6CF50EC5"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044970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54(33%)</w:t>
            </w:r>
          </w:p>
        </w:tc>
        <w:tc>
          <w:tcPr>
            <w:tcW w:w="685" w:type="pct"/>
            <w:noWrap/>
            <w:vAlign w:val="center"/>
            <w:hideMark/>
          </w:tcPr>
          <w:p w14:paraId="32638E6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69(35%)</w:t>
            </w:r>
          </w:p>
        </w:tc>
        <w:tc>
          <w:tcPr>
            <w:tcW w:w="410" w:type="pct"/>
            <w:noWrap/>
            <w:vAlign w:val="center"/>
            <w:hideMark/>
          </w:tcPr>
          <w:p w14:paraId="305A3C7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0CD71AD"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ABE2FD" w14:textId="77777777" w:rsidTr="00BD5179">
        <w:trPr>
          <w:trHeight w:val="108"/>
        </w:trPr>
        <w:tc>
          <w:tcPr>
            <w:tcW w:w="2076" w:type="pct"/>
            <w:noWrap/>
            <w:vAlign w:val="center"/>
            <w:hideMark/>
          </w:tcPr>
          <w:p w14:paraId="63005F4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in two days</w:t>
            </w:r>
          </w:p>
        </w:tc>
        <w:tc>
          <w:tcPr>
            <w:tcW w:w="624" w:type="pct"/>
            <w:noWrap/>
            <w:vAlign w:val="bottom"/>
            <w:hideMark/>
          </w:tcPr>
          <w:p w14:paraId="205404C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12(32%)</w:t>
            </w:r>
          </w:p>
        </w:tc>
        <w:tc>
          <w:tcPr>
            <w:tcW w:w="685" w:type="pct"/>
            <w:noWrap/>
            <w:vAlign w:val="center"/>
            <w:hideMark/>
          </w:tcPr>
          <w:p w14:paraId="5247316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w:t>
            </w:r>
          </w:p>
        </w:tc>
        <w:tc>
          <w:tcPr>
            <w:tcW w:w="685" w:type="pct"/>
            <w:noWrap/>
            <w:vAlign w:val="center"/>
            <w:hideMark/>
          </w:tcPr>
          <w:p w14:paraId="103F66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27(14%)</w:t>
            </w:r>
          </w:p>
        </w:tc>
        <w:tc>
          <w:tcPr>
            <w:tcW w:w="410" w:type="pct"/>
            <w:noWrap/>
            <w:vAlign w:val="center"/>
            <w:hideMark/>
          </w:tcPr>
          <w:p w14:paraId="6B3B09EA"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2F8464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318ACF" w14:textId="77777777" w:rsidTr="00BD5179">
        <w:trPr>
          <w:trHeight w:val="153"/>
        </w:trPr>
        <w:tc>
          <w:tcPr>
            <w:tcW w:w="2076" w:type="pct"/>
            <w:noWrap/>
            <w:vAlign w:val="center"/>
            <w:hideMark/>
          </w:tcPr>
          <w:p w14:paraId="722FC04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a week</w:t>
            </w:r>
          </w:p>
        </w:tc>
        <w:tc>
          <w:tcPr>
            <w:tcW w:w="624" w:type="pct"/>
            <w:noWrap/>
            <w:vAlign w:val="bottom"/>
            <w:hideMark/>
          </w:tcPr>
          <w:p w14:paraId="2CF1334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C47D9A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11(7%)</w:t>
            </w:r>
          </w:p>
        </w:tc>
        <w:tc>
          <w:tcPr>
            <w:tcW w:w="685" w:type="pct"/>
            <w:noWrap/>
            <w:vAlign w:val="center"/>
            <w:hideMark/>
          </w:tcPr>
          <w:p w14:paraId="2B76508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16(8%)</w:t>
            </w:r>
          </w:p>
        </w:tc>
        <w:tc>
          <w:tcPr>
            <w:tcW w:w="410" w:type="pct"/>
            <w:noWrap/>
            <w:vAlign w:val="center"/>
            <w:hideMark/>
          </w:tcPr>
          <w:p w14:paraId="74FC625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154D9B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74F5C87" w14:textId="77777777" w:rsidTr="00BD5179">
        <w:trPr>
          <w:trHeight w:val="80"/>
        </w:trPr>
        <w:tc>
          <w:tcPr>
            <w:tcW w:w="2076" w:type="pct"/>
            <w:noWrap/>
            <w:vAlign w:val="center"/>
            <w:hideMark/>
          </w:tcPr>
          <w:p w14:paraId="2AA72A0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a month</w:t>
            </w:r>
          </w:p>
        </w:tc>
        <w:tc>
          <w:tcPr>
            <w:tcW w:w="624" w:type="pct"/>
            <w:noWrap/>
            <w:vAlign w:val="bottom"/>
            <w:hideMark/>
          </w:tcPr>
          <w:p w14:paraId="6A0407B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7A8C1A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83(51%)</w:t>
            </w:r>
          </w:p>
        </w:tc>
        <w:tc>
          <w:tcPr>
            <w:tcW w:w="685" w:type="pct"/>
            <w:noWrap/>
            <w:vAlign w:val="center"/>
            <w:hideMark/>
          </w:tcPr>
          <w:p w14:paraId="601A437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88(44%)</w:t>
            </w:r>
          </w:p>
        </w:tc>
        <w:tc>
          <w:tcPr>
            <w:tcW w:w="410" w:type="pct"/>
            <w:noWrap/>
            <w:vAlign w:val="center"/>
            <w:hideMark/>
          </w:tcPr>
          <w:p w14:paraId="6A9BFD1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D49E7D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19EE733" w14:textId="77777777" w:rsidTr="00BD5179">
        <w:trPr>
          <w:trHeight w:val="80"/>
        </w:trPr>
        <w:tc>
          <w:tcPr>
            <w:tcW w:w="2076" w:type="pct"/>
            <w:hideMark/>
          </w:tcPr>
          <w:p w14:paraId="5A9D569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110F8B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63224DF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36169DA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1CAAF91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18.12</w:t>
            </w:r>
          </w:p>
        </w:tc>
        <w:tc>
          <w:tcPr>
            <w:tcW w:w="520" w:type="pct"/>
            <w:noWrap/>
            <w:vAlign w:val="center"/>
            <w:hideMark/>
          </w:tcPr>
          <w:p w14:paraId="6622D6F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1C0F328" w14:textId="77777777" w:rsidTr="00BD5179">
        <w:trPr>
          <w:trHeight w:val="80"/>
        </w:trPr>
        <w:tc>
          <w:tcPr>
            <w:tcW w:w="3385" w:type="pct"/>
            <w:gridSpan w:val="3"/>
            <w:noWrap/>
            <w:vAlign w:val="center"/>
            <w:hideMark/>
          </w:tcPr>
          <w:p w14:paraId="2818855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Time taken for activities in contact with water</w:t>
            </w:r>
          </w:p>
        </w:tc>
        <w:tc>
          <w:tcPr>
            <w:tcW w:w="685" w:type="pct"/>
            <w:noWrap/>
            <w:vAlign w:val="center"/>
            <w:hideMark/>
          </w:tcPr>
          <w:p w14:paraId="4FBF3C9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7683F6E5"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FA3961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860D67C" w14:textId="77777777" w:rsidTr="00BD5179">
        <w:trPr>
          <w:trHeight w:val="80"/>
        </w:trPr>
        <w:tc>
          <w:tcPr>
            <w:tcW w:w="2076" w:type="pct"/>
            <w:noWrap/>
            <w:vAlign w:val="center"/>
            <w:hideMark/>
          </w:tcPr>
          <w:p w14:paraId="623CE50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Less than 5 minutes</w:t>
            </w:r>
          </w:p>
        </w:tc>
        <w:tc>
          <w:tcPr>
            <w:tcW w:w="624" w:type="pct"/>
            <w:noWrap/>
            <w:vAlign w:val="bottom"/>
            <w:hideMark/>
          </w:tcPr>
          <w:p w14:paraId="552A15E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685" w:type="pct"/>
            <w:noWrap/>
            <w:vAlign w:val="center"/>
            <w:hideMark/>
          </w:tcPr>
          <w:p w14:paraId="4A982FA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4(2%)</w:t>
            </w:r>
          </w:p>
        </w:tc>
        <w:tc>
          <w:tcPr>
            <w:tcW w:w="685" w:type="pct"/>
            <w:noWrap/>
            <w:vAlign w:val="center"/>
            <w:hideMark/>
          </w:tcPr>
          <w:p w14:paraId="4B687AC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12(6%)</w:t>
            </w:r>
          </w:p>
        </w:tc>
        <w:tc>
          <w:tcPr>
            <w:tcW w:w="410" w:type="pct"/>
            <w:noWrap/>
            <w:vAlign w:val="center"/>
            <w:hideMark/>
          </w:tcPr>
          <w:p w14:paraId="023BC43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9E45A1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6C4E3D4" w14:textId="77777777" w:rsidTr="00BD5179">
        <w:trPr>
          <w:trHeight w:val="80"/>
        </w:trPr>
        <w:tc>
          <w:tcPr>
            <w:tcW w:w="2076" w:type="pct"/>
            <w:noWrap/>
            <w:vAlign w:val="center"/>
            <w:hideMark/>
          </w:tcPr>
          <w:p w14:paraId="1611316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 to10 minutes</w:t>
            </w:r>
          </w:p>
        </w:tc>
        <w:tc>
          <w:tcPr>
            <w:tcW w:w="624" w:type="pct"/>
            <w:noWrap/>
            <w:vAlign w:val="bottom"/>
            <w:hideMark/>
          </w:tcPr>
          <w:p w14:paraId="2CA04A6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1C52338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20(12%)</w:t>
            </w:r>
          </w:p>
        </w:tc>
        <w:tc>
          <w:tcPr>
            <w:tcW w:w="685" w:type="pct"/>
            <w:noWrap/>
            <w:vAlign w:val="center"/>
            <w:hideMark/>
          </w:tcPr>
          <w:p w14:paraId="1890403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center"/>
            <w:hideMark/>
          </w:tcPr>
          <w:p w14:paraId="70FBC32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57AE58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1AE90D9" w14:textId="77777777" w:rsidTr="00BD5179">
        <w:trPr>
          <w:trHeight w:val="207"/>
        </w:trPr>
        <w:tc>
          <w:tcPr>
            <w:tcW w:w="2076" w:type="pct"/>
            <w:noWrap/>
            <w:vAlign w:val="center"/>
            <w:hideMark/>
          </w:tcPr>
          <w:p w14:paraId="5A65302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 to 15 minutes</w:t>
            </w:r>
          </w:p>
        </w:tc>
        <w:tc>
          <w:tcPr>
            <w:tcW w:w="624" w:type="pct"/>
            <w:noWrap/>
            <w:vAlign w:val="bottom"/>
            <w:hideMark/>
          </w:tcPr>
          <w:p w14:paraId="76F536D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84594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53(33%)</w:t>
            </w:r>
          </w:p>
        </w:tc>
        <w:tc>
          <w:tcPr>
            <w:tcW w:w="685" w:type="pct"/>
            <w:noWrap/>
            <w:vAlign w:val="center"/>
            <w:hideMark/>
          </w:tcPr>
          <w:p w14:paraId="605CB80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58(29%)</w:t>
            </w:r>
          </w:p>
        </w:tc>
        <w:tc>
          <w:tcPr>
            <w:tcW w:w="410" w:type="pct"/>
            <w:noWrap/>
            <w:vAlign w:val="center"/>
            <w:hideMark/>
          </w:tcPr>
          <w:p w14:paraId="600D8E0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30DC0E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E0003D" w14:textId="77777777" w:rsidTr="00BD5179">
        <w:trPr>
          <w:trHeight w:val="162"/>
        </w:trPr>
        <w:tc>
          <w:tcPr>
            <w:tcW w:w="2076" w:type="pct"/>
            <w:noWrap/>
            <w:vAlign w:val="center"/>
            <w:hideMark/>
          </w:tcPr>
          <w:p w14:paraId="60F7A56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More than15 minutes</w:t>
            </w:r>
          </w:p>
        </w:tc>
        <w:tc>
          <w:tcPr>
            <w:tcW w:w="624" w:type="pct"/>
            <w:noWrap/>
            <w:vAlign w:val="bottom"/>
            <w:hideMark/>
          </w:tcPr>
          <w:p w14:paraId="1790753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BECDBC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86(53%)</w:t>
            </w:r>
          </w:p>
        </w:tc>
        <w:tc>
          <w:tcPr>
            <w:tcW w:w="685" w:type="pct"/>
            <w:noWrap/>
            <w:vAlign w:val="center"/>
            <w:hideMark/>
          </w:tcPr>
          <w:p w14:paraId="68B828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101(51%)</w:t>
            </w:r>
          </w:p>
        </w:tc>
        <w:tc>
          <w:tcPr>
            <w:tcW w:w="410" w:type="pct"/>
            <w:noWrap/>
            <w:vAlign w:val="center"/>
            <w:hideMark/>
          </w:tcPr>
          <w:p w14:paraId="7BECF99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D30D81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F08E128" w14:textId="77777777" w:rsidTr="00BD5179">
        <w:trPr>
          <w:trHeight w:val="80"/>
        </w:trPr>
        <w:tc>
          <w:tcPr>
            <w:tcW w:w="2076" w:type="pct"/>
            <w:hideMark/>
          </w:tcPr>
          <w:p w14:paraId="5D76225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181038F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416597D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717F23F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3592B2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26.13</w:t>
            </w:r>
          </w:p>
        </w:tc>
        <w:tc>
          <w:tcPr>
            <w:tcW w:w="520" w:type="pct"/>
            <w:noWrap/>
            <w:vAlign w:val="center"/>
            <w:hideMark/>
          </w:tcPr>
          <w:p w14:paraId="57DCDCA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466A18D1" w14:textId="77777777" w:rsidTr="00BD5179">
        <w:trPr>
          <w:trHeight w:val="80"/>
        </w:trPr>
        <w:tc>
          <w:tcPr>
            <w:tcW w:w="4071" w:type="pct"/>
            <w:gridSpan w:val="4"/>
            <w:noWrap/>
            <w:vAlign w:val="center"/>
            <w:hideMark/>
          </w:tcPr>
          <w:p w14:paraId="22B29F1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Swimming in water bodies where do you defecate/urinate </w:t>
            </w:r>
          </w:p>
        </w:tc>
        <w:tc>
          <w:tcPr>
            <w:tcW w:w="410" w:type="pct"/>
            <w:noWrap/>
            <w:vAlign w:val="center"/>
            <w:hideMark/>
          </w:tcPr>
          <w:p w14:paraId="398EDE5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8F5BD4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9B3C261" w14:textId="77777777" w:rsidTr="00BD5179">
        <w:trPr>
          <w:trHeight w:val="80"/>
        </w:trPr>
        <w:tc>
          <w:tcPr>
            <w:tcW w:w="2076" w:type="pct"/>
            <w:noWrap/>
            <w:vAlign w:val="center"/>
            <w:hideMark/>
          </w:tcPr>
          <w:p w14:paraId="6F46D83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Urinate in water </w:t>
            </w:r>
          </w:p>
        </w:tc>
        <w:tc>
          <w:tcPr>
            <w:tcW w:w="624" w:type="pct"/>
            <w:noWrap/>
            <w:vAlign w:val="bottom"/>
            <w:hideMark/>
          </w:tcPr>
          <w:p w14:paraId="0BE1FBC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10(27%)</w:t>
            </w:r>
          </w:p>
        </w:tc>
        <w:tc>
          <w:tcPr>
            <w:tcW w:w="685" w:type="pct"/>
            <w:noWrap/>
            <w:vAlign w:val="center"/>
            <w:hideMark/>
          </w:tcPr>
          <w:p w14:paraId="7785629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120(98%)</w:t>
            </w:r>
          </w:p>
        </w:tc>
        <w:tc>
          <w:tcPr>
            <w:tcW w:w="685" w:type="pct"/>
            <w:noWrap/>
            <w:vAlign w:val="center"/>
            <w:hideMark/>
          </w:tcPr>
          <w:p w14:paraId="53248F3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130(86%)</w:t>
            </w:r>
          </w:p>
        </w:tc>
        <w:tc>
          <w:tcPr>
            <w:tcW w:w="410" w:type="pct"/>
            <w:noWrap/>
            <w:vAlign w:val="center"/>
            <w:hideMark/>
          </w:tcPr>
          <w:p w14:paraId="3C968F0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520" w:type="pct"/>
            <w:noWrap/>
            <w:vAlign w:val="center"/>
            <w:hideMark/>
          </w:tcPr>
          <w:p w14:paraId="76FA419B" w14:textId="77777777" w:rsidR="00913A95" w:rsidRPr="001E41D4" w:rsidRDefault="00913A95" w:rsidP="001E41D4">
            <w:pPr>
              <w:spacing w:after="0" w:line="240" w:lineRule="auto"/>
              <w:jc w:val="both"/>
              <w:rPr>
                <w:rFonts w:ascii="Times New Roman" w:hAnsi="Times New Roman" w:cs="Times New Roman"/>
                <w:sz w:val="24"/>
                <w:szCs w:val="24"/>
              </w:rPr>
            </w:pPr>
          </w:p>
        </w:tc>
      </w:tr>
      <w:tr w:rsidR="00913A95" w:rsidRPr="001E41D4" w14:paraId="2566C3D6" w14:textId="77777777" w:rsidTr="00BD5179">
        <w:trPr>
          <w:trHeight w:val="80"/>
        </w:trPr>
        <w:tc>
          <w:tcPr>
            <w:tcW w:w="2076" w:type="pct"/>
            <w:noWrap/>
            <w:vAlign w:val="center"/>
            <w:hideMark/>
          </w:tcPr>
          <w:p w14:paraId="0034F2D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Urinate out of water</w:t>
            </w:r>
          </w:p>
        </w:tc>
        <w:tc>
          <w:tcPr>
            <w:tcW w:w="624" w:type="pct"/>
            <w:noWrap/>
            <w:vAlign w:val="bottom"/>
            <w:hideMark/>
          </w:tcPr>
          <w:p w14:paraId="0A53B48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27(73%)</w:t>
            </w:r>
          </w:p>
        </w:tc>
        <w:tc>
          <w:tcPr>
            <w:tcW w:w="685" w:type="pct"/>
            <w:noWrap/>
            <w:vAlign w:val="center"/>
            <w:hideMark/>
          </w:tcPr>
          <w:p w14:paraId="4840B9B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2(2%)</w:t>
            </w:r>
          </w:p>
        </w:tc>
        <w:tc>
          <w:tcPr>
            <w:tcW w:w="685" w:type="pct"/>
            <w:noWrap/>
            <w:vAlign w:val="center"/>
            <w:hideMark/>
          </w:tcPr>
          <w:p w14:paraId="762280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bottom"/>
            <w:hideMark/>
          </w:tcPr>
          <w:p w14:paraId="2497AC6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520" w:type="pct"/>
            <w:noWrap/>
            <w:vAlign w:val="center"/>
            <w:hideMark/>
          </w:tcPr>
          <w:p w14:paraId="69BD7CB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8096A1" w14:textId="77777777" w:rsidTr="00BD5179">
        <w:trPr>
          <w:trHeight w:val="80"/>
        </w:trPr>
        <w:tc>
          <w:tcPr>
            <w:tcW w:w="2076" w:type="pct"/>
            <w:hideMark/>
          </w:tcPr>
          <w:p w14:paraId="7273C18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5DD4619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37B18A6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122(100%)</w:t>
            </w:r>
          </w:p>
        </w:tc>
        <w:tc>
          <w:tcPr>
            <w:tcW w:w="685" w:type="pct"/>
            <w:noWrap/>
            <w:vAlign w:val="center"/>
            <w:hideMark/>
          </w:tcPr>
          <w:p w14:paraId="31170DA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159(100%)</w:t>
            </w:r>
          </w:p>
        </w:tc>
        <w:tc>
          <w:tcPr>
            <w:tcW w:w="410" w:type="pct"/>
            <w:noWrap/>
            <w:vAlign w:val="center"/>
            <w:hideMark/>
          </w:tcPr>
          <w:p w14:paraId="5C74562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96.87</w:t>
            </w:r>
          </w:p>
        </w:tc>
        <w:tc>
          <w:tcPr>
            <w:tcW w:w="520" w:type="pct"/>
            <w:noWrap/>
            <w:vAlign w:val="center"/>
            <w:hideMark/>
          </w:tcPr>
          <w:p w14:paraId="761ADC4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80D7C0A" w14:textId="77777777" w:rsidTr="00BD5179">
        <w:trPr>
          <w:trHeight w:val="225"/>
        </w:trPr>
        <w:tc>
          <w:tcPr>
            <w:tcW w:w="4071" w:type="pct"/>
            <w:gridSpan w:val="4"/>
            <w:noWrap/>
            <w:vAlign w:val="center"/>
            <w:hideMark/>
          </w:tcPr>
          <w:p w14:paraId="031FA9C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How many times of defecation/urination in water bodies</w:t>
            </w:r>
          </w:p>
        </w:tc>
        <w:tc>
          <w:tcPr>
            <w:tcW w:w="410" w:type="pct"/>
            <w:noWrap/>
            <w:vAlign w:val="center"/>
            <w:hideMark/>
          </w:tcPr>
          <w:p w14:paraId="70C12AE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D97EA8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4BCB223" w14:textId="77777777" w:rsidTr="00BD5179">
        <w:trPr>
          <w:trHeight w:val="90"/>
        </w:trPr>
        <w:tc>
          <w:tcPr>
            <w:tcW w:w="2076" w:type="pct"/>
            <w:noWrap/>
            <w:vAlign w:val="center"/>
            <w:hideMark/>
          </w:tcPr>
          <w:p w14:paraId="085C3F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Every day and when nature calls</w:t>
            </w:r>
          </w:p>
        </w:tc>
        <w:tc>
          <w:tcPr>
            <w:tcW w:w="624" w:type="pct"/>
            <w:noWrap/>
            <w:vAlign w:val="bottom"/>
            <w:hideMark/>
          </w:tcPr>
          <w:p w14:paraId="55F0C6B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1042FC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w:t>
            </w:r>
          </w:p>
        </w:tc>
        <w:tc>
          <w:tcPr>
            <w:tcW w:w="685" w:type="pct"/>
            <w:noWrap/>
            <w:vAlign w:val="center"/>
            <w:hideMark/>
          </w:tcPr>
          <w:p w14:paraId="68A8A75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16(12%)</w:t>
            </w:r>
          </w:p>
        </w:tc>
        <w:tc>
          <w:tcPr>
            <w:tcW w:w="410" w:type="pct"/>
            <w:noWrap/>
            <w:vAlign w:val="center"/>
            <w:hideMark/>
          </w:tcPr>
          <w:p w14:paraId="2928EFE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28934D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F8152D0" w14:textId="77777777" w:rsidTr="00BD5179">
        <w:trPr>
          <w:trHeight w:val="80"/>
        </w:trPr>
        <w:tc>
          <w:tcPr>
            <w:tcW w:w="2076" w:type="pct"/>
            <w:noWrap/>
            <w:vAlign w:val="center"/>
            <w:hideMark/>
          </w:tcPr>
          <w:p w14:paraId="560AABA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I do not remember</w:t>
            </w:r>
          </w:p>
        </w:tc>
        <w:tc>
          <w:tcPr>
            <w:tcW w:w="624" w:type="pct"/>
            <w:noWrap/>
            <w:vAlign w:val="bottom"/>
            <w:hideMark/>
          </w:tcPr>
          <w:p w14:paraId="7266FAD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3B191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22(24%)</w:t>
            </w:r>
          </w:p>
        </w:tc>
        <w:tc>
          <w:tcPr>
            <w:tcW w:w="685" w:type="pct"/>
            <w:noWrap/>
            <w:vAlign w:val="center"/>
            <w:hideMark/>
          </w:tcPr>
          <w:p w14:paraId="7E341A6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31(24%)</w:t>
            </w:r>
          </w:p>
        </w:tc>
        <w:tc>
          <w:tcPr>
            <w:tcW w:w="410" w:type="pct"/>
            <w:noWrap/>
            <w:vAlign w:val="center"/>
            <w:hideMark/>
          </w:tcPr>
          <w:p w14:paraId="2FE5B7A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AC3AAE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6F682E2" w14:textId="77777777" w:rsidTr="00BD5179">
        <w:trPr>
          <w:trHeight w:val="90"/>
        </w:trPr>
        <w:tc>
          <w:tcPr>
            <w:tcW w:w="2076" w:type="pct"/>
            <w:noWrap/>
            <w:vAlign w:val="center"/>
            <w:hideMark/>
          </w:tcPr>
          <w:p w14:paraId="7F52D4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It was only once</w:t>
            </w:r>
          </w:p>
        </w:tc>
        <w:tc>
          <w:tcPr>
            <w:tcW w:w="624" w:type="pct"/>
            <w:noWrap/>
            <w:vAlign w:val="bottom"/>
            <w:hideMark/>
          </w:tcPr>
          <w:p w14:paraId="279DAC1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11(30%)</w:t>
            </w:r>
          </w:p>
        </w:tc>
        <w:tc>
          <w:tcPr>
            <w:tcW w:w="685" w:type="pct"/>
            <w:noWrap/>
            <w:vAlign w:val="center"/>
            <w:hideMark/>
          </w:tcPr>
          <w:p w14:paraId="66DF14F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42(45%)</w:t>
            </w:r>
          </w:p>
        </w:tc>
        <w:tc>
          <w:tcPr>
            <w:tcW w:w="685" w:type="pct"/>
            <w:noWrap/>
            <w:vAlign w:val="center"/>
            <w:hideMark/>
          </w:tcPr>
          <w:p w14:paraId="17342D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53(41%)</w:t>
            </w:r>
          </w:p>
        </w:tc>
        <w:tc>
          <w:tcPr>
            <w:tcW w:w="410" w:type="pct"/>
            <w:noWrap/>
            <w:vAlign w:val="center"/>
            <w:hideMark/>
          </w:tcPr>
          <w:p w14:paraId="47B63BAA"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51BCF8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AF4969" w14:textId="77777777" w:rsidTr="00BD5179">
        <w:trPr>
          <w:trHeight w:val="80"/>
        </w:trPr>
        <w:tc>
          <w:tcPr>
            <w:tcW w:w="2076" w:type="pct"/>
            <w:noWrap/>
            <w:vAlign w:val="center"/>
            <w:hideMark/>
          </w:tcPr>
          <w:p w14:paraId="3A07DB1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Occasionally and when around the river</w:t>
            </w:r>
          </w:p>
        </w:tc>
        <w:tc>
          <w:tcPr>
            <w:tcW w:w="624" w:type="pct"/>
            <w:noWrap/>
            <w:vAlign w:val="bottom"/>
            <w:hideMark/>
          </w:tcPr>
          <w:p w14:paraId="5A6CC3A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2(5%)</w:t>
            </w:r>
          </w:p>
        </w:tc>
        <w:tc>
          <w:tcPr>
            <w:tcW w:w="685" w:type="pct"/>
            <w:noWrap/>
            <w:vAlign w:val="center"/>
            <w:hideMark/>
          </w:tcPr>
          <w:p w14:paraId="199B47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28(30%)</w:t>
            </w:r>
          </w:p>
        </w:tc>
        <w:tc>
          <w:tcPr>
            <w:tcW w:w="685" w:type="pct"/>
            <w:noWrap/>
            <w:vAlign w:val="center"/>
            <w:hideMark/>
          </w:tcPr>
          <w:p w14:paraId="7510AF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30(23%)</w:t>
            </w:r>
          </w:p>
        </w:tc>
        <w:tc>
          <w:tcPr>
            <w:tcW w:w="410" w:type="pct"/>
            <w:noWrap/>
            <w:vAlign w:val="center"/>
            <w:hideMark/>
          </w:tcPr>
          <w:p w14:paraId="1C2833E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D5C36C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60D2D26" w14:textId="77777777" w:rsidTr="00BD5179">
        <w:trPr>
          <w:trHeight w:val="80"/>
        </w:trPr>
        <w:tc>
          <w:tcPr>
            <w:tcW w:w="2076" w:type="pct"/>
            <w:hideMark/>
          </w:tcPr>
          <w:p w14:paraId="10A0336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CE11D0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1324A11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93(100%)</w:t>
            </w:r>
          </w:p>
        </w:tc>
        <w:tc>
          <w:tcPr>
            <w:tcW w:w="685" w:type="pct"/>
            <w:noWrap/>
            <w:vAlign w:val="center"/>
            <w:hideMark/>
          </w:tcPr>
          <w:p w14:paraId="7F44C4B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130(100%)</w:t>
            </w:r>
          </w:p>
        </w:tc>
        <w:tc>
          <w:tcPr>
            <w:tcW w:w="410" w:type="pct"/>
            <w:noWrap/>
            <w:vAlign w:val="center"/>
            <w:hideMark/>
          </w:tcPr>
          <w:p w14:paraId="0C3ADC9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42.05</w:t>
            </w:r>
          </w:p>
        </w:tc>
        <w:tc>
          <w:tcPr>
            <w:tcW w:w="520" w:type="pct"/>
            <w:noWrap/>
            <w:vAlign w:val="center"/>
            <w:hideMark/>
          </w:tcPr>
          <w:p w14:paraId="492D9DD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F58D6FD" w14:textId="77777777" w:rsidTr="00BD5179">
        <w:trPr>
          <w:trHeight w:val="80"/>
        </w:trPr>
        <w:tc>
          <w:tcPr>
            <w:tcW w:w="2700" w:type="pct"/>
            <w:gridSpan w:val="2"/>
            <w:noWrap/>
            <w:vAlign w:val="center"/>
            <w:hideMark/>
          </w:tcPr>
          <w:p w14:paraId="728A082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Presence of livestock around the river</w:t>
            </w:r>
          </w:p>
        </w:tc>
        <w:tc>
          <w:tcPr>
            <w:tcW w:w="685" w:type="pct"/>
            <w:noWrap/>
            <w:vAlign w:val="center"/>
            <w:hideMark/>
          </w:tcPr>
          <w:p w14:paraId="3467E26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1064D38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071464B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467DB6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DEBCD21" w14:textId="77777777" w:rsidTr="00BD5179">
        <w:trPr>
          <w:trHeight w:val="80"/>
        </w:trPr>
        <w:tc>
          <w:tcPr>
            <w:tcW w:w="2076" w:type="pct"/>
            <w:noWrap/>
            <w:vAlign w:val="center"/>
            <w:hideMark/>
          </w:tcPr>
          <w:p w14:paraId="5E3C4FD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624" w:type="pct"/>
            <w:noWrap/>
            <w:vAlign w:val="bottom"/>
            <w:hideMark/>
          </w:tcPr>
          <w:p w14:paraId="4AD00A8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28(76%)</w:t>
            </w:r>
          </w:p>
        </w:tc>
        <w:tc>
          <w:tcPr>
            <w:tcW w:w="685" w:type="pct"/>
            <w:noWrap/>
            <w:vAlign w:val="center"/>
            <w:hideMark/>
          </w:tcPr>
          <w:p w14:paraId="2A31B1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161(99%)</w:t>
            </w:r>
          </w:p>
        </w:tc>
        <w:tc>
          <w:tcPr>
            <w:tcW w:w="685" w:type="pct"/>
            <w:noWrap/>
            <w:vAlign w:val="center"/>
            <w:hideMark/>
          </w:tcPr>
          <w:p w14:paraId="4F711D4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189(95%)</w:t>
            </w:r>
          </w:p>
        </w:tc>
        <w:tc>
          <w:tcPr>
            <w:tcW w:w="410" w:type="pct"/>
            <w:noWrap/>
            <w:vAlign w:val="center"/>
            <w:hideMark/>
          </w:tcPr>
          <w:p w14:paraId="417E30B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11F041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C4E8700" w14:textId="77777777" w:rsidTr="00BD5179">
        <w:trPr>
          <w:trHeight w:val="80"/>
        </w:trPr>
        <w:tc>
          <w:tcPr>
            <w:tcW w:w="2076" w:type="pct"/>
            <w:noWrap/>
            <w:vAlign w:val="center"/>
            <w:hideMark/>
          </w:tcPr>
          <w:p w14:paraId="1A29335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624" w:type="pct"/>
            <w:noWrap/>
            <w:vAlign w:val="bottom"/>
            <w:hideMark/>
          </w:tcPr>
          <w:p w14:paraId="39A488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821BAC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w:t>
            </w:r>
          </w:p>
        </w:tc>
        <w:tc>
          <w:tcPr>
            <w:tcW w:w="685" w:type="pct"/>
            <w:noWrap/>
            <w:vAlign w:val="center"/>
            <w:hideMark/>
          </w:tcPr>
          <w:p w14:paraId="4108347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11(6%)</w:t>
            </w:r>
          </w:p>
        </w:tc>
        <w:tc>
          <w:tcPr>
            <w:tcW w:w="410" w:type="pct"/>
            <w:noWrap/>
            <w:vAlign w:val="center"/>
            <w:hideMark/>
          </w:tcPr>
          <w:p w14:paraId="72D2C6D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B2457F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0405F5F" w14:textId="77777777" w:rsidTr="00BD5179">
        <w:trPr>
          <w:trHeight w:val="80"/>
        </w:trPr>
        <w:tc>
          <w:tcPr>
            <w:tcW w:w="2076" w:type="pct"/>
            <w:hideMark/>
          </w:tcPr>
          <w:p w14:paraId="4B9DEBA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0466720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693098B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08602E4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6CDB31C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30.95</w:t>
            </w:r>
          </w:p>
        </w:tc>
        <w:tc>
          <w:tcPr>
            <w:tcW w:w="520" w:type="pct"/>
            <w:noWrap/>
            <w:vAlign w:val="center"/>
            <w:hideMark/>
          </w:tcPr>
          <w:p w14:paraId="30127C8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43D4BF01" w14:textId="77777777" w:rsidTr="00BD5179">
        <w:trPr>
          <w:trHeight w:val="80"/>
        </w:trPr>
        <w:tc>
          <w:tcPr>
            <w:tcW w:w="2700" w:type="pct"/>
            <w:gridSpan w:val="2"/>
            <w:noWrap/>
            <w:vAlign w:val="center"/>
            <w:hideMark/>
          </w:tcPr>
          <w:p w14:paraId="5097A3E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lastRenderedPageBreak/>
              <w:t>Type of livestock around the river</w:t>
            </w:r>
          </w:p>
        </w:tc>
        <w:tc>
          <w:tcPr>
            <w:tcW w:w="685" w:type="pct"/>
            <w:noWrap/>
            <w:vAlign w:val="center"/>
            <w:hideMark/>
          </w:tcPr>
          <w:p w14:paraId="6478312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7201B91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4727B6F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9A2564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50BF53D" w14:textId="77777777" w:rsidTr="00BD5179">
        <w:trPr>
          <w:trHeight w:val="80"/>
        </w:trPr>
        <w:tc>
          <w:tcPr>
            <w:tcW w:w="2076" w:type="pct"/>
            <w:noWrap/>
            <w:vAlign w:val="center"/>
            <w:hideMark/>
          </w:tcPr>
          <w:p w14:paraId="53B061B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Cattle</w:t>
            </w:r>
          </w:p>
        </w:tc>
        <w:tc>
          <w:tcPr>
            <w:tcW w:w="624" w:type="pct"/>
            <w:noWrap/>
            <w:vAlign w:val="bottom"/>
            <w:hideMark/>
          </w:tcPr>
          <w:p w14:paraId="30A1162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685" w:type="pct"/>
            <w:noWrap/>
            <w:vAlign w:val="center"/>
            <w:hideMark/>
          </w:tcPr>
          <w:p w14:paraId="2EDB8EE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98(60%)</w:t>
            </w:r>
          </w:p>
        </w:tc>
        <w:tc>
          <w:tcPr>
            <w:tcW w:w="685" w:type="pct"/>
            <w:noWrap/>
            <w:vAlign w:val="center"/>
            <w:hideMark/>
          </w:tcPr>
          <w:p w14:paraId="3805879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116(58%)</w:t>
            </w:r>
          </w:p>
        </w:tc>
        <w:tc>
          <w:tcPr>
            <w:tcW w:w="410" w:type="pct"/>
            <w:noWrap/>
            <w:vAlign w:val="center"/>
            <w:hideMark/>
          </w:tcPr>
          <w:p w14:paraId="472E64C5"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9DCC20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F226369" w14:textId="77777777" w:rsidTr="00BD5179">
        <w:trPr>
          <w:trHeight w:val="80"/>
        </w:trPr>
        <w:tc>
          <w:tcPr>
            <w:tcW w:w="2076" w:type="pct"/>
            <w:noWrap/>
            <w:vAlign w:val="center"/>
            <w:hideMark/>
          </w:tcPr>
          <w:p w14:paraId="36CBDA3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Goats</w:t>
            </w:r>
          </w:p>
        </w:tc>
        <w:tc>
          <w:tcPr>
            <w:tcW w:w="624" w:type="pct"/>
            <w:noWrap/>
            <w:vAlign w:val="bottom"/>
            <w:hideMark/>
          </w:tcPr>
          <w:p w14:paraId="457F142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685" w:type="pct"/>
            <w:noWrap/>
            <w:vAlign w:val="center"/>
            <w:hideMark/>
          </w:tcPr>
          <w:p w14:paraId="3735AB8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w:t>
            </w:r>
          </w:p>
        </w:tc>
        <w:tc>
          <w:tcPr>
            <w:tcW w:w="685" w:type="pct"/>
            <w:noWrap/>
            <w:vAlign w:val="center"/>
            <w:hideMark/>
          </w:tcPr>
          <w:p w14:paraId="210363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23(12%)</w:t>
            </w:r>
          </w:p>
        </w:tc>
        <w:tc>
          <w:tcPr>
            <w:tcW w:w="410" w:type="pct"/>
            <w:noWrap/>
            <w:vAlign w:val="center"/>
            <w:hideMark/>
          </w:tcPr>
          <w:p w14:paraId="19FB6B8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D58B4F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915897A" w14:textId="77777777" w:rsidTr="00BD5179">
        <w:trPr>
          <w:trHeight w:val="80"/>
        </w:trPr>
        <w:tc>
          <w:tcPr>
            <w:tcW w:w="2076" w:type="pct"/>
            <w:noWrap/>
            <w:vAlign w:val="center"/>
            <w:hideMark/>
          </w:tcPr>
          <w:p w14:paraId="554C6F2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Sheep</w:t>
            </w:r>
          </w:p>
        </w:tc>
        <w:tc>
          <w:tcPr>
            <w:tcW w:w="624" w:type="pct"/>
            <w:noWrap/>
            <w:vAlign w:val="bottom"/>
            <w:hideMark/>
          </w:tcPr>
          <w:p w14:paraId="705164B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7(19%)</w:t>
            </w:r>
          </w:p>
        </w:tc>
        <w:tc>
          <w:tcPr>
            <w:tcW w:w="685" w:type="pct"/>
            <w:noWrap/>
            <w:vAlign w:val="center"/>
            <w:hideMark/>
          </w:tcPr>
          <w:p w14:paraId="7D90AA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19(12%)</w:t>
            </w:r>
          </w:p>
        </w:tc>
        <w:tc>
          <w:tcPr>
            <w:tcW w:w="685" w:type="pct"/>
            <w:noWrap/>
            <w:vAlign w:val="center"/>
            <w:hideMark/>
          </w:tcPr>
          <w:p w14:paraId="31E02BE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26(13%)</w:t>
            </w:r>
          </w:p>
        </w:tc>
        <w:tc>
          <w:tcPr>
            <w:tcW w:w="410" w:type="pct"/>
            <w:noWrap/>
            <w:vAlign w:val="center"/>
            <w:hideMark/>
          </w:tcPr>
          <w:p w14:paraId="0000D78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B58CF4D"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E8A0678" w14:textId="77777777" w:rsidTr="00BD5179">
        <w:trPr>
          <w:trHeight w:val="80"/>
        </w:trPr>
        <w:tc>
          <w:tcPr>
            <w:tcW w:w="2076" w:type="pct"/>
            <w:noWrap/>
            <w:vAlign w:val="center"/>
            <w:hideMark/>
          </w:tcPr>
          <w:p w14:paraId="2A47E0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Pigs</w:t>
            </w:r>
          </w:p>
        </w:tc>
        <w:tc>
          <w:tcPr>
            <w:tcW w:w="624" w:type="pct"/>
            <w:noWrap/>
            <w:vAlign w:val="bottom"/>
            <w:hideMark/>
          </w:tcPr>
          <w:p w14:paraId="226ACDD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4(11%)</w:t>
            </w:r>
          </w:p>
        </w:tc>
        <w:tc>
          <w:tcPr>
            <w:tcW w:w="685" w:type="pct"/>
            <w:noWrap/>
            <w:vAlign w:val="center"/>
            <w:hideMark/>
          </w:tcPr>
          <w:p w14:paraId="7668057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31(19%)</w:t>
            </w:r>
          </w:p>
        </w:tc>
        <w:tc>
          <w:tcPr>
            <w:tcW w:w="685" w:type="pct"/>
            <w:noWrap/>
            <w:vAlign w:val="center"/>
            <w:hideMark/>
          </w:tcPr>
          <w:p w14:paraId="0FA6042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35(18%)</w:t>
            </w:r>
          </w:p>
        </w:tc>
        <w:tc>
          <w:tcPr>
            <w:tcW w:w="410" w:type="pct"/>
            <w:noWrap/>
            <w:vAlign w:val="center"/>
            <w:hideMark/>
          </w:tcPr>
          <w:p w14:paraId="6EF99A3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89D1DB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D73ADF5" w14:textId="77777777" w:rsidTr="00BD5179">
        <w:trPr>
          <w:trHeight w:val="80"/>
        </w:trPr>
        <w:tc>
          <w:tcPr>
            <w:tcW w:w="2076" w:type="pct"/>
            <w:hideMark/>
          </w:tcPr>
          <w:p w14:paraId="5026EF5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00B92D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5B19575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76380E6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5F8E59E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7.11</w:t>
            </w:r>
          </w:p>
        </w:tc>
        <w:tc>
          <w:tcPr>
            <w:tcW w:w="520" w:type="pct"/>
            <w:noWrap/>
            <w:vAlign w:val="center"/>
            <w:hideMark/>
          </w:tcPr>
          <w:p w14:paraId="731B680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0.068</w:t>
            </w:r>
          </w:p>
        </w:tc>
      </w:tr>
      <w:tr w:rsidR="00913A95" w:rsidRPr="001E41D4" w14:paraId="578972DA" w14:textId="77777777" w:rsidTr="00BD5179">
        <w:trPr>
          <w:trHeight w:val="80"/>
        </w:trPr>
        <w:tc>
          <w:tcPr>
            <w:tcW w:w="2700" w:type="pct"/>
            <w:gridSpan w:val="2"/>
            <w:noWrap/>
            <w:vAlign w:val="center"/>
            <w:hideMark/>
          </w:tcPr>
          <w:p w14:paraId="59E59E4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Presence of snails around the river</w:t>
            </w:r>
          </w:p>
        </w:tc>
        <w:tc>
          <w:tcPr>
            <w:tcW w:w="685" w:type="pct"/>
            <w:noWrap/>
            <w:vAlign w:val="center"/>
            <w:hideMark/>
          </w:tcPr>
          <w:p w14:paraId="58F67AB0"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02CD8AC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2252C4A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C4ED68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2695B35" w14:textId="77777777" w:rsidTr="00BD5179">
        <w:trPr>
          <w:trHeight w:val="80"/>
        </w:trPr>
        <w:tc>
          <w:tcPr>
            <w:tcW w:w="2076" w:type="pct"/>
            <w:noWrap/>
            <w:vAlign w:val="center"/>
            <w:hideMark/>
          </w:tcPr>
          <w:p w14:paraId="4F0805A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624" w:type="pct"/>
            <w:noWrap/>
            <w:vAlign w:val="bottom"/>
            <w:hideMark/>
          </w:tcPr>
          <w:p w14:paraId="01CE16E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23(62%)</w:t>
            </w:r>
          </w:p>
        </w:tc>
        <w:tc>
          <w:tcPr>
            <w:tcW w:w="685" w:type="pct"/>
            <w:noWrap/>
            <w:vAlign w:val="center"/>
            <w:hideMark/>
          </w:tcPr>
          <w:p w14:paraId="5A50CAE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154(94%)</w:t>
            </w:r>
          </w:p>
        </w:tc>
        <w:tc>
          <w:tcPr>
            <w:tcW w:w="685" w:type="pct"/>
            <w:noWrap/>
            <w:vAlign w:val="center"/>
            <w:hideMark/>
          </w:tcPr>
          <w:p w14:paraId="68858C0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177(89%)</w:t>
            </w:r>
          </w:p>
        </w:tc>
        <w:tc>
          <w:tcPr>
            <w:tcW w:w="410" w:type="pct"/>
            <w:noWrap/>
            <w:vAlign w:val="center"/>
            <w:hideMark/>
          </w:tcPr>
          <w:p w14:paraId="66593C7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872426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C618F9" w14:textId="77777777" w:rsidTr="00BD5179">
        <w:trPr>
          <w:trHeight w:val="80"/>
        </w:trPr>
        <w:tc>
          <w:tcPr>
            <w:tcW w:w="2076" w:type="pct"/>
            <w:noWrap/>
            <w:vAlign w:val="center"/>
            <w:hideMark/>
          </w:tcPr>
          <w:p w14:paraId="3EDCBD2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624" w:type="pct"/>
            <w:noWrap/>
            <w:vAlign w:val="bottom"/>
            <w:hideMark/>
          </w:tcPr>
          <w:p w14:paraId="35520E5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685" w:type="pct"/>
            <w:noWrap/>
            <w:vAlign w:val="center"/>
            <w:hideMark/>
          </w:tcPr>
          <w:p w14:paraId="27FBD7E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9(6%)</w:t>
            </w:r>
          </w:p>
        </w:tc>
        <w:tc>
          <w:tcPr>
            <w:tcW w:w="685" w:type="pct"/>
            <w:noWrap/>
            <w:vAlign w:val="center"/>
            <w:hideMark/>
          </w:tcPr>
          <w:p w14:paraId="03974FC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23(12%)</w:t>
            </w:r>
          </w:p>
        </w:tc>
        <w:tc>
          <w:tcPr>
            <w:tcW w:w="410" w:type="pct"/>
            <w:noWrap/>
            <w:vAlign w:val="center"/>
            <w:hideMark/>
          </w:tcPr>
          <w:p w14:paraId="5EDD47D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A1A9B5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AF1D4E6" w14:textId="77777777" w:rsidTr="00BD5179">
        <w:trPr>
          <w:trHeight w:val="80"/>
        </w:trPr>
        <w:tc>
          <w:tcPr>
            <w:tcW w:w="2076" w:type="pct"/>
            <w:hideMark/>
          </w:tcPr>
          <w:p w14:paraId="5FB8BD0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4D39AF8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3910C2E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5311524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5A8F845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30.94</w:t>
            </w:r>
          </w:p>
        </w:tc>
        <w:tc>
          <w:tcPr>
            <w:tcW w:w="520" w:type="pct"/>
            <w:noWrap/>
            <w:vAlign w:val="center"/>
            <w:hideMark/>
          </w:tcPr>
          <w:p w14:paraId="4ED560D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bl>
    <w:p w14:paraId="278FDFCC" w14:textId="77777777" w:rsidR="00D650F6" w:rsidRPr="001E41D4" w:rsidRDefault="00D650F6" w:rsidP="001E41D4">
      <w:pPr>
        <w:spacing w:after="0" w:line="240" w:lineRule="auto"/>
        <w:jc w:val="both"/>
        <w:rPr>
          <w:rFonts w:ascii="Times New Roman" w:hAnsi="Times New Roman" w:cs="Times New Roman"/>
          <w:b/>
          <w:sz w:val="24"/>
          <w:szCs w:val="24"/>
        </w:rPr>
      </w:pPr>
    </w:p>
    <w:p w14:paraId="00897D2D" w14:textId="77777777" w:rsidR="006D16D4" w:rsidRPr="001E41D4" w:rsidRDefault="006D16D4" w:rsidP="001E41D4">
      <w:pPr>
        <w:spacing w:after="0" w:line="240" w:lineRule="auto"/>
        <w:jc w:val="both"/>
        <w:rPr>
          <w:rFonts w:ascii="Times New Roman" w:hAnsi="Times New Roman" w:cs="Times New Roman"/>
          <w:b/>
          <w:sz w:val="24"/>
          <w:szCs w:val="24"/>
        </w:rPr>
      </w:pPr>
    </w:p>
    <w:p w14:paraId="5A817ADB" w14:textId="3411FBC8"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sz w:val="24"/>
          <w:szCs w:val="24"/>
        </w:rPr>
        <w:t xml:space="preserve">Table </w:t>
      </w:r>
      <w:r w:rsidR="001E41D4" w:rsidRPr="001E41D4">
        <w:rPr>
          <w:rFonts w:ascii="Times New Roman" w:hAnsi="Times New Roman" w:cs="Times New Roman"/>
          <w:b/>
          <w:sz w:val="24"/>
          <w:szCs w:val="24"/>
        </w:rPr>
        <w:t>3</w:t>
      </w:r>
      <w:r w:rsidRPr="001E41D4">
        <w:rPr>
          <w:rFonts w:ascii="Times New Roman" w:hAnsi="Times New Roman" w:cs="Times New Roman"/>
          <w:b/>
          <w:sz w:val="24"/>
          <w:szCs w:val="24"/>
        </w:rPr>
        <w:t>b:</w:t>
      </w:r>
      <w:r w:rsidRPr="001E41D4">
        <w:rPr>
          <w:rFonts w:ascii="Times New Roman" w:hAnsi="Times New Roman" w:cs="Times New Roman"/>
          <w:b/>
          <w:bCs/>
          <w:sz w:val="24"/>
          <w:szCs w:val="24"/>
        </w:rPr>
        <w:t xml:space="preserve"> Environmental factors influencing </w:t>
      </w:r>
      <w:r w:rsidR="00410D44" w:rsidRPr="001E41D4">
        <w:rPr>
          <w:rFonts w:ascii="Times New Roman" w:hAnsi="Times New Roman" w:cs="Times New Roman"/>
          <w:b/>
          <w:bCs/>
          <w:i/>
          <w:sz w:val="24"/>
          <w:szCs w:val="24"/>
        </w:rPr>
        <w:t xml:space="preserve">Schistosoma </w:t>
      </w:r>
      <w:r w:rsidRPr="001E41D4">
        <w:rPr>
          <w:rFonts w:ascii="Times New Roman" w:hAnsi="Times New Roman" w:cs="Times New Roman"/>
          <w:b/>
          <w:bCs/>
          <w:sz w:val="24"/>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3259"/>
        <w:gridCol w:w="1433"/>
        <w:gridCol w:w="1366"/>
        <w:gridCol w:w="1366"/>
        <w:gridCol w:w="923"/>
        <w:gridCol w:w="1013"/>
      </w:tblGrid>
      <w:tr w:rsidR="00913A95" w:rsidRPr="001E41D4" w14:paraId="2865279A" w14:textId="77777777" w:rsidTr="00BD5179">
        <w:trPr>
          <w:trHeight w:val="70"/>
        </w:trPr>
        <w:tc>
          <w:tcPr>
            <w:tcW w:w="1745" w:type="pct"/>
            <w:tcBorders>
              <w:top w:val="single" w:sz="4" w:space="0" w:color="auto"/>
              <w:bottom w:val="single" w:sz="4" w:space="0" w:color="auto"/>
            </w:tcBorders>
            <w:noWrap/>
            <w:vAlign w:val="bottom"/>
            <w:hideMark/>
          </w:tcPr>
          <w:p w14:paraId="345314C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Variables</w:t>
            </w:r>
          </w:p>
        </w:tc>
        <w:tc>
          <w:tcPr>
            <w:tcW w:w="770" w:type="pct"/>
            <w:tcBorders>
              <w:top w:val="single" w:sz="4" w:space="0" w:color="auto"/>
              <w:bottom w:val="single" w:sz="4" w:space="0" w:color="auto"/>
            </w:tcBorders>
            <w:noWrap/>
            <w:vAlign w:val="center"/>
            <w:hideMark/>
          </w:tcPr>
          <w:p w14:paraId="7250DB60"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Positive</w:t>
            </w:r>
          </w:p>
        </w:tc>
        <w:tc>
          <w:tcPr>
            <w:tcW w:w="734" w:type="pct"/>
            <w:tcBorders>
              <w:top w:val="single" w:sz="4" w:space="0" w:color="auto"/>
              <w:bottom w:val="single" w:sz="4" w:space="0" w:color="auto"/>
            </w:tcBorders>
            <w:noWrap/>
            <w:vAlign w:val="center"/>
            <w:hideMark/>
          </w:tcPr>
          <w:p w14:paraId="22FCDDD9"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Negative</w:t>
            </w:r>
          </w:p>
        </w:tc>
        <w:tc>
          <w:tcPr>
            <w:tcW w:w="734" w:type="pct"/>
            <w:tcBorders>
              <w:top w:val="single" w:sz="4" w:space="0" w:color="auto"/>
              <w:bottom w:val="single" w:sz="4" w:space="0" w:color="auto"/>
            </w:tcBorders>
            <w:hideMark/>
          </w:tcPr>
          <w:p w14:paraId="59D79DE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497" w:type="pct"/>
            <w:tcBorders>
              <w:top w:val="single" w:sz="4" w:space="0" w:color="auto"/>
              <w:bottom w:val="single" w:sz="4" w:space="0" w:color="auto"/>
            </w:tcBorders>
            <w:hideMark/>
          </w:tcPr>
          <w:p w14:paraId="3FD293F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i/>
                <w:iCs/>
                <w:sz w:val="24"/>
                <w:szCs w:val="24"/>
              </w:rPr>
              <w:t>X</w:t>
            </w:r>
            <w:r w:rsidRPr="001E41D4">
              <w:rPr>
                <w:rFonts w:ascii="Times New Roman" w:hAnsi="Times New Roman" w:cs="Times New Roman"/>
                <w:b/>
                <w:bCs/>
                <w:i/>
                <w:iCs/>
                <w:sz w:val="24"/>
                <w:szCs w:val="24"/>
                <w:vertAlign w:val="superscript"/>
              </w:rPr>
              <w:t>2</w:t>
            </w:r>
          </w:p>
        </w:tc>
        <w:tc>
          <w:tcPr>
            <w:tcW w:w="520" w:type="pct"/>
            <w:tcBorders>
              <w:top w:val="single" w:sz="4" w:space="0" w:color="auto"/>
              <w:bottom w:val="single" w:sz="4" w:space="0" w:color="auto"/>
            </w:tcBorders>
            <w:hideMark/>
          </w:tcPr>
          <w:p w14:paraId="0C83692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P-value</w:t>
            </w:r>
          </w:p>
        </w:tc>
      </w:tr>
      <w:tr w:rsidR="00913A95" w:rsidRPr="001E41D4" w14:paraId="044C2197" w14:textId="77777777" w:rsidTr="00BD5179">
        <w:trPr>
          <w:trHeight w:val="107"/>
        </w:trPr>
        <w:tc>
          <w:tcPr>
            <w:tcW w:w="1745" w:type="pct"/>
            <w:tcBorders>
              <w:top w:val="single" w:sz="4" w:space="0" w:color="auto"/>
            </w:tcBorders>
            <w:noWrap/>
            <w:vAlign w:val="center"/>
            <w:hideMark/>
          </w:tcPr>
          <w:p w14:paraId="4BAD082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Swimming in the river </w:t>
            </w:r>
          </w:p>
        </w:tc>
        <w:tc>
          <w:tcPr>
            <w:tcW w:w="770" w:type="pct"/>
            <w:tcBorders>
              <w:top w:val="single" w:sz="4" w:space="0" w:color="auto"/>
            </w:tcBorders>
            <w:noWrap/>
            <w:vAlign w:val="bottom"/>
            <w:hideMark/>
          </w:tcPr>
          <w:p w14:paraId="481E856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tcBorders>
              <w:top w:val="single" w:sz="4" w:space="0" w:color="auto"/>
            </w:tcBorders>
            <w:noWrap/>
            <w:vAlign w:val="center"/>
            <w:hideMark/>
          </w:tcPr>
          <w:p w14:paraId="55F093F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tcBorders>
              <w:top w:val="single" w:sz="4" w:space="0" w:color="auto"/>
            </w:tcBorders>
            <w:noWrap/>
            <w:vAlign w:val="center"/>
            <w:hideMark/>
          </w:tcPr>
          <w:p w14:paraId="0969328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tcBorders>
              <w:top w:val="single" w:sz="4" w:space="0" w:color="auto"/>
            </w:tcBorders>
            <w:noWrap/>
            <w:vAlign w:val="center"/>
            <w:hideMark/>
          </w:tcPr>
          <w:p w14:paraId="23C3A5E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tcBorders>
              <w:top w:val="single" w:sz="4" w:space="0" w:color="auto"/>
            </w:tcBorders>
            <w:noWrap/>
            <w:vAlign w:val="center"/>
            <w:hideMark/>
          </w:tcPr>
          <w:p w14:paraId="23BF7DD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8E10D9B" w14:textId="77777777" w:rsidTr="00BD5179">
        <w:trPr>
          <w:trHeight w:val="80"/>
        </w:trPr>
        <w:tc>
          <w:tcPr>
            <w:tcW w:w="1745" w:type="pct"/>
            <w:noWrap/>
            <w:vAlign w:val="center"/>
            <w:hideMark/>
          </w:tcPr>
          <w:p w14:paraId="77B147F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6722ABB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20(54%)</w:t>
            </w:r>
          </w:p>
        </w:tc>
        <w:tc>
          <w:tcPr>
            <w:tcW w:w="734" w:type="pct"/>
            <w:noWrap/>
            <w:vAlign w:val="center"/>
            <w:hideMark/>
          </w:tcPr>
          <w:p w14:paraId="3822755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139(85%)</w:t>
            </w:r>
          </w:p>
        </w:tc>
        <w:tc>
          <w:tcPr>
            <w:tcW w:w="734" w:type="pct"/>
            <w:noWrap/>
            <w:vAlign w:val="center"/>
            <w:hideMark/>
          </w:tcPr>
          <w:p w14:paraId="1CFCF0C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159(80%)</w:t>
            </w:r>
          </w:p>
        </w:tc>
        <w:tc>
          <w:tcPr>
            <w:tcW w:w="497" w:type="pct"/>
            <w:noWrap/>
            <w:vAlign w:val="center"/>
            <w:hideMark/>
          </w:tcPr>
          <w:p w14:paraId="2EAE28D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A62519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A778881" w14:textId="77777777" w:rsidTr="00BD5179">
        <w:trPr>
          <w:trHeight w:val="80"/>
        </w:trPr>
        <w:tc>
          <w:tcPr>
            <w:tcW w:w="1745" w:type="pct"/>
            <w:noWrap/>
            <w:vAlign w:val="center"/>
            <w:hideMark/>
          </w:tcPr>
          <w:p w14:paraId="4CD3E7E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78742E4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17(46%)</w:t>
            </w:r>
          </w:p>
        </w:tc>
        <w:tc>
          <w:tcPr>
            <w:tcW w:w="734" w:type="pct"/>
            <w:noWrap/>
            <w:vAlign w:val="center"/>
            <w:hideMark/>
          </w:tcPr>
          <w:p w14:paraId="1C2158A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734" w:type="pct"/>
            <w:noWrap/>
            <w:vAlign w:val="center"/>
            <w:hideMark/>
          </w:tcPr>
          <w:p w14:paraId="4653C5E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41(21%)</w:t>
            </w:r>
          </w:p>
        </w:tc>
        <w:tc>
          <w:tcPr>
            <w:tcW w:w="497" w:type="pct"/>
            <w:noWrap/>
            <w:vAlign w:val="center"/>
            <w:hideMark/>
          </w:tcPr>
          <w:p w14:paraId="16DB2B3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114EA9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20B41D0" w14:textId="77777777" w:rsidTr="00BD5179">
        <w:trPr>
          <w:trHeight w:val="80"/>
        </w:trPr>
        <w:tc>
          <w:tcPr>
            <w:tcW w:w="1745" w:type="pct"/>
            <w:hideMark/>
          </w:tcPr>
          <w:p w14:paraId="66BC8FC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6AE5D4F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0E27B64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487FA8A"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0FA33D9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18.04</w:t>
            </w:r>
          </w:p>
        </w:tc>
        <w:tc>
          <w:tcPr>
            <w:tcW w:w="520" w:type="pct"/>
            <w:noWrap/>
            <w:vAlign w:val="center"/>
            <w:hideMark/>
          </w:tcPr>
          <w:p w14:paraId="047E082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38050FE0" w14:textId="77777777" w:rsidTr="00BD5179">
        <w:trPr>
          <w:trHeight w:val="80"/>
        </w:trPr>
        <w:tc>
          <w:tcPr>
            <w:tcW w:w="1745" w:type="pct"/>
            <w:noWrap/>
            <w:vAlign w:val="center"/>
            <w:hideMark/>
          </w:tcPr>
          <w:p w14:paraId="34E8C89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Fetching water from the river </w:t>
            </w:r>
          </w:p>
        </w:tc>
        <w:tc>
          <w:tcPr>
            <w:tcW w:w="770" w:type="pct"/>
            <w:noWrap/>
            <w:vAlign w:val="bottom"/>
            <w:hideMark/>
          </w:tcPr>
          <w:p w14:paraId="6165193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E84EED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4CCC10E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4BB1B44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B5CF3E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D70DEF3" w14:textId="77777777" w:rsidTr="00BD5179">
        <w:trPr>
          <w:trHeight w:val="80"/>
        </w:trPr>
        <w:tc>
          <w:tcPr>
            <w:tcW w:w="1745" w:type="pct"/>
            <w:noWrap/>
            <w:vAlign w:val="center"/>
            <w:hideMark/>
          </w:tcPr>
          <w:p w14:paraId="353ED81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46F4004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27(73%)</w:t>
            </w:r>
          </w:p>
        </w:tc>
        <w:tc>
          <w:tcPr>
            <w:tcW w:w="734" w:type="pct"/>
            <w:noWrap/>
            <w:vAlign w:val="center"/>
            <w:hideMark/>
          </w:tcPr>
          <w:p w14:paraId="19BAB60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58(36%)</w:t>
            </w:r>
          </w:p>
        </w:tc>
        <w:tc>
          <w:tcPr>
            <w:tcW w:w="734" w:type="pct"/>
            <w:noWrap/>
            <w:vAlign w:val="center"/>
            <w:hideMark/>
          </w:tcPr>
          <w:p w14:paraId="2AE5DA0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85(43%)</w:t>
            </w:r>
          </w:p>
        </w:tc>
        <w:tc>
          <w:tcPr>
            <w:tcW w:w="497" w:type="pct"/>
            <w:noWrap/>
            <w:vAlign w:val="center"/>
            <w:hideMark/>
          </w:tcPr>
          <w:p w14:paraId="4EEADE5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360A39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5A183EE" w14:textId="77777777" w:rsidTr="00BD5179">
        <w:trPr>
          <w:trHeight w:val="80"/>
        </w:trPr>
        <w:tc>
          <w:tcPr>
            <w:tcW w:w="1745" w:type="pct"/>
            <w:noWrap/>
            <w:vAlign w:val="center"/>
            <w:hideMark/>
          </w:tcPr>
          <w:p w14:paraId="7E25FD3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1270519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10(27%)</w:t>
            </w:r>
          </w:p>
        </w:tc>
        <w:tc>
          <w:tcPr>
            <w:tcW w:w="734" w:type="pct"/>
            <w:noWrap/>
            <w:vAlign w:val="center"/>
            <w:hideMark/>
          </w:tcPr>
          <w:p w14:paraId="79F6FE9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105(64%)</w:t>
            </w:r>
          </w:p>
        </w:tc>
        <w:tc>
          <w:tcPr>
            <w:tcW w:w="734" w:type="pct"/>
            <w:noWrap/>
            <w:vAlign w:val="center"/>
            <w:hideMark/>
          </w:tcPr>
          <w:p w14:paraId="139301C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115(58%)</w:t>
            </w:r>
          </w:p>
        </w:tc>
        <w:tc>
          <w:tcPr>
            <w:tcW w:w="497" w:type="pct"/>
            <w:noWrap/>
            <w:vAlign w:val="center"/>
            <w:hideMark/>
          </w:tcPr>
          <w:p w14:paraId="09B7742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DF0B01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B7D192A" w14:textId="77777777" w:rsidTr="00BD5179">
        <w:trPr>
          <w:trHeight w:val="80"/>
        </w:trPr>
        <w:tc>
          <w:tcPr>
            <w:tcW w:w="1745" w:type="pct"/>
            <w:hideMark/>
          </w:tcPr>
          <w:p w14:paraId="504F262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0777F7E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206DCF7B"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FBD5982"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0E1F901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17.25</w:t>
            </w:r>
          </w:p>
        </w:tc>
        <w:tc>
          <w:tcPr>
            <w:tcW w:w="520" w:type="pct"/>
            <w:noWrap/>
            <w:vAlign w:val="center"/>
            <w:hideMark/>
          </w:tcPr>
          <w:p w14:paraId="6BE6ACB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6044CE51" w14:textId="77777777" w:rsidTr="00BD5179">
        <w:trPr>
          <w:trHeight w:val="80"/>
        </w:trPr>
        <w:tc>
          <w:tcPr>
            <w:tcW w:w="1745" w:type="pct"/>
            <w:noWrap/>
            <w:vAlign w:val="center"/>
            <w:hideMark/>
          </w:tcPr>
          <w:p w14:paraId="593B1FB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Bathing in the river</w:t>
            </w:r>
          </w:p>
        </w:tc>
        <w:tc>
          <w:tcPr>
            <w:tcW w:w="770" w:type="pct"/>
            <w:noWrap/>
            <w:vAlign w:val="bottom"/>
            <w:hideMark/>
          </w:tcPr>
          <w:p w14:paraId="4C3CD04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40F05FD"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F659EB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5886AA3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13D1B15"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92CCB67" w14:textId="77777777" w:rsidTr="00BD5179">
        <w:trPr>
          <w:trHeight w:val="80"/>
        </w:trPr>
        <w:tc>
          <w:tcPr>
            <w:tcW w:w="1745" w:type="pct"/>
            <w:noWrap/>
            <w:vAlign w:val="center"/>
            <w:hideMark/>
          </w:tcPr>
          <w:p w14:paraId="4AABE38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3F446D5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29(78%)</w:t>
            </w:r>
          </w:p>
        </w:tc>
        <w:tc>
          <w:tcPr>
            <w:tcW w:w="734" w:type="pct"/>
            <w:noWrap/>
            <w:vAlign w:val="center"/>
            <w:hideMark/>
          </w:tcPr>
          <w:p w14:paraId="3F22638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113(69%)</w:t>
            </w:r>
          </w:p>
        </w:tc>
        <w:tc>
          <w:tcPr>
            <w:tcW w:w="734" w:type="pct"/>
            <w:noWrap/>
            <w:vAlign w:val="center"/>
            <w:hideMark/>
          </w:tcPr>
          <w:p w14:paraId="255177E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142(71%)</w:t>
            </w:r>
          </w:p>
        </w:tc>
        <w:tc>
          <w:tcPr>
            <w:tcW w:w="497" w:type="pct"/>
            <w:noWrap/>
            <w:vAlign w:val="center"/>
            <w:hideMark/>
          </w:tcPr>
          <w:p w14:paraId="4172B44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87B31A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4940B65" w14:textId="77777777" w:rsidTr="00BD5179">
        <w:trPr>
          <w:trHeight w:val="80"/>
        </w:trPr>
        <w:tc>
          <w:tcPr>
            <w:tcW w:w="1745" w:type="pct"/>
            <w:noWrap/>
            <w:vAlign w:val="center"/>
            <w:hideMark/>
          </w:tcPr>
          <w:p w14:paraId="2684124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33BECC5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734" w:type="pct"/>
            <w:noWrap/>
            <w:vAlign w:val="center"/>
            <w:hideMark/>
          </w:tcPr>
          <w:p w14:paraId="39B130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50(31%)</w:t>
            </w:r>
          </w:p>
        </w:tc>
        <w:tc>
          <w:tcPr>
            <w:tcW w:w="734" w:type="pct"/>
            <w:noWrap/>
            <w:vAlign w:val="center"/>
            <w:hideMark/>
          </w:tcPr>
          <w:p w14:paraId="5D8CF0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58(29%)</w:t>
            </w:r>
          </w:p>
        </w:tc>
        <w:tc>
          <w:tcPr>
            <w:tcW w:w="497" w:type="pct"/>
            <w:noWrap/>
            <w:vAlign w:val="center"/>
            <w:hideMark/>
          </w:tcPr>
          <w:p w14:paraId="02E2560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00B179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3A6460B" w14:textId="77777777" w:rsidTr="00BD5179">
        <w:trPr>
          <w:trHeight w:val="80"/>
        </w:trPr>
        <w:tc>
          <w:tcPr>
            <w:tcW w:w="1745" w:type="pct"/>
            <w:hideMark/>
          </w:tcPr>
          <w:p w14:paraId="3E85D38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2F10672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2351910B"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0B3618F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356921B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10.3</w:t>
            </w:r>
          </w:p>
        </w:tc>
        <w:tc>
          <w:tcPr>
            <w:tcW w:w="520" w:type="pct"/>
            <w:noWrap/>
            <w:vAlign w:val="center"/>
            <w:hideMark/>
          </w:tcPr>
          <w:p w14:paraId="1D3E21E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0.027</w:t>
            </w:r>
          </w:p>
        </w:tc>
      </w:tr>
      <w:tr w:rsidR="00913A95" w:rsidRPr="001E41D4" w14:paraId="782033DE" w14:textId="77777777" w:rsidTr="00BD5179">
        <w:trPr>
          <w:trHeight w:val="80"/>
        </w:trPr>
        <w:tc>
          <w:tcPr>
            <w:tcW w:w="1745" w:type="pct"/>
            <w:noWrap/>
            <w:vAlign w:val="center"/>
            <w:hideMark/>
          </w:tcPr>
          <w:p w14:paraId="4CDA12A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Washing cloth in the river</w:t>
            </w:r>
          </w:p>
        </w:tc>
        <w:tc>
          <w:tcPr>
            <w:tcW w:w="770" w:type="pct"/>
            <w:noWrap/>
            <w:vAlign w:val="bottom"/>
            <w:hideMark/>
          </w:tcPr>
          <w:p w14:paraId="65095D10"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33441FF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78AB81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7FC646FD"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49E4DE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8D6E28D" w14:textId="77777777" w:rsidTr="00BD5179">
        <w:trPr>
          <w:trHeight w:val="80"/>
        </w:trPr>
        <w:tc>
          <w:tcPr>
            <w:tcW w:w="1745" w:type="pct"/>
            <w:noWrap/>
            <w:vAlign w:val="center"/>
            <w:hideMark/>
          </w:tcPr>
          <w:p w14:paraId="0672C3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7BC14A6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23(62%)</w:t>
            </w:r>
          </w:p>
        </w:tc>
        <w:tc>
          <w:tcPr>
            <w:tcW w:w="734" w:type="pct"/>
            <w:noWrap/>
            <w:vAlign w:val="center"/>
            <w:hideMark/>
          </w:tcPr>
          <w:p w14:paraId="415119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114(70%)</w:t>
            </w:r>
          </w:p>
        </w:tc>
        <w:tc>
          <w:tcPr>
            <w:tcW w:w="734" w:type="pct"/>
            <w:noWrap/>
            <w:vAlign w:val="center"/>
            <w:hideMark/>
          </w:tcPr>
          <w:p w14:paraId="5F3EDA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137(69%)</w:t>
            </w:r>
          </w:p>
        </w:tc>
        <w:tc>
          <w:tcPr>
            <w:tcW w:w="497" w:type="pct"/>
            <w:noWrap/>
            <w:vAlign w:val="center"/>
            <w:hideMark/>
          </w:tcPr>
          <w:p w14:paraId="0945484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1F32B7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ED5B219" w14:textId="77777777" w:rsidTr="00BD5179">
        <w:trPr>
          <w:trHeight w:val="80"/>
        </w:trPr>
        <w:tc>
          <w:tcPr>
            <w:tcW w:w="1745" w:type="pct"/>
            <w:noWrap/>
            <w:vAlign w:val="center"/>
            <w:hideMark/>
          </w:tcPr>
          <w:p w14:paraId="56BDF3C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503E91E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734" w:type="pct"/>
            <w:noWrap/>
            <w:vAlign w:val="center"/>
            <w:hideMark/>
          </w:tcPr>
          <w:p w14:paraId="0B703EF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49(30%)</w:t>
            </w:r>
          </w:p>
        </w:tc>
        <w:tc>
          <w:tcPr>
            <w:tcW w:w="734" w:type="pct"/>
            <w:noWrap/>
            <w:vAlign w:val="center"/>
            <w:hideMark/>
          </w:tcPr>
          <w:p w14:paraId="6C2D0AE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63(32%)</w:t>
            </w:r>
          </w:p>
        </w:tc>
        <w:tc>
          <w:tcPr>
            <w:tcW w:w="497" w:type="pct"/>
            <w:noWrap/>
            <w:vAlign w:val="center"/>
            <w:hideMark/>
          </w:tcPr>
          <w:p w14:paraId="170768E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2512A6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DD8D003" w14:textId="77777777" w:rsidTr="00BD5179">
        <w:trPr>
          <w:trHeight w:val="80"/>
        </w:trPr>
        <w:tc>
          <w:tcPr>
            <w:tcW w:w="1745" w:type="pct"/>
            <w:hideMark/>
          </w:tcPr>
          <w:p w14:paraId="771E57C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6219457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7E8A51C6"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1B70029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331FC61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0.85</w:t>
            </w:r>
          </w:p>
        </w:tc>
        <w:tc>
          <w:tcPr>
            <w:tcW w:w="520" w:type="pct"/>
            <w:noWrap/>
            <w:vAlign w:val="center"/>
            <w:hideMark/>
          </w:tcPr>
          <w:p w14:paraId="64FFA13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0.360</w:t>
            </w:r>
          </w:p>
        </w:tc>
      </w:tr>
      <w:tr w:rsidR="00913A95" w:rsidRPr="001E41D4" w14:paraId="5E473BC6" w14:textId="77777777" w:rsidTr="00BD5179">
        <w:trPr>
          <w:trHeight w:val="80"/>
        </w:trPr>
        <w:tc>
          <w:tcPr>
            <w:tcW w:w="1745" w:type="pct"/>
            <w:noWrap/>
            <w:vAlign w:val="center"/>
            <w:hideMark/>
          </w:tcPr>
          <w:p w14:paraId="41B0E7C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Other washings in the river</w:t>
            </w:r>
          </w:p>
        </w:tc>
        <w:tc>
          <w:tcPr>
            <w:tcW w:w="770" w:type="pct"/>
            <w:noWrap/>
            <w:vAlign w:val="bottom"/>
            <w:hideMark/>
          </w:tcPr>
          <w:p w14:paraId="3AB9356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6E41B3E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699EE9A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10766B9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A0A0AA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A33803B" w14:textId="77777777" w:rsidTr="00BD5179">
        <w:trPr>
          <w:trHeight w:val="108"/>
        </w:trPr>
        <w:tc>
          <w:tcPr>
            <w:tcW w:w="1745" w:type="pct"/>
            <w:noWrap/>
            <w:vAlign w:val="center"/>
            <w:hideMark/>
          </w:tcPr>
          <w:p w14:paraId="6DCD00F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6CAB86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29(78%)</w:t>
            </w:r>
          </w:p>
        </w:tc>
        <w:tc>
          <w:tcPr>
            <w:tcW w:w="734" w:type="pct"/>
            <w:noWrap/>
            <w:vAlign w:val="center"/>
            <w:hideMark/>
          </w:tcPr>
          <w:p w14:paraId="0B4698C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20(12%)</w:t>
            </w:r>
          </w:p>
        </w:tc>
        <w:tc>
          <w:tcPr>
            <w:tcW w:w="734" w:type="pct"/>
            <w:noWrap/>
            <w:vAlign w:val="center"/>
            <w:hideMark/>
          </w:tcPr>
          <w:p w14:paraId="2E60DC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49(25%)</w:t>
            </w:r>
          </w:p>
        </w:tc>
        <w:tc>
          <w:tcPr>
            <w:tcW w:w="497" w:type="pct"/>
            <w:noWrap/>
            <w:vAlign w:val="center"/>
            <w:hideMark/>
          </w:tcPr>
          <w:p w14:paraId="54F5D17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5708F3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EFA1C59" w14:textId="77777777" w:rsidTr="00BD5179">
        <w:trPr>
          <w:trHeight w:val="80"/>
        </w:trPr>
        <w:tc>
          <w:tcPr>
            <w:tcW w:w="1745" w:type="pct"/>
            <w:noWrap/>
            <w:vAlign w:val="center"/>
            <w:hideMark/>
          </w:tcPr>
          <w:p w14:paraId="24CB41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249B003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734" w:type="pct"/>
            <w:noWrap/>
            <w:vAlign w:val="center"/>
            <w:hideMark/>
          </w:tcPr>
          <w:p w14:paraId="6965231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143(88%)</w:t>
            </w:r>
          </w:p>
        </w:tc>
        <w:tc>
          <w:tcPr>
            <w:tcW w:w="734" w:type="pct"/>
            <w:noWrap/>
            <w:vAlign w:val="center"/>
            <w:hideMark/>
          </w:tcPr>
          <w:p w14:paraId="67FFF7A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151(76%)</w:t>
            </w:r>
          </w:p>
        </w:tc>
        <w:tc>
          <w:tcPr>
            <w:tcW w:w="497" w:type="pct"/>
            <w:noWrap/>
            <w:vAlign w:val="center"/>
            <w:hideMark/>
          </w:tcPr>
          <w:p w14:paraId="61CCBAC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62545F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C5D59B" w14:textId="77777777" w:rsidTr="00BD5179">
        <w:trPr>
          <w:trHeight w:val="108"/>
        </w:trPr>
        <w:tc>
          <w:tcPr>
            <w:tcW w:w="1745" w:type="pct"/>
            <w:hideMark/>
          </w:tcPr>
          <w:p w14:paraId="3C1E79B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782F62B3"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CEA6057"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567ED86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5B4199E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71.24</w:t>
            </w:r>
          </w:p>
        </w:tc>
        <w:tc>
          <w:tcPr>
            <w:tcW w:w="520" w:type="pct"/>
            <w:noWrap/>
            <w:vAlign w:val="center"/>
            <w:hideMark/>
          </w:tcPr>
          <w:p w14:paraId="7EB8FCC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33388288" w14:textId="77777777" w:rsidTr="00BD5179">
        <w:trPr>
          <w:trHeight w:val="80"/>
        </w:trPr>
        <w:tc>
          <w:tcPr>
            <w:tcW w:w="1745" w:type="pct"/>
            <w:noWrap/>
            <w:vAlign w:val="center"/>
            <w:hideMark/>
          </w:tcPr>
          <w:p w14:paraId="55A04C1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Fishing in the river</w:t>
            </w:r>
          </w:p>
        </w:tc>
        <w:tc>
          <w:tcPr>
            <w:tcW w:w="770" w:type="pct"/>
            <w:noWrap/>
            <w:vAlign w:val="bottom"/>
            <w:hideMark/>
          </w:tcPr>
          <w:p w14:paraId="0193CB5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1DECE9A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24CB863B"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2EE94204"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596549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22ECC2E" w14:textId="77777777" w:rsidTr="00BD5179">
        <w:trPr>
          <w:trHeight w:val="108"/>
        </w:trPr>
        <w:tc>
          <w:tcPr>
            <w:tcW w:w="1745" w:type="pct"/>
            <w:noWrap/>
            <w:vAlign w:val="center"/>
            <w:hideMark/>
          </w:tcPr>
          <w:p w14:paraId="19F470D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51992B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30(81%)</w:t>
            </w:r>
          </w:p>
        </w:tc>
        <w:tc>
          <w:tcPr>
            <w:tcW w:w="734" w:type="pct"/>
            <w:noWrap/>
            <w:vAlign w:val="center"/>
            <w:hideMark/>
          </w:tcPr>
          <w:p w14:paraId="7C1AB6C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56(34%)</w:t>
            </w:r>
          </w:p>
        </w:tc>
        <w:tc>
          <w:tcPr>
            <w:tcW w:w="734" w:type="pct"/>
            <w:noWrap/>
            <w:vAlign w:val="center"/>
            <w:hideMark/>
          </w:tcPr>
          <w:p w14:paraId="27E341D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86(43%)</w:t>
            </w:r>
          </w:p>
        </w:tc>
        <w:tc>
          <w:tcPr>
            <w:tcW w:w="497" w:type="pct"/>
            <w:noWrap/>
            <w:vAlign w:val="center"/>
            <w:hideMark/>
          </w:tcPr>
          <w:p w14:paraId="5462BD6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B0A38B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3554D67" w14:textId="77777777" w:rsidTr="00BD5179">
        <w:trPr>
          <w:trHeight w:val="80"/>
        </w:trPr>
        <w:tc>
          <w:tcPr>
            <w:tcW w:w="1745" w:type="pct"/>
            <w:noWrap/>
            <w:vAlign w:val="center"/>
            <w:hideMark/>
          </w:tcPr>
          <w:p w14:paraId="585BB26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50D76A3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7(19%)</w:t>
            </w:r>
          </w:p>
        </w:tc>
        <w:tc>
          <w:tcPr>
            <w:tcW w:w="734" w:type="pct"/>
            <w:noWrap/>
            <w:vAlign w:val="center"/>
            <w:hideMark/>
          </w:tcPr>
          <w:p w14:paraId="7312A0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107(66%)</w:t>
            </w:r>
          </w:p>
        </w:tc>
        <w:tc>
          <w:tcPr>
            <w:tcW w:w="734" w:type="pct"/>
            <w:noWrap/>
            <w:vAlign w:val="center"/>
            <w:hideMark/>
          </w:tcPr>
          <w:p w14:paraId="2C9833F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114(57%)</w:t>
            </w:r>
          </w:p>
        </w:tc>
        <w:tc>
          <w:tcPr>
            <w:tcW w:w="497" w:type="pct"/>
            <w:noWrap/>
            <w:vAlign w:val="center"/>
            <w:hideMark/>
          </w:tcPr>
          <w:p w14:paraId="660E858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625CDC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4EB74C" w14:textId="77777777" w:rsidTr="00BD5179">
        <w:trPr>
          <w:trHeight w:val="80"/>
        </w:trPr>
        <w:tc>
          <w:tcPr>
            <w:tcW w:w="1745" w:type="pct"/>
            <w:hideMark/>
          </w:tcPr>
          <w:p w14:paraId="7A871BA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2C3D524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7895E0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7BE836C2"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1689ADF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26.86</w:t>
            </w:r>
          </w:p>
        </w:tc>
        <w:tc>
          <w:tcPr>
            <w:tcW w:w="520" w:type="pct"/>
            <w:noWrap/>
            <w:vAlign w:val="center"/>
            <w:hideMark/>
          </w:tcPr>
          <w:p w14:paraId="3AE4599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2438CDCC" w14:textId="77777777" w:rsidTr="00BD5179">
        <w:trPr>
          <w:trHeight w:val="80"/>
        </w:trPr>
        <w:tc>
          <w:tcPr>
            <w:tcW w:w="2515" w:type="pct"/>
            <w:gridSpan w:val="2"/>
            <w:noWrap/>
            <w:vAlign w:val="center"/>
            <w:hideMark/>
          </w:tcPr>
          <w:p w14:paraId="17DAC19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Baptism &amp; Worship in the river</w:t>
            </w:r>
          </w:p>
        </w:tc>
        <w:tc>
          <w:tcPr>
            <w:tcW w:w="734" w:type="pct"/>
            <w:noWrap/>
            <w:vAlign w:val="center"/>
            <w:hideMark/>
          </w:tcPr>
          <w:p w14:paraId="3E4195A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517BCD3"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2AB3E69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2A1CCC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EDC4E1C" w14:textId="77777777" w:rsidTr="00BD5179">
        <w:trPr>
          <w:trHeight w:val="108"/>
        </w:trPr>
        <w:tc>
          <w:tcPr>
            <w:tcW w:w="1745" w:type="pct"/>
            <w:noWrap/>
            <w:vAlign w:val="center"/>
            <w:hideMark/>
          </w:tcPr>
          <w:p w14:paraId="323BE21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3E5DD4D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19(51%)</w:t>
            </w:r>
          </w:p>
        </w:tc>
        <w:tc>
          <w:tcPr>
            <w:tcW w:w="734" w:type="pct"/>
            <w:noWrap/>
            <w:vAlign w:val="center"/>
            <w:hideMark/>
          </w:tcPr>
          <w:p w14:paraId="30BBFED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w:t>
            </w:r>
          </w:p>
        </w:tc>
        <w:tc>
          <w:tcPr>
            <w:tcW w:w="734" w:type="pct"/>
            <w:noWrap/>
            <w:vAlign w:val="center"/>
            <w:hideMark/>
          </w:tcPr>
          <w:p w14:paraId="372BA4A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21(11%)</w:t>
            </w:r>
          </w:p>
        </w:tc>
        <w:tc>
          <w:tcPr>
            <w:tcW w:w="497" w:type="pct"/>
            <w:noWrap/>
            <w:vAlign w:val="center"/>
            <w:hideMark/>
          </w:tcPr>
          <w:p w14:paraId="2058061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BED6F8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A6423C1" w14:textId="77777777" w:rsidTr="00BD5179">
        <w:trPr>
          <w:trHeight w:val="80"/>
        </w:trPr>
        <w:tc>
          <w:tcPr>
            <w:tcW w:w="1745" w:type="pct"/>
            <w:noWrap/>
            <w:vAlign w:val="center"/>
            <w:hideMark/>
          </w:tcPr>
          <w:p w14:paraId="34AD475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76968CC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734" w:type="pct"/>
            <w:noWrap/>
            <w:vAlign w:val="center"/>
            <w:hideMark/>
          </w:tcPr>
          <w:p w14:paraId="08A477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161(99%)</w:t>
            </w:r>
          </w:p>
        </w:tc>
        <w:tc>
          <w:tcPr>
            <w:tcW w:w="734" w:type="pct"/>
            <w:noWrap/>
            <w:vAlign w:val="center"/>
            <w:hideMark/>
          </w:tcPr>
          <w:p w14:paraId="287BF58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179(90%)</w:t>
            </w:r>
          </w:p>
        </w:tc>
        <w:tc>
          <w:tcPr>
            <w:tcW w:w="497" w:type="pct"/>
            <w:noWrap/>
            <w:vAlign w:val="center"/>
            <w:hideMark/>
          </w:tcPr>
          <w:p w14:paraId="3687E8A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6F544F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57E095C" w14:textId="77777777" w:rsidTr="00BD5179">
        <w:trPr>
          <w:trHeight w:val="80"/>
        </w:trPr>
        <w:tc>
          <w:tcPr>
            <w:tcW w:w="1745" w:type="pct"/>
            <w:hideMark/>
          </w:tcPr>
          <w:p w14:paraId="4EBC836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3109A33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59C65F0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A393DCE"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7104D7A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80.62</w:t>
            </w:r>
          </w:p>
        </w:tc>
        <w:tc>
          <w:tcPr>
            <w:tcW w:w="520" w:type="pct"/>
            <w:noWrap/>
            <w:vAlign w:val="center"/>
            <w:hideMark/>
          </w:tcPr>
          <w:p w14:paraId="61D14CD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65E7A055" w14:textId="77777777" w:rsidTr="00BD5179">
        <w:trPr>
          <w:trHeight w:val="153"/>
        </w:trPr>
        <w:tc>
          <w:tcPr>
            <w:tcW w:w="1745" w:type="pct"/>
            <w:noWrap/>
            <w:vAlign w:val="center"/>
            <w:hideMark/>
          </w:tcPr>
          <w:p w14:paraId="3F39D0C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Crossing water bodies</w:t>
            </w:r>
          </w:p>
        </w:tc>
        <w:tc>
          <w:tcPr>
            <w:tcW w:w="770" w:type="pct"/>
            <w:noWrap/>
            <w:vAlign w:val="bottom"/>
            <w:hideMark/>
          </w:tcPr>
          <w:p w14:paraId="280C6C7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FAAE8B3"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AAE0D7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62468FF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80E413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56578A2" w14:textId="77777777" w:rsidTr="00BD5179">
        <w:trPr>
          <w:trHeight w:val="108"/>
        </w:trPr>
        <w:tc>
          <w:tcPr>
            <w:tcW w:w="1745" w:type="pct"/>
            <w:noWrap/>
            <w:vAlign w:val="center"/>
            <w:hideMark/>
          </w:tcPr>
          <w:p w14:paraId="01FECB2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26C53F3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19(51%)</w:t>
            </w:r>
          </w:p>
        </w:tc>
        <w:tc>
          <w:tcPr>
            <w:tcW w:w="734" w:type="pct"/>
            <w:noWrap/>
            <w:vAlign w:val="center"/>
            <w:hideMark/>
          </w:tcPr>
          <w:p w14:paraId="7816C77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734" w:type="pct"/>
            <w:noWrap/>
            <w:vAlign w:val="center"/>
            <w:hideMark/>
          </w:tcPr>
          <w:p w14:paraId="1CF02B8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43(22%)</w:t>
            </w:r>
          </w:p>
        </w:tc>
        <w:tc>
          <w:tcPr>
            <w:tcW w:w="497" w:type="pct"/>
            <w:noWrap/>
            <w:vAlign w:val="center"/>
            <w:hideMark/>
          </w:tcPr>
          <w:p w14:paraId="44C3A6F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0E8933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E1847A1" w14:textId="77777777" w:rsidTr="00BD5179">
        <w:trPr>
          <w:trHeight w:val="80"/>
        </w:trPr>
        <w:tc>
          <w:tcPr>
            <w:tcW w:w="1745" w:type="pct"/>
            <w:noWrap/>
            <w:vAlign w:val="center"/>
            <w:hideMark/>
          </w:tcPr>
          <w:p w14:paraId="70D1A0C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770" w:type="pct"/>
            <w:noWrap/>
            <w:vAlign w:val="bottom"/>
            <w:hideMark/>
          </w:tcPr>
          <w:p w14:paraId="3512393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734" w:type="pct"/>
            <w:noWrap/>
            <w:vAlign w:val="center"/>
            <w:hideMark/>
          </w:tcPr>
          <w:p w14:paraId="172A49C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139(85%)</w:t>
            </w:r>
          </w:p>
        </w:tc>
        <w:tc>
          <w:tcPr>
            <w:tcW w:w="734" w:type="pct"/>
            <w:noWrap/>
            <w:vAlign w:val="center"/>
            <w:hideMark/>
          </w:tcPr>
          <w:p w14:paraId="4C5E0E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157(79%)</w:t>
            </w:r>
          </w:p>
        </w:tc>
        <w:tc>
          <w:tcPr>
            <w:tcW w:w="497" w:type="pct"/>
            <w:noWrap/>
            <w:vAlign w:val="center"/>
            <w:hideMark/>
          </w:tcPr>
          <w:p w14:paraId="4F55596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852DDE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96B8E7" w14:textId="77777777" w:rsidTr="00BD5179">
        <w:trPr>
          <w:trHeight w:val="108"/>
        </w:trPr>
        <w:tc>
          <w:tcPr>
            <w:tcW w:w="1745" w:type="pct"/>
            <w:hideMark/>
          </w:tcPr>
          <w:p w14:paraId="4480BB5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19A0AA6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3B57C5E"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4710B46"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1FCA503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19.83</w:t>
            </w:r>
          </w:p>
        </w:tc>
        <w:tc>
          <w:tcPr>
            <w:tcW w:w="520" w:type="pct"/>
            <w:noWrap/>
            <w:vAlign w:val="center"/>
            <w:hideMark/>
          </w:tcPr>
          <w:p w14:paraId="2F73913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bl>
    <w:p w14:paraId="381B62AC" w14:textId="77777777" w:rsidR="00717D60" w:rsidRDefault="00717D60" w:rsidP="00717D60">
      <w:pPr>
        <w:spacing w:after="0" w:line="480" w:lineRule="auto"/>
        <w:rPr>
          <w:rFonts w:ascii="Times New Roman" w:eastAsia="Times New Roman" w:hAnsi="Times New Roman" w:cs="Times New Roman"/>
          <w:b/>
          <w:bCs/>
          <w:sz w:val="24"/>
          <w:szCs w:val="24"/>
        </w:rPr>
      </w:pPr>
      <w:bookmarkStart w:id="55" w:name="_Toc198024448"/>
    </w:p>
    <w:p w14:paraId="47765B37" w14:textId="3E254D83" w:rsidR="00A50E17" w:rsidRPr="0093578B" w:rsidRDefault="00410D44" w:rsidP="00717D60">
      <w:pPr>
        <w:spacing w:after="0" w:line="240" w:lineRule="auto"/>
        <w:rPr>
          <w:rFonts w:ascii="Times New Roman" w:eastAsia="Times New Roman" w:hAnsi="Times New Roman" w:cs="Times New Roman"/>
          <w:b/>
          <w:bCs/>
          <w:sz w:val="24"/>
          <w:szCs w:val="24"/>
        </w:rPr>
      </w:pPr>
      <w:r w:rsidRPr="0093578B">
        <w:rPr>
          <w:rFonts w:ascii="Times New Roman" w:eastAsia="Times New Roman" w:hAnsi="Times New Roman" w:cs="Times New Roman"/>
          <w:b/>
          <w:bCs/>
          <w:sz w:val="24"/>
          <w:szCs w:val="24"/>
        </w:rPr>
        <w:t>4</w:t>
      </w:r>
      <w:r w:rsidR="00717D60">
        <w:rPr>
          <w:rFonts w:ascii="Times New Roman" w:eastAsia="Times New Roman" w:hAnsi="Times New Roman" w:cs="Times New Roman"/>
          <w:b/>
          <w:bCs/>
          <w:sz w:val="24"/>
          <w:szCs w:val="24"/>
        </w:rPr>
        <w:t xml:space="preserve"> </w:t>
      </w:r>
      <w:r w:rsidRPr="0093578B">
        <w:rPr>
          <w:rFonts w:ascii="Times New Roman" w:eastAsia="Times New Roman" w:hAnsi="Times New Roman" w:cs="Times New Roman"/>
          <w:b/>
          <w:bCs/>
          <w:sz w:val="24"/>
          <w:szCs w:val="24"/>
        </w:rPr>
        <w:t>Discussion</w:t>
      </w:r>
      <w:bookmarkEnd w:id="55"/>
    </w:p>
    <w:p w14:paraId="59AACC8C" w14:textId="2458DE48" w:rsidR="005E43D8" w:rsidRPr="002902B1" w:rsidRDefault="000C5CA9" w:rsidP="002902B1">
      <w:pPr>
        <w:pStyle w:val="Default"/>
        <w:jc w:val="both"/>
        <w:rPr>
          <w:rFonts w:eastAsia="SimSun"/>
          <w:color w:val="auto"/>
        </w:rPr>
      </w:pPr>
      <w:r w:rsidRPr="0093578B">
        <w:rPr>
          <w:color w:val="auto"/>
        </w:rPr>
        <w:t>Characterization</w:t>
      </w:r>
      <w:r w:rsidR="002A04C8" w:rsidRPr="0093578B">
        <w:rPr>
          <w:color w:val="auto"/>
        </w:rPr>
        <w:t xml:space="preserve"> of </w:t>
      </w:r>
      <w:r w:rsidR="00D650F6" w:rsidRPr="0093578B">
        <w:rPr>
          <w:i/>
          <w:color w:val="auto"/>
        </w:rPr>
        <w:t xml:space="preserve">Schistosoma </w:t>
      </w:r>
      <w:r w:rsidR="00D650F6" w:rsidRPr="0093578B">
        <w:rPr>
          <w:color w:val="auto"/>
        </w:rPr>
        <w:t>species</w:t>
      </w:r>
      <w:r w:rsidR="00B95A4F" w:rsidRPr="0093578B">
        <w:rPr>
          <w:color w:val="auto"/>
        </w:rPr>
        <w:t xml:space="preserve"> in</w:t>
      </w:r>
      <w:r w:rsidR="00101C36" w:rsidRPr="0093578B">
        <w:rPr>
          <w:color w:val="auto"/>
        </w:rPr>
        <w:t xml:space="preserve"> </w:t>
      </w:r>
      <w:r w:rsidR="00B95A4F" w:rsidRPr="0093578B">
        <w:rPr>
          <w:color w:val="auto"/>
        </w:rPr>
        <w:t>freshwater</w:t>
      </w:r>
      <w:r w:rsidR="002902B1">
        <w:rPr>
          <w:color w:val="auto"/>
        </w:rPr>
        <w:t>s</w:t>
      </w:r>
      <w:r w:rsidR="00B95A4F" w:rsidRPr="0093578B">
        <w:rPr>
          <w:color w:val="auto"/>
        </w:rPr>
        <w:t xml:space="preserve"> of</w:t>
      </w:r>
      <w:r w:rsidR="002A04C8" w:rsidRPr="0093578B">
        <w:rPr>
          <w:color w:val="auto"/>
        </w:rPr>
        <w:t xml:space="preserve"> Bodo community,</w:t>
      </w:r>
      <w:r w:rsidR="00721AFE" w:rsidRPr="0093578B">
        <w:rPr>
          <w:color w:val="auto"/>
        </w:rPr>
        <w:t xml:space="preserve"> </w:t>
      </w:r>
      <w:r w:rsidR="002A04C8" w:rsidRPr="0093578B">
        <w:rPr>
          <w:color w:val="auto"/>
        </w:rPr>
        <w:t>Rivers State</w:t>
      </w:r>
      <w:r w:rsidR="00101C36" w:rsidRPr="0093578B">
        <w:rPr>
          <w:color w:val="auto"/>
        </w:rPr>
        <w:t>,</w:t>
      </w:r>
      <w:r w:rsidR="002A04C8" w:rsidRPr="0093578B">
        <w:rPr>
          <w:color w:val="auto"/>
        </w:rPr>
        <w:t xml:space="preserve"> was conducted</w:t>
      </w:r>
      <w:r w:rsidR="002902B1">
        <w:rPr>
          <w:color w:val="auto"/>
        </w:rPr>
        <w:t>.</w:t>
      </w:r>
      <w:r w:rsidR="002A04C8" w:rsidRPr="0093578B">
        <w:rPr>
          <w:color w:val="auto"/>
        </w:rPr>
        <w:t xml:space="preserve"> </w:t>
      </w:r>
      <w:r w:rsidR="00B44CB7">
        <w:t>T</w:t>
      </w:r>
      <w:r w:rsidR="00E85000" w:rsidRPr="0093578B">
        <w:t xml:space="preserve">he </w:t>
      </w:r>
      <w:r w:rsidR="00E85000" w:rsidRPr="0093578B">
        <w:rPr>
          <w:bCs/>
        </w:rPr>
        <w:t xml:space="preserve">200 water samples </w:t>
      </w:r>
      <w:r w:rsidR="00A56A6C" w:rsidRPr="0093578B">
        <w:rPr>
          <w:bCs/>
        </w:rPr>
        <w:t>analyzed</w:t>
      </w:r>
      <w:r w:rsidR="0091242C" w:rsidRPr="0093578B">
        <w:rPr>
          <w:bCs/>
        </w:rPr>
        <w:t xml:space="preserve">, </w:t>
      </w:r>
      <w:r w:rsidR="00E85000" w:rsidRPr="0093578B">
        <w:t>18.5%</w:t>
      </w:r>
      <w:r w:rsidR="00C4173E" w:rsidRPr="0093578B">
        <w:rPr>
          <w:bCs/>
        </w:rPr>
        <w:t xml:space="preserve"> shows</w:t>
      </w:r>
      <w:r w:rsidR="00E85000" w:rsidRPr="0093578B">
        <w:rPr>
          <w:bCs/>
        </w:rPr>
        <w:t xml:space="preserve"> presence of </w:t>
      </w:r>
      <w:r w:rsidR="00D650F6" w:rsidRPr="0093578B">
        <w:rPr>
          <w:bCs/>
          <w:i/>
        </w:rPr>
        <w:t xml:space="preserve">Schistosoma </w:t>
      </w:r>
      <w:r w:rsidR="00D650F6" w:rsidRPr="0093578B">
        <w:rPr>
          <w:bCs/>
        </w:rPr>
        <w:t>with</w:t>
      </w:r>
      <w:r w:rsidR="00E85000" w:rsidRPr="0093578B">
        <w:rPr>
          <w:bCs/>
        </w:rPr>
        <w:t xml:space="preserve"> significant association </w:t>
      </w:r>
      <w:r w:rsidR="00E85000" w:rsidRPr="0093578B">
        <w:t>(</w:t>
      </w:r>
      <w:r w:rsidR="00E85000" w:rsidRPr="0093578B">
        <w:rPr>
          <w:bCs/>
          <w:i/>
          <w:iCs/>
        </w:rPr>
        <w:t>X</w:t>
      </w:r>
      <w:r w:rsidR="00E85000" w:rsidRPr="0093578B">
        <w:rPr>
          <w:bCs/>
          <w:i/>
          <w:iCs/>
          <w:vertAlign w:val="superscript"/>
        </w:rPr>
        <w:t>2</w:t>
      </w:r>
      <w:r w:rsidR="00E85000" w:rsidRPr="0093578B">
        <w:rPr>
          <w:bCs/>
          <w:i/>
          <w:iCs/>
        </w:rPr>
        <w:t>=</w:t>
      </w:r>
      <w:r w:rsidR="00E85000" w:rsidRPr="0093578B">
        <w:rPr>
          <w:bCs/>
          <w:lang w:val="en-GB"/>
        </w:rPr>
        <w:t xml:space="preserve"> </w:t>
      </w:r>
      <w:r w:rsidR="00E85000" w:rsidRPr="0093578B">
        <w:t>79.38</w:t>
      </w:r>
      <w:r w:rsidR="00E85000" w:rsidRPr="0093578B">
        <w:rPr>
          <w:bCs/>
          <w:lang w:val="en-GB"/>
        </w:rPr>
        <w:t>; p</w:t>
      </w:r>
      <w:r w:rsidR="00E85000" w:rsidRPr="0093578B">
        <w:t>&lt; 0.001)</w:t>
      </w:r>
      <w:r w:rsidR="004B1C10" w:rsidRPr="0093578B">
        <w:t>.</w:t>
      </w:r>
      <w:r w:rsidR="00355B50" w:rsidRPr="0093578B">
        <w:t xml:space="preserve"> </w:t>
      </w:r>
      <w:r w:rsidR="004B1C10" w:rsidRPr="0093578B">
        <w:t xml:space="preserve">Moreover, </w:t>
      </w:r>
      <w:r w:rsidR="00D650F6" w:rsidRPr="0093578B">
        <w:rPr>
          <w:bCs/>
          <w:i/>
        </w:rPr>
        <w:t xml:space="preserve">Schistosoma </w:t>
      </w:r>
      <w:r w:rsidR="00D650F6" w:rsidRPr="0093578B">
        <w:rPr>
          <w:bCs/>
        </w:rPr>
        <w:t>species</w:t>
      </w:r>
      <w:r w:rsidR="004B1C10" w:rsidRPr="0093578B">
        <w:rPr>
          <w:bCs/>
        </w:rPr>
        <w:t xml:space="preserve"> identified in the infected water samples was mainly </w:t>
      </w:r>
      <w:proofErr w:type="gramStart"/>
      <w:r w:rsidR="00410D44" w:rsidRPr="0093578B">
        <w:rPr>
          <w:i/>
        </w:rPr>
        <w:t xml:space="preserve">Schistosoma </w:t>
      </w:r>
      <w:r w:rsidR="004B1C10" w:rsidRPr="0093578B">
        <w:t xml:space="preserve"> </w:t>
      </w:r>
      <w:r w:rsidR="004B1C10" w:rsidRPr="00B44CB7">
        <w:rPr>
          <w:i/>
          <w:iCs/>
        </w:rPr>
        <w:t>japonicum</w:t>
      </w:r>
      <w:proofErr w:type="gramEnd"/>
      <w:r w:rsidR="004B1C10" w:rsidRPr="0093578B">
        <w:t xml:space="preserve"> 15 (40.5%) followed by </w:t>
      </w:r>
      <w:r w:rsidR="004B1C10" w:rsidRPr="00B44CB7">
        <w:rPr>
          <w:i/>
          <w:iCs/>
        </w:rPr>
        <w:t>S. mansoni</w:t>
      </w:r>
      <w:r w:rsidR="004B1C10" w:rsidRPr="0093578B">
        <w:t xml:space="preserve"> 12 (32.4%) and </w:t>
      </w:r>
      <w:r w:rsidR="004B1C10" w:rsidRPr="00B44CB7">
        <w:rPr>
          <w:i/>
          <w:iCs/>
        </w:rPr>
        <w:t>S. haematobium</w:t>
      </w:r>
      <w:r w:rsidR="004B1C10" w:rsidRPr="0093578B">
        <w:t xml:space="preserve"> 10 (27%), indicating the weak (</w:t>
      </w:r>
      <w:r w:rsidR="004B1C10" w:rsidRPr="0093578B">
        <w:rPr>
          <w:bCs/>
          <w:i/>
          <w:iCs/>
        </w:rPr>
        <w:t>X</w:t>
      </w:r>
      <w:r w:rsidR="004B1C10" w:rsidRPr="0093578B">
        <w:rPr>
          <w:bCs/>
          <w:i/>
          <w:iCs/>
          <w:vertAlign w:val="superscript"/>
        </w:rPr>
        <w:t>2</w:t>
      </w:r>
      <w:r w:rsidR="004B1C10" w:rsidRPr="0093578B">
        <w:rPr>
          <w:bCs/>
          <w:i/>
          <w:iCs/>
        </w:rPr>
        <w:t>=</w:t>
      </w:r>
      <w:r w:rsidR="004B1C10" w:rsidRPr="0093578B">
        <w:t>1.03</w:t>
      </w:r>
      <w:r w:rsidR="004B1C10" w:rsidRPr="0093578B">
        <w:rPr>
          <w:bCs/>
          <w:i/>
          <w:iCs/>
        </w:rPr>
        <w:t>; p=</w:t>
      </w:r>
      <w:r w:rsidR="004B1C10" w:rsidRPr="0093578B">
        <w:t xml:space="preserve">0.598) dominance of </w:t>
      </w:r>
      <w:r w:rsidR="004B1C10" w:rsidRPr="00B44CB7">
        <w:rPr>
          <w:i/>
          <w:iCs/>
        </w:rPr>
        <w:t>S. japonicum</w:t>
      </w:r>
      <w:r w:rsidR="004B1C10" w:rsidRPr="0093578B">
        <w:t xml:space="preserve">. </w:t>
      </w:r>
      <w:r w:rsidR="005E43D8" w:rsidRPr="0093578B">
        <w:rPr>
          <w:rFonts w:eastAsia="SimSun"/>
        </w:rPr>
        <w:t xml:space="preserve">In similar work, when evaluated by qPCR, </w:t>
      </w:r>
      <w:bookmarkStart w:id="56" w:name="_Hlk218977047"/>
      <w:r w:rsidR="00410606" w:rsidRPr="0093578B">
        <w:rPr>
          <w:rFonts w:eastAsia="SimSun"/>
        </w:rPr>
        <w:t>Worrell et al.</w:t>
      </w:r>
      <w:r w:rsidR="005E43D8" w:rsidRPr="0093578B">
        <w:rPr>
          <w:bCs/>
        </w:rPr>
        <w:t xml:space="preserve"> (201</w:t>
      </w:r>
      <w:r w:rsidR="004769BE">
        <w:rPr>
          <w:bCs/>
        </w:rPr>
        <w:t>1</w:t>
      </w:r>
      <w:r w:rsidR="005E43D8" w:rsidRPr="0093578B">
        <w:rPr>
          <w:bCs/>
        </w:rPr>
        <w:t xml:space="preserve">) </w:t>
      </w:r>
      <w:bookmarkEnd w:id="56"/>
      <w:r w:rsidR="005E43D8" w:rsidRPr="0093578B">
        <w:rPr>
          <w:bCs/>
        </w:rPr>
        <w:t xml:space="preserve">reported that </w:t>
      </w:r>
      <w:r w:rsidR="005E43D8" w:rsidRPr="0093578B">
        <w:rPr>
          <w:rFonts w:eastAsia="SimSun"/>
        </w:rPr>
        <w:t>7 of the 108 field water samples</w:t>
      </w:r>
      <w:r w:rsidR="00355B50" w:rsidRPr="0093578B">
        <w:t xml:space="preserve"> </w:t>
      </w:r>
      <w:r w:rsidR="005E43D8" w:rsidRPr="0093578B">
        <w:rPr>
          <w:rFonts w:eastAsia="SimSun"/>
        </w:rPr>
        <w:t xml:space="preserve">were positive for </w:t>
      </w:r>
      <w:r w:rsidR="005E43D8" w:rsidRPr="0093578B">
        <w:rPr>
          <w:rFonts w:eastAsia="SimSun"/>
          <w:i/>
          <w:iCs/>
        </w:rPr>
        <w:t>S. japonicum</w:t>
      </w:r>
      <w:r w:rsidR="005E43D8" w:rsidRPr="0093578B">
        <w:rPr>
          <w:rFonts w:eastAsia="SimSun"/>
        </w:rPr>
        <w:t>, with threshold cycle (</w:t>
      </w:r>
      <w:r w:rsidR="005E43D8" w:rsidRPr="0093578B">
        <w:rPr>
          <w:rFonts w:eastAsia="SimSun"/>
          <w:i/>
          <w:iCs/>
        </w:rPr>
        <w:t>CT</w:t>
      </w:r>
      <w:r w:rsidR="005E43D8" w:rsidRPr="0093578B">
        <w:rPr>
          <w:rFonts w:eastAsia="SimSun"/>
        </w:rPr>
        <w:t>) values</w:t>
      </w:r>
      <w:r w:rsidR="00355B50" w:rsidRPr="0093578B">
        <w:t xml:space="preserve"> </w:t>
      </w:r>
      <w:r w:rsidR="005E43D8" w:rsidRPr="0093578B">
        <w:rPr>
          <w:rFonts w:eastAsia="SimSun"/>
        </w:rPr>
        <w:t>corresponding to a cercarial count ranging between ~1 cercaria</w:t>
      </w:r>
      <w:r w:rsidR="00355B50" w:rsidRPr="0093578B">
        <w:t xml:space="preserve"> </w:t>
      </w:r>
      <w:r w:rsidR="005E43D8" w:rsidRPr="0093578B">
        <w:rPr>
          <w:rFonts w:eastAsia="SimSun"/>
        </w:rPr>
        <w:t>and 2.5 cercariae.</w:t>
      </w:r>
      <w:r w:rsidR="000C1495" w:rsidRPr="0093578B">
        <w:rPr>
          <w:rFonts w:eastAsia="E-BZ"/>
        </w:rPr>
        <w:t xml:space="preserve"> Comparatively, total prevalence of cercarial infections in the</w:t>
      </w:r>
      <w:r w:rsidR="00355B50" w:rsidRPr="0093578B">
        <w:t xml:space="preserve"> </w:t>
      </w:r>
      <w:r w:rsidR="000C1495" w:rsidRPr="0093578B">
        <w:rPr>
          <w:rFonts w:eastAsia="E-BZ"/>
        </w:rPr>
        <w:t xml:space="preserve">study of </w:t>
      </w:r>
      <w:bookmarkStart w:id="57" w:name="_Hlk218976689"/>
      <w:proofErr w:type="spellStart"/>
      <w:r w:rsidR="000C1495" w:rsidRPr="0093578B">
        <w:rPr>
          <w:rFonts w:eastAsia="E-B3"/>
        </w:rPr>
        <w:t>Chontananarth</w:t>
      </w:r>
      <w:proofErr w:type="spellEnd"/>
      <w:r w:rsidR="000C1495" w:rsidRPr="0093578B">
        <w:rPr>
          <w:rFonts w:eastAsia="E-B3"/>
        </w:rPr>
        <w:t xml:space="preserve"> and </w:t>
      </w:r>
      <w:proofErr w:type="spellStart"/>
      <w:r w:rsidR="000C1495" w:rsidRPr="0093578B">
        <w:rPr>
          <w:rFonts w:eastAsia="E-B3"/>
        </w:rPr>
        <w:t>Wongsawad</w:t>
      </w:r>
      <w:proofErr w:type="spellEnd"/>
      <w:r w:rsidR="000C1495" w:rsidRPr="0093578B">
        <w:rPr>
          <w:rFonts w:eastAsia="E-B3"/>
        </w:rPr>
        <w:t xml:space="preserve"> (2013) </w:t>
      </w:r>
      <w:bookmarkEnd w:id="57"/>
      <w:r w:rsidR="000C1495" w:rsidRPr="0093578B">
        <w:rPr>
          <w:rFonts w:eastAsia="E-BZ"/>
        </w:rPr>
        <w:t>was 17.27% in freshwater snails.</w:t>
      </w:r>
      <w:r w:rsidR="00C15AFA" w:rsidRPr="0093578B">
        <w:t xml:space="preserve"> Both the miracidia which emerges from the eggs in fresh water and the cercaria which emerges from infected snails are non-feeding larval stages and they target the molluscan and mammalian hosts respectively (</w:t>
      </w:r>
      <w:bookmarkStart w:id="58" w:name="_Hlk218976707"/>
      <w:proofErr w:type="spellStart"/>
      <w:r w:rsidR="00C15AFA" w:rsidRPr="0093578B">
        <w:t>Nelwan</w:t>
      </w:r>
      <w:proofErr w:type="spellEnd"/>
      <w:r w:rsidR="00C15AFA" w:rsidRPr="0093578B">
        <w:t>, 2019</w:t>
      </w:r>
      <w:bookmarkEnd w:id="58"/>
      <w:r w:rsidR="00C15AFA" w:rsidRPr="0093578B">
        <w:t>). Whilst the</w:t>
      </w:r>
      <w:r w:rsidR="00786BEF" w:rsidRPr="0093578B">
        <w:t xml:space="preserve"> cercaria can infect several</w:t>
      </w:r>
      <w:r w:rsidR="00C15AFA" w:rsidRPr="0093578B">
        <w:t xml:space="preserve"> mammals</w:t>
      </w:r>
      <w:r w:rsidR="00786BEF" w:rsidRPr="0093578B">
        <w:t>,</w:t>
      </w:r>
      <w:r w:rsidR="00C15AFA" w:rsidRPr="0093578B">
        <w:t xml:space="preserve"> including mice, humans, livestock and ruminants, the miracidia infect only snails, and they are highly specific to the genus of snails they infect (</w:t>
      </w:r>
      <w:bookmarkStart w:id="59" w:name="_Hlk218977001"/>
      <w:r w:rsidR="00C15AFA" w:rsidRPr="0093578B">
        <w:t>McManus</w:t>
      </w:r>
      <w:r w:rsidR="00C15AFA" w:rsidRPr="0093578B">
        <w:rPr>
          <w:bCs/>
        </w:rPr>
        <w:t xml:space="preserve"> </w:t>
      </w:r>
      <w:r w:rsidR="00355B50" w:rsidRPr="0093578B">
        <w:rPr>
          <w:bCs/>
          <w:i/>
        </w:rPr>
        <w:t>et al</w:t>
      </w:r>
      <w:r w:rsidR="00C15AFA" w:rsidRPr="0093578B">
        <w:rPr>
          <w:bCs/>
        </w:rPr>
        <w:t>., 2018</w:t>
      </w:r>
      <w:bookmarkEnd w:id="59"/>
      <w:r w:rsidR="00C15AFA" w:rsidRPr="0093578B">
        <w:t xml:space="preserve">). </w:t>
      </w:r>
      <w:r w:rsidR="00E85000" w:rsidRPr="0093578B">
        <w:t xml:space="preserve">However, </w:t>
      </w:r>
      <w:r w:rsidR="005E43D8" w:rsidRPr="0093578B">
        <w:t xml:space="preserve">in the present study, </w:t>
      </w:r>
      <w:r w:rsidR="00936DC9" w:rsidRPr="0093578B">
        <w:rPr>
          <w:bCs/>
        </w:rPr>
        <w:t xml:space="preserve">there was </w:t>
      </w:r>
      <w:r w:rsidR="00786BEF" w:rsidRPr="0093578B">
        <w:rPr>
          <w:bCs/>
        </w:rPr>
        <w:t xml:space="preserve">an </w:t>
      </w:r>
      <w:r w:rsidR="00936DC9" w:rsidRPr="0093578B">
        <w:rPr>
          <w:bCs/>
        </w:rPr>
        <w:t xml:space="preserve">insignificant </w:t>
      </w:r>
      <w:r w:rsidR="00936DC9" w:rsidRPr="0093578B">
        <w:t>(</w:t>
      </w:r>
      <w:r w:rsidR="00936DC9" w:rsidRPr="0093578B">
        <w:rPr>
          <w:bCs/>
          <w:i/>
          <w:iCs/>
        </w:rPr>
        <w:t>X</w:t>
      </w:r>
      <w:r w:rsidR="00936DC9" w:rsidRPr="0093578B">
        <w:rPr>
          <w:bCs/>
          <w:i/>
          <w:iCs/>
          <w:vertAlign w:val="superscript"/>
        </w:rPr>
        <w:t>2</w:t>
      </w:r>
      <w:r w:rsidR="00936DC9" w:rsidRPr="0093578B">
        <w:rPr>
          <w:bCs/>
          <w:i/>
          <w:iCs/>
        </w:rPr>
        <w:t>=</w:t>
      </w:r>
      <w:r w:rsidR="00936DC9" w:rsidRPr="0093578B">
        <w:rPr>
          <w:bCs/>
          <w:lang w:val="en-GB"/>
        </w:rPr>
        <w:t xml:space="preserve"> 2.46; p=0.483</w:t>
      </w:r>
      <w:r w:rsidR="00936DC9" w:rsidRPr="0093578B">
        <w:t xml:space="preserve">) </w:t>
      </w:r>
      <w:r w:rsidR="00936DC9" w:rsidRPr="0093578B">
        <w:rPr>
          <w:bCs/>
        </w:rPr>
        <w:t xml:space="preserve">difference in the prevalence of </w:t>
      </w:r>
      <w:r w:rsidR="00D650F6" w:rsidRPr="0093578B">
        <w:rPr>
          <w:bCs/>
          <w:i/>
        </w:rPr>
        <w:t xml:space="preserve">Schistosoma </w:t>
      </w:r>
      <w:r w:rsidR="00D650F6" w:rsidRPr="0093578B">
        <w:rPr>
          <w:bCs/>
        </w:rPr>
        <w:t>across</w:t>
      </w:r>
      <w:r w:rsidR="004F09EF" w:rsidRPr="0093578B">
        <w:rPr>
          <w:bCs/>
        </w:rPr>
        <w:t xml:space="preserve"> different freshwater </w:t>
      </w:r>
      <w:r w:rsidR="00786BEF" w:rsidRPr="0093578B">
        <w:rPr>
          <w:bCs/>
        </w:rPr>
        <w:t>studies</w:t>
      </w:r>
      <w:r w:rsidR="00E85000" w:rsidRPr="0093578B">
        <w:rPr>
          <w:bCs/>
        </w:rPr>
        <w:t xml:space="preserve"> even though </w:t>
      </w:r>
      <w:r w:rsidR="00936DC9" w:rsidRPr="0093578B">
        <w:rPr>
          <w:bCs/>
        </w:rPr>
        <w:t xml:space="preserve">higher prevalence </w:t>
      </w:r>
      <w:r w:rsidR="00E85000" w:rsidRPr="0093578B">
        <w:rPr>
          <w:bCs/>
        </w:rPr>
        <w:t xml:space="preserve">was </w:t>
      </w:r>
      <w:r w:rsidR="00936DC9" w:rsidRPr="0093578B">
        <w:rPr>
          <w:bCs/>
        </w:rPr>
        <w:t>in</w:t>
      </w:r>
      <w:r w:rsidR="00936DC9" w:rsidRPr="0093578B">
        <w:t xml:space="preserve"> </w:t>
      </w:r>
      <w:proofErr w:type="spellStart"/>
      <w:r w:rsidR="00936DC9" w:rsidRPr="0093578B">
        <w:t>Nuumu-Tekurun</w:t>
      </w:r>
      <w:proofErr w:type="spellEnd"/>
      <w:r w:rsidR="00936DC9" w:rsidRPr="0093578B">
        <w:t xml:space="preserve"> 12(32.4%).</w:t>
      </w:r>
      <w:r w:rsidR="008C47C9" w:rsidRPr="0093578B">
        <w:t xml:space="preserve"> </w:t>
      </w:r>
      <w:r w:rsidR="00936DC9" w:rsidRPr="0093578B">
        <w:rPr>
          <w:bCs/>
        </w:rPr>
        <w:t xml:space="preserve">In addition, no significance difference </w:t>
      </w:r>
      <w:r w:rsidR="00936DC9" w:rsidRPr="0093578B">
        <w:t>(</w:t>
      </w:r>
      <w:r w:rsidR="00936DC9" w:rsidRPr="0093578B">
        <w:rPr>
          <w:bCs/>
          <w:i/>
          <w:iCs/>
        </w:rPr>
        <w:t>X</w:t>
      </w:r>
      <w:r w:rsidR="00936DC9" w:rsidRPr="0093578B">
        <w:rPr>
          <w:bCs/>
          <w:i/>
          <w:iCs/>
          <w:vertAlign w:val="superscript"/>
        </w:rPr>
        <w:t>2</w:t>
      </w:r>
      <w:r w:rsidR="00936DC9" w:rsidRPr="0093578B">
        <w:rPr>
          <w:bCs/>
          <w:i/>
          <w:iCs/>
        </w:rPr>
        <w:t>=</w:t>
      </w:r>
      <w:r w:rsidR="00936DC9" w:rsidRPr="0093578B">
        <w:rPr>
          <w:bCs/>
          <w:lang w:val="en-GB"/>
        </w:rPr>
        <w:t xml:space="preserve"> 2.46; p=0.483</w:t>
      </w:r>
      <w:r w:rsidR="00936DC9" w:rsidRPr="0093578B">
        <w:t xml:space="preserve">) </w:t>
      </w:r>
      <w:r w:rsidR="00936DC9" w:rsidRPr="0093578B">
        <w:rPr>
          <w:bCs/>
        </w:rPr>
        <w:t xml:space="preserve">was observed in the </w:t>
      </w:r>
      <w:r w:rsidR="00936DC9" w:rsidRPr="0093578B">
        <w:t xml:space="preserve">distribution of different species of </w:t>
      </w:r>
      <w:r w:rsidR="00D650F6" w:rsidRPr="0093578B">
        <w:rPr>
          <w:i/>
        </w:rPr>
        <w:t xml:space="preserve">Schistosoma </w:t>
      </w:r>
      <w:r w:rsidR="00D650F6" w:rsidRPr="0093578B">
        <w:t>across</w:t>
      </w:r>
      <w:r w:rsidR="00936DC9" w:rsidRPr="0093578B">
        <w:t xml:space="preserve"> the different freshwater studied</w:t>
      </w:r>
      <w:r w:rsidR="00936DC9" w:rsidRPr="0093578B">
        <w:rPr>
          <w:bCs/>
        </w:rPr>
        <w:t xml:space="preserve">. </w:t>
      </w:r>
      <w:r w:rsidR="00936DC9" w:rsidRPr="0093578B">
        <w:t xml:space="preserve">However, there was greater prevalence of </w:t>
      </w:r>
      <w:r w:rsidR="00410D44" w:rsidRPr="0093578B">
        <w:rPr>
          <w:i/>
        </w:rPr>
        <w:t xml:space="preserve">Schistosoma </w:t>
      </w:r>
      <w:r w:rsidR="00936DC9" w:rsidRPr="00EC752E">
        <w:rPr>
          <w:i/>
          <w:iCs/>
        </w:rPr>
        <w:t>mansoni</w:t>
      </w:r>
      <w:r w:rsidR="00E85000" w:rsidRPr="00EC752E">
        <w:rPr>
          <w:i/>
          <w:iCs/>
        </w:rPr>
        <w:t>, S. haematobium and S. japonicum</w:t>
      </w:r>
      <w:r w:rsidR="00E85000" w:rsidRPr="0093578B">
        <w:t xml:space="preserve"> in </w:t>
      </w:r>
      <w:proofErr w:type="spellStart"/>
      <w:r w:rsidR="00E85000" w:rsidRPr="0093578B">
        <w:t>Nuumu</w:t>
      </w:r>
      <w:proofErr w:type="spellEnd"/>
      <w:r w:rsidR="00E85000" w:rsidRPr="0093578B">
        <w:t>-Bari-</w:t>
      </w:r>
      <w:proofErr w:type="spellStart"/>
      <w:r w:rsidR="00E85000" w:rsidRPr="0093578B">
        <w:t>aage</w:t>
      </w:r>
      <w:proofErr w:type="spellEnd"/>
      <w:r w:rsidR="00E85000" w:rsidRPr="0093578B">
        <w:t xml:space="preserve"> (41.7%), </w:t>
      </w:r>
      <w:proofErr w:type="spellStart"/>
      <w:r w:rsidR="00573C3B" w:rsidRPr="0093578B">
        <w:t>Nuumu-Tekurun</w:t>
      </w:r>
      <w:proofErr w:type="spellEnd"/>
      <w:r w:rsidR="00573C3B" w:rsidRPr="0093578B">
        <w:t xml:space="preserve"> (40%) </w:t>
      </w:r>
      <w:r w:rsidR="00E85000" w:rsidRPr="0093578B">
        <w:t>and</w:t>
      </w:r>
      <w:r w:rsidR="00573C3B" w:rsidRPr="0093578B">
        <w:t xml:space="preserve"> </w:t>
      </w:r>
      <w:proofErr w:type="spellStart"/>
      <w:r w:rsidR="00573C3B" w:rsidRPr="0093578B">
        <w:t>Nuumu-Kekpaban</w:t>
      </w:r>
      <w:proofErr w:type="spellEnd"/>
      <w:r w:rsidR="00573C3B" w:rsidRPr="0093578B">
        <w:t xml:space="preserve"> (40%) respectively</w:t>
      </w:r>
      <w:r w:rsidR="0028139E" w:rsidRPr="0093578B">
        <w:t>.</w:t>
      </w:r>
      <w:r w:rsidR="00E85000" w:rsidRPr="0093578B">
        <w:t xml:space="preserve"> </w:t>
      </w:r>
    </w:p>
    <w:p w14:paraId="0875F8CB" w14:textId="77777777" w:rsidR="00E85000" w:rsidRPr="0093578B" w:rsidRDefault="00E85000"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8"/>
          <w:szCs w:val="24"/>
        </w:rPr>
      </w:pPr>
      <w:r w:rsidRPr="0093578B">
        <w:rPr>
          <w:rFonts w:ascii="Times New Roman" w:hAnsi="Times New Roman" w:cs="Times New Roman"/>
          <w:sz w:val="24"/>
          <w:szCs w:val="24"/>
        </w:rPr>
        <w:t xml:space="preserve"> </w:t>
      </w:r>
    </w:p>
    <w:p w14:paraId="30D646BC" w14:textId="061F7207" w:rsidR="00426210" w:rsidRPr="0093578B" w:rsidRDefault="00C15AFA"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3578B">
        <w:rPr>
          <w:rFonts w:ascii="Times New Roman" w:hAnsi="Times New Roman" w:cs="Times New Roman"/>
          <w:bCs/>
          <w:sz w:val="24"/>
          <w:szCs w:val="24"/>
        </w:rPr>
        <w:t xml:space="preserve">Furthermore, all </w:t>
      </w:r>
      <w:r w:rsidR="0028139E" w:rsidRPr="0093578B">
        <w:rPr>
          <w:rFonts w:ascii="Times New Roman" w:hAnsi="Times New Roman" w:cs="Times New Roman"/>
          <w:bCs/>
          <w:sz w:val="24"/>
          <w:szCs w:val="24"/>
        </w:rPr>
        <w:t xml:space="preserve">the environmental risk factors exhibited strong (p≤0.027) influence on </w:t>
      </w:r>
      <w:proofErr w:type="gramStart"/>
      <w:r w:rsidR="00410D44" w:rsidRPr="0093578B">
        <w:rPr>
          <w:rFonts w:ascii="Times New Roman" w:hAnsi="Times New Roman" w:cs="Times New Roman"/>
          <w:bCs/>
          <w:i/>
          <w:sz w:val="24"/>
          <w:szCs w:val="24"/>
        </w:rPr>
        <w:t xml:space="preserve">Schistosoma </w:t>
      </w:r>
      <w:r w:rsidR="0028139E" w:rsidRPr="0093578B">
        <w:rPr>
          <w:rFonts w:ascii="Times New Roman" w:hAnsi="Times New Roman" w:cs="Times New Roman"/>
          <w:bCs/>
          <w:sz w:val="24"/>
          <w:szCs w:val="24"/>
        </w:rPr>
        <w:t xml:space="preserve"> prevalence</w:t>
      </w:r>
      <w:proofErr w:type="gramEnd"/>
      <w:r w:rsidR="0028139E" w:rsidRPr="0093578B">
        <w:rPr>
          <w:rFonts w:ascii="Times New Roman" w:hAnsi="Times New Roman" w:cs="Times New Roman"/>
          <w:bCs/>
          <w:sz w:val="24"/>
          <w:szCs w:val="24"/>
        </w:rPr>
        <w:t xml:space="preserve"> with the exception of type of livestock around the river</w:t>
      </w:r>
      <w:r w:rsidR="0028139E" w:rsidRPr="0093578B">
        <w:rPr>
          <w:rFonts w:ascii="Times New Roman" w:hAnsi="Times New Roman" w:cs="Times New Roman"/>
          <w:sz w:val="24"/>
          <w:szCs w:val="24"/>
        </w:rPr>
        <w:t xml:space="preserve"> (p=</w:t>
      </w:r>
      <w:r w:rsidR="0028139E" w:rsidRPr="0093578B">
        <w:rPr>
          <w:rFonts w:ascii="Times New Roman" w:hAnsi="Times New Roman" w:cs="Times New Roman"/>
          <w:bCs/>
          <w:sz w:val="24"/>
          <w:szCs w:val="24"/>
        </w:rPr>
        <w:t>0.068</w:t>
      </w:r>
      <w:r w:rsidR="0028139E" w:rsidRPr="0093578B">
        <w:rPr>
          <w:rFonts w:ascii="Times New Roman" w:hAnsi="Times New Roman" w:cs="Times New Roman"/>
          <w:sz w:val="24"/>
          <w:szCs w:val="24"/>
        </w:rPr>
        <w:t xml:space="preserve">) and </w:t>
      </w:r>
      <w:r w:rsidR="0028139E" w:rsidRPr="0093578B">
        <w:rPr>
          <w:rFonts w:ascii="Times New Roman" w:hAnsi="Times New Roman" w:cs="Times New Roman"/>
          <w:bCs/>
          <w:sz w:val="24"/>
          <w:szCs w:val="24"/>
        </w:rPr>
        <w:t xml:space="preserve">washing cloth in the river </w:t>
      </w:r>
      <w:r w:rsidR="0028139E" w:rsidRPr="0093578B">
        <w:rPr>
          <w:rFonts w:ascii="Times New Roman" w:hAnsi="Times New Roman" w:cs="Times New Roman"/>
          <w:sz w:val="24"/>
          <w:szCs w:val="24"/>
        </w:rPr>
        <w:t>(p=</w:t>
      </w:r>
      <w:r w:rsidR="0028139E" w:rsidRPr="0093578B">
        <w:rPr>
          <w:rFonts w:ascii="Times New Roman" w:hAnsi="Times New Roman" w:cs="Times New Roman"/>
          <w:bCs/>
          <w:sz w:val="24"/>
          <w:szCs w:val="24"/>
        </w:rPr>
        <w:t>0.360</w:t>
      </w:r>
      <w:r w:rsidR="0028139E" w:rsidRPr="0093578B">
        <w:rPr>
          <w:rFonts w:ascii="Times New Roman" w:hAnsi="Times New Roman" w:cs="Times New Roman"/>
          <w:sz w:val="24"/>
          <w:szCs w:val="24"/>
        </w:rPr>
        <w:t>)</w:t>
      </w:r>
      <w:r w:rsidR="0028139E" w:rsidRPr="0093578B">
        <w:rPr>
          <w:rFonts w:ascii="Times New Roman" w:hAnsi="Times New Roman" w:cs="Times New Roman"/>
          <w:bCs/>
          <w:sz w:val="24"/>
          <w:szCs w:val="24"/>
        </w:rPr>
        <w:t>.</w:t>
      </w:r>
      <w:r w:rsidR="008C47C9" w:rsidRPr="0093578B">
        <w:rPr>
          <w:rFonts w:ascii="Times New Roman" w:hAnsi="Times New Roman" w:cs="Times New Roman"/>
          <w:bCs/>
          <w:sz w:val="24"/>
          <w:szCs w:val="24"/>
        </w:rPr>
        <w:t xml:space="preserve"> </w:t>
      </w:r>
      <w:r w:rsidR="0028139E" w:rsidRPr="0093578B">
        <w:rPr>
          <w:rFonts w:ascii="Times New Roman" w:hAnsi="Times New Roman" w:cs="Times New Roman"/>
          <w:bCs/>
          <w:sz w:val="24"/>
          <w:szCs w:val="24"/>
        </w:rPr>
        <w:t xml:space="preserve">Greater prevalence of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occurred</w:t>
      </w:r>
      <w:r w:rsidR="0028139E" w:rsidRPr="0093578B">
        <w:rPr>
          <w:rFonts w:ascii="Times New Roman" w:hAnsi="Times New Roman" w:cs="Times New Roman"/>
          <w:bCs/>
          <w:sz w:val="24"/>
          <w:szCs w:val="24"/>
        </w:rPr>
        <w:t xml:space="preserve"> among the river locations where participants </w:t>
      </w:r>
      <w:r w:rsidR="0028139E" w:rsidRPr="0093578B">
        <w:rPr>
          <w:rFonts w:ascii="Times New Roman" w:hAnsi="Times New Roman" w:cs="Times New Roman"/>
          <w:sz w:val="24"/>
          <w:szCs w:val="24"/>
        </w:rPr>
        <w:t xml:space="preserve">(38%) </w:t>
      </w:r>
      <w:r w:rsidR="0028139E" w:rsidRPr="0093578B">
        <w:rPr>
          <w:rFonts w:ascii="Times New Roman" w:hAnsi="Times New Roman" w:cs="Times New Roman"/>
          <w:bCs/>
          <w:sz w:val="24"/>
          <w:szCs w:val="24"/>
        </w:rPr>
        <w:t xml:space="preserve">use </w:t>
      </w:r>
      <w:r w:rsidR="0028139E" w:rsidRPr="0093578B">
        <w:rPr>
          <w:rFonts w:ascii="Times New Roman" w:hAnsi="Times New Roman" w:cs="Times New Roman"/>
          <w:sz w:val="24"/>
          <w:szCs w:val="24"/>
        </w:rPr>
        <w:t xml:space="preserve">River /stream as </w:t>
      </w:r>
      <w:r w:rsidR="0028139E" w:rsidRPr="0093578B">
        <w:rPr>
          <w:rFonts w:ascii="Times New Roman" w:hAnsi="Times New Roman" w:cs="Times New Roman"/>
          <w:bCs/>
          <w:sz w:val="24"/>
          <w:szCs w:val="24"/>
        </w:rPr>
        <w:t>main source of water for the households</w:t>
      </w:r>
      <w:r w:rsidR="00307777" w:rsidRPr="0093578B">
        <w:rPr>
          <w:rFonts w:ascii="Times New Roman" w:hAnsi="Times New Roman" w:cs="Times New Roman"/>
          <w:bCs/>
          <w:sz w:val="24"/>
          <w:szCs w:val="24"/>
        </w:rPr>
        <w:t xml:space="preserve">, </w:t>
      </w:r>
      <w:r w:rsidR="0028139E" w:rsidRPr="0093578B">
        <w:rPr>
          <w:rFonts w:ascii="Times New Roman" w:hAnsi="Times New Roman" w:cs="Times New Roman"/>
          <w:bCs/>
          <w:sz w:val="24"/>
          <w:szCs w:val="24"/>
        </w:rPr>
        <w:t xml:space="preserve">when frequency of visit to water bodies was </w:t>
      </w:r>
      <w:r w:rsidR="0028139E" w:rsidRPr="0093578B">
        <w:rPr>
          <w:rFonts w:ascii="Times New Roman" w:hAnsi="Times New Roman" w:cs="Times New Roman"/>
          <w:sz w:val="24"/>
          <w:szCs w:val="24"/>
        </w:rPr>
        <w:t xml:space="preserve">every day (41%) and more than15 minutes spent during </w:t>
      </w:r>
      <w:r w:rsidR="0028139E" w:rsidRPr="0093578B">
        <w:rPr>
          <w:rFonts w:ascii="Times New Roman" w:hAnsi="Times New Roman" w:cs="Times New Roman"/>
          <w:bCs/>
          <w:sz w:val="24"/>
          <w:szCs w:val="24"/>
        </w:rPr>
        <w:t>contact with water</w:t>
      </w:r>
      <w:r w:rsidR="008C47C9" w:rsidRPr="0093578B">
        <w:rPr>
          <w:rFonts w:ascii="Times New Roman" w:hAnsi="Times New Roman" w:cs="Times New Roman"/>
          <w:bCs/>
          <w:sz w:val="24"/>
          <w:szCs w:val="24"/>
        </w:rPr>
        <w:t xml:space="preserve"> </w:t>
      </w:r>
      <w:r w:rsidR="0028139E" w:rsidRPr="0093578B">
        <w:rPr>
          <w:rFonts w:ascii="Times New Roman" w:hAnsi="Times New Roman" w:cs="Times New Roman"/>
          <w:sz w:val="24"/>
          <w:szCs w:val="24"/>
        </w:rPr>
        <w:t>(38%)</w:t>
      </w:r>
      <w:r w:rsidR="0028139E" w:rsidRPr="0093578B">
        <w:rPr>
          <w:rFonts w:ascii="Times New Roman" w:hAnsi="Times New Roman" w:cs="Times New Roman"/>
          <w:bCs/>
          <w:sz w:val="24"/>
          <w:szCs w:val="24"/>
        </w:rPr>
        <w:t>.</w:t>
      </w:r>
      <w:r w:rsidR="00307777" w:rsidRPr="0093578B">
        <w:rPr>
          <w:rFonts w:ascii="Times New Roman" w:hAnsi="Times New Roman" w:cs="Times New Roman"/>
          <w:sz w:val="24"/>
          <w:szCs w:val="24"/>
        </w:rPr>
        <w:t xml:space="preserve"> This correlates with a study by </w:t>
      </w:r>
      <w:bookmarkStart w:id="60" w:name="_Hlk218976737"/>
      <w:r w:rsidR="00307777" w:rsidRPr="0093578B">
        <w:rPr>
          <w:rFonts w:ascii="Times New Roman" w:hAnsi="Times New Roman" w:cs="Times New Roman"/>
          <w:sz w:val="24"/>
          <w:szCs w:val="24"/>
        </w:rPr>
        <w:t>Kiran</w:t>
      </w:r>
      <w:r w:rsidR="00D0220A" w:rsidRPr="0093578B">
        <w:rPr>
          <w:rFonts w:ascii="Times New Roman" w:eastAsia="SimSun" w:hAnsi="Times New Roman" w:cs="Times New Roman"/>
          <w:sz w:val="24"/>
          <w:szCs w:val="24"/>
        </w:rPr>
        <w:t xml:space="preserve"> </w:t>
      </w:r>
      <w:r w:rsidR="00355B50" w:rsidRPr="0093578B">
        <w:rPr>
          <w:rFonts w:ascii="Times New Roman" w:eastAsia="SimSun" w:hAnsi="Times New Roman" w:cs="Times New Roman"/>
          <w:i/>
          <w:sz w:val="24"/>
          <w:szCs w:val="24"/>
        </w:rPr>
        <w:t>et al</w:t>
      </w:r>
      <w:r w:rsidR="00D0220A" w:rsidRPr="0093578B">
        <w:rPr>
          <w:rFonts w:ascii="Times New Roman" w:eastAsia="SimSun" w:hAnsi="Times New Roman" w:cs="Times New Roman"/>
          <w:sz w:val="24"/>
          <w:szCs w:val="24"/>
        </w:rPr>
        <w:t>.</w:t>
      </w:r>
      <w:r w:rsidR="00307777" w:rsidRPr="0093578B">
        <w:rPr>
          <w:rFonts w:ascii="Times New Roman" w:hAnsi="Times New Roman" w:cs="Times New Roman"/>
          <w:sz w:val="24"/>
          <w:szCs w:val="24"/>
        </w:rPr>
        <w:t xml:space="preserve"> </w:t>
      </w:r>
      <w:r w:rsidR="00D0220A" w:rsidRPr="0093578B">
        <w:rPr>
          <w:rFonts w:ascii="Times New Roman" w:hAnsi="Times New Roman" w:cs="Times New Roman"/>
          <w:sz w:val="24"/>
          <w:szCs w:val="24"/>
        </w:rPr>
        <w:t>(2016)</w:t>
      </w:r>
      <w:bookmarkEnd w:id="60"/>
      <w:r w:rsidR="00307777" w:rsidRPr="0093578B">
        <w:rPr>
          <w:rFonts w:ascii="Times New Roman" w:hAnsi="Times New Roman" w:cs="Times New Roman"/>
          <w:sz w:val="24"/>
          <w:szCs w:val="24"/>
        </w:rPr>
        <w:t>, who reported a prevalence of 75% among those whose source of water contact is the river in Sokoto state. This is because rivers and dams provide grasses and shrubs, which serve as a suitable substrate for snail vectors, hence encouraging a rapid increase in the population of snails with a subsequent increase in cercarial load</w:t>
      </w:r>
      <w:r w:rsidR="002E48BD" w:rsidRPr="0093578B">
        <w:rPr>
          <w:rFonts w:ascii="Times New Roman" w:hAnsi="Times New Roman" w:cs="Times New Roman"/>
          <w:sz w:val="24"/>
          <w:szCs w:val="24"/>
        </w:rPr>
        <w:t xml:space="preserve"> </w:t>
      </w:r>
      <w:bookmarkStart w:id="61" w:name="_Hlk218976756"/>
      <w:proofErr w:type="spellStart"/>
      <w:r w:rsidR="002E48BD" w:rsidRPr="0093578B">
        <w:rPr>
          <w:rFonts w:ascii="Times New Roman" w:eastAsia="SimSun" w:hAnsi="Times New Roman" w:cs="Times New Roman"/>
          <w:sz w:val="24"/>
          <w:szCs w:val="24"/>
        </w:rPr>
        <w:t>Onosakponome</w:t>
      </w:r>
      <w:proofErr w:type="spellEnd"/>
      <w:r w:rsidR="002E48BD" w:rsidRPr="0093578B">
        <w:rPr>
          <w:rFonts w:ascii="Times New Roman" w:eastAsia="SimSun" w:hAnsi="Times New Roman" w:cs="Times New Roman"/>
          <w:sz w:val="24"/>
          <w:szCs w:val="24"/>
        </w:rPr>
        <w:t xml:space="preserve"> </w:t>
      </w:r>
      <w:r w:rsidR="00355B50" w:rsidRPr="0093578B">
        <w:rPr>
          <w:rFonts w:ascii="Times New Roman" w:eastAsia="SimSun" w:hAnsi="Times New Roman" w:cs="Times New Roman"/>
          <w:i/>
          <w:sz w:val="24"/>
          <w:szCs w:val="24"/>
        </w:rPr>
        <w:t>et al</w:t>
      </w:r>
      <w:r w:rsidR="002E48BD" w:rsidRPr="0093578B">
        <w:rPr>
          <w:rFonts w:ascii="Times New Roman" w:eastAsia="SimSun" w:hAnsi="Times New Roman" w:cs="Times New Roman"/>
          <w:sz w:val="24"/>
          <w:szCs w:val="24"/>
        </w:rPr>
        <w:t>.</w:t>
      </w:r>
      <w:r w:rsidR="00D0220A" w:rsidRPr="0093578B">
        <w:rPr>
          <w:rFonts w:ascii="Times New Roman" w:eastAsia="SimSun" w:hAnsi="Times New Roman" w:cs="Times New Roman"/>
          <w:sz w:val="24"/>
          <w:szCs w:val="24"/>
        </w:rPr>
        <w:t xml:space="preserve"> </w:t>
      </w:r>
      <w:r w:rsidR="002E48BD" w:rsidRPr="0093578B">
        <w:rPr>
          <w:rFonts w:ascii="Times New Roman" w:eastAsia="SimSun" w:hAnsi="Times New Roman" w:cs="Times New Roman"/>
          <w:sz w:val="24"/>
          <w:szCs w:val="24"/>
        </w:rPr>
        <w:t>(2022</w:t>
      </w:r>
      <w:bookmarkEnd w:id="61"/>
      <w:r w:rsidR="002E48BD" w:rsidRPr="0093578B">
        <w:rPr>
          <w:rFonts w:ascii="Times New Roman" w:eastAsia="SimSun" w:hAnsi="Times New Roman" w:cs="Times New Roman"/>
          <w:sz w:val="24"/>
          <w:szCs w:val="24"/>
        </w:rPr>
        <w:t>)</w:t>
      </w:r>
      <w:r w:rsidR="00307777" w:rsidRPr="0093578B">
        <w:rPr>
          <w:rFonts w:ascii="Times New Roman" w:hAnsi="Times New Roman" w:cs="Times New Roman"/>
          <w:sz w:val="24"/>
          <w:szCs w:val="24"/>
        </w:rPr>
        <w:t>.</w:t>
      </w:r>
      <w:r w:rsidR="00355B50" w:rsidRPr="0093578B">
        <w:rPr>
          <w:rFonts w:ascii="Times New Roman" w:hAnsi="Times New Roman" w:cs="Times New Roman"/>
          <w:sz w:val="24"/>
          <w:szCs w:val="24"/>
        </w:rPr>
        <w:t xml:space="preserve"> </w:t>
      </w:r>
      <w:r w:rsidR="0028139E" w:rsidRPr="0093578B">
        <w:rPr>
          <w:rFonts w:ascii="Times New Roman" w:hAnsi="Times New Roman" w:cs="Times New Roman"/>
          <w:sz w:val="24"/>
          <w:szCs w:val="24"/>
        </w:rPr>
        <w:t xml:space="preserve">Moreover, </w:t>
      </w:r>
      <w:r w:rsidR="0028139E" w:rsidRPr="0093578B">
        <w:rPr>
          <w:rFonts w:ascii="Times New Roman" w:hAnsi="Times New Roman" w:cs="Times New Roman"/>
          <w:bCs/>
          <w:sz w:val="24"/>
          <w:szCs w:val="24"/>
        </w:rPr>
        <w:t xml:space="preserve">there was higher </w:t>
      </w:r>
      <w:r w:rsidR="0028139E" w:rsidRPr="0093578B">
        <w:rPr>
          <w:rFonts w:ascii="Times New Roman" w:hAnsi="Times New Roman" w:cs="Times New Roman"/>
          <w:sz w:val="24"/>
          <w:szCs w:val="24"/>
        </w:rPr>
        <w:t xml:space="preserve">(73%) </w:t>
      </w:r>
      <w:r w:rsidR="0028139E" w:rsidRPr="0093578B">
        <w:rPr>
          <w:rFonts w:ascii="Times New Roman" w:hAnsi="Times New Roman" w:cs="Times New Roman"/>
          <w:bCs/>
          <w:sz w:val="24"/>
          <w:szCs w:val="24"/>
        </w:rPr>
        <w:t>prevalence when most participants defecate/urinate in water</w:t>
      </w:r>
      <w:r w:rsidR="0074512A" w:rsidRPr="0093578B">
        <w:rPr>
          <w:rFonts w:ascii="Times New Roman" w:hAnsi="Times New Roman" w:cs="Times New Roman"/>
          <w:bCs/>
          <w:sz w:val="24"/>
          <w:szCs w:val="24"/>
        </w:rPr>
        <w:t>,</w:t>
      </w:r>
      <w:r w:rsidR="0028139E" w:rsidRPr="0093578B">
        <w:rPr>
          <w:rFonts w:ascii="Times New Roman" w:hAnsi="Times New Roman" w:cs="Times New Roman"/>
          <w:bCs/>
          <w:sz w:val="24"/>
          <w:szCs w:val="24"/>
        </w:rPr>
        <w:t xml:space="preserve"> especially </w:t>
      </w:r>
      <w:r w:rsidR="0028139E" w:rsidRPr="0093578B">
        <w:rPr>
          <w:rFonts w:ascii="Times New Roman" w:hAnsi="Times New Roman" w:cs="Times New Roman"/>
          <w:sz w:val="24"/>
          <w:szCs w:val="24"/>
        </w:rPr>
        <w:t xml:space="preserve">every day and when nature calls (41%). Higher rate of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also</w:t>
      </w:r>
      <w:r w:rsidR="0028139E" w:rsidRPr="0093578B">
        <w:rPr>
          <w:rFonts w:ascii="Times New Roman" w:hAnsi="Times New Roman" w:cs="Times New Roman"/>
          <w:bCs/>
          <w:sz w:val="24"/>
          <w:szCs w:val="24"/>
        </w:rPr>
        <w:t xml:space="preserve"> occurred when livestock</w:t>
      </w:r>
      <w:r w:rsidR="00355B50" w:rsidRPr="0093578B">
        <w:rPr>
          <w:rFonts w:ascii="Times New Roman" w:hAnsi="Times New Roman" w:cs="Times New Roman"/>
          <w:bCs/>
          <w:sz w:val="24"/>
          <w:szCs w:val="24"/>
        </w:rPr>
        <w:t xml:space="preserve"> </w:t>
      </w:r>
      <w:r w:rsidR="00F844A3" w:rsidRPr="0093578B">
        <w:rPr>
          <w:rFonts w:ascii="Times New Roman" w:hAnsi="Times New Roman" w:cs="Times New Roman"/>
          <w:sz w:val="24"/>
          <w:szCs w:val="24"/>
        </w:rPr>
        <w:t>(76%)</w:t>
      </w:r>
      <w:r w:rsidR="0028139E" w:rsidRPr="0093578B">
        <w:rPr>
          <w:rFonts w:ascii="Times New Roman" w:hAnsi="Times New Roman" w:cs="Times New Roman"/>
          <w:bCs/>
          <w:sz w:val="24"/>
          <w:szCs w:val="24"/>
        </w:rPr>
        <w:t xml:space="preserve"> in particularly</w:t>
      </w:r>
      <w:r w:rsidR="0028139E" w:rsidRPr="0093578B">
        <w:rPr>
          <w:rFonts w:ascii="Times New Roman" w:hAnsi="Times New Roman" w:cs="Times New Roman"/>
          <w:sz w:val="24"/>
          <w:szCs w:val="24"/>
        </w:rPr>
        <w:t xml:space="preserve"> Cattle (49%)</w:t>
      </w:r>
      <w:r w:rsidR="00C714A0" w:rsidRPr="0093578B">
        <w:rPr>
          <w:rFonts w:ascii="Times New Roman" w:hAnsi="Times New Roman" w:cs="Times New Roman"/>
          <w:sz w:val="24"/>
          <w:szCs w:val="24"/>
        </w:rPr>
        <w:t xml:space="preserve"> and </w:t>
      </w:r>
      <w:r w:rsidR="0041412B" w:rsidRPr="0093578B">
        <w:rPr>
          <w:rFonts w:ascii="Times New Roman" w:hAnsi="Times New Roman" w:cs="Times New Roman"/>
          <w:bCs/>
          <w:sz w:val="24"/>
          <w:szCs w:val="24"/>
        </w:rPr>
        <w:t>snails</w:t>
      </w:r>
      <w:r w:rsidR="0041412B" w:rsidRPr="0093578B">
        <w:rPr>
          <w:rFonts w:ascii="Times New Roman" w:hAnsi="Times New Roman" w:cs="Times New Roman"/>
          <w:sz w:val="24"/>
          <w:szCs w:val="24"/>
        </w:rPr>
        <w:t xml:space="preserve"> (</w:t>
      </w:r>
      <w:r w:rsidR="00C362E1" w:rsidRPr="0093578B">
        <w:rPr>
          <w:rFonts w:ascii="Times New Roman" w:hAnsi="Times New Roman" w:cs="Times New Roman"/>
          <w:sz w:val="24"/>
          <w:szCs w:val="24"/>
        </w:rPr>
        <w:t>62%)</w:t>
      </w:r>
      <w:r w:rsidR="00C714A0" w:rsidRPr="0093578B">
        <w:rPr>
          <w:rFonts w:ascii="Times New Roman" w:hAnsi="Times New Roman" w:cs="Times New Roman"/>
          <w:bCs/>
          <w:sz w:val="24"/>
          <w:szCs w:val="24"/>
        </w:rPr>
        <w:t xml:space="preserve"> were found around the river</w:t>
      </w:r>
      <w:r w:rsidR="00C362E1" w:rsidRPr="0093578B">
        <w:rPr>
          <w:rFonts w:ascii="Times New Roman" w:hAnsi="Times New Roman" w:cs="Times New Roman"/>
          <w:bCs/>
          <w:sz w:val="24"/>
          <w:szCs w:val="24"/>
        </w:rPr>
        <w:t>.</w:t>
      </w:r>
      <w:r w:rsidR="00355B50" w:rsidRPr="0093578B">
        <w:rPr>
          <w:rFonts w:ascii="Times New Roman" w:eastAsia="WarnockPro-Regular" w:hAnsi="Times New Roman" w:cs="Times New Roman"/>
          <w:sz w:val="24"/>
          <w:szCs w:val="24"/>
        </w:rPr>
        <w:t xml:space="preserve"> </w:t>
      </w:r>
      <w:r w:rsidR="00426210" w:rsidRPr="0093578B">
        <w:rPr>
          <w:rFonts w:ascii="Times New Roman" w:eastAsia="WarnockPro-Regular" w:hAnsi="Times New Roman" w:cs="Times New Roman"/>
          <w:sz w:val="24"/>
          <w:szCs w:val="24"/>
        </w:rPr>
        <w:t>The schistosome parasite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has a complex life cycle that involves two hosts</w:t>
      </w:r>
      <w:r w:rsidR="009D7FC7">
        <w:rPr>
          <w:rFonts w:ascii="Times New Roman" w:eastAsia="WarnockPro-Regular" w:hAnsi="Times New Roman" w:cs="Times New Roman"/>
          <w:sz w:val="24"/>
          <w:szCs w:val="24"/>
        </w:rPr>
        <w:t xml:space="preserve"> (</w:t>
      </w:r>
      <w:r w:rsidR="009D7FC7" w:rsidRPr="009D7FC7">
        <w:rPr>
          <w:rFonts w:ascii="Times New Roman" w:eastAsia="Times New Roman" w:hAnsi="Times New Roman" w:cs="Times New Roman"/>
          <w:sz w:val="24"/>
          <w:szCs w:val="24"/>
        </w:rPr>
        <w:t>L</w:t>
      </w:r>
      <w:r w:rsidR="00481C23">
        <w:rPr>
          <w:rFonts w:ascii="Times New Roman" w:eastAsia="Times New Roman" w:hAnsi="Times New Roman" w:cs="Times New Roman"/>
          <w:sz w:val="24"/>
          <w:szCs w:val="24"/>
        </w:rPr>
        <w:t>e</w:t>
      </w:r>
      <w:r w:rsidR="009D7FC7" w:rsidRPr="009D7FC7">
        <w:rPr>
          <w:rFonts w:ascii="Times New Roman" w:eastAsia="Times New Roman" w:hAnsi="Times New Roman" w:cs="Times New Roman"/>
          <w:sz w:val="24"/>
          <w:szCs w:val="24"/>
        </w:rPr>
        <w:t>ger</w:t>
      </w:r>
      <w:r w:rsidR="009D7FC7">
        <w:rPr>
          <w:rFonts w:ascii="Times New Roman" w:eastAsia="Times New Roman" w:hAnsi="Times New Roman" w:cs="Times New Roman"/>
          <w:sz w:val="24"/>
          <w:szCs w:val="24"/>
        </w:rPr>
        <w:t xml:space="preserve"> et al., 2020</w:t>
      </w:r>
      <w:r w:rsidR="009D7FC7">
        <w:rPr>
          <w:rFonts w:ascii="Times New Roman" w:eastAsia="WarnockPro-Regular" w:hAnsi="Times New Roman" w:cs="Times New Roman"/>
          <w:sz w:val="24"/>
          <w:szCs w:val="24"/>
        </w:rPr>
        <w:t>)</w:t>
      </w:r>
      <w:r w:rsidR="00426210" w:rsidRPr="0093578B">
        <w:rPr>
          <w:rFonts w:ascii="Times New Roman" w:eastAsia="WarnockPro-Regular" w:hAnsi="Times New Roman" w:cs="Times New Roman"/>
          <w:sz w:val="24"/>
          <w:szCs w:val="24"/>
        </w:rPr>
        <w:t>: a</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freshwater snail, which acts as the intermediate host in</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which the parasite undergoes larval development, and the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definitive hosts (humans or animals) in which the parasite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matures into an adult (</w:t>
      </w:r>
      <w:bookmarkStart w:id="62" w:name="_Hlk218976771"/>
      <w:proofErr w:type="spellStart"/>
      <w:r w:rsidR="00426210" w:rsidRPr="0093578B">
        <w:rPr>
          <w:rFonts w:ascii="Times New Roman" w:eastAsia="SimSun" w:hAnsi="Times New Roman" w:cs="Times New Roman"/>
          <w:kern w:val="0"/>
          <w:sz w:val="24"/>
          <w:szCs w:val="24"/>
        </w:rPr>
        <w:t>Boissier</w:t>
      </w:r>
      <w:proofErr w:type="spellEnd"/>
      <w:r w:rsidR="00426210" w:rsidRPr="0093578B">
        <w:rPr>
          <w:rFonts w:ascii="Times New Roman" w:hAnsi="Times New Roman" w:cs="Times New Roman"/>
          <w:bCs/>
          <w:sz w:val="24"/>
          <w:szCs w:val="24"/>
        </w:rPr>
        <w:t xml:space="preserve"> </w:t>
      </w:r>
      <w:r w:rsidR="00355B50" w:rsidRPr="0093578B">
        <w:rPr>
          <w:rFonts w:ascii="Times New Roman" w:hAnsi="Times New Roman" w:cs="Times New Roman"/>
          <w:bCs/>
          <w:i/>
          <w:sz w:val="24"/>
          <w:szCs w:val="24"/>
        </w:rPr>
        <w:t>et al</w:t>
      </w:r>
      <w:r w:rsidR="00426210" w:rsidRPr="0093578B">
        <w:rPr>
          <w:rFonts w:ascii="Times New Roman" w:hAnsi="Times New Roman" w:cs="Times New Roman"/>
          <w:bCs/>
          <w:sz w:val="24"/>
          <w:szCs w:val="24"/>
        </w:rPr>
        <w:t>., 2019</w:t>
      </w:r>
      <w:bookmarkEnd w:id="62"/>
      <w:r w:rsidR="00426210" w:rsidRPr="0093578B">
        <w:rPr>
          <w:rFonts w:ascii="Times New Roman" w:eastAsia="WarnockPro-Regular" w:hAnsi="Times New Roman" w:cs="Times New Roman"/>
          <w:sz w:val="24"/>
          <w:szCs w:val="24"/>
        </w:rPr>
        <w:t>).</w:t>
      </w:r>
    </w:p>
    <w:p w14:paraId="27645C9C" w14:textId="77777777" w:rsidR="004F594A" w:rsidRPr="0093578B" w:rsidRDefault="004F594A"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10"/>
          <w:szCs w:val="24"/>
        </w:rPr>
      </w:pPr>
    </w:p>
    <w:p w14:paraId="37EA4A4B" w14:textId="71F02635" w:rsidR="00792ECD" w:rsidRPr="00792ECD" w:rsidRDefault="004F594A" w:rsidP="00717D60">
      <w:pPr>
        <w:autoSpaceDE w:val="0"/>
        <w:autoSpaceDN w:val="0"/>
        <w:adjustRightInd w:val="0"/>
        <w:spacing w:after="0" w:line="240" w:lineRule="auto"/>
        <w:jc w:val="both"/>
        <w:rPr>
          <w:rFonts w:ascii="Times New Roman" w:hAnsi="Times New Roman" w:cs="Times New Roman"/>
          <w:sz w:val="24"/>
          <w:szCs w:val="24"/>
        </w:rPr>
      </w:pPr>
      <w:r w:rsidRPr="0093578B">
        <w:rPr>
          <w:rFonts w:ascii="Times New Roman" w:hAnsi="Times New Roman" w:cs="Times New Roman"/>
          <w:bCs/>
          <w:sz w:val="24"/>
          <w:szCs w:val="24"/>
        </w:rPr>
        <w:t xml:space="preserve">In addition, higher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was</w:t>
      </w:r>
      <w:r w:rsidRPr="0093578B">
        <w:rPr>
          <w:rFonts w:ascii="Times New Roman" w:hAnsi="Times New Roman" w:cs="Times New Roman"/>
          <w:bCs/>
          <w:sz w:val="24"/>
          <w:szCs w:val="24"/>
        </w:rPr>
        <w:t xml:space="preserve"> due to swimming </w:t>
      </w:r>
      <w:r w:rsidRPr="0093578B">
        <w:rPr>
          <w:rFonts w:ascii="Times New Roman" w:hAnsi="Times New Roman" w:cs="Times New Roman"/>
          <w:sz w:val="24"/>
          <w:szCs w:val="24"/>
        </w:rPr>
        <w:t xml:space="preserve">(54%), </w:t>
      </w:r>
      <w:r w:rsidRPr="0093578B">
        <w:rPr>
          <w:rFonts w:ascii="Times New Roman" w:hAnsi="Times New Roman" w:cs="Times New Roman"/>
          <w:bCs/>
          <w:sz w:val="24"/>
          <w:szCs w:val="24"/>
        </w:rPr>
        <w:t>fetching</w:t>
      </w:r>
      <w:r w:rsidRPr="0093578B">
        <w:rPr>
          <w:rFonts w:ascii="Times New Roman" w:hAnsi="Times New Roman" w:cs="Times New Roman"/>
          <w:sz w:val="24"/>
          <w:szCs w:val="24"/>
        </w:rPr>
        <w:t xml:space="preserve"> (73%),</w:t>
      </w:r>
      <w:r w:rsidRPr="0093578B">
        <w:rPr>
          <w:rFonts w:ascii="Times New Roman" w:hAnsi="Times New Roman" w:cs="Times New Roman"/>
          <w:bCs/>
          <w:sz w:val="24"/>
          <w:szCs w:val="24"/>
        </w:rPr>
        <w:t xml:space="preserve"> bathing </w:t>
      </w:r>
      <w:r w:rsidRPr="0093578B">
        <w:rPr>
          <w:rFonts w:ascii="Times New Roman" w:hAnsi="Times New Roman" w:cs="Times New Roman"/>
          <w:sz w:val="24"/>
          <w:szCs w:val="24"/>
        </w:rPr>
        <w:t>(78%),</w:t>
      </w:r>
      <w:r w:rsidRPr="0093578B">
        <w:rPr>
          <w:rFonts w:ascii="Times New Roman" w:hAnsi="Times New Roman" w:cs="Times New Roman"/>
          <w:bCs/>
          <w:sz w:val="24"/>
          <w:szCs w:val="24"/>
        </w:rPr>
        <w:t xml:space="preserve"> other washings in the river </w:t>
      </w:r>
      <w:r w:rsidRPr="0093578B">
        <w:rPr>
          <w:rFonts w:ascii="Times New Roman" w:hAnsi="Times New Roman" w:cs="Times New Roman"/>
          <w:sz w:val="24"/>
          <w:szCs w:val="24"/>
        </w:rPr>
        <w:t>(78%),</w:t>
      </w:r>
      <w:r w:rsidRPr="0093578B">
        <w:rPr>
          <w:rFonts w:ascii="Times New Roman" w:hAnsi="Times New Roman" w:cs="Times New Roman"/>
          <w:bCs/>
          <w:sz w:val="24"/>
          <w:szCs w:val="24"/>
        </w:rPr>
        <w:t xml:space="preserve"> fishing </w:t>
      </w:r>
      <w:r w:rsidRPr="0093578B">
        <w:rPr>
          <w:rFonts w:ascii="Times New Roman" w:hAnsi="Times New Roman" w:cs="Times New Roman"/>
          <w:sz w:val="24"/>
          <w:szCs w:val="24"/>
        </w:rPr>
        <w:t>(81%)</w:t>
      </w:r>
      <w:r w:rsidRPr="0093578B">
        <w:rPr>
          <w:rFonts w:ascii="Times New Roman" w:hAnsi="Times New Roman" w:cs="Times New Roman"/>
          <w:bCs/>
          <w:sz w:val="24"/>
          <w:szCs w:val="24"/>
        </w:rPr>
        <w:t>, baptism &amp; worship in the river</w:t>
      </w:r>
      <w:r w:rsidRPr="0093578B">
        <w:rPr>
          <w:rFonts w:ascii="Times New Roman" w:hAnsi="Times New Roman" w:cs="Times New Roman"/>
          <w:sz w:val="24"/>
          <w:szCs w:val="24"/>
        </w:rPr>
        <w:t xml:space="preserve"> (51%)</w:t>
      </w:r>
      <w:r w:rsidRPr="0093578B">
        <w:rPr>
          <w:rFonts w:ascii="Times New Roman" w:hAnsi="Times New Roman" w:cs="Times New Roman"/>
          <w:bCs/>
          <w:sz w:val="24"/>
          <w:szCs w:val="24"/>
        </w:rPr>
        <w:t xml:space="preserve"> </w:t>
      </w:r>
      <w:r w:rsidRPr="0093578B">
        <w:rPr>
          <w:rFonts w:ascii="Times New Roman" w:hAnsi="Times New Roman" w:cs="Times New Roman"/>
          <w:sz w:val="24"/>
          <w:szCs w:val="24"/>
        </w:rPr>
        <w:t xml:space="preserve">and </w:t>
      </w:r>
      <w:r w:rsidRPr="0093578B">
        <w:rPr>
          <w:rFonts w:ascii="Times New Roman" w:hAnsi="Times New Roman" w:cs="Times New Roman"/>
          <w:bCs/>
          <w:sz w:val="24"/>
          <w:szCs w:val="24"/>
        </w:rPr>
        <w:t xml:space="preserve">crossing of water bodies </w:t>
      </w:r>
      <w:r w:rsidRPr="0093578B">
        <w:rPr>
          <w:rFonts w:ascii="Times New Roman" w:hAnsi="Times New Roman" w:cs="Times New Roman"/>
          <w:sz w:val="24"/>
          <w:szCs w:val="24"/>
        </w:rPr>
        <w:t>(51%)</w:t>
      </w:r>
      <w:r w:rsidRPr="0093578B">
        <w:rPr>
          <w:rFonts w:ascii="Times New Roman" w:hAnsi="Times New Roman" w:cs="Times New Roman"/>
          <w:bCs/>
          <w:sz w:val="24"/>
          <w:szCs w:val="24"/>
        </w:rPr>
        <w:t xml:space="preserve">. </w:t>
      </w:r>
      <w:r w:rsidR="00792ECD" w:rsidRPr="00792ECD">
        <w:rPr>
          <w:rFonts w:ascii="Times New Roman" w:hAnsi="Times New Roman" w:cs="Times New Roman"/>
          <w:sz w:val="24"/>
          <w:szCs w:val="24"/>
        </w:rPr>
        <w:t>The prevalence of infection was substantially linked (P &lt; 0.01) with activities including swimming, bathing or playing in water, washing, and collecting edible snails from streams, ponds, or rivers. These activities could be considered risk factors in the area (</w:t>
      </w:r>
      <w:bookmarkStart w:id="63" w:name="_Hlk218976794"/>
      <w:proofErr w:type="spellStart"/>
      <w:r w:rsidR="00792ECD" w:rsidRPr="00792ECD">
        <w:rPr>
          <w:rFonts w:ascii="Times New Roman" w:hAnsi="Times New Roman" w:cs="Times New Roman"/>
          <w:sz w:val="24"/>
          <w:szCs w:val="24"/>
        </w:rPr>
        <w:t>Houmsou</w:t>
      </w:r>
      <w:proofErr w:type="spellEnd"/>
      <w:r w:rsidR="00792ECD" w:rsidRPr="00792ECD">
        <w:rPr>
          <w:rFonts w:ascii="Times New Roman" w:hAnsi="Times New Roman" w:cs="Times New Roman"/>
          <w:sz w:val="24"/>
          <w:szCs w:val="24"/>
        </w:rPr>
        <w:t xml:space="preserve"> et al., 2009</w:t>
      </w:r>
      <w:bookmarkEnd w:id="63"/>
      <w:r w:rsidR="00792ECD" w:rsidRPr="00792ECD">
        <w:rPr>
          <w:rFonts w:ascii="Times New Roman" w:hAnsi="Times New Roman" w:cs="Times New Roman"/>
          <w:sz w:val="24"/>
          <w:szCs w:val="24"/>
        </w:rPr>
        <w:t xml:space="preserve">). However, even when the effect size was unadjusted, self-reported contact with open </w:t>
      </w:r>
      <w:r w:rsidR="00792ECD" w:rsidRPr="00792ECD">
        <w:rPr>
          <w:rFonts w:ascii="Times New Roman" w:hAnsi="Times New Roman" w:cs="Times New Roman"/>
          <w:sz w:val="24"/>
          <w:szCs w:val="24"/>
        </w:rPr>
        <w:lastRenderedPageBreak/>
        <w:t xml:space="preserve">freshwater sources was not significantly linked to schistosome infection, according to a nationally representative cross-sectional survey conducted in Uganda by </w:t>
      </w:r>
      <w:bookmarkStart w:id="64" w:name="_Hlk218976817"/>
      <w:r w:rsidR="00792ECD" w:rsidRPr="00792ECD">
        <w:rPr>
          <w:rFonts w:ascii="Times New Roman" w:hAnsi="Times New Roman" w:cs="Times New Roman"/>
          <w:sz w:val="24"/>
          <w:szCs w:val="24"/>
        </w:rPr>
        <w:t xml:space="preserve">Exum et al. (2019) </w:t>
      </w:r>
      <w:bookmarkEnd w:id="64"/>
      <w:r w:rsidR="00792ECD" w:rsidRPr="00792ECD">
        <w:rPr>
          <w:rFonts w:ascii="Times New Roman" w:hAnsi="Times New Roman" w:cs="Times New Roman"/>
          <w:sz w:val="24"/>
          <w:szCs w:val="24"/>
        </w:rPr>
        <w:t xml:space="preserve">(prevalence ratio 1.08; 95% CI: 0.9–1.26). Similarly, </w:t>
      </w:r>
      <w:bookmarkStart w:id="65" w:name="_Hlk218976887"/>
      <w:r w:rsidR="00A81C90" w:rsidRPr="00E26D3A">
        <w:rPr>
          <w:rFonts w:ascii="Times New Roman" w:hAnsi="Times New Roman" w:cs="Times New Roman"/>
        </w:rPr>
        <w:t>Opoku-</w:t>
      </w:r>
      <w:proofErr w:type="spellStart"/>
      <w:r w:rsidR="00A81C90" w:rsidRPr="00E26D3A">
        <w:rPr>
          <w:rFonts w:ascii="Times New Roman" w:hAnsi="Times New Roman" w:cs="Times New Roman"/>
        </w:rPr>
        <w:t>Kwabi</w:t>
      </w:r>
      <w:proofErr w:type="spellEnd"/>
      <w:r w:rsidR="00A81C90" w:rsidRPr="00792ECD">
        <w:rPr>
          <w:rFonts w:ascii="Times New Roman" w:hAnsi="Times New Roman" w:cs="Times New Roman"/>
          <w:sz w:val="24"/>
          <w:szCs w:val="24"/>
        </w:rPr>
        <w:t xml:space="preserve"> </w:t>
      </w:r>
      <w:r w:rsidR="00792ECD" w:rsidRPr="00792ECD">
        <w:rPr>
          <w:rFonts w:ascii="Times New Roman" w:hAnsi="Times New Roman" w:cs="Times New Roman"/>
          <w:sz w:val="24"/>
          <w:szCs w:val="24"/>
        </w:rPr>
        <w:t>(20</w:t>
      </w:r>
      <w:r w:rsidR="00A81C90">
        <w:rPr>
          <w:rFonts w:ascii="Times New Roman" w:hAnsi="Times New Roman" w:cs="Times New Roman"/>
          <w:sz w:val="24"/>
          <w:szCs w:val="24"/>
        </w:rPr>
        <w:t>24</w:t>
      </w:r>
      <w:r w:rsidR="00792ECD" w:rsidRPr="00792ECD">
        <w:rPr>
          <w:rFonts w:ascii="Times New Roman" w:hAnsi="Times New Roman" w:cs="Times New Roman"/>
          <w:sz w:val="24"/>
          <w:szCs w:val="24"/>
        </w:rPr>
        <w:t xml:space="preserve">) </w:t>
      </w:r>
      <w:bookmarkEnd w:id="65"/>
      <w:r w:rsidR="00792ECD" w:rsidRPr="00792ECD">
        <w:rPr>
          <w:rFonts w:ascii="Times New Roman" w:hAnsi="Times New Roman" w:cs="Times New Roman"/>
          <w:sz w:val="24"/>
          <w:szCs w:val="24"/>
        </w:rPr>
        <w:t xml:space="preserve">also </w:t>
      </w:r>
      <w:r w:rsidR="0069778B">
        <w:rPr>
          <w:rFonts w:ascii="Times New Roman" w:hAnsi="Times New Roman" w:cs="Times New Roman"/>
          <w:sz w:val="24"/>
          <w:szCs w:val="24"/>
        </w:rPr>
        <w:t xml:space="preserve">find </w:t>
      </w:r>
      <w:r w:rsidR="00792ECD" w:rsidRPr="00792ECD">
        <w:rPr>
          <w:rFonts w:ascii="Times New Roman" w:hAnsi="Times New Roman" w:cs="Times New Roman"/>
          <w:sz w:val="24"/>
          <w:szCs w:val="24"/>
        </w:rPr>
        <w:t xml:space="preserve">out that children who frequently came into touch with water, including collecting water for family use, had comparatively high levels of cercariae exposure in Ghana's </w:t>
      </w:r>
      <w:proofErr w:type="spellStart"/>
      <w:r w:rsidR="00792ECD" w:rsidRPr="00792ECD">
        <w:rPr>
          <w:rFonts w:ascii="Times New Roman" w:hAnsi="Times New Roman" w:cs="Times New Roman"/>
          <w:sz w:val="24"/>
          <w:szCs w:val="24"/>
        </w:rPr>
        <w:t>Densu</w:t>
      </w:r>
      <w:proofErr w:type="spellEnd"/>
      <w:r w:rsidR="00792ECD" w:rsidRPr="00792ECD">
        <w:rPr>
          <w:rFonts w:ascii="Times New Roman" w:hAnsi="Times New Roman" w:cs="Times New Roman"/>
          <w:sz w:val="24"/>
          <w:szCs w:val="24"/>
        </w:rPr>
        <w:t xml:space="preserve"> Basin.</w:t>
      </w:r>
      <w:r w:rsidR="00192DA6" w:rsidRPr="0093578B">
        <w:rPr>
          <w:rFonts w:ascii="Times New Roman" w:hAnsi="Times New Roman" w:cs="Times New Roman"/>
          <w:sz w:val="24"/>
          <w:szCs w:val="24"/>
        </w:rPr>
        <w:t xml:space="preserve"> </w:t>
      </w:r>
      <w:r w:rsidR="00792ECD" w:rsidRPr="00792ECD">
        <w:rPr>
          <w:rFonts w:ascii="Times New Roman" w:hAnsi="Times New Roman" w:cs="Times New Roman"/>
          <w:sz w:val="24"/>
          <w:szCs w:val="24"/>
        </w:rPr>
        <w:t>In the Eastern area of Ghana and the Migori county in Kenya, where schoolchildren traverse water bodies barefoot on their way to and from school, occupational water-contacts including fishing and water crossing have been identified as exposure factors (</w:t>
      </w:r>
      <w:bookmarkStart w:id="66" w:name="_Hlk218976846"/>
      <w:r w:rsidR="00792ECD" w:rsidRPr="00792ECD">
        <w:rPr>
          <w:rFonts w:ascii="Times New Roman" w:hAnsi="Times New Roman" w:cs="Times New Roman"/>
          <w:sz w:val="24"/>
          <w:szCs w:val="24"/>
        </w:rPr>
        <w:t>Martel et al., 2019</w:t>
      </w:r>
      <w:bookmarkEnd w:id="66"/>
      <w:r w:rsidR="00792ECD" w:rsidRPr="00792ECD">
        <w:rPr>
          <w:rFonts w:ascii="Times New Roman" w:hAnsi="Times New Roman" w:cs="Times New Roman"/>
          <w:sz w:val="24"/>
          <w:szCs w:val="24"/>
        </w:rPr>
        <w:t>). Thus, it is clear that water interaction occurs frequently and is often inevitable. Furthermore, it was discovered that the frequency and duration of water contact, which are correlated with exposure level, are connected to the type of water contact activity. Recreational water-contact activities happen less frequently but typically last longer, whereas domestic water-contact activities are associated with more frequent (albeit brief) water-contact activities.</w:t>
      </w:r>
      <w:r w:rsidR="00792ECD">
        <w:rPr>
          <w:rFonts w:ascii="Times New Roman" w:hAnsi="Times New Roman" w:cs="Times New Roman"/>
          <w:sz w:val="24"/>
          <w:szCs w:val="24"/>
        </w:rPr>
        <w:t xml:space="preserve"> </w:t>
      </w:r>
      <w:r w:rsidR="00792ECD" w:rsidRPr="00792ECD">
        <w:rPr>
          <w:rFonts w:ascii="Times New Roman" w:hAnsi="Times New Roman" w:cs="Times New Roman"/>
          <w:sz w:val="24"/>
          <w:szCs w:val="24"/>
        </w:rPr>
        <w:t xml:space="preserve">Comparable trends were noted in a study conducted in Tanzania's </w:t>
      </w:r>
      <w:proofErr w:type="spellStart"/>
      <w:r w:rsidR="00792ECD" w:rsidRPr="00792ECD">
        <w:rPr>
          <w:rFonts w:ascii="Times New Roman" w:hAnsi="Times New Roman" w:cs="Times New Roman"/>
          <w:sz w:val="24"/>
          <w:szCs w:val="24"/>
        </w:rPr>
        <w:t>Shinyanga</w:t>
      </w:r>
      <w:proofErr w:type="spellEnd"/>
      <w:r w:rsidR="00792ECD" w:rsidRPr="00792ECD">
        <w:rPr>
          <w:rFonts w:ascii="Times New Roman" w:hAnsi="Times New Roman" w:cs="Times New Roman"/>
          <w:sz w:val="24"/>
          <w:szCs w:val="24"/>
        </w:rPr>
        <w:t xml:space="preserve"> District, which found that swimming increased exposure to schistosomiasis since it was positively connected with longer periods of water contact (</w:t>
      </w:r>
      <w:bookmarkStart w:id="67" w:name="_Hlk218976865"/>
      <w:r w:rsidR="00792ECD" w:rsidRPr="00792ECD">
        <w:rPr>
          <w:rFonts w:ascii="Times New Roman" w:hAnsi="Times New Roman" w:cs="Times New Roman"/>
          <w:sz w:val="24"/>
          <w:szCs w:val="24"/>
        </w:rPr>
        <w:t>Angelo et al., 2018</w:t>
      </w:r>
      <w:bookmarkEnd w:id="67"/>
      <w:r w:rsidR="00792ECD" w:rsidRPr="00792ECD">
        <w:rPr>
          <w:rFonts w:ascii="Times New Roman" w:hAnsi="Times New Roman" w:cs="Times New Roman"/>
          <w:sz w:val="24"/>
          <w:szCs w:val="24"/>
        </w:rPr>
        <w:t>).</w:t>
      </w:r>
    </w:p>
    <w:p w14:paraId="0030B1B1" w14:textId="3230F99C" w:rsidR="00F97AF0" w:rsidRPr="0093578B" w:rsidRDefault="00F97AF0" w:rsidP="00717D60">
      <w:pPr>
        <w:autoSpaceDE w:val="0"/>
        <w:autoSpaceDN w:val="0"/>
        <w:adjustRightInd w:val="0"/>
        <w:spacing w:after="0" w:line="240" w:lineRule="auto"/>
        <w:jc w:val="both"/>
        <w:rPr>
          <w:rFonts w:ascii="Times New Roman" w:hAnsi="Times New Roman" w:cs="Times New Roman"/>
          <w:bCs/>
          <w:highlight w:val="yellow"/>
        </w:rPr>
      </w:pPr>
    </w:p>
    <w:p w14:paraId="67E20655" w14:textId="049F2EBD" w:rsidR="00A50E17" w:rsidRPr="00717D60" w:rsidRDefault="00717D60" w:rsidP="002902B1">
      <w:pPr>
        <w:spacing w:after="0" w:line="240" w:lineRule="auto"/>
        <w:rPr>
          <w:rFonts w:ascii="Times New Roman" w:hAnsi="Times New Roman" w:cs="Times New Roman"/>
          <w:sz w:val="16"/>
          <w:szCs w:val="16"/>
          <w:highlight w:val="yellow"/>
        </w:rPr>
      </w:pPr>
      <w:bookmarkStart w:id="68" w:name="_Toc198024451"/>
      <w:r>
        <w:rPr>
          <w:rFonts w:ascii="Times New Roman" w:eastAsia="Times New Roman" w:hAnsi="Times New Roman" w:cs="Times New Roman"/>
          <w:b/>
          <w:bCs/>
          <w:sz w:val="24"/>
          <w:szCs w:val="24"/>
        </w:rPr>
        <w:t>4</w:t>
      </w:r>
      <w:r w:rsidR="00410D44" w:rsidRPr="0093578B">
        <w:rPr>
          <w:rFonts w:ascii="Times New Roman" w:eastAsia="Times New Roman" w:hAnsi="Times New Roman" w:cs="Times New Roman"/>
          <w:b/>
          <w:bCs/>
          <w:sz w:val="24"/>
          <w:szCs w:val="24"/>
        </w:rPr>
        <w:t>.1 Conclusion</w:t>
      </w:r>
      <w:bookmarkEnd w:id="68"/>
    </w:p>
    <w:p w14:paraId="687B434C" w14:textId="2C65233D" w:rsidR="006975D9" w:rsidRDefault="006975D9" w:rsidP="002902B1">
      <w:pPr>
        <w:autoSpaceDE w:val="0"/>
        <w:autoSpaceDN w:val="0"/>
        <w:adjustRightInd w:val="0"/>
        <w:spacing w:after="0" w:line="240" w:lineRule="auto"/>
        <w:jc w:val="both"/>
        <w:rPr>
          <w:rFonts w:ascii="Times New Roman" w:hAnsi="Times New Roman" w:cs="Times New Roman"/>
          <w:sz w:val="24"/>
          <w:szCs w:val="24"/>
        </w:rPr>
      </w:pPr>
      <w:r w:rsidRPr="0093578B">
        <w:rPr>
          <w:rFonts w:ascii="Times New Roman" w:hAnsi="Times New Roman" w:cs="Times New Roman"/>
          <w:sz w:val="24"/>
          <w:szCs w:val="24"/>
        </w:rPr>
        <w:t xml:space="preserve">The identification and characterization of </w:t>
      </w:r>
      <w:r w:rsidRPr="00AF22B7">
        <w:rPr>
          <w:rFonts w:ascii="Times New Roman" w:hAnsi="Times New Roman" w:cs="Times New Roman"/>
          <w:i/>
          <w:iCs/>
          <w:sz w:val="24"/>
          <w:szCs w:val="24"/>
        </w:rPr>
        <w:t>Schistosoma</w:t>
      </w:r>
      <w:r w:rsidRPr="0093578B">
        <w:rPr>
          <w:rFonts w:ascii="Times New Roman" w:hAnsi="Times New Roman" w:cs="Times New Roman"/>
          <w:sz w:val="24"/>
          <w:szCs w:val="24"/>
        </w:rPr>
        <w:t xml:space="preserve"> species among the population of Bodo, located in Rivers State, revealed significant associations between water contact activities and the incidence of schistosomiasis. The survey identified piped water as the most common household source; however, regular activities such as swimming and bathing, which typically last over 15 minutes, increase exposure to Schistosoma. The presence of livestock, particularly cattle and snails, near the river also substantially impacted infection rates. </w:t>
      </w:r>
      <w:r w:rsidRPr="00AF22B7">
        <w:rPr>
          <w:rFonts w:ascii="Times New Roman" w:hAnsi="Times New Roman" w:cs="Times New Roman"/>
          <w:i/>
          <w:iCs/>
          <w:sz w:val="24"/>
          <w:szCs w:val="24"/>
        </w:rPr>
        <w:t>Schistosoma japonicum</w:t>
      </w:r>
      <w:r w:rsidRPr="0093578B">
        <w:rPr>
          <w:rFonts w:ascii="Times New Roman" w:hAnsi="Times New Roman" w:cs="Times New Roman"/>
          <w:sz w:val="24"/>
          <w:szCs w:val="24"/>
        </w:rPr>
        <w:t xml:space="preserve"> was the most prevalent species detected, followed by </w:t>
      </w:r>
      <w:r w:rsidRPr="00AF22B7">
        <w:rPr>
          <w:rFonts w:ascii="Times New Roman" w:hAnsi="Times New Roman" w:cs="Times New Roman"/>
          <w:i/>
          <w:iCs/>
          <w:sz w:val="24"/>
          <w:szCs w:val="24"/>
        </w:rPr>
        <w:t>S. mansoni and S. haematobium</w:t>
      </w:r>
      <w:r w:rsidRPr="0093578B">
        <w:rPr>
          <w:rFonts w:ascii="Times New Roman" w:hAnsi="Times New Roman" w:cs="Times New Roman"/>
          <w:sz w:val="24"/>
          <w:szCs w:val="24"/>
        </w:rPr>
        <w:t>. Contact with various environmental factors, including daily interactions with water bodies, defecation or urination in the water, and using the river for various activities such as washing, fishing, and bathing, significantly influenced the prevalence of Schistosoma infection. Overall, the findings emphasize the importance of improving sanitation, promoting public health education, and implementing effective water resource management techniques to reduce the transmission of schistosomiasis within the population.</w:t>
      </w:r>
    </w:p>
    <w:p w14:paraId="3F05AA70" w14:textId="5768534B" w:rsidR="001E671C" w:rsidRDefault="001E671C" w:rsidP="002902B1">
      <w:pPr>
        <w:autoSpaceDE w:val="0"/>
        <w:autoSpaceDN w:val="0"/>
        <w:adjustRightInd w:val="0"/>
        <w:spacing w:after="0" w:line="240" w:lineRule="auto"/>
        <w:jc w:val="both"/>
        <w:rPr>
          <w:rFonts w:ascii="Times New Roman" w:eastAsia="Times New Roman" w:hAnsi="Times New Roman" w:cs="Times New Roman"/>
          <w:b/>
          <w:bCs/>
          <w:sz w:val="24"/>
          <w:szCs w:val="24"/>
        </w:rPr>
      </w:pPr>
    </w:p>
    <w:p w14:paraId="44914A34" w14:textId="77777777" w:rsidR="0001375D" w:rsidRPr="00465576" w:rsidRDefault="0001375D" w:rsidP="0001375D">
      <w:pPr>
        <w:shd w:val="clear" w:color="auto" w:fill="FFFFFF"/>
        <w:spacing w:after="120" w:line="240" w:lineRule="auto"/>
        <w:jc w:val="both"/>
        <w:outlineLvl w:val="1"/>
        <w:rPr>
          <w:rFonts w:ascii="Times New Roman" w:eastAsia="Times New Roman" w:hAnsi="Times New Roman" w:cs="Times New Roman"/>
          <w:b/>
          <w:bCs/>
          <w:color w:val="000000" w:themeColor="text1"/>
          <w:lang w:eastAsia="en-GB"/>
        </w:rPr>
      </w:pPr>
      <w:r w:rsidRPr="00465576">
        <w:rPr>
          <w:rFonts w:ascii="Times New Roman" w:eastAsia="Times New Roman" w:hAnsi="Times New Roman" w:cs="Times New Roman"/>
          <w:b/>
          <w:bCs/>
          <w:color w:val="000000" w:themeColor="text1"/>
          <w:lang w:eastAsia="en-GB"/>
        </w:rPr>
        <w:t>Declarations</w:t>
      </w:r>
    </w:p>
    <w:p w14:paraId="14D8749A" w14:textId="77777777" w:rsidR="0001375D" w:rsidRPr="00465576" w:rsidRDefault="0001375D" w:rsidP="0001375D">
      <w:pPr>
        <w:spacing w:line="240" w:lineRule="auto"/>
        <w:jc w:val="both"/>
        <w:rPr>
          <w:rFonts w:ascii="Times New Roman" w:hAnsi="Times New Roman" w:cs="Times New Roman"/>
          <w:b/>
          <w:color w:val="000000" w:themeColor="text1"/>
        </w:rPr>
      </w:pPr>
      <w:bookmarkStart w:id="69" w:name="_Hlk198676405"/>
      <w:r w:rsidRPr="00465576">
        <w:rPr>
          <w:rFonts w:ascii="Times New Roman" w:hAnsi="Times New Roman" w:cs="Times New Roman"/>
          <w:b/>
          <w:color w:val="000000" w:themeColor="text1"/>
        </w:rPr>
        <w:t>Ethnical Consideration/Informed Consent</w:t>
      </w:r>
    </w:p>
    <w:p w14:paraId="4EFDE4E7" w14:textId="77777777" w:rsidR="0001375D" w:rsidRPr="00465576" w:rsidRDefault="0001375D" w:rsidP="0001375D">
      <w:pPr>
        <w:jc w:val="both"/>
        <w:rPr>
          <w:rFonts w:ascii="Times New Roman" w:eastAsia="Times New Roman" w:hAnsi="Times New Roman" w:cs="Times New Roman"/>
          <w:color w:val="000000" w:themeColor="text1"/>
          <w:lang w:eastAsia="en-GB"/>
        </w:rPr>
      </w:pPr>
      <w:r w:rsidRPr="00465576">
        <w:rPr>
          <w:rFonts w:ascii="Times New Roman" w:hAnsi="Times New Roman" w:cs="Times New Roman"/>
          <w:color w:val="000000" w:themeColor="text1"/>
        </w:rPr>
        <w:t>Informed written consent was sought and obtained from all study participants. Additionally, a letter of approval (FUT/SOHT/PUH/CS.008/VOL.2) to carry out the study was obtained from the Department of Public Health Technology, FUTO, to the Health Research Ethics Committee of Rivers State. The study was approved by the Health Research Ethics Committee of Government of River State on 29/01/2024 with the</w:t>
      </w:r>
      <w:r w:rsidRPr="00465576">
        <w:rPr>
          <w:rFonts w:ascii="Times New Roman" w:eastAsia="Times New Roman" w:hAnsi="Times New Roman" w:cs="Times New Roman"/>
          <w:color w:val="000000" w:themeColor="text1"/>
          <w:lang w:eastAsia="en-GB"/>
        </w:rPr>
        <w:t xml:space="preserve"> reference number RSHMB/RSHREC/2024/017</w:t>
      </w:r>
      <w:r w:rsidRPr="00465576">
        <w:rPr>
          <w:rFonts w:ascii="Times New Roman" w:hAnsi="Times New Roman" w:cs="Times New Roman"/>
          <w:color w:val="000000" w:themeColor="text1"/>
        </w:rPr>
        <w:t>.</w:t>
      </w:r>
    </w:p>
    <w:bookmarkEnd w:id="69"/>
    <w:p w14:paraId="7D434B27" w14:textId="77777777" w:rsidR="0001375D" w:rsidRPr="00465576" w:rsidRDefault="0001375D" w:rsidP="0001375D">
      <w:pPr>
        <w:spacing w:line="240" w:lineRule="auto"/>
        <w:jc w:val="both"/>
        <w:rPr>
          <w:rFonts w:ascii="Times New Roman" w:hAnsi="Times New Roman" w:cs="Times New Roman"/>
          <w:b/>
          <w:color w:val="000000" w:themeColor="text1"/>
          <w:shd w:val="clear" w:color="auto" w:fill="FFFFFF"/>
        </w:rPr>
      </w:pPr>
      <w:r w:rsidRPr="00465576">
        <w:rPr>
          <w:rFonts w:ascii="Times New Roman" w:hAnsi="Times New Roman" w:cs="Times New Roman"/>
          <w:b/>
          <w:color w:val="000000" w:themeColor="text1"/>
          <w:shd w:val="clear" w:color="auto" w:fill="FFFFFF"/>
        </w:rPr>
        <w:t xml:space="preserve">Consent for the publication: </w:t>
      </w:r>
      <w:r w:rsidRPr="00465576">
        <w:rPr>
          <w:rFonts w:ascii="Times New Roman" w:hAnsi="Times New Roman" w:cs="Times New Roman"/>
          <w:color w:val="000000" w:themeColor="text1"/>
          <w:shd w:val="clear" w:color="auto" w:fill="FFFFFF"/>
        </w:rPr>
        <w:t>Not applicable.</w:t>
      </w:r>
    </w:p>
    <w:p w14:paraId="19A72430" w14:textId="3E4D4857" w:rsidR="0001375D" w:rsidRPr="00465576" w:rsidRDefault="0001375D" w:rsidP="0001375D">
      <w:pPr>
        <w:shd w:val="clear" w:color="auto" w:fill="FFFFFF"/>
        <w:spacing w:after="96" w:line="240" w:lineRule="auto"/>
        <w:jc w:val="both"/>
        <w:rPr>
          <w:rFonts w:ascii="Segoe UI" w:eastAsia="Times New Roman" w:hAnsi="Segoe UI" w:cs="Segoe UI"/>
          <w:color w:val="000000" w:themeColor="text1"/>
          <w:sz w:val="25"/>
          <w:szCs w:val="25"/>
          <w:lang w:eastAsia="en-GB"/>
        </w:rPr>
      </w:pPr>
      <w:r w:rsidRPr="00465576">
        <w:rPr>
          <w:rFonts w:ascii="Times New Roman" w:eastAsia="Times New Roman" w:hAnsi="Times New Roman" w:cs="Times New Roman"/>
          <w:b/>
          <w:color w:val="000000" w:themeColor="text1"/>
          <w:lang w:eastAsia="en-GB"/>
        </w:rPr>
        <w:t xml:space="preserve">Availability of data and materials: </w:t>
      </w:r>
      <w:r w:rsidR="00E554B5">
        <w:rPr>
          <w:rFonts w:ascii="Times New Roman" w:eastAsia="Times New Roman" w:hAnsi="Times New Roman" w:cs="Times New Roman"/>
          <w:color w:val="000000" w:themeColor="text1"/>
          <w:lang w:eastAsia="en-GB"/>
        </w:rPr>
        <w:t>Part of the data</w:t>
      </w:r>
      <w:r w:rsidRPr="00465576">
        <w:rPr>
          <w:rFonts w:ascii="Times New Roman" w:eastAsia="Times New Roman" w:hAnsi="Times New Roman" w:cs="Times New Roman"/>
          <w:color w:val="000000" w:themeColor="text1"/>
          <w:lang w:eastAsia="en-GB"/>
        </w:rPr>
        <w:t xml:space="preserve"> generated </w:t>
      </w:r>
      <w:r w:rsidR="007E6605">
        <w:rPr>
          <w:rFonts w:ascii="Times New Roman" w:eastAsia="Times New Roman" w:hAnsi="Times New Roman" w:cs="Times New Roman"/>
          <w:color w:val="000000" w:themeColor="text1"/>
          <w:lang w:eastAsia="en-GB"/>
        </w:rPr>
        <w:t>and</w:t>
      </w:r>
      <w:r w:rsidRPr="00465576">
        <w:rPr>
          <w:rFonts w:ascii="Times New Roman" w:eastAsia="Times New Roman" w:hAnsi="Times New Roman" w:cs="Times New Roman"/>
          <w:color w:val="000000" w:themeColor="text1"/>
          <w:lang w:eastAsia="en-GB"/>
        </w:rPr>
        <w:t xml:space="preserve"> </w:t>
      </w:r>
      <w:proofErr w:type="spellStart"/>
      <w:r w:rsidRPr="00465576">
        <w:rPr>
          <w:rFonts w:ascii="Times New Roman" w:eastAsia="Times New Roman" w:hAnsi="Times New Roman" w:cs="Times New Roman"/>
          <w:color w:val="000000" w:themeColor="text1"/>
          <w:lang w:eastAsia="en-GB"/>
        </w:rPr>
        <w:t>analysed</w:t>
      </w:r>
      <w:proofErr w:type="spellEnd"/>
      <w:r w:rsidRPr="00465576">
        <w:rPr>
          <w:rFonts w:ascii="Times New Roman" w:eastAsia="Times New Roman" w:hAnsi="Times New Roman" w:cs="Times New Roman"/>
          <w:color w:val="000000" w:themeColor="text1"/>
          <w:lang w:eastAsia="en-GB"/>
        </w:rPr>
        <w:t xml:space="preserve"> during this study are included in this article.</w:t>
      </w:r>
    </w:p>
    <w:p w14:paraId="3C23F338" w14:textId="77777777" w:rsidR="0001375D" w:rsidRPr="00465576" w:rsidRDefault="0001375D" w:rsidP="0001375D">
      <w:pPr>
        <w:spacing w:after="0" w:line="480" w:lineRule="auto"/>
        <w:jc w:val="both"/>
        <w:rPr>
          <w:rFonts w:ascii="Times New Roman" w:eastAsia="Cambria" w:hAnsi="Times New Roman" w:cs="Times New Roman"/>
          <w:color w:val="000000" w:themeColor="text1"/>
          <w:shd w:val="clear" w:color="auto" w:fill="FFFFFF"/>
          <w:lang w:eastAsia="zh-CN"/>
        </w:rPr>
      </w:pPr>
      <w:r w:rsidRPr="00465576">
        <w:rPr>
          <w:rFonts w:ascii="Times New Roman" w:eastAsia="Cambria" w:hAnsi="Times New Roman" w:cs="Times New Roman"/>
          <w:b/>
          <w:color w:val="000000" w:themeColor="text1"/>
          <w:shd w:val="clear" w:color="auto" w:fill="FFFFFF"/>
          <w:lang w:eastAsia="zh-CN"/>
        </w:rPr>
        <w:t xml:space="preserve">Competing interests: </w:t>
      </w:r>
      <w:r w:rsidRPr="00465576">
        <w:rPr>
          <w:rFonts w:ascii="Times New Roman" w:eastAsia="Cambria" w:hAnsi="Times New Roman" w:cs="Times New Roman"/>
          <w:color w:val="000000" w:themeColor="text1"/>
          <w:shd w:val="clear" w:color="auto" w:fill="FFFFFF"/>
          <w:lang w:eastAsia="zh-CN"/>
        </w:rPr>
        <w:t>There is no competing interest among the authors.</w:t>
      </w:r>
    </w:p>
    <w:p w14:paraId="4A368482" w14:textId="77777777" w:rsidR="0001375D" w:rsidRPr="00465576" w:rsidRDefault="0001375D" w:rsidP="0001375D">
      <w:pPr>
        <w:spacing w:after="0" w:line="480" w:lineRule="auto"/>
        <w:jc w:val="both"/>
        <w:rPr>
          <w:rFonts w:ascii="Times New Roman" w:hAnsi="Times New Roman" w:cs="Times New Roman"/>
          <w:color w:val="000000" w:themeColor="text1"/>
        </w:rPr>
      </w:pPr>
      <w:r w:rsidRPr="00465576">
        <w:rPr>
          <w:rFonts w:ascii="Times New Roman" w:eastAsia="Cambria" w:hAnsi="Times New Roman" w:cs="Times New Roman"/>
          <w:b/>
          <w:color w:val="000000" w:themeColor="text1"/>
          <w:shd w:val="clear" w:color="auto" w:fill="FFFFFF"/>
          <w:lang w:eastAsia="zh-CN"/>
        </w:rPr>
        <w:t xml:space="preserve">Funding: </w:t>
      </w:r>
      <w:r w:rsidRPr="00465576">
        <w:rPr>
          <w:rFonts w:ascii="Times New Roman" w:eastAsia="Cambria" w:hAnsi="Times New Roman" w:cs="Times New Roman"/>
          <w:color w:val="000000" w:themeColor="text1"/>
          <w:shd w:val="clear" w:color="auto" w:fill="FFFFFF"/>
          <w:lang w:eastAsia="zh-CN"/>
        </w:rPr>
        <w:t>This research was self-funded by the authors.</w:t>
      </w:r>
    </w:p>
    <w:p w14:paraId="28864EE9" w14:textId="77777777" w:rsidR="0001375D" w:rsidRPr="00465576" w:rsidRDefault="0001375D" w:rsidP="0001375D">
      <w:pPr>
        <w:shd w:val="clear" w:color="auto" w:fill="FFFFFF"/>
        <w:spacing w:before="200" w:line="240" w:lineRule="auto"/>
        <w:jc w:val="both"/>
        <w:rPr>
          <w:rFonts w:ascii="Times New Roman" w:hAnsi="Times New Roman" w:cs="Times New Roman"/>
          <w:color w:val="000000" w:themeColor="text1"/>
          <w:shd w:val="clear" w:color="auto" w:fill="FFFFFF"/>
        </w:rPr>
      </w:pPr>
      <w:r w:rsidRPr="00465576">
        <w:rPr>
          <w:rFonts w:ascii="Times New Roman" w:hAnsi="Times New Roman" w:cs="Times New Roman"/>
          <w:b/>
          <w:color w:val="000000" w:themeColor="text1"/>
          <w:shd w:val="clear" w:color="auto" w:fill="FFFFFF"/>
        </w:rPr>
        <w:lastRenderedPageBreak/>
        <w:t xml:space="preserve">Acknowledgements: </w:t>
      </w:r>
      <w:r w:rsidRPr="00465576">
        <w:rPr>
          <w:rFonts w:ascii="Times New Roman" w:hAnsi="Times New Roman" w:cs="Times New Roman"/>
          <w:color w:val="000000" w:themeColor="text1"/>
          <w:shd w:val="clear" w:color="auto" w:fill="FFFFFF"/>
        </w:rPr>
        <w:t>Not applicable</w:t>
      </w:r>
    </w:p>
    <w:p w14:paraId="438E18C3" w14:textId="77777777" w:rsidR="0001375D" w:rsidRPr="00465576" w:rsidRDefault="0001375D" w:rsidP="0001375D">
      <w:pPr>
        <w:jc w:val="both"/>
        <w:rPr>
          <w:rFonts w:ascii="Times New Roman" w:hAnsi="Times New Roman" w:cs="Times New Roman"/>
          <w:color w:val="000000" w:themeColor="text1"/>
          <w:shd w:val="clear" w:color="auto" w:fill="FFFFFF"/>
        </w:rPr>
      </w:pPr>
      <w:r w:rsidRPr="00465576">
        <w:rPr>
          <w:rFonts w:ascii="Times New Roman" w:hAnsi="Times New Roman" w:cs="Times New Roman"/>
          <w:b/>
          <w:color w:val="000000" w:themeColor="text1"/>
          <w:shd w:val="clear" w:color="auto" w:fill="FFFFFF"/>
        </w:rPr>
        <w:t xml:space="preserve">Authors' information: </w:t>
      </w:r>
      <w:r w:rsidRPr="00465576">
        <w:rPr>
          <w:rFonts w:ascii="Times New Roman" w:hAnsi="Times New Roman" w:cs="Times New Roman"/>
          <w:color w:val="000000" w:themeColor="text1"/>
          <w:shd w:val="clear" w:color="auto" w:fill="FFFFFF"/>
        </w:rPr>
        <w:t>Not applicable</w:t>
      </w:r>
    </w:p>
    <w:p w14:paraId="3D58BBB2" w14:textId="77777777" w:rsidR="0001375D" w:rsidRPr="00465576" w:rsidRDefault="0001375D" w:rsidP="0001375D">
      <w:pPr>
        <w:spacing w:line="240" w:lineRule="auto"/>
        <w:rPr>
          <w:rFonts w:ascii="Times New Roman" w:eastAsia="Times New Roman" w:hAnsi="Times New Roman" w:cs="Times New Roman"/>
          <w:color w:val="000000" w:themeColor="text1"/>
          <w:lang w:eastAsia="en-GB"/>
        </w:rPr>
      </w:pPr>
      <w:r w:rsidRPr="00465576">
        <w:rPr>
          <w:rFonts w:ascii="Times New Roman" w:eastAsia="Times New Roman" w:hAnsi="Times New Roman" w:cs="Times New Roman"/>
          <w:b/>
          <w:color w:val="000000" w:themeColor="text1"/>
          <w:lang w:eastAsia="en-GB"/>
        </w:rPr>
        <w:t xml:space="preserve">Clinical trial number: </w:t>
      </w:r>
      <w:r w:rsidRPr="00465576">
        <w:rPr>
          <w:rFonts w:ascii="Times New Roman" w:eastAsia="Times New Roman" w:hAnsi="Times New Roman" w:cs="Times New Roman"/>
          <w:color w:val="000000" w:themeColor="text1"/>
          <w:lang w:eastAsia="en-GB"/>
        </w:rPr>
        <w:t>Not applicable</w:t>
      </w:r>
    </w:p>
    <w:p w14:paraId="102560C0" w14:textId="77777777" w:rsidR="0001375D" w:rsidRPr="00465576" w:rsidRDefault="0001375D" w:rsidP="0001375D">
      <w:pPr>
        <w:jc w:val="both"/>
        <w:rPr>
          <w:rFonts w:ascii="Times New Roman" w:hAnsi="Times New Roman" w:cs="Times New Roman"/>
          <w:b/>
          <w:bCs/>
        </w:rPr>
      </w:pPr>
      <w:r w:rsidRPr="00465576">
        <w:rPr>
          <w:rFonts w:ascii="Times New Roman" w:hAnsi="Times New Roman" w:cs="Times New Roman"/>
          <w:b/>
          <w:bCs/>
        </w:rPr>
        <w:t>Declaration of generative AI use</w:t>
      </w:r>
    </w:p>
    <w:p w14:paraId="52759B9A" w14:textId="1826C12B" w:rsidR="001E671C" w:rsidRPr="0001375D" w:rsidRDefault="0001375D" w:rsidP="0001375D">
      <w:pPr>
        <w:jc w:val="both"/>
        <w:rPr>
          <w:rFonts w:ascii="Times New Roman" w:hAnsi="Times New Roman" w:cs="Times New Roman"/>
        </w:rPr>
      </w:pPr>
      <w:bookmarkStart w:id="70" w:name="_Hlk215440679"/>
      <w:r w:rsidRPr="00465576">
        <w:rPr>
          <w:rFonts w:ascii="Times New Roman" w:hAnsi="Times New Roman" w:cs="Times New Roman"/>
        </w:rPr>
        <w:t>During the preparation of this work, the authors used Grammarly to improve readability and language. After using this tool, the authors reviewed and edited the content and take responsibility for the content of the published article</w:t>
      </w:r>
      <w:bookmarkEnd w:id="70"/>
      <w:r w:rsidRPr="00465576">
        <w:rPr>
          <w:rFonts w:ascii="Times New Roman" w:hAnsi="Times New Roman" w:cs="Times New Roman"/>
        </w:rPr>
        <w:t>.</w:t>
      </w:r>
    </w:p>
    <w:p w14:paraId="10DAE71A" w14:textId="77777777" w:rsidR="00D94B92" w:rsidRPr="0093578B" w:rsidRDefault="00D94B92" w:rsidP="0041412B">
      <w:pPr>
        <w:autoSpaceDE w:val="0"/>
        <w:autoSpaceDN w:val="0"/>
        <w:adjustRightInd w:val="0"/>
        <w:spacing w:after="0" w:line="480" w:lineRule="auto"/>
        <w:jc w:val="both"/>
        <w:rPr>
          <w:rFonts w:ascii="Times New Roman" w:eastAsia="Times New Roman" w:hAnsi="Times New Roman" w:cs="Times New Roman"/>
          <w:b/>
          <w:bCs/>
          <w:sz w:val="4"/>
          <w:szCs w:val="24"/>
        </w:rPr>
      </w:pPr>
    </w:p>
    <w:p w14:paraId="4A5F8F57" w14:textId="14818B78" w:rsidR="003F5924" w:rsidRPr="0093578B" w:rsidRDefault="002902B1" w:rsidP="002902B1">
      <w:pPr>
        <w:pStyle w:val="Heading1"/>
        <w:rPr>
          <w:rFonts w:ascii="Times New Roman" w:hAnsi="Times New Roman" w:cs="Times New Roman"/>
          <w:b/>
          <w:color w:val="auto"/>
          <w:sz w:val="24"/>
          <w:szCs w:val="24"/>
        </w:rPr>
      </w:pPr>
      <w:bookmarkStart w:id="71" w:name="_Toc198024453"/>
      <w:r w:rsidRPr="0093578B">
        <w:rPr>
          <w:rFonts w:ascii="Times New Roman" w:hAnsi="Times New Roman" w:cs="Times New Roman"/>
          <w:b/>
          <w:color w:val="auto"/>
          <w:sz w:val="24"/>
          <w:szCs w:val="24"/>
        </w:rPr>
        <w:t>Reference</w:t>
      </w:r>
      <w:bookmarkEnd w:id="71"/>
      <w:r>
        <w:rPr>
          <w:rFonts w:ascii="Times New Roman" w:hAnsi="Times New Roman" w:cs="Times New Roman"/>
          <w:b/>
          <w:color w:val="auto"/>
          <w:sz w:val="24"/>
          <w:szCs w:val="24"/>
        </w:rPr>
        <w:t>s</w:t>
      </w:r>
    </w:p>
    <w:p w14:paraId="6101EC62" w14:textId="77777777" w:rsidR="00410D44" w:rsidRPr="0093578B" w:rsidRDefault="00410D44" w:rsidP="00410D44">
      <w:pPr>
        <w:spacing w:after="0" w:line="360" w:lineRule="auto"/>
        <w:ind w:left="720" w:hanging="720"/>
        <w:jc w:val="both"/>
        <w:rPr>
          <w:rFonts w:ascii="Times New Roman" w:eastAsia="Times New Roman" w:hAnsi="Times New Roman" w:cs="Times New Roman"/>
          <w:sz w:val="24"/>
          <w:szCs w:val="24"/>
        </w:rPr>
      </w:pPr>
    </w:p>
    <w:bookmarkEnd w:id="4"/>
    <w:p w14:paraId="5E7C0071" w14:textId="77777777" w:rsidR="00E95463" w:rsidRPr="00E26D3A" w:rsidRDefault="00E95463" w:rsidP="00E95463">
      <w:pPr>
        <w:spacing w:line="240" w:lineRule="auto"/>
        <w:ind w:left="720" w:hanging="720"/>
        <w:jc w:val="both"/>
        <w:rPr>
          <w:rFonts w:ascii="Times New Roman" w:hAnsi="Times New Roman" w:cs="Times New Roman"/>
          <w:sz w:val="24"/>
          <w:szCs w:val="24"/>
        </w:rPr>
      </w:pPr>
    </w:p>
    <w:p w14:paraId="5629E476"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Angelo, T., Buza, J., </w:t>
      </w:r>
      <w:proofErr w:type="spellStart"/>
      <w:r w:rsidRPr="007E36B1">
        <w:rPr>
          <w:rFonts w:ascii="Times New Roman" w:eastAsia="Times New Roman" w:hAnsi="Times New Roman" w:cs="Times New Roman"/>
          <w:sz w:val="24"/>
          <w:szCs w:val="24"/>
        </w:rPr>
        <w:t>Kinung’Hi</w:t>
      </w:r>
      <w:proofErr w:type="spellEnd"/>
      <w:r w:rsidRPr="007E36B1">
        <w:rPr>
          <w:rFonts w:ascii="Times New Roman" w:eastAsia="Times New Roman" w:hAnsi="Times New Roman" w:cs="Times New Roman"/>
          <w:sz w:val="24"/>
          <w:szCs w:val="24"/>
        </w:rPr>
        <w:t xml:space="preserve">, S. M., Kariuki, H. C., Mwanga, J. R., Munisi, D. Z., ... &amp; Wilson, S. (2018). Geographical and behavioral risks associated with </w:t>
      </w:r>
      <w:r w:rsidRPr="007E36B1">
        <w:rPr>
          <w:rFonts w:ascii="Times New Roman" w:eastAsia="Times New Roman" w:hAnsi="Times New Roman" w:cs="Times New Roman"/>
          <w:i/>
          <w:sz w:val="24"/>
          <w:szCs w:val="24"/>
        </w:rPr>
        <w:t xml:space="preserve">Schistosoma </w:t>
      </w:r>
      <w:r w:rsidRPr="007E36B1">
        <w:rPr>
          <w:rFonts w:ascii="Times New Roman" w:eastAsia="Times New Roman" w:hAnsi="Times New Roman" w:cs="Times New Roman"/>
          <w:sz w:val="24"/>
          <w:szCs w:val="24"/>
        </w:rPr>
        <w:t xml:space="preserve">haematobium infection in an area of complex transmission. Parasites &amp; Vectors, 11, 1–9. </w:t>
      </w:r>
      <w:hyperlink r:id="rId10" w:history="1">
        <w:r w:rsidRPr="007E36B1">
          <w:rPr>
            <w:rStyle w:val="Hyperlink"/>
            <w:rFonts w:ascii="Times New Roman" w:eastAsia="Times New Roman" w:hAnsi="Times New Roman" w:cs="Times New Roman"/>
            <w:color w:val="auto"/>
            <w:sz w:val="24"/>
            <w:szCs w:val="24"/>
          </w:rPr>
          <w:t>https://doi.org/10.1186/s13071-018-3064-5</w:t>
        </w:r>
      </w:hyperlink>
      <w:r w:rsidRPr="007E36B1">
        <w:rPr>
          <w:rFonts w:ascii="Times New Roman" w:eastAsia="Times New Roman" w:hAnsi="Times New Roman" w:cs="Times New Roman"/>
          <w:sz w:val="24"/>
          <w:szCs w:val="24"/>
        </w:rPr>
        <w:t xml:space="preserve">. </w:t>
      </w:r>
    </w:p>
    <w:p w14:paraId="202E74E9"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rPr>
        <w:t xml:space="preserve">Asare, K. K., Mohammed, M., Aboagye, Y. O., Arndts, K., &amp; Ritter, M. (2025). Impact of Climate Change on Schistosomiasis Transmission and Distribution—Scoping Review. </w:t>
      </w:r>
      <w:r w:rsidRPr="007E36B1">
        <w:rPr>
          <w:rFonts w:ascii="Times New Roman" w:hAnsi="Times New Roman" w:cs="Times New Roman"/>
          <w:i/>
          <w:iCs/>
        </w:rPr>
        <w:t>International Journal of Environmental Research and Public Health</w:t>
      </w:r>
      <w:r w:rsidRPr="007E36B1">
        <w:rPr>
          <w:rFonts w:ascii="Times New Roman" w:hAnsi="Times New Roman" w:cs="Times New Roman"/>
        </w:rPr>
        <w:t xml:space="preserve">, </w:t>
      </w:r>
      <w:r w:rsidRPr="007E36B1">
        <w:rPr>
          <w:rFonts w:ascii="Times New Roman" w:hAnsi="Times New Roman" w:cs="Times New Roman"/>
          <w:i/>
          <w:iCs/>
        </w:rPr>
        <w:t>22</w:t>
      </w:r>
      <w:r w:rsidRPr="007E36B1">
        <w:rPr>
          <w:rFonts w:ascii="Times New Roman" w:hAnsi="Times New Roman" w:cs="Times New Roman"/>
        </w:rPr>
        <w:t xml:space="preserve">(5), 812. </w:t>
      </w:r>
      <w:hyperlink r:id="rId11" w:history="1">
        <w:r w:rsidRPr="007E36B1">
          <w:rPr>
            <w:rStyle w:val="Hyperlink"/>
            <w:rFonts w:ascii="Times New Roman" w:hAnsi="Times New Roman" w:cs="Times New Roman"/>
          </w:rPr>
          <w:t>https://doi.org/10.3390/ijerph22050812</w:t>
        </w:r>
      </w:hyperlink>
    </w:p>
    <w:p w14:paraId="3147D3A8"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Boissier</w:t>
      </w:r>
      <w:proofErr w:type="spellEnd"/>
      <w:r w:rsidRPr="007E36B1">
        <w:rPr>
          <w:rFonts w:ascii="Times New Roman" w:eastAsia="Times New Roman" w:hAnsi="Times New Roman" w:cs="Times New Roman"/>
          <w:sz w:val="24"/>
          <w:szCs w:val="24"/>
        </w:rPr>
        <w:t xml:space="preserve">, J., </w:t>
      </w:r>
      <w:proofErr w:type="spellStart"/>
      <w:r w:rsidRPr="007E36B1">
        <w:rPr>
          <w:rFonts w:ascii="Times New Roman" w:eastAsia="Times New Roman" w:hAnsi="Times New Roman" w:cs="Times New Roman"/>
          <w:sz w:val="24"/>
          <w:szCs w:val="24"/>
        </w:rPr>
        <w:t>Mouahid</w:t>
      </w:r>
      <w:proofErr w:type="spellEnd"/>
      <w:r w:rsidRPr="007E36B1">
        <w:rPr>
          <w:rFonts w:ascii="Times New Roman" w:eastAsia="Times New Roman" w:hAnsi="Times New Roman" w:cs="Times New Roman"/>
          <w:sz w:val="24"/>
          <w:szCs w:val="24"/>
        </w:rPr>
        <w:t xml:space="preserve">, G., &amp; </w:t>
      </w:r>
      <w:proofErr w:type="spellStart"/>
      <w:r w:rsidRPr="007E36B1">
        <w:rPr>
          <w:rFonts w:ascii="Times New Roman" w:eastAsia="Times New Roman" w:hAnsi="Times New Roman" w:cs="Times New Roman"/>
          <w:sz w:val="24"/>
          <w:szCs w:val="24"/>
        </w:rPr>
        <w:t>Moné</w:t>
      </w:r>
      <w:proofErr w:type="spellEnd"/>
      <w:r w:rsidRPr="007E36B1">
        <w:rPr>
          <w:rFonts w:ascii="Times New Roman" w:eastAsia="Times New Roman" w:hAnsi="Times New Roman" w:cs="Times New Roman"/>
          <w:sz w:val="24"/>
          <w:szCs w:val="24"/>
        </w:rPr>
        <w:t xml:space="preserve">, H. (2019). </w:t>
      </w:r>
      <w:proofErr w:type="gramStart"/>
      <w:r w:rsidRPr="007E36B1">
        <w:rPr>
          <w:rFonts w:ascii="Times New Roman" w:eastAsia="Times New Roman" w:hAnsi="Times New Roman" w:cs="Times New Roman"/>
          <w:i/>
          <w:sz w:val="24"/>
          <w:szCs w:val="24"/>
        </w:rPr>
        <w:t xml:space="preserve">Schistosoma </w:t>
      </w:r>
      <w:r w:rsidRPr="007E36B1">
        <w:rPr>
          <w:rFonts w:ascii="Times New Roman" w:eastAsia="Times New Roman" w:hAnsi="Times New Roman" w:cs="Times New Roman"/>
          <w:sz w:val="24"/>
          <w:szCs w:val="24"/>
        </w:rPr>
        <w:t xml:space="preserve"> spp.</w:t>
      </w:r>
      <w:proofErr w:type="gramEnd"/>
      <w:r w:rsidRPr="007E36B1">
        <w:rPr>
          <w:rFonts w:ascii="Times New Roman" w:eastAsia="Times New Roman" w:hAnsi="Times New Roman" w:cs="Times New Roman"/>
          <w:sz w:val="24"/>
          <w:szCs w:val="24"/>
        </w:rPr>
        <w:t xml:space="preserve"> Global Water Pathogen Project, Michigan State University. </w:t>
      </w:r>
      <w:hyperlink r:id="rId12" w:history="1">
        <w:r w:rsidRPr="007E36B1">
          <w:rPr>
            <w:rStyle w:val="Hyperlink"/>
            <w:rFonts w:ascii="Times New Roman" w:eastAsia="Times New Roman" w:hAnsi="Times New Roman" w:cs="Times New Roman"/>
            <w:color w:val="auto"/>
            <w:sz w:val="24"/>
            <w:szCs w:val="24"/>
          </w:rPr>
          <w:t>https://doi.org/10.14321/waterpathogens.45</w:t>
        </w:r>
      </w:hyperlink>
      <w:r w:rsidRPr="007E36B1">
        <w:rPr>
          <w:rFonts w:ascii="Times New Roman" w:eastAsia="Times New Roman" w:hAnsi="Times New Roman" w:cs="Times New Roman"/>
          <w:sz w:val="24"/>
          <w:szCs w:val="24"/>
        </w:rPr>
        <w:t xml:space="preserve"> </w:t>
      </w:r>
    </w:p>
    <w:p w14:paraId="2B8F92AC"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sz w:val="24"/>
          <w:szCs w:val="24"/>
        </w:rPr>
        <w:t>Bolarinwa O. A. (2020). Sample size estimation for health and social science researchers: The principles and considerations for different study designs. </w:t>
      </w:r>
      <w:r w:rsidRPr="007E36B1">
        <w:rPr>
          <w:rFonts w:ascii="Times New Roman" w:hAnsi="Times New Roman" w:cs="Times New Roman"/>
          <w:i/>
          <w:iCs/>
          <w:sz w:val="24"/>
          <w:szCs w:val="24"/>
        </w:rPr>
        <w:t>The Nigerian postgraduate medical journal</w:t>
      </w:r>
      <w:r w:rsidRPr="007E36B1">
        <w:rPr>
          <w:rFonts w:ascii="Times New Roman" w:hAnsi="Times New Roman" w:cs="Times New Roman"/>
          <w:sz w:val="24"/>
          <w:szCs w:val="24"/>
        </w:rPr>
        <w:t>, </w:t>
      </w:r>
      <w:r w:rsidRPr="007E36B1">
        <w:rPr>
          <w:rFonts w:ascii="Times New Roman" w:hAnsi="Times New Roman" w:cs="Times New Roman"/>
          <w:i/>
          <w:iCs/>
          <w:sz w:val="24"/>
          <w:szCs w:val="24"/>
        </w:rPr>
        <w:t>27</w:t>
      </w:r>
      <w:r w:rsidRPr="007E36B1">
        <w:rPr>
          <w:rFonts w:ascii="Times New Roman" w:hAnsi="Times New Roman" w:cs="Times New Roman"/>
          <w:sz w:val="24"/>
          <w:szCs w:val="24"/>
        </w:rPr>
        <w:t xml:space="preserve">(2), 67–75. </w:t>
      </w:r>
      <w:hyperlink r:id="rId13" w:history="1">
        <w:r w:rsidRPr="007E36B1">
          <w:rPr>
            <w:rStyle w:val="Hyperlink"/>
            <w:rFonts w:ascii="Times New Roman" w:hAnsi="Times New Roman" w:cs="Times New Roman"/>
            <w:color w:val="auto"/>
            <w:sz w:val="24"/>
            <w:szCs w:val="24"/>
          </w:rPr>
          <w:t>https://doi.org/10.4103/npmj.npmj_19_20</w:t>
        </w:r>
      </w:hyperlink>
    </w:p>
    <w:p w14:paraId="3DFAA4A1"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hAnsi="Times New Roman" w:cs="Times New Roman"/>
        </w:rPr>
        <w:t xml:space="preserve">Chatterji, T., Khanna, N., Alghamdi, S., Bhagat, T., Gupta, N., </w:t>
      </w:r>
      <w:proofErr w:type="spellStart"/>
      <w:r w:rsidRPr="007E36B1">
        <w:rPr>
          <w:rFonts w:ascii="Times New Roman" w:hAnsi="Times New Roman" w:cs="Times New Roman"/>
        </w:rPr>
        <w:t>Alkurbi</w:t>
      </w:r>
      <w:proofErr w:type="spellEnd"/>
      <w:r w:rsidRPr="007E36B1">
        <w:rPr>
          <w:rFonts w:ascii="Times New Roman" w:hAnsi="Times New Roman" w:cs="Times New Roman"/>
        </w:rPr>
        <w:t xml:space="preserve">, M. O., Sen, M., Alghamdi, S. M., </w:t>
      </w:r>
      <w:proofErr w:type="spellStart"/>
      <w:r w:rsidRPr="007E36B1">
        <w:rPr>
          <w:rFonts w:ascii="Times New Roman" w:hAnsi="Times New Roman" w:cs="Times New Roman"/>
        </w:rPr>
        <w:t>Bamagous</w:t>
      </w:r>
      <w:proofErr w:type="spellEnd"/>
      <w:r w:rsidRPr="007E36B1">
        <w:rPr>
          <w:rFonts w:ascii="Times New Roman" w:hAnsi="Times New Roman" w:cs="Times New Roman"/>
        </w:rPr>
        <w:t xml:space="preserve">, G. A., Sahoo, D. K., Patel, A., Kumar, P., &amp; Yadav, V. K. (2024). A Recent Advance in the Diagnosis, Treatment, and Vaccine Development for Human Schistosomiasis. </w:t>
      </w:r>
      <w:r w:rsidRPr="007E36B1">
        <w:rPr>
          <w:rFonts w:ascii="Times New Roman" w:hAnsi="Times New Roman" w:cs="Times New Roman"/>
          <w:i/>
          <w:iCs/>
        </w:rPr>
        <w:t>Tropical Medicine and Infectious Disease</w:t>
      </w:r>
      <w:r w:rsidRPr="007E36B1">
        <w:rPr>
          <w:rFonts w:ascii="Times New Roman" w:hAnsi="Times New Roman" w:cs="Times New Roman"/>
        </w:rPr>
        <w:t xml:space="preserve">, </w:t>
      </w:r>
      <w:r w:rsidRPr="007E36B1">
        <w:rPr>
          <w:rFonts w:ascii="Times New Roman" w:hAnsi="Times New Roman" w:cs="Times New Roman"/>
          <w:i/>
          <w:iCs/>
        </w:rPr>
        <w:t>9</w:t>
      </w:r>
      <w:r w:rsidRPr="007E36B1">
        <w:rPr>
          <w:rFonts w:ascii="Times New Roman" w:hAnsi="Times New Roman" w:cs="Times New Roman"/>
        </w:rPr>
        <w:t xml:space="preserve">(10), 243. </w:t>
      </w:r>
      <w:hyperlink r:id="rId14" w:history="1">
        <w:r w:rsidRPr="007E36B1">
          <w:rPr>
            <w:rStyle w:val="Hyperlink"/>
            <w:rFonts w:ascii="Times New Roman" w:hAnsi="Times New Roman" w:cs="Times New Roman"/>
          </w:rPr>
          <w:t>https://doi.org/10.3390/tropicalmed9100243</w:t>
        </w:r>
      </w:hyperlink>
    </w:p>
    <w:p w14:paraId="538A8DA7"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Cheesbrough, M. (2006). District laboratory practice in tropical countries, Part 1. Cambridge University Press. </w:t>
      </w:r>
      <w:hyperlink r:id="rId15" w:history="1">
        <w:r w:rsidRPr="007E36B1">
          <w:rPr>
            <w:rStyle w:val="Hyperlink"/>
            <w:rFonts w:ascii="Times New Roman" w:eastAsia="Times New Roman" w:hAnsi="Times New Roman" w:cs="Times New Roman"/>
            <w:color w:val="auto"/>
            <w:sz w:val="24"/>
            <w:szCs w:val="24"/>
          </w:rPr>
          <w:t>https://doi.org/10.1017/CBO9780511543470</w:t>
        </w:r>
      </w:hyperlink>
      <w:r w:rsidRPr="007E36B1">
        <w:rPr>
          <w:rFonts w:ascii="Times New Roman" w:eastAsia="Times New Roman" w:hAnsi="Times New Roman" w:cs="Times New Roman"/>
          <w:sz w:val="24"/>
          <w:szCs w:val="24"/>
        </w:rPr>
        <w:t xml:space="preserve"> </w:t>
      </w:r>
    </w:p>
    <w:p w14:paraId="05691F5B"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Chontananarth</w:t>
      </w:r>
      <w:proofErr w:type="spellEnd"/>
      <w:r w:rsidRPr="007E36B1">
        <w:rPr>
          <w:rFonts w:ascii="Times New Roman" w:eastAsia="Times New Roman" w:hAnsi="Times New Roman" w:cs="Times New Roman"/>
          <w:sz w:val="24"/>
          <w:szCs w:val="24"/>
        </w:rPr>
        <w:t xml:space="preserve">, T., &amp; </w:t>
      </w:r>
      <w:proofErr w:type="spellStart"/>
      <w:r w:rsidRPr="007E36B1">
        <w:rPr>
          <w:rFonts w:ascii="Times New Roman" w:eastAsia="Times New Roman" w:hAnsi="Times New Roman" w:cs="Times New Roman"/>
          <w:sz w:val="24"/>
          <w:szCs w:val="24"/>
        </w:rPr>
        <w:t>Wongsawad</w:t>
      </w:r>
      <w:proofErr w:type="spellEnd"/>
      <w:r w:rsidRPr="007E36B1">
        <w:rPr>
          <w:rFonts w:ascii="Times New Roman" w:eastAsia="Times New Roman" w:hAnsi="Times New Roman" w:cs="Times New Roman"/>
          <w:sz w:val="24"/>
          <w:szCs w:val="24"/>
        </w:rPr>
        <w:t xml:space="preserve">, C. (2013). Epidemiology of cercarial stage of trematodes in freshwater snails from Chiang Mai province, Thailand. Asian Pacific Journal of Tropical Biomedicine, 3(3), 237-243. </w:t>
      </w:r>
      <w:hyperlink r:id="rId16" w:history="1">
        <w:r w:rsidRPr="007E36B1">
          <w:rPr>
            <w:rStyle w:val="Hyperlink"/>
            <w:rFonts w:ascii="Times New Roman" w:eastAsia="Times New Roman" w:hAnsi="Times New Roman" w:cs="Times New Roman"/>
            <w:color w:val="auto"/>
            <w:sz w:val="24"/>
            <w:szCs w:val="24"/>
          </w:rPr>
          <w:t>https://doi.org/10.1016/S2221-1691(13)60058-1</w:t>
        </w:r>
      </w:hyperlink>
      <w:r w:rsidRPr="007E36B1">
        <w:rPr>
          <w:rFonts w:ascii="Times New Roman" w:eastAsia="Times New Roman" w:hAnsi="Times New Roman" w:cs="Times New Roman"/>
          <w:sz w:val="24"/>
          <w:szCs w:val="24"/>
        </w:rPr>
        <w:t xml:space="preserve"> </w:t>
      </w:r>
    </w:p>
    <w:p w14:paraId="2CE497D0"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eastAsia="Times New Roman" w:hAnsi="Times New Roman" w:cs="Times New Roman"/>
          <w:sz w:val="24"/>
          <w:szCs w:val="24"/>
        </w:rPr>
        <w:t xml:space="preserve">Doenhoff, M. J., </w:t>
      </w:r>
      <w:proofErr w:type="spellStart"/>
      <w:r w:rsidRPr="007E36B1">
        <w:rPr>
          <w:rFonts w:ascii="Times New Roman" w:eastAsia="Times New Roman" w:hAnsi="Times New Roman" w:cs="Times New Roman"/>
          <w:sz w:val="24"/>
          <w:szCs w:val="24"/>
        </w:rPr>
        <w:t>Cioli</w:t>
      </w:r>
      <w:proofErr w:type="spellEnd"/>
      <w:r w:rsidRPr="007E36B1">
        <w:rPr>
          <w:rFonts w:ascii="Times New Roman" w:eastAsia="Times New Roman" w:hAnsi="Times New Roman" w:cs="Times New Roman"/>
          <w:sz w:val="24"/>
          <w:szCs w:val="24"/>
        </w:rPr>
        <w:t xml:space="preserve">, D., &amp; Utzinger, J. (2008). Praziquantel: mechanism of action, resistance and new derivatives for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Current Opinion in Pharmacology, 8(6), 778-785. </w:t>
      </w:r>
      <w:hyperlink r:id="rId17" w:history="1">
        <w:r w:rsidRPr="007E36B1">
          <w:rPr>
            <w:rStyle w:val="Hyperlink"/>
            <w:rFonts w:ascii="Times New Roman" w:eastAsia="Times New Roman" w:hAnsi="Times New Roman" w:cs="Times New Roman"/>
            <w:color w:val="auto"/>
            <w:sz w:val="24"/>
            <w:szCs w:val="24"/>
          </w:rPr>
          <w:t>https://doi.org/10.1097/QCO.0b013e328318978f</w:t>
        </w:r>
      </w:hyperlink>
      <w:r w:rsidRPr="007E36B1">
        <w:rPr>
          <w:rFonts w:ascii="Times New Roman" w:eastAsia="Times New Roman" w:hAnsi="Times New Roman" w:cs="Times New Roman"/>
          <w:sz w:val="24"/>
          <w:szCs w:val="24"/>
        </w:rPr>
        <w:t xml:space="preserve"> </w:t>
      </w:r>
    </w:p>
    <w:p w14:paraId="58A0D16A"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sz w:val="24"/>
          <w:szCs w:val="24"/>
        </w:rPr>
        <w:t xml:space="preserve">Eastham, G., </w:t>
      </w:r>
      <w:proofErr w:type="spellStart"/>
      <w:r w:rsidRPr="007E36B1">
        <w:rPr>
          <w:rFonts w:ascii="Times New Roman" w:hAnsi="Times New Roman" w:cs="Times New Roman"/>
          <w:sz w:val="24"/>
          <w:szCs w:val="24"/>
        </w:rPr>
        <w:t>Fausnacht</w:t>
      </w:r>
      <w:proofErr w:type="spellEnd"/>
      <w:r w:rsidRPr="007E36B1">
        <w:rPr>
          <w:rFonts w:ascii="Times New Roman" w:hAnsi="Times New Roman" w:cs="Times New Roman"/>
          <w:sz w:val="24"/>
          <w:szCs w:val="24"/>
        </w:rPr>
        <w:t xml:space="preserve">, D., Becker, M. H., Gillen, A., &amp; Moore, W. (2024). Praziquantel resistance in schistosomes: A brief report. </w:t>
      </w:r>
      <w:r w:rsidRPr="007E36B1">
        <w:rPr>
          <w:rFonts w:ascii="Times New Roman" w:hAnsi="Times New Roman" w:cs="Times New Roman"/>
          <w:i/>
          <w:iCs/>
          <w:sz w:val="24"/>
          <w:szCs w:val="24"/>
        </w:rPr>
        <w:t>Frontiers in Parasitology</w:t>
      </w:r>
      <w:r w:rsidRPr="007E36B1">
        <w:rPr>
          <w:rFonts w:ascii="Times New Roman" w:hAnsi="Times New Roman" w:cs="Times New Roman"/>
          <w:sz w:val="24"/>
          <w:szCs w:val="24"/>
        </w:rPr>
        <w:t xml:space="preserve">, </w:t>
      </w:r>
      <w:r w:rsidRPr="007E36B1">
        <w:rPr>
          <w:rFonts w:ascii="Times New Roman" w:hAnsi="Times New Roman" w:cs="Times New Roman"/>
          <w:i/>
          <w:iCs/>
          <w:sz w:val="24"/>
          <w:szCs w:val="24"/>
        </w:rPr>
        <w:t>3</w:t>
      </w:r>
      <w:r w:rsidRPr="007E36B1">
        <w:rPr>
          <w:rFonts w:ascii="Times New Roman" w:hAnsi="Times New Roman" w:cs="Times New Roman"/>
          <w:sz w:val="24"/>
          <w:szCs w:val="24"/>
        </w:rPr>
        <w:t xml:space="preserve">, 1471451. </w:t>
      </w:r>
      <w:hyperlink r:id="rId18" w:history="1">
        <w:r w:rsidRPr="007E36B1">
          <w:rPr>
            <w:rStyle w:val="Hyperlink"/>
            <w:rFonts w:ascii="Times New Roman" w:hAnsi="Times New Roman" w:cs="Times New Roman"/>
            <w:color w:val="auto"/>
            <w:sz w:val="24"/>
            <w:szCs w:val="24"/>
          </w:rPr>
          <w:t>https://doi.org/10.3389/fpara.2024.1471451</w:t>
        </w:r>
      </w:hyperlink>
    </w:p>
    <w:p w14:paraId="2C8EBAF5"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Ekeleme</w:t>
      </w:r>
      <w:proofErr w:type="spellEnd"/>
      <w:r w:rsidRPr="007E36B1">
        <w:rPr>
          <w:rFonts w:ascii="Times New Roman" w:eastAsia="Times New Roman" w:hAnsi="Times New Roman" w:cs="Times New Roman"/>
          <w:sz w:val="24"/>
          <w:szCs w:val="24"/>
        </w:rPr>
        <w:t xml:space="preserve">, U. G. Ansari, R. A., </w:t>
      </w:r>
      <w:proofErr w:type="spellStart"/>
      <w:r w:rsidRPr="007E36B1">
        <w:rPr>
          <w:rFonts w:ascii="Times New Roman" w:eastAsia="Times New Roman" w:hAnsi="Times New Roman" w:cs="Times New Roman"/>
          <w:sz w:val="24"/>
          <w:szCs w:val="24"/>
        </w:rPr>
        <w:t>Osaribie</w:t>
      </w:r>
      <w:proofErr w:type="spellEnd"/>
      <w:r w:rsidRPr="007E36B1">
        <w:rPr>
          <w:rFonts w:ascii="Times New Roman" w:eastAsia="Times New Roman" w:hAnsi="Times New Roman" w:cs="Times New Roman"/>
          <w:sz w:val="24"/>
          <w:szCs w:val="24"/>
        </w:rPr>
        <w:t xml:space="preserve">, N. A. and Rabiu, K. M. (2020). Microbial load of domestic water sources treated with Moringa oleifera and Jatropha </w:t>
      </w:r>
      <w:proofErr w:type="spellStart"/>
      <w:r w:rsidRPr="007E36B1">
        <w:rPr>
          <w:rFonts w:ascii="Times New Roman" w:eastAsia="Times New Roman" w:hAnsi="Times New Roman" w:cs="Times New Roman"/>
          <w:sz w:val="24"/>
          <w:szCs w:val="24"/>
        </w:rPr>
        <w:t>curcas</w:t>
      </w:r>
      <w:proofErr w:type="spellEnd"/>
      <w:r w:rsidRPr="007E36B1">
        <w:rPr>
          <w:rFonts w:ascii="Times New Roman" w:eastAsia="Times New Roman" w:hAnsi="Times New Roman" w:cs="Times New Roman"/>
          <w:sz w:val="24"/>
          <w:szCs w:val="24"/>
        </w:rPr>
        <w:t xml:space="preserve"> seed powder. </w:t>
      </w:r>
      <w:r w:rsidRPr="007E36B1">
        <w:rPr>
          <w:rFonts w:ascii="Times New Roman" w:eastAsia="Times New Roman" w:hAnsi="Times New Roman" w:cs="Times New Roman"/>
          <w:sz w:val="24"/>
          <w:szCs w:val="24"/>
        </w:rPr>
        <w:lastRenderedPageBreak/>
        <w:t>South Asian Journal of Research in Microbiology. 7(4): 9-20. DOI: 10.9734/</w:t>
      </w:r>
      <w:proofErr w:type="spellStart"/>
      <w:r w:rsidRPr="007E36B1">
        <w:rPr>
          <w:rFonts w:ascii="Times New Roman" w:eastAsia="Times New Roman" w:hAnsi="Times New Roman" w:cs="Times New Roman"/>
          <w:sz w:val="24"/>
          <w:szCs w:val="24"/>
        </w:rPr>
        <w:t>sajrm</w:t>
      </w:r>
      <w:proofErr w:type="spellEnd"/>
      <w:r w:rsidRPr="007E36B1">
        <w:rPr>
          <w:rFonts w:ascii="Times New Roman" w:eastAsia="Times New Roman" w:hAnsi="Times New Roman" w:cs="Times New Roman"/>
          <w:sz w:val="24"/>
          <w:szCs w:val="24"/>
        </w:rPr>
        <w:t>/2020/v7i430178</w:t>
      </w:r>
    </w:p>
    <w:p w14:paraId="7AA70E9C"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hAnsi="Times New Roman" w:cs="Times New Roman"/>
        </w:rPr>
        <w:t>Ekpo</w:t>
      </w:r>
      <w:proofErr w:type="spellEnd"/>
      <w:r w:rsidRPr="007E36B1">
        <w:rPr>
          <w:rFonts w:ascii="Times New Roman" w:hAnsi="Times New Roman" w:cs="Times New Roman"/>
        </w:rPr>
        <w:t xml:space="preserve"> U.F., </w:t>
      </w:r>
      <w:proofErr w:type="spellStart"/>
      <w:r w:rsidRPr="007E36B1">
        <w:rPr>
          <w:rFonts w:ascii="Times New Roman" w:hAnsi="Times New Roman" w:cs="Times New Roman"/>
        </w:rPr>
        <w:t>Hürlimann</w:t>
      </w:r>
      <w:proofErr w:type="spellEnd"/>
      <w:r w:rsidRPr="007E36B1">
        <w:rPr>
          <w:rFonts w:ascii="Times New Roman" w:hAnsi="Times New Roman" w:cs="Times New Roman"/>
        </w:rPr>
        <w:t xml:space="preserve"> E., Schur N., Oluwole A.S., Abe E.M., </w:t>
      </w:r>
      <w:proofErr w:type="spellStart"/>
      <w:r w:rsidRPr="007E36B1">
        <w:rPr>
          <w:rFonts w:ascii="Times New Roman" w:hAnsi="Times New Roman" w:cs="Times New Roman"/>
        </w:rPr>
        <w:t>Mafe</w:t>
      </w:r>
      <w:proofErr w:type="spellEnd"/>
      <w:r w:rsidRPr="007E36B1">
        <w:rPr>
          <w:rFonts w:ascii="Times New Roman" w:hAnsi="Times New Roman" w:cs="Times New Roman"/>
        </w:rPr>
        <w:t xml:space="preserve"> M.A., </w:t>
      </w:r>
      <w:proofErr w:type="spellStart"/>
      <w:r w:rsidRPr="007E36B1">
        <w:rPr>
          <w:rFonts w:ascii="Times New Roman" w:hAnsi="Times New Roman" w:cs="Times New Roman"/>
        </w:rPr>
        <w:t>Nebe</w:t>
      </w:r>
      <w:proofErr w:type="spellEnd"/>
      <w:r w:rsidRPr="007E36B1">
        <w:rPr>
          <w:rFonts w:ascii="Times New Roman" w:hAnsi="Times New Roman" w:cs="Times New Roman"/>
        </w:rPr>
        <w:t xml:space="preserve"> O.J., </w:t>
      </w:r>
      <w:proofErr w:type="spellStart"/>
      <w:r w:rsidRPr="007E36B1">
        <w:rPr>
          <w:rFonts w:ascii="Times New Roman" w:hAnsi="Times New Roman" w:cs="Times New Roman"/>
        </w:rPr>
        <w:t>Isiyaku</w:t>
      </w:r>
      <w:proofErr w:type="spellEnd"/>
      <w:r w:rsidRPr="007E36B1">
        <w:rPr>
          <w:rFonts w:ascii="Times New Roman" w:hAnsi="Times New Roman" w:cs="Times New Roman"/>
        </w:rPr>
        <w:t xml:space="preserve"> S., </w:t>
      </w:r>
      <w:proofErr w:type="spellStart"/>
      <w:r w:rsidRPr="007E36B1">
        <w:rPr>
          <w:rFonts w:ascii="Times New Roman" w:hAnsi="Times New Roman" w:cs="Times New Roman"/>
        </w:rPr>
        <w:t>Olamiju</w:t>
      </w:r>
      <w:proofErr w:type="spellEnd"/>
      <w:r w:rsidRPr="007E36B1">
        <w:rPr>
          <w:rFonts w:ascii="Times New Roman" w:hAnsi="Times New Roman" w:cs="Times New Roman"/>
        </w:rPr>
        <w:t xml:space="preserve"> F., Kadiri M., </w:t>
      </w:r>
      <w:proofErr w:type="spellStart"/>
      <w:r w:rsidRPr="007E36B1">
        <w:rPr>
          <w:rFonts w:ascii="Times New Roman" w:hAnsi="Times New Roman" w:cs="Times New Roman"/>
        </w:rPr>
        <w:t>Poopola</w:t>
      </w:r>
      <w:proofErr w:type="spellEnd"/>
      <w:r w:rsidRPr="007E36B1">
        <w:rPr>
          <w:rFonts w:ascii="Times New Roman" w:hAnsi="Times New Roman" w:cs="Times New Roman"/>
        </w:rPr>
        <w:t xml:space="preserve"> T.O.S., Braide E.I., Saka Y., </w:t>
      </w:r>
      <w:proofErr w:type="spellStart"/>
      <w:r w:rsidRPr="007E36B1">
        <w:rPr>
          <w:rFonts w:ascii="Times New Roman" w:hAnsi="Times New Roman" w:cs="Times New Roman"/>
        </w:rPr>
        <w:t>Mafiana</w:t>
      </w:r>
      <w:proofErr w:type="spellEnd"/>
      <w:r w:rsidRPr="007E36B1">
        <w:rPr>
          <w:rFonts w:ascii="Times New Roman" w:hAnsi="Times New Roman" w:cs="Times New Roman"/>
        </w:rPr>
        <w:t xml:space="preserve"> C.F., Kristensen T.K., Utzinger J., </w:t>
      </w:r>
      <w:proofErr w:type="spellStart"/>
      <w:r w:rsidRPr="007E36B1">
        <w:rPr>
          <w:rFonts w:ascii="Times New Roman" w:hAnsi="Times New Roman" w:cs="Times New Roman"/>
        </w:rPr>
        <w:t>Vounatsou</w:t>
      </w:r>
      <w:proofErr w:type="spellEnd"/>
      <w:r w:rsidRPr="007E36B1">
        <w:rPr>
          <w:rFonts w:ascii="Times New Roman" w:hAnsi="Times New Roman" w:cs="Times New Roman"/>
        </w:rPr>
        <w:t xml:space="preserve"> P. (2013). Mapping and prediction of schistosomiasis in Nigeria using compiled survey data and Bayesian geospatial modelling. </w:t>
      </w:r>
      <w:r w:rsidRPr="007E36B1">
        <w:rPr>
          <w:rFonts w:ascii="Times New Roman" w:hAnsi="Times New Roman" w:cs="Times New Roman"/>
          <w:i/>
          <w:iCs/>
        </w:rPr>
        <w:t>Geospatial Health</w:t>
      </w:r>
      <w:r w:rsidRPr="007E36B1">
        <w:rPr>
          <w:rFonts w:ascii="Times New Roman" w:hAnsi="Times New Roman" w:cs="Times New Roman"/>
        </w:rPr>
        <w:t>, </w:t>
      </w:r>
      <w:r w:rsidRPr="007E36B1">
        <w:rPr>
          <w:rFonts w:ascii="Times New Roman" w:hAnsi="Times New Roman" w:cs="Times New Roman"/>
          <w:i/>
          <w:iCs/>
        </w:rPr>
        <w:t>7</w:t>
      </w:r>
      <w:r w:rsidRPr="007E36B1">
        <w:rPr>
          <w:rFonts w:ascii="Times New Roman" w:hAnsi="Times New Roman" w:cs="Times New Roman"/>
        </w:rPr>
        <w:t>(2), 355-366. </w:t>
      </w:r>
      <w:hyperlink r:id="rId19" w:history="1">
        <w:r w:rsidRPr="007E36B1">
          <w:rPr>
            <w:rStyle w:val="Hyperlink"/>
            <w:rFonts w:ascii="Times New Roman" w:hAnsi="Times New Roman" w:cs="Times New Roman"/>
          </w:rPr>
          <w:t>https://doi.org/10.4081/gh.2013.92</w:t>
        </w:r>
      </w:hyperlink>
    </w:p>
    <w:p w14:paraId="75E86D0E"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lang w:eastAsia="en-ZA"/>
        </w:rPr>
        <w:t>Elebari</w:t>
      </w:r>
      <w:proofErr w:type="spellEnd"/>
      <w:r w:rsidRPr="007E36B1">
        <w:rPr>
          <w:rFonts w:ascii="Times New Roman" w:eastAsia="Times New Roman" w:hAnsi="Times New Roman" w:cs="Times New Roman"/>
          <w:sz w:val="24"/>
          <w:szCs w:val="24"/>
          <w:lang w:eastAsia="en-ZA"/>
        </w:rPr>
        <w:t>,</w:t>
      </w:r>
      <w:r w:rsidRPr="007E36B1">
        <w:rPr>
          <w:rFonts w:ascii="Times New Roman" w:eastAsia="Times New Roman" w:hAnsi="Times New Roman" w:cs="Times New Roman"/>
          <w:b/>
          <w:bCs/>
          <w:sz w:val="24"/>
          <w:szCs w:val="24"/>
          <w:lang w:eastAsia="en-ZA"/>
        </w:rPr>
        <w:t xml:space="preserve"> </w:t>
      </w:r>
      <w:r w:rsidRPr="007E36B1">
        <w:rPr>
          <w:rFonts w:ascii="Times New Roman" w:eastAsia="Times New Roman" w:hAnsi="Times New Roman" w:cs="Times New Roman"/>
          <w:sz w:val="24"/>
          <w:szCs w:val="24"/>
        </w:rPr>
        <w:t xml:space="preserve">B. L., </w:t>
      </w:r>
      <w:proofErr w:type="spellStart"/>
      <w:r w:rsidRPr="007E36B1">
        <w:rPr>
          <w:rFonts w:ascii="Times New Roman" w:eastAsia="Times New Roman" w:hAnsi="Times New Roman" w:cs="Times New Roman"/>
          <w:sz w:val="24"/>
          <w:szCs w:val="24"/>
        </w:rPr>
        <w:t>Chukwuocha</w:t>
      </w:r>
      <w:proofErr w:type="spellEnd"/>
      <w:r w:rsidRPr="007E36B1">
        <w:rPr>
          <w:rFonts w:ascii="Times New Roman" w:eastAsia="Times New Roman" w:hAnsi="Times New Roman" w:cs="Times New Roman"/>
          <w:sz w:val="24"/>
          <w:szCs w:val="24"/>
        </w:rPr>
        <w:t xml:space="preserve">, U. M., </w:t>
      </w:r>
      <w:proofErr w:type="spellStart"/>
      <w:r w:rsidRPr="007E36B1">
        <w:rPr>
          <w:rFonts w:ascii="Times New Roman" w:eastAsia="Times New Roman" w:hAnsi="Times New Roman" w:cs="Times New Roman"/>
          <w:sz w:val="24"/>
          <w:szCs w:val="24"/>
        </w:rPr>
        <w:t>Ekeleme</w:t>
      </w:r>
      <w:proofErr w:type="spellEnd"/>
      <w:r w:rsidRPr="007E36B1">
        <w:rPr>
          <w:rFonts w:ascii="Times New Roman" w:eastAsia="Times New Roman" w:hAnsi="Times New Roman" w:cs="Times New Roman"/>
          <w:sz w:val="24"/>
          <w:szCs w:val="24"/>
        </w:rPr>
        <w:t xml:space="preserve">, U. G., Kiaka, N., </w:t>
      </w:r>
      <w:proofErr w:type="spellStart"/>
      <w:r w:rsidRPr="007E36B1">
        <w:rPr>
          <w:rFonts w:ascii="Times New Roman" w:eastAsia="Times New Roman" w:hAnsi="Times New Roman" w:cs="Times New Roman"/>
          <w:sz w:val="24"/>
          <w:szCs w:val="24"/>
        </w:rPr>
        <w:t>Iwuala</w:t>
      </w:r>
      <w:proofErr w:type="spellEnd"/>
      <w:r w:rsidRPr="007E36B1">
        <w:rPr>
          <w:rFonts w:ascii="Times New Roman" w:eastAsia="Times New Roman" w:hAnsi="Times New Roman" w:cs="Times New Roman"/>
          <w:sz w:val="24"/>
          <w:szCs w:val="24"/>
        </w:rPr>
        <w:t xml:space="preserve">, C. C., Dozie, U. W., Akoko, S. and Samuel, M.S. (2025). Level of Water Contact and Exposure in Relation to Schistosoma Infection in Shoreline Communities of Rivers State, Nigeria. International Journal of Pathogen Research 14 (5):132–142. </w:t>
      </w:r>
      <w:hyperlink r:id="rId20" w:history="1">
        <w:r w:rsidRPr="007E36B1">
          <w:rPr>
            <w:rStyle w:val="Hyperlink"/>
            <w:rFonts w:ascii="Times New Roman" w:eastAsia="Times New Roman" w:hAnsi="Times New Roman" w:cs="Times New Roman"/>
            <w:color w:val="auto"/>
            <w:sz w:val="24"/>
            <w:szCs w:val="24"/>
          </w:rPr>
          <w:t>https://doi.org/10.9734/ijpr/2025/v14i5398</w:t>
        </w:r>
      </w:hyperlink>
      <w:r w:rsidRPr="007E36B1">
        <w:rPr>
          <w:rFonts w:ascii="Times New Roman" w:eastAsia="Times New Roman" w:hAnsi="Times New Roman" w:cs="Times New Roman"/>
          <w:sz w:val="24"/>
          <w:szCs w:val="24"/>
        </w:rPr>
        <w:t>.</w:t>
      </w:r>
    </w:p>
    <w:p w14:paraId="70ACB1FC"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Exum, N. G., </w:t>
      </w:r>
      <w:proofErr w:type="spellStart"/>
      <w:r w:rsidRPr="007E36B1">
        <w:rPr>
          <w:rFonts w:ascii="Times New Roman" w:eastAsia="Times New Roman" w:hAnsi="Times New Roman" w:cs="Times New Roman"/>
          <w:sz w:val="24"/>
          <w:szCs w:val="24"/>
        </w:rPr>
        <w:t>Kibira</w:t>
      </w:r>
      <w:proofErr w:type="spellEnd"/>
      <w:r w:rsidRPr="007E36B1">
        <w:rPr>
          <w:rFonts w:ascii="Times New Roman" w:eastAsia="Times New Roman" w:hAnsi="Times New Roman" w:cs="Times New Roman"/>
          <w:sz w:val="24"/>
          <w:szCs w:val="24"/>
        </w:rPr>
        <w:t xml:space="preserve">, S. P. S., Ssenyonga, R., Nobili, J., Shannon, A. K., </w:t>
      </w:r>
      <w:proofErr w:type="spellStart"/>
      <w:r w:rsidRPr="007E36B1">
        <w:rPr>
          <w:rFonts w:ascii="Times New Roman" w:eastAsia="Times New Roman" w:hAnsi="Times New Roman" w:cs="Times New Roman"/>
          <w:sz w:val="24"/>
          <w:szCs w:val="24"/>
        </w:rPr>
        <w:t>Ssempebwa</w:t>
      </w:r>
      <w:proofErr w:type="spellEnd"/>
      <w:r w:rsidRPr="007E36B1">
        <w:rPr>
          <w:rFonts w:ascii="Times New Roman" w:eastAsia="Times New Roman" w:hAnsi="Times New Roman" w:cs="Times New Roman"/>
          <w:sz w:val="24"/>
          <w:szCs w:val="24"/>
        </w:rPr>
        <w:t xml:space="preserve">, J. C., ... &amp; Makumbi, F. E. (2019). The prevalence of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in Uganda: A nationally representative population estimate to inform control programs and water and sanitation interventions. </w:t>
      </w:r>
      <w:proofErr w:type="spellStart"/>
      <w:r w:rsidRPr="007E36B1">
        <w:rPr>
          <w:rFonts w:ascii="Times New Roman" w:eastAsia="Times New Roman" w:hAnsi="Times New Roman" w:cs="Times New Roman"/>
          <w:sz w:val="24"/>
          <w:szCs w:val="24"/>
        </w:rPr>
        <w:t>PLoS</w:t>
      </w:r>
      <w:proofErr w:type="spellEnd"/>
      <w:r w:rsidRPr="007E36B1">
        <w:rPr>
          <w:rFonts w:ascii="Times New Roman" w:eastAsia="Times New Roman" w:hAnsi="Times New Roman" w:cs="Times New Roman"/>
          <w:sz w:val="24"/>
          <w:szCs w:val="24"/>
        </w:rPr>
        <w:t xml:space="preserve"> Neglected Tropical Diseases, 13(8), e0007617. </w:t>
      </w:r>
      <w:hyperlink r:id="rId21" w:history="1">
        <w:r w:rsidRPr="007E36B1">
          <w:rPr>
            <w:rStyle w:val="Hyperlink"/>
            <w:rFonts w:ascii="Times New Roman" w:eastAsia="Times New Roman" w:hAnsi="Times New Roman" w:cs="Times New Roman"/>
            <w:color w:val="auto"/>
            <w:sz w:val="24"/>
            <w:szCs w:val="24"/>
          </w:rPr>
          <w:t>https://doi.org/10.1371/journal.pntd.0007617</w:t>
        </w:r>
      </w:hyperlink>
      <w:r w:rsidRPr="007E36B1">
        <w:rPr>
          <w:rFonts w:ascii="Times New Roman" w:eastAsia="Times New Roman" w:hAnsi="Times New Roman" w:cs="Times New Roman"/>
          <w:sz w:val="24"/>
          <w:szCs w:val="24"/>
        </w:rPr>
        <w:t xml:space="preserve"> </w:t>
      </w:r>
    </w:p>
    <w:p w14:paraId="2C351326"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Federal Ministry of Health Nigeria. (2013).</w:t>
      </w:r>
      <w:r w:rsidRPr="007E36B1">
        <w:rPr>
          <w:rFonts w:ascii="Arial" w:eastAsia="Times New Roman" w:hAnsi="Arial" w:cs="Arial"/>
          <w:kern w:val="0"/>
          <w:sz w:val="18"/>
          <w:szCs w:val="18"/>
          <w:lang w:val="en-IN" w:eastAsia="en-IN"/>
        </w:rPr>
        <w:t xml:space="preserve"> </w:t>
      </w:r>
      <w:r w:rsidRPr="007E36B1">
        <w:rPr>
          <w:rFonts w:ascii="Times New Roman" w:eastAsia="Times New Roman" w:hAnsi="Times New Roman" w:cs="Times New Roman"/>
          <w:kern w:val="0"/>
          <w:sz w:val="24"/>
          <w:szCs w:val="24"/>
          <w:lang w:val="en-IN" w:eastAsia="en-IN"/>
        </w:rPr>
        <w:t>Nigeria Master Plan for Neglected Tropical Disease (NTDs) 2013–2017.</w:t>
      </w:r>
      <w:r w:rsidRPr="007E36B1">
        <w:rPr>
          <w:rFonts w:ascii="Times New Roman" w:eastAsia="Times New Roman" w:hAnsi="Times New Roman" w:cs="Times New Roman"/>
          <w:sz w:val="24"/>
          <w:szCs w:val="24"/>
        </w:rPr>
        <w:t xml:space="preserve"> </w:t>
      </w:r>
      <w:r w:rsidRPr="007E36B1">
        <w:rPr>
          <w:rFonts w:ascii="Arial" w:eastAsia="Times New Roman" w:hAnsi="Arial" w:cs="Arial"/>
          <w:kern w:val="0"/>
          <w:sz w:val="18"/>
          <w:szCs w:val="18"/>
          <w:lang w:val="en-IN" w:eastAsia="en-IN"/>
        </w:rPr>
        <w:t xml:space="preserve"> </w:t>
      </w:r>
      <w:r w:rsidRPr="007E36B1">
        <w:rPr>
          <w:rFonts w:ascii="Times New Roman" w:eastAsia="Times New Roman" w:hAnsi="Times New Roman" w:cs="Times New Roman"/>
          <w:kern w:val="0"/>
          <w:sz w:val="24"/>
          <w:szCs w:val="24"/>
          <w:lang w:val="en-IN" w:eastAsia="en-IN"/>
        </w:rPr>
        <w:t>Federal Ministry of Health Nigeria</w:t>
      </w:r>
      <w:r w:rsidRPr="007E36B1">
        <w:rPr>
          <w:rFonts w:ascii="Times New Roman" w:eastAsia="Times New Roman" w:hAnsi="Times New Roman" w:cs="Times New Roman"/>
          <w:sz w:val="24"/>
          <w:szCs w:val="24"/>
        </w:rPr>
        <w:t>.</w:t>
      </w:r>
    </w:p>
    <w:p w14:paraId="0B2C635D"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Fenwick A. (2012). The global burden of neglected tropical diseases. </w:t>
      </w:r>
      <w:r w:rsidRPr="007E36B1">
        <w:rPr>
          <w:rFonts w:ascii="Times New Roman" w:eastAsia="Times New Roman" w:hAnsi="Times New Roman" w:cs="Times New Roman"/>
          <w:i/>
          <w:iCs/>
          <w:sz w:val="24"/>
          <w:szCs w:val="24"/>
        </w:rPr>
        <w:t>Public health</w:t>
      </w:r>
      <w:r w:rsidRPr="007E36B1">
        <w:rPr>
          <w:rFonts w:ascii="Times New Roman" w:eastAsia="Times New Roman" w:hAnsi="Times New Roman" w:cs="Times New Roman"/>
          <w:sz w:val="24"/>
          <w:szCs w:val="24"/>
        </w:rPr>
        <w:t>, </w:t>
      </w:r>
      <w:r w:rsidRPr="007E36B1">
        <w:rPr>
          <w:rFonts w:ascii="Times New Roman" w:eastAsia="Times New Roman" w:hAnsi="Times New Roman" w:cs="Times New Roman"/>
          <w:i/>
          <w:iCs/>
          <w:sz w:val="24"/>
          <w:szCs w:val="24"/>
        </w:rPr>
        <w:t>126</w:t>
      </w:r>
      <w:r w:rsidRPr="007E36B1">
        <w:rPr>
          <w:rFonts w:ascii="Times New Roman" w:eastAsia="Times New Roman" w:hAnsi="Times New Roman" w:cs="Times New Roman"/>
          <w:sz w:val="24"/>
          <w:szCs w:val="24"/>
        </w:rPr>
        <w:t xml:space="preserve">(3), 233–236. </w:t>
      </w:r>
      <w:hyperlink r:id="rId22" w:history="1">
        <w:r w:rsidRPr="007E36B1">
          <w:rPr>
            <w:rStyle w:val="Hyperlink"/>
            <w:rFonts w:ascii="Times New Roman" w:eastAsia="Times New Roman" w:hAnsi="Times New Roman" w:cs="Times New Roman"/>
            <w:sz w:val="24"/>
            <w:szCs w:val="24"/>
          </w:rPr>
          <w:t>https://doi.org/10.1016/j.puhe.2011.11.015</w:t>
        </w:r>
      </w:hyperlink>
    </w:p>
    <w:p w14:paraId="40EC8FFF"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rPr>
        <w:t>García-</w:t>
      </w:r>
      <w:proofErr w:type="spellStart"/>
      <w:r w:rsidRPr="007E36B1">
        <w:rPr>
          <w:rFonts w:ascii="Times New Roman" w:hAnsi="Times New Roman" w:cs="Times New Roman"/>
        </w:rPr>
        <w:t>Bernalt</w:t>
      </w:r>
      <w:proofErr w:type="spellEnd"/>
      <w:r w:rsidRPr="007E36B1">
        <w:rPr>
          <w:rFonts w:ascii="Times New Roman" w:hAnsi="Times New Roman" w:cs="Times New Roman"/>
        </w:rPr>
        <w:t xml:space="preserve"> D., J., Fernández-Soto, P., </w:t>
      </w:r>
      <w:proofErr w:type="spellStart"/>
      <w:r w:rsidRPr="007E36B1">
        <w:rPr>
          <w:rFonts w:ascii="Times New Roman" w:hAnsi="Times New Roman" w:cs="Times New Roman"/>
        </w:rPr>
        <w:t>Febrer-Sendra</w:t>
      </w:r>
      <w:proofErr w:type="spellEnd"/>
      <w:r w:rsidRPr="007E36B1">
        <w:rPr>
          <w:rFonts w:ascii="Times New Roman" w:hAnsi="Times New Roman" w:cs="Times New Roman"/>
        </w:rPr>
        <w:t xml:space="preserve">, B., Crego-Vicente, B., &amp; Muro, A. (2021). Loop-Mediated Isothermal Amplification in Schistosomiasis. </w:t>
      </w:r>
      <w:r w:rsidRPr="007E36B1">
        <w:rPr>
          <w:rFonts w:ascii="Times New Roman" w:hAnsi="Times New Roman" w:cs="Times New Roman"/>
          <w:i/>
          <w:iCs/>
        </w:rPr>
        <w:t>Journal of Clinical Medicine</w:t>
      </w:r>
      <w:r w:rsidRPr="007E36B1">
        <w:rPr>
          <w:rFonts w:ascii="Times New Roman" w:hAnsi="Times New Roman" w:cs="Times New Roman"/>
        </w:rPr>
        <w:t xml:space="preserve">, </w:t>
      </w:r>
      <w:r w:rsidRPr="007E36B1">
        <w:rPr>
          <w:rFonts w:ascii="Times New Roman" w:hAnsi="Times New Roman" w:cs="Times New Roman"/>
          <w:i/>
          <w:iCs/>
        </w:rPr>
        <w:t>10</w:t>
      </w:r>
      <w:r w:rsidRPr="007E36B1">
        <w:rPr>
          <w:rFonts w:ascii="Times New Roman" w:hAnsi="Times New Roman" w:cs="Times New Roman"/>
        </w:rPr>
        <w:t xml:space="preserve">(3), 511. </w:t>
      </w:r>
      <w:hyperlink r:id="rId23" w:history="1">
        <w:r w:rsidRPr="007E36B1">
          <w:rPr>
            <w:rStyle w:val="Hyperlink"/>
            <w:rFonts w:ascii="Times New Roman" w:hAnsi="Times New Roman" w:cs="Times New Roman"/>
          </w:rPr>
          <w:t>https://doi.org/10.3390/jcm10030511</w:t>
        </w:r>
      </w:hyperlink>
      <w:r w:rsidRPr="007E36B1">
        <w:rPr>
          <w:rFonts w:ascii="Times New Roman" w:hAnsi="Times New Roman" w:cs="Times New Roman"/>
        </w:rPr>
        <w:t>.</w:t>
      </w:r>
    </w:p>
    <w:p w14:paraId="4E5CFFBB" w14:textId="5091A2B6"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hAnsi="Times New Roman" w:cs="Times New Roman"/>
          <w:sz w:val="24"/>
          <w:szCs w:val="24"/>
          <w:shd w:val="clear" w:color="auto" w:fill="FFFFFF"/>
        </w:rPr>
        <w:t xml:space="preserve">Gaye, P. M., Doucouré, S., Sow, D., Sokhna, C., &amp; Ranque, S. (2024). Freshwater snail-borne parasitic diseases in Africa. </w:t>
      </w:r>
      <w:r w:rsidRPr="007E36B1">
        <w:rPr>
          <w:rFonts w:ascii="Times New Roman" w:hAnsi="Times New Roman" w:cs="Times New Roman"/>
          <w:i/>
          <w:iCs/>
          <w:sz w:val="24"/>
          <w:szCs w:val="24"/>
          <w:shd w:val="clear" w:color="auto" w:fill="FFFFFF"/>
        </w:rPr>
        <w:t>Tropical Medicine and Health</w:t>
      </w:r>
      <w:r w:rsidRPr="007E36B1">
        <w:rPr>
          <w:rFonts w:ascii="Times New Roman" w:hAnsi="Times New Roman" w:cs="Times New Roman"/>
          <w:sz w:val="24"/>
          <w:szCs w:val="24"/>
          <w:shd w:val="clear" w:color="auto" w:fill="FFFFFF"/>
        </w:rPr>
        <w:t xml:space="preserve">, </w:t>
      </w:r>
      <w:r w:rsidRPr="007E36B1">
        <w:rPr>
          <w:rFonts w:ascii="Times New Roman" w:hAnsi="Times New Roman" w:cs="Times New Roman"/>
          <w:i/>
          <w:iCs/>
          <w:sz w:val="24"/>
          <w:szCs w:val="24"/>
          <w:shd w:val="clear" w:color="auto" w:fill="FFFFFF"/>
        </w:rPr>
        <w:t>52</w:t>
      </w:r>
      <w:r w:rsidRPr="007E36B1">
        <w:rPr>
          <w:rFonts w:ascii="Times New Roman" w:hAnsi="Times New Roman" w:cs="Times New Roman"/>
          <w:sz w:val="24"/>
          <w:szCs w:val="24"/>
          <w:shd w:val="clear" w:color="auto" w:fill="FFFFFF"/>
        </w:rPr>
        <w:t xml:space="preserve">, 61. </w:t>
      </w:r>
      <w:hyperlink r:id="rId24" w:history="1">
        <w:r w:rsidRPr="007E36B1">
          <w:rPr>
            <w:rStyle w:val="Hyperlink"/>
            <w:rFonts w:ascii="Times New Roman" w:hAnsi="Times New Roman" w:cs="Times New Roman"/>
            <w:sz w:val="24"/>
            <w:szCs w:val="24"/>
            <w:shd w:val="clear" w:color="auto" w:fill="FFFFFF"/>
          </w:rPr>
          <w:t>https://doi.org/10.1186/s41182-024-00632-1</w:t>
        </w:r>
      </w:hyperlink>
    </w:p>
    <w:p w14:paraId="60CB7775"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Gryseels</w:t>
      </w:r>
      <w:proofErr w:type="spellEnd"/>
      <w:r w:rsidRPr="007E36B1">
        <w:rPr>
          <w:rFonts w:ascii="Times New Roman" w:eastAsia="Times New Roman" w:hAnsi="Times New Roman" w:cs="Times New Roman"/>
          <w:sz w:val="24"/>
          <w:szCs w:val="24"/>
        </w:rPr>
        <w:t xml:space="preserve">, B., Polman, K., </w:t>
      </w:r>
      <w:proofErr w:type="spellStart"/>
      <w:r w:rsidRPr="007E36B1">
        <w:rPr>
          <w:rFonts w:ascii="Times New Roman" w:eastAsia="Times New Roman" w:hAnsi="Times New Roman" w:cs="Times New Roman"/>
          <w:sz w:val="24"/>
          <w:szCs w:val="24"/>
        </w:rPr>
        <w:t>Clerinx</w:t>
      </w:r>
      <w:proofErr w:type="spellEnd"/>
      <w:r w:rsidRPr="007E36B1">
        <w:rPr>
          <w:rFonts w:ascii="Times New Roman" w:eastAsia="Times New Roman" w:hAnsi="Times New Roman" w:cs="Times New Roman"/>
          <w:sz w:val="24"/>
          <w:szCs w:val="24"/>
        </w:rPr>
        <w:t xml:space="preserve">, J., &amp; </w:t>
      </w:r>
      <w:proofErr w:type="spellStart"/>
      <w:r w:rsidRPr="007E36B1">
        <w:rPr>
          <w:rFonts w:ascii="Times New Roman" w:eastAsia="Times New Roman" w:hAnsi="Times New Roman" w:cs="Times New Roman"/>
          <w:sz w:val="24"/>
          <w:szCs w:val="24"/>
        </w:rPr>
        <w:t>Kestens</w:t>
      </w:r>
      <w:proofErr w:type="spellEnd"/>
      <w:r w:rsidRPr="007E36B1">
        <w:rPr>
          <w:rFonts w:ascii="Times New Roman" w:eastAsia="Times New Roman" w:hAnsi="Times New Roman" w:cs="Times New Roman"/>
          <w:sz w:val="24"/>
          <w:szCs w:val="24"/>
        </w:rPr>
        <w:t xml:space="preserve">, L. (2006). Human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The Lancet, 368(9547), 1602-1618. </w:t>
      </w:r>
      <w:hyperlink r:id="rId25" w:history="1">
        <w:r w:rsidRPr="007E36B1">
          <w:rPr>
            <w:rStyle w:val="Hyperlink"/>
            <w:rFonts w:ascii="Times New Roman" w:eastAsia="Times New Roman" w:hAnsi="Times New Roman" w:cs="Times New Roman"/>
            <w:color w:val="auto"/>
            <w:sz w:val="24"/>
            <w:szCs w:val="24"/>
          </w:rPr>
          <w:t>https://doi.org/10.1016/S0140-6736(06)69440-3</w:t>
        </w:r>
      </w:hyperlink>
      <w:r w:rsidRPr="007E36B1">
        <w:rPr>
          <w:rFonts w:ascii="Times New Roman" w:eastAsia="Times New Roman" w:hAnsi="Times New Roman" w:cs="Times New Roman"/>
          <w:sz w:val="24"/>
          <w:szCs w:val="24"/>
        </w:rPr>
        <w:t xml:space="preserve"> </w:t>
      </w:r>
    </w:p>
    <w:p w14:paraId="78B2AB20"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eastAsia="Times New Roman" w:hAnsi="Times New Roman" w:cs="Times New Roman"/>
          <w:sz w:val="24"/>
          <w:szCs w:val="24"/>
        </w:rPr>
        <w:t xml:space="preserve">Hotez, P. J., Bottazzi, M. E., Franco-Paredes, C., Aultman, E. R., &amp; Roses </w:t>
      </w:r>
      <w:proofErr w:type="spellStart"/>
      <w:r w:rsidRPr="007E36B1">
        <w:rPr>
          <w:rFonts w:ascii="Times New Roman" w:eastAsia="Times New Roman" w:hAnsi="Times New Roman" w:cs="Times New Roman"/>
          <w:sz w:val="24"/>
          <w:szCs w:val="24"/>
        </w:rPr>
        <w:t>Periago</w:t>
      </w:r>
      <w:proofErr w:type="spellEnd"/>
      <w:r w:rsidRPr="007E36B1">
        <w:rPr>
          <w:rFonts w:ascii="Times New Roman" w:eastAsia="Times New Roman" w:hAnsi="Times New Roman" w:cs="Times New Roman"/>
          <w:sz w:val="24"/>
          <w:szCs w:val="24"/>
        </w:rPr>
        <w:t xml:space="preserve">, M. (2006). The neglected tropical diseases of Latin America and the Caribbean: A review of disease burden and distribution and a roadmap for control and elimination. </w:t>
      </w:r>
      <w:proofErr w:type="spellStart"/>
      <w:r w:rsidRPr="007E36B1">
        <w:rPr>
          <w:rFonts w:ascii="Times New Roman" w:eastAsia="Times New Roman" w:hAnsi="Times New Roman" w:cs="Times New Roman"/>
          <w:sz w:val="24"/>
          <w:szCs w:val="24"/>
        </w:rPr>
        <w:t>PLoS</w:t>
      </w:r>
      <w:proofErr w:type="spellEnd"/>
      <w:r w:rsidRPr="007E36B1">
        <w:rPr>
          <w:rFonts w:ascii="Times New Roman" w:eastAsia="Times New Roman" w:hAnsi="Times New Roman" w:cs="Times New Roman"/>
          <w:sz w:val="24"/>
          <w:szCs w:val="24"/>
        </w:rPr>
        <w:t xml:space="preserve"> Neglected Tropical Diseases, 2(9), e300. </w:t>
      </w:r>
      <w:r w:rsidRPr="007E36B1">
        <w:rPr>
          <w:rFonts w:ascii="Times New Roman" w:hAnsi="Times New Roman" w:cs="Times New Roman"/>
          <w:sz w:val="24"/>
          <w:szCs w:val="24"/>
        </w:rPr>
        <w:t xml:space="preserve"> </w:t>
      </w:r>
      <w:hyperlink r:id="rId26" w:history="1">
        <w:r w:rsidRPr="007E36B1">
          <w:rPr>
            <w:rStyle w:val="Hyperlink"/>
            <w:rFonts w:ascii="Times New Roman" w:hAnsi="Times New Roman" w:cs="Times New Roman"/>
            <w:color w:val="auto"/>
            <w:sz w:val="24"/>
            <w:szCs w:val="24"/>
          </w:rPr>
          <w:t>https://doi.org/10.1371/journal.pntd.0000300</w:t>
        </w:r>
      </w:hyperlink>
      <w:r w:rsidRPr="007E36B1">
        <w:rPr>
          <w:rFonts w:ascii="Times New Roman" w:hAnsi="Times New Roman" w:cs="Times New Roman"/>
          <w:sz w:val="24"/>
          <w:szCs w:val="24"/>
        </w:rPr>
        <w:t xml:space="preserve"> </w:t>
      </w:r>
    </w:p>
    <w:p w14:paraId="795BF2D7"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Houmsou, R. S., </w:t>
      </w:r>
      <w:proofErr w:type="spellStart"/>
      <w:r w:rsidRPr="007E36B1">
        <w:rPr>
          <w:rFonts w:ascii="Times New Roman" w:eastAsia="Times New Roman" w:hAnsi="Times New Roman" w:cs="Times New Roman"/>
          <w:sz w:val="24"/>
          <w:szCs w:val="24"/>
        </w:rPr>
        <w:t>Amuta</w:t>
      </w:r>
      <w:proofErr w:type="spellEnd"/>
      <w:r w:rsidRPr="007E36B1">
        <w:rPr>
          <w:rFonts w:ascii="Times New Roman" w:eastAsia="Times New Roman" w:hAnsi="Times New Roman" w:cs="Times New Roman"/>
          <w:sz w:val="24"/>
          <w:szCs w:val="24"/>
        </w:rPr>
        <w:t xml:space="preserve">, E. U., &amp; Tsar, T. (2012). Profile of an epidemiological study of urinary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in two Local Government Areas of Benue State, Nigeria. International Journal of Medicine and Biomedical Research, 1(1), 39-48. </w:t>
      </w:r>
      <w:hyperlink r:id="rId27" w:history="1">
        <w:r w:rsidRPr="007E36B1">
          <w:rPr>
            <w:rStyle w:val="Hyperlink"/>
            <w:rFonts w:ascii="Times New Roman" w:eastAsia="Times New Roman" w:hAnsi="Times New Roman" w:cs="Times New Roman"/>
            <w:color w:val="auto"/>
            <w:sz w:val="24"/>
            <w:szCs w:val="24"/>
          </w:rPr>
          <w:t>https://doi.org/10.14194/ijmbr.117</w:t>
        </w:r>
      </w:hyperlink>
      <w:r w:rsidRPr="007E36B1">
        <w:rPr>
          <w:rFonts w:ascii="Times New Roman" w:eastAsia="Times New Roman" w:hAnsi="Times New Roman" w:cs="Times New Roman"/>
          <w:sz w:val="24"/>
          <w:szCs w:val="24"/>
        </w:rPr>
        <w:t xml:space="preserve"> </w:t>
      </w:r>
    </w:p>
    <w:p w14:paraId="57802B00"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Huyse, T., Van den Broeck, F., M., Ploch, S., Loots, C., Coenye, T. &amp; </w:t>
      </w:r>
      <w:proofErr w:type="spellStart"/>
      <w:r w:rsidRPr="007E36B1">
        <w:rPr>
          <w:rFonts w:ascii="Times New Roman" w:eastAsia="Times New Roman" w:hAnsi="Times New Roman" w:cs="Times New Roman"/>
          <w:sz w:val="24"/>
          <w:szCs w:val="24"/>
        </w:rPr>
        <w:t>Volckaert</w:t>
      </w:r>
      <w:proofErr w:type="spellEnd"/>
      <w:r w:rsidRPr="007E36B1">
        <w:rPr>
          <w:rFonts w:ascii="Times New Roman" w:eastAsia="Times New Roman" w:hAnsi="Times New Roman" w:cs="Times New Roman"/>
          <w:sz w:val="24"/>
          <w:szCs w:val="24"/>
        </w:rPr>
        <w:t xml:space="preserve">, F. A. (2009). Natural hybridization between a human and a bovine schistosome species. Molecular Ecology, 18(16), 3479-3489. </w:t>
      </w:r>
      <w:hyperlink r:id="rId28" w:history="1">
        <w:r w:rsidRPr="007E36B1">
          <w:rPr>
            <w:rStyle w:val="Hyperlink"/>
            <w:rFonts w:ascii="Times New Roman" w:eastAsia="Times New Roman" w:hAnsi="Times New Roman" w:cs="Times New Roman"/>
            <w:color w:val="auto"/>
            <w:sz w:val="24"/>
            <w:szCs w:val="24"/>
          </w:rPr>
          <w:t>https://doi.org/10.1371/journal.ppat.1000571</w:t>
        </w:r>
      </w:hyperlink>
      <w:r w:rsidRPr="007E36B1">
        <w:rPr>
          <w:rFonts w:ascii="Times New Roman" w:eastAsia="Times New Roman" w:hAnsi="Times New Roman" w:cs="Times New Roman"/>
          <w:sz w:val="24"/>
          <w:szCs w:val="24"/>
        </w:rPr>
        <w:t xml:space="preserve"> </w:t>
      </w:r>
    </w:p>
    <w:p w14:paraId="6AFE7371"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b/>
          <w:bCs/>
          <w:sz w:val="24"/>
          <w:szCs w:val="24"/>
        </w:rPr>
      </w:pPr>
      <w:r w:rsidRPr="007E36B1">
        <w:rPr>
          <w:rFonts w:ascii="Times New Roman" w:eastAsia="Times New Roman" w:hAnsi="Times New Roman" w:cs="Times New Roman"/>
          <w:sz w:val="24"/>
          <w:szCs w:val="24"/>
        </w:rPr>
        <w:t xml:space="preserve">Kiran, S., Dalhatu, M., &amp; Jitendra, S. (2016). Current status of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in Sokoto, Nigeria. Journal of Parasitic Epidemiology and Control, 1(3), 239-244. </w:t>
      </w:r>
      <w:hyperlink r:id="rId29" w:history="1">
        <w:r w:rsidRPr="007E36B1">
          <w:rPr>
            <w:rStyle w:val="Hyperlink"/>
            <w:rFonts w:ascii="Times New Roman" w:eastAsia="Times New Roman" w:hAnsi="Times New Roman" w:cs="Times New Roman"/>
            <w:color w:val="auto"/>
            <w:sz w:val="24"/>
            <w:szCs w:val="24"/>
          </w:rPr>
          <w:t>https://doi.org/10.1016/j.parepi.2016.08.003</w:t>
        </w:r>
      </w:hyperlink>
      <w:r w:rsidRPr="007E36B1">
        <w:rPr>
          <w:rFonts w:ascii="Times New Roman" w:eastAsia="Times New Roman" w:hAnsi="Times New Roman" w:cs="Times New Roman"/>
          <w:b/>
          <w:bCs/>
          <w:sz w:val="24"/>
          <w:szCs w:val="24"/>
        </w:rPr>
        <w:t xml:space="preserve"> </w:t>
      </w:r>
    </w:p>
    <w:p w14:paraId="3E9FAB17" w14:textId="0CFF5826"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L</w:t>
      </w:r>
      <w:r w:rsidR="00481C23" w:rsidRPr="007E36B1">
        <w:rPr>
          <w:rFonts w:ascii="Times New Roman" w:eastAsia="Times New Roman" w:hAnsi="Times New Roman" w:cs="Times New Roman"/>
          <w:sz w:val="24"/>
          <w:szCs w:val="24"/>
        </w:rPr>
        <w:t>e</w:t>
      </w:r>
      <w:r w:rsidRPr="007E36B1">
        <w:rPr>
          <w:rFonts w:ascii="Times New Roman" w:eastAsia="Times New Roman" w:hAnsi="Times New Roman" w:cs="Times New Roman"/>
          <w:sz w:val="24"/>
          <w:szCs w:val="24"/>
        </w:rPr>
        <w:t xml:space="preserve">ger, E., Borlase, A., Fall, C. B., Diouf, N. D., Diop, S. D., Yasenev, L., Catalano, S., Thiam, C. T., Ndiaye, A., Emery, A., Morrell, A., Rabone, M., Ndao, M., Faye, B., Rollinson, D., Rudge, J. W., Sène, M., &amp; Webster, J. P. (2020). Prevalence and distribution of schistosomiasis in human, livestock, and snail populations in northern Senegal: </w:t>
      </w:r>
      <w:proofErr w:type="gramStart"/>
      <w:r w:rsidRPr="007E36B1">
        <w:rPr>
          <w:rFonts w:ascii="Times New Roman" w:eastAsia="Times New Roman" w:hAnsi="Times New Roman" w:cs="Times New Roman"/>
          <w:sz w:val="24"/>
          <w:szCs w:val="24"/>
        </w:rPr>
        <w:t>a</w:t>
      </w:r>
      <w:proofErr w:type="gramEnd"/>
      <w:r w:rsidRPr="007E36B1">
        <w:rPr>
          <w:rFonts w:ascii="Times New Roman" w:eastAsia="Times New Roman" w:hAnsi="Times New Roman" w:cs="Times New Roman"/>
          <w:sz w:val="24"/>
          <w:szCs w:val="24"/>
        </w:rPr>
        <w:t xml:space="preserve"> One </w:t>
      </w:r>
      <w:r w:rsidRPr="007E36B1">
        <w:rPr>
          <w:rFonts w:ascii="Times New Roman" w:eastAsia="Times New Roman" w:hAnsi="Times New Roman" w:cs="Times New Roman"/>
          <w:sz w:val="24"/>
          <w:szCs w:val="24"/>
        </w:rPr>
        <w:lastRenderedPageBreak/>
        <w:t>Health epidemiological study of a multi-host system. </w:t>
      </w:r>
      <w:r w:rsidRPr="007E36B1">
        <w:rPr>
          <w:rFonts w:ascii="Times New Roman" w:eastAsia="Times New Roman" w:hAnsi="Times New Roman" w:cs="Times New Roman"/>
          <w:i/>
          <w:iCs/>
          <w:sz w:val="24"/>
          <w:szCs w:val="24"/>
        </w:rPr>
        <w:t>The Lancet. Planetary health</w:t>
      </w:r>
      <w:r w:rsidRPr="007E36B1">
        <w:rPr>
          <w:rFonts w:ascii="Times New Roman" w:eastAsia="Times New Roman" w:hAnsi="Times New Roman" w:cs="Times New Roman"/>
          <w:sz w:val="24"/>
          <w:szCs w:val="24"/>
        </w:rPr>
        <w:t>, </w:t>
      </w:r>
      <w:r w:rsidRPr="007E36B1">
        <w:rPr>
          <w:rFonts w:ascii="Times New Roman" w:eastAsia="Times New Roman" w:hAnsi="Times New Roman" w:cs="Times New Roman"/>
          <w:i/>
          <w:iCs/>
          <w:sz w:val="24"/>
          <w:szCs w:val="24"/>
        </w:rPr>
        <w:t>4</w:t>
      </w:r>
      <w:r w:rsidRPr="007E36B1">
        <w:rPr>
          <w:rFonts w:ascii="Times New Roman" w:eastAsia="Times New Roman" w:hAnsi="Times New Roman" w:cs="Times New Roman"/>
          <w:sz w:val="24"/>
          <w:szCs w:val="24"/>
        </w:rPr>
        <w:t xml:space="preserve">(8), e330–e342. </w:t>
      </w:r>
      <w:hyperlink r:id="rId30" w:history="1">
        <w:r w:rsidRPr="007E36B1">
          <w:rPr>
            <w:rStyle w:val="Hyperlink"/>
            <w:rFonts w:ascii="Times New Roman" w:eastAsia="Times New Roman" w:hAnsi="Times New Roman" w:cs="Times New Roman"/>
            <w:sz w:val="24"/>
            <w:szCs w:val="24"/>
          </w:rPr>
          <w:t>https://doi.org/10.1016/S2542-5196(20)30129-7</w:t>
        </w:r>
      </w:hyperlink>
    </w:p>
    <w:p w14:paraId="0E7360B5"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hAnsi="Times New Roman" w:cs="Times New Roman"/>
          <w:sz w:val="24"/>
          <w:szCs w:val="24"/>
        </w:rPr>
        <w:t xml:space="preserve">Liu, Q., Jin, X., Cheng, J., Zhou, H., Zhang, Y., &amp; Dai, Y. (2023). Advances in the application of molecular diagnostic techniques for the detection of infectious disease pathogens (Review). </w:t>
      </w:r>
      <w:r w:rsidRPr="007E36B1">
        <w:rPr>
          <w:rFonts w:ascii="Times New Roman" w:hAnsi="Times New Roman" w:cs="Times New Roman"/>
          <w:i/>
          <w:iCs/>
          <w:sz w:val="24"/>
          <w:szCs w:val="24"/>
        </w:rPr>
        <w:t>Molecular Medicine Reports</w:t>
      </w:r>
      <w:r w:rsidRPr="007E36B1">
        <w:rPr>
          <w:rFonts w:ascii="Times New Roman" w:hAnsi="Times New Roman" w:cs="Times New Roman"/>
          <w:sz w:val="24"/>
          <w:szCs w:val="24"/>
        </w:rPr>
        <w:t xml:space="preserve">, </w:t>
      </w:r>
      <w:r w:rsidRPr="007E36B1">
        <w:rPr>
          <w:rFonts w:ascii="Times New Roman" w:hAnsi="Times New Roman" w:cs="Times New Roman"/>
          <w:i/>
          <w:iCs/>
          <w:sz w:val="24"/>
          <w:szCs w:val="24"/>
        </w:rPr>
        <w:t>27</w:t>
      </w:r>
      <w:r w:rsidRPr="007E36B1">
        <w:rPr>
          <w:rFonts w:ascii="Times New Roman" w:hAnsi="Times New Roman" w:cs="Times New Roman"/>
          <w:sz w:val="24"/>
          <w:szCs w:val="24"/>
        </w:rPr>
        <w:t xml:space="preserve">(5), 104. </w:t>
      </w:r>
      <w:hyperlink r:id="rId31" w:history="1">
        <w:r w:rsidRPr="007E36B1">
          <w:rPr>
            <w:rStyle w:val="Hyperlink"/>
            <w:rFonts w:ascii="Times New Roman" w:hAnsi="Times New Roman" w:cs="Times New Roman"/>
            <w:color w:val="auto"/>
            <w:sz w:val="24"/>
            <w:szCs w:val="24"/>
          </w:rPr>
          <w:t>https://doi.org/10.3892/mmr.2023.12991</w:t>
        </w:r>
      </w:hyperlink>
    </w:p>
    <w:p w14:paraId="7B51C0F0"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Martel, R. A., Osei, B. G., </w:t>
      </w:r>
      <w:proofErr w:type="spellStart"/>
      <w:r w:rsidRPr="007E36B1">
        <w:rPr>
          <w:rFonts w:ascii="Times New Roman" w:eastAsia="Times New Roman" w:hAnsi="Times New Roman" w:cs="Times New Roman"/>
          <w:sz w:val="24"/>
          <w:szCs w:val="24"/>
        </w:rPr>
        <w:t>Kulinkina</w:t>
      </w:r>
      <w:proofErr w:type="spellEnd"/>
      <w:r w:rsidRPr="007E36B1">
        <w:rPr>
          <w:rFonts w:ascii="Times New Roman" w:eastAsia="Times New Roman" w:hAnsi="Times New Roman" w:cs="Times New Roman"/>
          <w:sz w:val="24"/>
          <w:szCs w:val="24"/>
        </w:rPr>
        <w:t xml:space="preserve">, A. V., Naumova, E. N., Abdulai, A. A., Tybor, D., &amp; Kosinski, C. K. (2019). Assessment of urogenital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knowledge among primary and junior high school students in the Eastern Region of Ghana: A cross-sectional study. </w:t>
      </w:r>
      <w:proofErr w:type="spellStart"/>
      <w:r w:rsidRPr="007E36B1">
        <w:rPr>
          <w:rFonts w:ascii="Times New Roman" w:eastAsia="Times New Roman" w:hAnsi="Times New Roman" w:cs="Times New Roman"/>
          <w:sz w:val="24"/>
          <w:szCs w:val="24"/>
        </w:rPr>
        <w:t>PloS</w:t>
      </w:r>
      <w:proofErr w:type="spellEnd"/>
      <w:r w:rsidRPr="007E36B1">
        <w:rPr>
          <w:rFonts w:ascii="Times New Roman" w:eastAsia="Times New Roman" w:hAnsi="Times New Roman" w:cs="Times New Roman"/>
          <w:sz w:val="24"/>
          <w:szCs w:val="24"/>
        </w:rPr>
        <w:t xml:space="preserve"> One, 14. https://doi.org/https://doi.org/10.1371/journal. pone.0218080 June. </w:t>
      </w:r>
      <w:hyperlink r:id="rId32" w:history="1">
        <w:r w:rsidRPr="007E36B1">
          <w:rPr>
            <w:rStyle w:val="Hyperlink"/>
            <w:rFonts w:ascii="Times New Roman" w:eastAsia="Times New Roman" w:hAnsi="Times New Roman" w:cs="Times New Roman"/>
            <w:color w:val="auto"/>
            <w:sz w:val="24"/>
            <w:szCs w:val="24"/>
          </w:rPr>
          <w:t>https://doi.org/10.1371/journal.pone.0218080</w:t>
        </w:r>
      </w:hyperlink>
      <w:r w:rsidRPr="007E36B1">
        <w:rPr>
          <w:rFonts w:ascii="Times New Roman" w:eastAsia="Times New Roman" w:hAnsi="Times New Roman" w:cs="Times New Roman"/>
          <w:sz w:val="24"/>
          <w:szCs w:val="24"/>
        </w:rPr>
        <w:t xml:space="preserve"> </w:t>
      </w:r>
    </w:p>
    <w:p w14:paraId="0A63B871"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McCullough, F. S., &amp; Mott, K. E. (1983). Perspectives on the role of molluscicides in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control. Acta Tropica, 40(1), 57-69. </w:t>
      </w:r>
      <w:hyperlink r:id="rId33" w:history="1">
        <w:r w:rsidRPr="007E36B1">
          <w:rPr>
            <w:rStyle w:val="Hyperlink"/>
            <w:rFonts w:ascii="Times New Roman" w:eastAsia="Times New Roman" w:hAnsi="Times New Roman" w:cs="Times New Roman"/>
            <w:color w:val="auto"/>
            <w:sz w:val="24"/>
            <w:szCs w:val="24"/>
          </w:rPr>
          <w:t>https://iris.who.int/handle/10665/262070</w:t>
        </w:r>
      </w:hyperlink>
      <w:r w:rsidRPr="007E36B1">
        <w:rPr>
          <w:rFonts w:ascii="Times New Roman" w:eastAsia="Times New Roman" w:hAnsi="Times New Roman" w:cs="Times New Roman"/>
          <w:sz w:val="24"/>
          <w:szCs w:val="24"/>
        </w:rPr>
        <w:t xml:space="preserve"> </w:t>
      </w:r>
    </w:p>
    <w:p w14:paraId="2EA78744"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McManus, D. P., Dunne, D. W., Sacko, M., Utzinger, J., Vennervald, B. J., &amp; Zhou, X.-N. (2018).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Nature Reviews Disease Primers, 4(1), 13. </w:t>
      </w:r>
      <w:hyperlink r:id="rId34" w:history="1">
        <w:r w:rsidRPr="007E36B1">
          <w:rPr>
            <w:rStyle w:val="Hyperlink"/>
            <w:rFonts w:ascii="Times New Roman" w:eastAsia="Times New Roman" w:hAnsi="Times New Roman" w:cs="Times New Roman"/>
            <w:color w:val="auto"/>
            <w:sz w:val="24"/>
            <w:szCs w:val="24"/>
          </w:rPr>
          <w:t>https://doi.org/10.1038/s41572-018-0013-8</w:t>
        </w:r>
      </w:hyperlink>
      <w:r w:rsidRPr="007E36B1">
        <w:rPr>
          <w:rFonts w:ascii="Times New Roman" w:eastAsia="Times New Roman" w:hAnsi="Times New Roman" w:cs="Times New Roman"/>
          <w:sz w:val="24"/>
          <w:szCs w:val="24"/>
        </w:rPr>
        <w:t xml:space="preserve"> </w:t>
      </w:r>
    </w:p>
    <w:p w14:paraId="5072EED9" w14:textId="77777777" w:rsidR="00481C2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Nelwan</w:t>
      </w:r>
      <w:proofErr w:type="spellEnd"/>
      <w:r w:rsidRPr="007E36B1">
        <w:rPr>
          <w:rFonts w:ascii="Times New Roman" w:eastAsia="Times New Roman" w:hAnsi="Times New Roman" w:cs="Times New Roman"/>
          <w:sz w:val="24"/>
          <w:szCs w:val="24"/>
        </w:rPr>
        <w:t xml:space="preserve">, M. L. (2019).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Life cycle, diagnosis, and control. Current Therapeutic Research, 91, 5–9. </w:t>
      </w:r>
      <w:hyperlink r:id="rId35" w:history="1">
        <w:r w:rsidRPr="007E36B1">
          <w:rPr>
            <w:rStyle w:val="Hyperlink"/>
            <w:rFonts w:ascii="Times New Roman" w:eastAsia="Times New Roman" w:hAnsi="Times New Roman" w:cs="Times New Roman"/>
            <w:color w:val="auto"/>
            <w:sz w:val="24"/>
            <w:szCs w:val="24"/>
          </w:rPr>
          <w:t>https://doi.org/10.1016/j.curtheres.2019.06.001</w:t>
        </w:r>
      </w:hyperlink>
      <w:r w:rsidRPr="007E36B1">
        <w:rPr>
          <w:rFonts w:ascii="Times New Roman" w:eastAsia="Times New Roman" w:hAnsi="Times New Roman" w:cs="Times New Roman"/>
          <w:sz w:val="24"/>
          <w:szCs w:val="24"/>
        </w:rPr>
        <w:t xml:space="preserve">  </w:t>
      </w:r>
    </w:p>
    <w:p w14:paraId="442711E0" w14:textId="6441CE4D" w:rsidR="00481C23" w:rsidRPr="007E36B1" w:rsidRDefault="00481C2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hAnsi="Times New Roman" w:cs="Times New Roman"/>
        </w:rPr>
        <w:t xml:space="preserve">Okoye, E.P, </w:t>
      </w:r>
      <w:proofErr w:type="spellStart"/>
      <w:r w:rsidRPr="007E36B1">
        <w:rPr>
          <w:rFonts w:ascii="Times New Roman" w:hAnsi="Times New Roman" w:cs="Times New Roman"/>
        </w:rPr>
        <w:t>Ekwunife</w:t>
      </w:r>
      <w:proofErr w:type="spellEnd"/>
      <w:r w:rsidRPr="007E36B1">
        <w:rPr>
          <w:rFonts w:ascii="Times New Roman" w:hAnsi="Times New Roman" w:cs="Times New Roman"/>
        </w:rPr>
        <w:t xml:space="preserve">, C.A., </w:t>
      </w:r>
      <w:proofErr w:type="spellStart"/>
      <w:r w:rsidRPr="007E36B1">
        <w:rPr>
          <w:rFonts w:ascii="Times New Roman" w:hAnsi="Times New Roman" w:cs="Times New Roman"/>
        </w:rPr>
        <w:t>Onyido</w:t>
      </w:r>
      <w:proofErr w:type="spellEnd"/>
      <w:r w:rsidRPr="007E36B1">
        <w:rPr>
          <w:rFonts w:ascii="Times New Roman" w:hAnsi="Times New Roman" w:cs="Times New Roman"/>
        </w:rPr>
        <w:t xml:space="preserve">, A.E, </w:t>
      </w:r>
      <w:proofErr w:type="spellStart"/>
      <w:r w:rsidRPr="007E36B1">
        <w:rPr>
          <w:rFonts w:ascii="Times New Roman" w:hAnsi="Times New Roman" w:cs="Times New Roman"/>
        </w:rPr>
        <w:t>Obijiofor</w:t>
      </w:r>
      <w:proofErr w:type="spellEnd"/>
      <w:r w:rsidRPr="007E36B1">
        <w:rPr>
          <w:rFonts w:ascii="Times New Roman" w:hAnsi="Times New Roman" w:cs="Times New Roman"/>
        </w:rPr>
        <w:t xml:space="preserve">, E.C, </w:t>
      </w:r>
      <w:proofErr w:type="spellStart"/>
      <w:r w:rsidRPr="007E36B1">
        <w:rPr>
          <w:rFonts w:ascii="Times New Roman" w:hAnsi="Times New Roman" w:cs="Times New Roman"/>
        </w:rPr>
        <w:t>Nzekwu</w:t>
      </w:r>
      <w:proofErr w:type="spellEnd"/>
      <w:r w:rsidRPr="007E36B1">
        <w:rPr>
          <w:rFonts w:ascii="Times New Roman" w:hAnsi="Times New Roman" w:cs="Times New Roman"/>
        </w:rPr>
        <w:t xml:space="preserve">, C.I, </w:t>
      </w:r>
      <w:proofErr w:type="spellStart"/>
      <w:r w:rsidRPr="007E36B1">
        <w:rPr>
          <w:rFonts w:ascii="Times New Roman" w:hAnsi="Times New Roman" w:cs="Times New Roman"/>
        </w:rPr>
        <w:t>Nnatuanya</w:t>
      </w:r>
      <w:proofErr w:type="spellEnd"/>
      <w:r w:rsidRPr="007E36B1">
        <w:rPr>
          <w:rFonts w:ascii="Times New Roman" w:hAnsi="Times New Roman" w:cs="Times New Roman"/>
        </w:rPr>
        <w:t xml:space="preserve"> I.O, Okeke, U.M., and Ude, E.A. 2024. “Prevalence of Urogenital Schistosomiasis Among School Age Children in Riverine Area of Anambra West LGA, Anambra State, Nigeria”. </w:t>
      </w:r>
      <w:r w:rsidRPr="007E36B1">
        <w:rPr>
          <w:rFonts w:ascii="Times New Roman" w:hAnsi="Times New Roman" w:cs="Times New Roman"/>
          <w:i/>
          <w:iCs/>
        </w:rPr>
        <w:t>South Asian Journal of Parasitology</w:t>
      </w:r>
      <w:r w:rsidRPr="007E36B1">
        <w:rPr>
          <w:rFonts w:ascii="Times New Roman" w:hAnsi="Times New Roman" w:cs="Times New Roman"/>
        </w:rPr>
        <w:t xml:space="preserve"> 7 (2):98-109. </w:t>
      </w:r>
      <w:hyperlink r:id="rId36" w:history="1">
        <w:r w:rsidRPr="007E36B1">
          <w:rPr>
            <w:rStyle w:val="Hyperlink"/>
            <w:rFonts w:ascii="Times New Roman" w:hAnsi="Times New Roman" w:cs="Times New Roman"/>
          </w:rPr>
          <w:t>https://journalsajp.com/index.php/SAJP/article/view/175</w:t>
        </w:r>
      </w:hyperlink>
      <w:r w:rsidRPr="007E36B1">
        <w:rPr>
          <w:rFonts w:ascii="Times New Roman" w:hAnsi="Times New Roman" w:cs="Times New Roman"/>
        </w:rPr>
        <w:t>.</w:t>
      </w:r>
    </w:p>
    <w:p w14:paraId="3C8D8C83"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Onosakponome</w:t>
      </w:r>
      <w:proofErr w:type="spellEnd"/>
      <w:r w:rsidRPr="007E36B1">
        <w:rPr>
          <w:rFonts w:ascii="Times New Roman" w:eastAsia="Times New Roman" w:hAnsi="Times New Roman" w:cs="Times New Roman"/>
          <w:sz w:val="24"/>
          <w:szCs w:val="24"/>
        </w:rPr>
        <w:t xml:space="preserve">, E. O., Ezeanyagu, O. C., </w:t>
      </w:r>
      <w:proofErr w:type="spellStart"/>
      <w:r w:rsidRPr="007E36B1">
        <w:rPr>
          <w:rFonts w:ascii="Times New Roman" w:eastAsia="Times New Roman" w:hAnsi="Times New Roman" w:cs="Times New Roman"/>
          <w:sz w:val="24"/>
          <w:szCs w:val="24"/>
        </w:rPr>
        <w:t>Ejinaka</w:t>
      </w:r>
      <w:proofErr w:type="spellEnd"/>
      <w:r w:rsidRPr="007E36B1">
        <w:rPr>
          <w:rFonts w:ascii="Times New Roman" w:eastAsia="Times New Roman" w:hAnsi="Times New Roman" w:cs="Times New Roman"/>
          <w:sz w:val="24"/>
          <w:szCs w:val="24"/>
        </w:rPr>
        <w:t xml:space="preserve">, O. R., Obeta, M. U., &amp; </w:t>
      </w:r>
      <w:proofErr w:type="spellStart"/>
      <w:r w:rsidRPr="007E36B1">
        <w:rPr>
          <w:rFonts w:ascii="Times New Roman" w:eastAsia="Times New Roman" w:hAnsi="Times New Roman" w:cs="Times New Roman"/>
          <w:sz w:val="24"/>
          <w:szCs w:val="24"/>
        </w:rPr>
        <w:t>Agbalaka</w:t>
      </w:r>
      <w:proofErr w:type="spellEnd"/>
      <w:r w:rsidRPr="007E36B1">
        <w:rPr>
          <w:rFonts w:ascii="Times New Roman" w:eastAsia="Times New Roman" w:hAnsi="Times New Roman" w:cs="Times New Roman"/>
          <w:sz w:val="24"/>
          <w:szCs w:val="24"/>
        </w:rPr>
        <w:t xml:space="preserve">, P. I. (2022). Impact of water sources on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transmission and urine indicators. African Journal of Health Sciences, 35(6), 697-704. </w:t>
      </w:r>
      <w:hyperlink r:id="rId37" w:history="1">
        <w:r w:rsidRPr="007E36B1">
          <w:rPr>
            <w:rStyle w:val="Hyperlink"/>
            <w:rFonts w:ascii="Times New Roman" w:eastAsia="Times New Roman" w:hAnsi="Times New Roman" w:cs="Times New Roman"/>
            <w:color w:val="auto"/>
            <w:sz w:val="24"/>
            <w:szCs w:val="24"/>
          </w:rPr>
          <w:t>https://doi.org/10.4314/ajhs.v35i6.4</w:t>
        </w:r>
      </w:hyperlink>
      <w:r w:rsidRPr="007E36B1">
        <w:rPr>
          <w:rFonts w:ascii="Times New Roman" w:eastAsia="Times New Roman" w:hAnsi="Times New Roman" w:cs="Times New Roman"/>
          <w:sz w:val="24"/>
          <w:szCs w:val="24"/>
        </w:rPr>
        <w:t xml:space="preserve"> </w:t>
      </w:r>
    </w:p>
    <w:p w14:paraId="1D545FF9"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sz w:val="24"/>
          <w:szCs w:val="24"/>
        </w:rPr>
        <w:t>Opoku-</w:t>
      </w:r>
      <w:proofErr w:type="spellStart"/>
      <w:r w:rsidRPr="007E36B1">
        <w:rPr>
          <w:rFonts w:ascii="Times New Roman" w:hAnsi="Times New Roman" w:cs="Times New Roman"/>
          <w:sz w:val="24"/>
          <w:szCs w:val="24"/>
        </w:rPr>
        <w:t>Kwabi</w:t>
      </w:r>
      <w:proofErr w:type="spellEnd"/>
      <w:r w:rsidRPr="007E36B1">
        <w:rPr>
          <w:rFonts w:ascii="Times New Roman" w:hAnsi="Times New Roman" w:cs="Times New Roman"/>
          <w:sz w:val="24"/>
          <w:szCs w:val="24"/>
        </w:rPr>
        <w:t xml:space="preserve">, D., </w:t>
      </w:r>
      <w:proofErr w:type="spellStart"/>
      <w:r w:rsidRPr="007E36B1">
        <w:rPr>
          <w:rFonts w:ascii="Times New Roman" w:hAnsi="Times New Roman" w:cs="Times New Roman"/>
          <w:sz w:val="24"/>
          <w:szCs w:val="24"/>
        </w:rPr>
        <w:t>Sevor</w:t>
      </w:r>
      <w:proofErr w:type="spellEnd"/>
      <w:r w:rsidRPr="007E36B1">
        <w:rPr>
          <w:rFonts w:ascii="Times New Roman" w:hAnsi="Times New Roman" w:cs="Times New Roman"/>
          <w:sz w:val="24"/>
          <w:szCs w:val="24"/>
        </w:rPr>
        <w:t xml:space="preserve">, B., Sarpong, E. A., Sam, P. K., Frimpong, A. A., Marfo, P. A., Asare, M., Nkrumah, E. A., Badu, B. B., Anning, A. S., &amp; </w:t>
      </w:r>
      <w:proofErr w:type="spellStart"/>
      <w:r w:rsidRPr="007E36B1">
        <w:rPr>
          <w:rFonts w:ascii="Times New Roman" w:hAnsi="Times New Roman" w:cs="Times New Roman"/>
          <w:sz w:val="24"/>
          <w:szCs w:val="24"/>
        </w:rPr>
        <w:t>Ghartey-Kwansah</w:t>
      </w:r>
      <w:proofErr w:type="spellEnd"/>
      <w:r w:rsidRPr="007E36B1">
        <w:rPr>
          <w:rFonts w:ascii="Times New Roman" w:hAnsi="Times New Roman" w:cs="Times New Roman"/>
          <w:sz w:val="24"/>
          <w:szCs w:val="24"/>
        </w:rPr>
        <w:t xml:space="preserve">, G. (2024). Prevalence of schistosomiasis among school children at </w:t>
      </w:r>
      <w:proofErr w:type="spellStart"/>
      <w:r w:rsidRPr="007E36B1">
        <w:rPr>
          <w:rFonts w:ascii="Times New Roman" w:hAnsi="Times New Roman" w:cs="Times New Roman"/>
          <w:sz w:val="24"/>
          <w:szCs w:val="24"/>
        </w:rPr>
        <w:t>Esuekyir</w:t>
      </w:r>
      <w:proofErr w:type="spellEnd"/>
      <w:r w:rsidRPr="007E36B1">
        <w:rPr>
          <w:rFonts w:ascii="Times New Roman" w:hAnsi="Times New Roman" w:cs="Times New Roman"/>
          <w:sz w:val="24"/>
          <w:szCs w:val="24"/>
        </w:rPr>
        <w:t xml:space="preserve"> community in the Central Region of Ghana. </w:t>
      </w:r>
      <w:r w:rsidRPr="007E36B1">
        <w:rPr>
          <w:rFonts w:ascii="Times New Roman" w:hAnsi="Times New Roman" w:cs="Times New Roman"/>
          <w:i/>
          <w:iCs/>
          <w:sz w:val="24"/>
          <w:szCs w:val="24"/>
        </w:rPr>
        <w:t>BMC Infectious Diseases</w:t>
      </w:r>
      <w:r w:rsidRPr="007E36B1">
        <w:rPr>
          <w:rFonts w:ascii="Times New Roman" w:hAnsi="Times New Roman" w:cs="Times New Roman"/>
          <w:sz w:val="24"/>
          <w:szCs w:val="24"/>
        </w:rPr>
        <w:t xml:space="preserve">, </w:t>
      </w:r>
      <w:r w:rsidRPr="007E36B1">
        <w:rPr>
          <w:rFonts w:ascii="Times New Roman" w:hAnsi="Times New Roman" w:cs="Times New Roman"/>
          <w:i/>
          <w:iCs/>
          <w:sz w:val="24"/>
          <w:szCs w:val="24"/>
        </w:rPr>
        <w:t>24</w:t>
      </w:r>
      <w:r w:rsidRPr="007E36B1">
        <w:rPr>
          <w:rFonts w:ascii="Times New Roman" w:hAnsi="Times New Roman" w:cs="Times New Roman"/>
          <w:sz w:val="24"/>
          <w:szCs w:val="24"/>
        </w:rPr>
        <w:t xml:space="preserve">, 1004. </w:t>
      </w:r>
      <w:hyperlink r:id="rId38" w:history="1">
        <w:r w:rsidRPr="007E36B1">
          <w:rPr>
            <w:rStyle w:val="Hyperlink"/>
            <w:rFonts w:ascii="Times New Roman" w:hAnsi="Times New Roman" w:cs="Times New Roman"/>
            <w:sz w:val="24"/>
            <w:szCs w:val="24"/>
          </w:rPr>
          <w:t>https://doi.org/10.1186/s12879-024-09928-3</w:t>
        </w:r>
      </w:hyperlink>
    </w:p>
    <w:p w14:paraId="48F299E4"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Rollinson, D., Knopp, S., Levitz, S. M., </w:t>
      </w:r>
      <w:proofErr w:type="spellStart"/>
      <w:r w:rsidRPr="007E36B1">
        <w:rPr>
          <w:rFonts w:ascii="Times New Roman" w:eastAsia="Times New Roman" w:hAnsi="Times New Roman" w:cs="Times New Roman"/>
          <w:sz w:val="24"/>
          <w:szCs w:val="24"/>
        </w:rPr>
        <w:t>Mazigo</w:t>
      </w:r>
      <w:proofErr w:type="spellEnd"/>
      <w:r w:rsidRPr="007E36B1">
        <w:rPr>
          <w:rFonts w:ascii="Times New Roman" w:eastAsia="Times New Roman" w:hAnsi="Times New Roman" w:cs="Times New Roman"/>
          <w:sz w:val="24"/>
          <w:szCs w:val="24"/>
        </w:rPr>
        <w:t xml:space="preserve">, H. D., Sleigh, A. C., &amp; Utzinger, J. (2013). Time to set the agenda for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elimination. Acta Tropica, 128(2), 423-440. </w:t>
      </w:r>
      <w:hyperlink r:id="rId39" w:history="1">
        <w:r w:rsidRPr="007E36B1">
          <w:rPr>
            <w:rStyle w:val="Hyperlink"/>
            <w:rFonts w:ascii="Times New Roman" w:eastAsia="Times New Roman" w:hAnsi="Times New Roman" w:cs="Times New Roman"/>
            <w:color w:val="auto"/>
            <w:sz w:val="24"/>
            <w:szCs w:val="24"/>
          </w:rPr>
          <w:t>https://doi.org/10.1016/j.actatropica.2012.04.013</w:t>
        </w:r>
      </w:hyperlink>
      <w:r w:rsidRPr="007E36B1">
        <w:rPr>
          <w:rFonts w:ascii="Times New Roman" w:eastAsia="Times New Roman" w:hAnsi="Times New Roman" w:cs="Times New Roman"/>
          <w:sz w:val="24"/>
          <w:szCs w:val="24"/>
        </w:rPr>
        <w:t xml:space="preserve"> </w:t>
      </w:r>
    </w:p>
    <w:p w14:paraId="1E068FC7"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proofErr w:type="spellStart"/>
      <w:r w:rsidRPr="007E36B1">
        <w:rPr>
          <w:rFonts w:ascii="Times New Roman" w:eastAsia="Times New Roman" w:hAnsi="Times New Roman" w:cs="Times New Roman"/>
          <w:sz w:val="24"/>
          <w:szCs w:val="24"/>
        </w:rPr>
        <w:t>Savioli</w:t>
      </w:r>
      <w:proofErr w:type="spellEnd"/>
      <w:r w:rsidRPr="007E36B1">
        <w:rPr>
          <w:rFonts w:ascii="Times New Roman" w:eastAsia="Times New Roman" w:hAnsi="Times New Roman" w:cs="Times New Roman"/>
          <w:sz w:val="24"/>
          <w:szCs w:val="24"/>
        </w:rPr>
        <w:t xml:space="preserve">, L., Engels, D., Montresor, A., &amp; World Health Organization. (2017). WHO model list of essential medicines: 19th list (April 2015). World Health Organization. </w:t>
      </w:r>
      <w:hyperlink r:id="rId40" w:history="1">
        <w:r w:rsidRPr="007E36B1">
          <w:rPr>
            <w:rStyle w:val="Hyperlink"/>
            <w:rFonts w:ascii="Times New Roman" w:eastAsia="Times New Roman" w:hAnsi="Times New Roman" w:cs="Times New Roman"/>
            <w:color w:val="auto"/>
            <w:sz w:val="24"/>
            <w:szCs w:val="24"/>
          </w:rPr>
          <w:t>http://www.who.int/medicines/publications/essentialmedicines/EML2015_8-May-15.pdf</w:t>
        </w:r>
      </w:hyperlink>
      <w:r w:rsidRPr="007E36B1">
        <w:rPr>
          <w:rFonts w:ascii="Times New Roman" w:eastAsia="Times New Roman" w:hAnsi="Times New Roman" w:cs="Times New Roman"/>
          <w:sz w:val="24"/>
          <w:szCs w:val="24"/>
        </w:rPr>
        <w:t xml:space="preserve"> </w:t>
      </w:r>
    </w:p>
    <w:p w14:paraId="63C5D8B4" w14:textId="68780E2F" w:rsidR="00481C23" w:rsidRPr="007E36B1" w:rsidRDefault="00481C2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hAnsi="Times New Roman" w:cs="Times New Roman"/>
        </w:rPr>
        <w:t xml:space="preserve">Taiwo, O. T., Sam-Wobo, S. O., </w:t>
      </w:r>
      <w:proofErr w:type="spellStart"/>
      <w:r w:rsidRPr="007E36B1">
        <w:rPr>
          <w:rFonts w:ascii="Times New Roman" w:hAnsi="Times New Roman" w:cs="Times New Roman"/>
        </w:rPr>
        <w:t>Ademolu</w:t>
      </w:r>
      <w:proofErr w:type="spellEnd"/>
      <w:r w:rsidRPr="007E36B1">
        <w:rPr>
          <w:rFonts w:ascii="Times New Roman" w:hAnsi="Times New Roman" w:cs="Times New Roman"/>
        </w:rPr>
        <w:t xml:space="preserve">, K. O., Talabi, A. O., &amp; Taiwo, A. M. (2025). Prevalence and risk factors for Schistosoma haematobium infestation in WASH-based communities of Ogun Central, Nigeria. </w:t>
      </w:r>
      <w:r w:rsidRPr="007E36B1">
        <w:rPr>
          <w:rFonts w:ascii="Times New Roman" w:hAnsi="Times New Roman" w:cs="Times New Roman"/>
          <w:i/>
          <w:iCs/>
        </w:rPr>
        <w:t>Parasitology Research</w:t>
      </w:r>
      <w:r w:rsidRPr="007E36B1">
        <w:rPr>
          <w:rFonts w:ascii="Times New Roman" w:hAnsi="Times New Roman" w:cs="Times New Roman"/>
        </w:rPr>
        <w:t xml:space="preserve">, </w:t>
      </w:r>
      <w:r w:rsidRPr="007E36B1">
        <w:rPr>
          <w:rFonts w:ascii="Times New Roman" w:hAnsi="Times New Roman" w:cs="Times New Roman"/>
          <w:i/>
          <w:iCs/>
        </w:rPr>
        <w:t>124</w:t>
      </w:r>
      <w:r w:rsidRPr="007E36B1">
        <w:rPr>
          <w:rFonts w:ascii="Times New Roman" w:hAnsi="Times New Roman" w:cs="Times New Roman"/>
        </w:rPr>
        <w:t xml:space="preserve">(11), 120. </w:t>
      </w:r>
      <w:hyperlink r:id="rId41" w:history="1">
        <w:r w:rsidRPr="007E36B1">
          <w:rPr>
            <w:rStyle w:val="Hyperlink"/>
            <w:rFonts w:ascii="Times New Roman" w:hAnsi="Times New Roman" w:cs="Times New Roman"/>
          </w:rPr>
          <w:t>https://doi.org/10.1007/s00436-025-08569-y</w:t>
        </w:r>
      </w:hyperlink>
    </w:p>
    <w:p w14:paraId="737F6377"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Webster, B. L., Diaw, O. T., Seye, M. M., Webster, J. P., &amp; Rollinson, D. (2013). Introgressive hybridization of </w:t>
      </w:r>
      <w:proofErr w:type="gramStart"/>
      <w:r w:rsidRPr="007E36B1">
        <w:rPr>
          <w:rFonts w:ascii="Times New Roman" w:eastAsia="Times New Roman" w:hAnsi="Times New Roman" w:cs="Times New Roman"/>
          <w:i/>
          <w:sz w:val="24"/>
          <w:szCs w:val="24"/>
        </w:rPr>
        <w:t xml:space="preserve">Schistosoma </w:t>
      </w:r>
      <w:r w:rsidRPr="007E36B1">
        <w:rPr>
          <w:rFonts w:ascii="Times New Roman" w:eastAsia="Times New Roman" w:hAnsi="Times New Roman" w:cs="Times New Roman"/>
          <w:sz w:val="24"/>
          <w:szCs w:val="24"/>
        </w:rPr>
        <w:t xml:space="preserve"> haematobium</w:t>
      </w:r>
      <w:proofErr w:type="gramEnd"/>
      <w:r w:rsidRPr="007E36B1">
        <w:rPr>
          <w:rFonts w:ascii="Times New Roman" w:eastAsia="Times New Roman" w:hAnsi="Times New Roman" w:cs="Times New Roman"/>
          <w:sz w:val="24"/>
          <w:szCs w:val="24"/>
        </w:rPr>
        <w:t xml:space="preserve"> group species in Senegal: Species barrier break down between ruminant and human </w:t>
      </w:r>
      <w:r w:rsidRPr="007E36B1">
        <w:rPr>
          <w:rFonts w:ascii="Times New Roman" w:eastAsia="Times New Roman" w:hAnsi="Times New Roman" w:cs="Times New Roman"/>
          <w:i/>
          <w:sz w:val="24"/>
          <w:szCs w:val="24"/>
        </w:rPr>
        <w:t>Schistosomes</w:t>
      </w:r>
      <w:r w:rsidRPr="007E36B1">
        <w:rPr>
          <w:rFonts w:ascii="Times New Roman" w:eastAsia="Times New Roman" w:hAnsi="Times New Roman" w:cs="Times New Roman"/>
          <w:sz w:val="24"/>
          <w:szCs w:val="24"/>
        </w:rPr>
        <w:t xml:space="preserve">. </w:t>
      </w:r>
      <w:proofErr w:type="spellStart"/>
      <w:r w:rsidRPr="007E36B1">
        <w:rPr>
          <w:rFonts w:ascii="Times New Roman" w:eastAsia="Times New Roman" w:hAnsi="Times New Roman" w:cs="Times New Roman"/>
          <w:sz w:val="24"/>
          <w:szCs w:val="24"/>
        </w:rPr>
        <w:t>PLoS</w:t>
      </w:r>
      <w:proofErr w:type="spellEnd"/>
      <w:r w:rsidRPr="007E36B1">
        <w:rPr>
          <w:rFonts w:ascii="Times New Roman" w:eastAsia="Times New Roman" w:hAnsi="Times New Roman" w:cs="Times New Roman"/>
          <w:sz w:val="24"/>
          <w:szCs w:val="24"/>
        </w:rPr>
        <w:t xml:space="preserve"> Neglected Tropical Diseases, 7, e2110. </w:t>
      </w:r>
      <w:hyperlink r:id="rId42" w:history="1">
        <w:r w:rsidRPr="007E36B1">
          <w:rPr>
            <w:rStyle w:val="Hyperlink"/>
            <w:rFonts w:ascii="Times New Roman" w:eastAsia="Times New Roman" w:hAnsi="Times New Roman" w:cs="Times New Roman"/>
            <w:color w:val="auto"/>
            <w:sz w:val="24"/>
            <w:szCs w:val="24"/>
          </w:rPr>
          <w:t>https://doi.org/10.1371/journal.pntd.0002110</w:t>
        </w:r>
      </w:hyperlink>
      <w:r w:rsidRPr="007E36B1">
        <w:rPr>
          <w:rFonts w:ascii="Times New Roman" w:eastAsia="Times New Roman" w:hAnsi="Times New Roman" w:cs="Times New Roman"/>
          <w:sz w:val="24"/>
          <w:szCs w:val="24"/>
        </w:rPr>
        <w:t xml:space="preserve"> </w:t>
      </w:r>
    </w:p>
    <w:p w14:paraId="1DC335D6"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bookmarkStart w:id="72" w:name="_Hlk204584516"/>
      <w:r w:rsidRPr="007E36B1">
        <w:rPr>
          <w:rFonts w:ascii="Times New Roman" w:eastAsia="Times New Roman" w:hAnsi="Times New Roman" w:cs="Times New Roman"/>
          <w:sz w:val="24"/>
          <w:szCs w:val="24"/>
        </w:rPr>
        <w:lastRenderedPageBreak/>
        <w:t xml:space="preserve">World Health Organization. (2021).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Progress report 2011–2020 and strategic plan 2021–2030. </w:t>
      </w:r>
      <w:hyperlink r:id="rId43" w:history="1">
        <w:r w:rsidRPr="007E36B1">
          <w:rPr>
            <w:rStyle w:val="Hyperlink"/>
            <w:rFonts w:ascii="Times New Roman" w:eastAsia="Times New Roman" w:hAnsi="Times New Roman" w:cs="Times New Roman"/>
            <w:color w:val="auto"/>
            <w:sz w:val="24"/>
            <w:szCs w:val="24"/>
          </w:rPr>
          <w:t>https://www.who.int/news-room/fact-sheets/detail/schistosomiasis</w:t>
        </w:r>
      </w:hyperlink>
      <w:bookmarkEnd w:id="72"/>
    </w:p>
    <w:p w14:paraId="64F51AE5" w14:textId="77777777" w:rsidR="00E95463" w:rsidRPr="007E36B1" w:rsidRDefault="00E95463" w:rsidP="007E36B1">
      <w:pPr>
        <w:pStyle w:val="ListParagraph"/>
        <w:numPr>
          <w:ilvl w:val="0"/>
          <w:numId w:val="21"/>
        </w:numPr>
        <w:spacing w:line="240" w:lineRule="auto"/>
        <w:jc w:val="both"/>
        <w:rPr>
          <w:rFonts w:ascii="Times New Roman" w:eastAsia="Times New Roman" w:hAnsi="Times New Roman" w:cs="Times New Roman"/>
          <w:sz w:val="24"/>
          <w:szCs w:val="24"/>
        </w:rPr>
      </w:pPr>
      <w:r w:rsidRPr="007E36B1">
        <w:rPr>
          <w:rFonts w:ascii="Times New Roman" w:eastAsia="Times New Roman" w:hAnsi="Times New Roman" w:cs="Times New Roman"/>
          <w:sz w:val="24"/>
          <w:szCs w:val="24"/>
        </w:rPr>
        <w:t xml:space="preserve">World Health Organization. (2023).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Retrieved from WHO website</w:t>
      </w:r>
    </w:p>
    <w:p w14:paraId="2A15C053"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bookmarkStart w:id="73" w:name="_Hlk204583816"/>
      <w:r w:rsidRPr="007E36B1">
        <w:rPr>
          <w:rFonts w:ascii="Times New Roman" w:eastAsia="Times New Roman" w:hAnsi="Times New Roman" w:cs="Times New Roman"/>
          <w:sz w:val="24"/>
          <w:szCs w:val="24"/>
        </w:rPr>
        <w:t xml:space="preserve">World Health Organization. (2023). </w:t>
      </w:r>
      <w:r w:rsidRPr="007E36B1">
        <w:rPr>
          <w:rFonts w:ascii="Times New Roman" w:eastAsia="Times New Roman" w:hAnsi="Times New Roman" w:cs="Times New Roman"/>
          <w:i/>
          <w:sz w:val="24"/>
          <w:szCs w:val="24"/>
        </w:rPr>
        <w:t>Schistosomiasis</w:t>
      </w:r>
      <w:r w:rsidRPr="007E36B1">
        <w:rPr>
          <w:rFonts w:ascii="Times New Roman" w:eastAsia="Times New Roman" w:hAnsi="Times New Roman" w:cs="Times New Roman"/>
          <w:sz w:val="24"/>
          <w:szCs w:val="24"/>
        </w:rPr>
        <w:t xml:space="preserve">: Key facts. Retrieved from </w:t>
      </w:r>
      <w:hyperlink r:id="rId44" w:history="1">
        <w:r w:rsidRPr="007E36B1">
          <w:rPr>
            <w:rStyle w:val="Hyperlink"/>
            <w:rFonts w:ascii="Times New Roman" w:eastAsia="Times New Roman" w:hAnsi="Times New Roman" w:cs="Times New Roman"/>
            <w:color w:val="auto"/>
            <w:sz w:val="24"/>
            <w:szCs w:val="24"/>
          </w:rPr>
          <w:t>https://www.who.int/news-room/fact-sheets/detail/schistosomiasis</w:t>
        </w:r>
      </w:hyperlink>
      <w:r w:rsidRPr="007E36B1">
        <w:rPr>
          <w:rFonts w:ascii="Times New Roman" w:eastAsia="Times New Roman" w:hAnsi="Times New Roman" w:cs="Times New Roman"/>
          <w:sz w:val="24"/>
          <w:szCs w:val="24"/>
        </w:rPr>
        <w:t xml:space="preserve">. Accessed on 20 July 2025.  </w:t>
      </w:r>
      <w:hyperlink r:id="rId45" w:history="1">
        <w:r w:rsidRPr="007E36B1">
          <w:rPr>
            <w:rStyle w:val="Hyperlink"/>
            <w:rFonts w:ascii="Times New Roman" w:eastAsia="Times New Roman" w:hAnsi="Times New Roman" w:cs="Times New Roman"/>
            <w:color w:val="auto"/>
            <w:sz w:val="24"/>
            <w:szCs w:val="24"/>
          </w:rPr>
          <w:t>https://www.who.int/news-room/fact-sheets/detail/schistosomiasis</w:t>
        </w:r>
      </w:hyperlink>
      <w:r w:rsidRPr="007E36B1">
        <w:rPr>
          <w:rFonts w:ascii="Times New Roman" w:hAnsi="Times New Roman" w:cs="Times New Roman"/>
          <w:sz w:val="24"/>
          <w:szCs w:val="24"/>
        </w:rPr>
        <w:t xml:space="preserve"> </w:t>
      </w:r>
      <w:bookmarkEnd w:id="73"/>
    </w:p>
    <w:p w14:paraId="1F7FF0AB" w14:textId="77777777" w:rsidR="00E95463" w:rsidRPr="007E36B1" w:rsidRDefault="00E95463" w:rsidP="007E36B1">
      <w:pPr>
        <w:pStyle w:val="ListParagraph"/>
        <w:numPr>
          <w:ilvl w:val="0"/>
          <w:numId w:val="21"/>
        </w:numPr>
        <w:spacing w:line="240" w:lineRule="auto"/>
        <w:jc w:val="both"/>
        <w:rPr>
          <w:rFonts w:ascii="Times New Roman" w:eastAsia="SimSun" w:hAnsi="Times New Roman" w:cs="Times New Roman"/>
          <w:sz w:val="24"/>
          <w:szCs w:val="24"/>
        </w:rPr>
      </w:pPr>
      <w:r w:rsidRPr="007E36B1">
        <w:rPr>
          <w:rFonts w:ascii="Times New Roman" w:eastAsia="SimSun" w:hAnsi="Times New Roman" w:cs="Times New Roman"/>
          <w:sz w:val="24"/>
          <w:szCs w:val="24"/>
        </w:rPr>
        <w:t xml:space="preserve">Worrell, C., Xiao, N., Vidal, J. E., Chen, L., Zhong, B., &amp; </w:t>
      </w:r>
      <w:proofErr w:type="spellStart"/>
      <w:r w:rsidRPr="007E36B1">
        <w:rPr>
          <w:rFonts w:ascii="Times New Roman" w:eastAsia="SimSun" w:hAnsi="Times New Roman" w:cs="Times New Roman"/>
          <w:sz w:val="24"/>
          <w:szCs w:val="24"/>
        </w:rPr>
        <w:t>Remais</w:t>
      </w:r>
      <w:proofErr w:type="spellEnd"/>
      <w:r w:rsidRPr="007E36B1">
        <w:rPr>
          <w:rFonts w:ascii="Times New Roman" w:eastAsia="SimSun" w:hAnsi="Times New Roman" w:cs="Times New Roman"/>
          <w:sz w:val="24"/>
          <w:szCs w:val="24"/>
        </w:rPr>
        <w:t xml:space="preserve">, J. (2011). Field Detection of Schistosoma japonicum Cercariae in Environmental Water Samples by Quantitative PCR. </w:t>
      </w:r>
      <w:r w:rsidRPr="007E36B1">
        <w:rPr>
          <w:rFonts w:ascii="Times New Roman" w:eastAsia="SimSun" w:hAnsi="Times New Roman" w:cs="Times New Roman"/>
          <w:i/>
          <w:iCs/>
          <w:sz w:val="24"/>
          <w:szCs w:val="24"/>
        </w:rPr>
        <w:t>Applied and Environmental Microbiology</w:t>
      </w:r>
      <w:r w:rsidRPr="007E36B1">
        <w:rPr>
          <w:rFonts w:ascii="Times New Roman" w:eastAsia="SimSun" w:hAnsi="Times New Roman" w:cs="Times New Roman"/>
          <w:sz w:val="24"/>
          <w:szCs w:val="24"/>
        </w:rPr>
        <w:t xml:space="preserve">, </w:t>
      </w:r>
      <w:r w:rsidRPr="007E36B1">
        <w:rPr>
          <w:rFonts w:ascii="Times New Roman" w:eastAsia="SimSun" w:hAnsi="Times New Roman" w:cs="Times New Roman"/>
          <w:i/>
          <w:iCs/>
          <w:sz w:val="24"/>
          <w:szCs w:val="24"/>
        </w:rPr>
        <w:t>77</w:t>
      </w:r>
      <w:r w:rsidRPr="007E36B1">
        <w:rPr>
          <w:rFonts w:ascii="Times New Roman" w:eastAsia="SimSun" w:hAnsi="Times New Roman" w:cs="Times New Roman"/>
          <w:sz w:val="24"/>
          <w:szCs w:val="24"/>
        </w:rPr>
        <w:t xml:space="preserve">(6), 2192. </w:t>
      </w:r>
      <w:hyperlink r:id="rId46" w:history="1">
        <w:r w:rsidRPr="007E36B1">
          <w:rPr>
            <w:rStyle w:val="Hyperlink"/>
            <w:rFonts w:ascii="Times New Roman" w:eastAsia="SimSun" w:hAnsi="Times New Roman" w:cs="Times New Roman"/>
            <w:color w:val="auto"/>
            <w:sz w:val="24"/>
            <w:szCs w:val="24"/>
          </w:rPr>
          <w:t>https://doi.org/10.1128/AEM.01561-10</w:t>
        </w:r>
      </w:hyperlink>
    </w:p>
    <w:p w14:paraId="0A4092A9" w14:textId="77777777" w:rsidR="00E95463" w:rsidRPr="007E36B1" w:rsidRDefault="00E95463" w:rsidP="007E36B1">
      <w:pPr>
        <w:pStyle w:val="ListParagraph"/>
        <w:numPr>
          <w:ilvl w:val="0"/>
          <w:numId w:val="21"/>
        </w:numPr>
        <w:spacing w:line="240" w:lineRule="auto"/>
        <w:jc w:val="both"/>
        <w:rPr>
          <w:rFonts w:ascii="Times New Roman" w:hAnsi="Times New Roman" w:cs="Times New Roman"/>
          <w:sz w:val="24"/>
          <w:szCs w:val="24"/>
        </w:rPr>
      </w:pPr>
      <w:r w:rsidRPr="007E36B1">
        <w:rPr>
          <w:rFonts w:ascii="Times New Roman" w:hAnsi="Times New Roman" w:cs="Times New Roman"/>
          <w:sz w:val="24"/>
          <w:szCs w:val="24"/>
        </w:rPr>
        <w:t xml:space="preserve">Zhang J, </w:t>
      </w:r>
      <w:proofErr w:type="spellStart"/>
      <w:r w:rsidRPr="007E36B1">
        <w:rPr>
          <w:rFonts w:ascii="Times New Roman" w:hAnsi="Times New Roman" w:cs="Times New Roman"/>
          <w:sz w:val="24"/>
          <w:szCs w:val="24"/>
        </w:rPr>
        <w:t>Pitol</w:t>
      </w:r>
      <w:proofErr w:type="spellEnd"/>
      <w:r w:rsidRPr="007E36B1">
        <w:rPr>
          <w:rFonts w:ascii="Times New Roman" w:hAnsi="Times New Roman" w:cs="Times New Roman"/>
          <w:sz w:val="24"/>
          <w:szCs w:val="24"/>
        </w:rPr>
        <w:t xml:space="preserve"> AK, </w:t>
      </w:r>
      <w:proofErr w:type="spellStart"/>
      <w:r w:rsidRPr="007E36B1">
        <w:rPr>
          <w:rFonts w:ascii="Times New Roman" w:hAnsi="Times New Roman" w:cs="Times New Roman"/>
          <w:sz w:val="24"/>
          <w:szCs w:val="24"/>
        </w:rPr>
        <w:t>Kinung’hi</w:t>
      </w:r>
      <w:proofErr w:type="spellEnd"/>
      <w:r w:rsidRPr="007E36B1">
        <w:rPr>
          <w:rFonts w:ascii="Times New Roman" w:hAnsi="Times New Roman" w:cs="Times New Roman"/>
          <w:sz w:val="24"/>
          <w:szCs w:val="24"/>
        </w:rPr>
        <w:t xml:space="preserve"> S, Angelo T, Emery AM, Cieplinski A. (2024) The lethal effect of soap on </w:t>
      </w:r>
      <w:r w:rsidRPr="007E36B1">
        <w:rPr>
          <w:rFonts w:ascii="Times New Roman" w:hAnsi="Times New Roman" w:cs="Times New Roman"/>
          <w:i/>
          <w:iCs/>
          <w:sz w:val="24"/>
          <w:szCs w:val="24"/>
        </w:rPr>
        <w:t>Schistosoma mansoni</w:t>
      </w:r>
      <w:r w:rsidRPr="007E36B1">
        <w:rPr>
          <w:rFonts w:ascii="Times New Roman" w:hAnsi="Times New Roman" w:cs="Times New Roman"/>
          <w:sz w:val="24"/>
          <w:szCs w:val="24"/>
        </w:rPr>
        <w:t xml:space="preserve"> cercariae in water. </w:t>
      </w:r>
      <w:proofErr w:type="spellStart"/>
      <w:r w:rsidRPr="007E36B1">
        <w:rPr>
          <w:rFonts w:ascii="Times New Roman" w:hAnsi="Times New Roman" w:cs="Times New Roman"/>
          <w:sz w:val="24"/>
          <w:szCs w:val="24"/>
        </w:rPr>
        <w:t>PLoS</w:t>
      </w:r>
      <w:proofErr w:type="spellEnd"/>
      <w:r w:rsidRPr="007E36B1">
        <w:rPr>
          <w:rFonts w:ascii="Times New Roman" w:hAnsi="Times New Roman" w:cs="Times New Roman"/>
          <w:sz w:val="24"/>
          <w:szCs w:val="24"/>
        </w:rPr>
        <w:t xml:space="preserve"> </w:t>
      </w:r>
      <w:proofErr w:type="spellStart"/>
      <w:r w:rsidRPr="007E36B1">
        <w:rPr>
          <w:rFonts w:ascii="Times New Roman" w:hAnsi="Times New Roman" w:cs="Times New Roman"/>
          <w:sz w:val="24"/>
          <w:szCs w:val="24"/>
        </w:rPr>
        <w:t>Negl</w:t>
      </w:r>
      <w:proofErr w:type="spellEnd"/>
      <w:r w:rsidRPr="007E36B1">
        <w:rPr>
          <w:rFonts w:ascii="Times New Roman" w:hAnsi="Times New Roman" w:cs="Times New Roman"/>
          <w:sz w:val="24"/>
          <w:szCs w:val="24"/>
        </w:rPr>
        <w:t xml:space="preserve"> Trop Dis 18(7): e0012372. </w:t>
      </w:r>
      <w:hyperlink r:id="rId47" w:history="1">
        <w:r w:rsidRPr="007E36B1">
          <w:rPr>
            <w:rStyle w:val="Hyperlink"/>
            <w:rFonts w:ascii="Times New Roman" w:hAnsi="Times New Roman" w:cs="Times New Roman"/>
            <w:color w:val="auto"/>
            <w:sz w:val="24"/>
            <w:szCs w:val="24"/>
          </w:rPr>
          <w:t>https://doi.org/10.1371/journal.pntd.0012372</w:t>
        </w:r>
      </w:hyperlink>
    </w:p>
    <w:p w14:paraId="65A099EC" w14:textId="77777777" w:rsidR="007071EA" w:rsidRPr="009F792E" w:rsidRDefault="007071EA" w:rsidP="007071EA">
      <w:pPr>
        <w:rPr>
          <w:rFonts w:ascii="Times New Roman" w:hAnsi="Times New Roman" w:cs="Times New Roman"/>
          <w:sz w:val="24"/>
          <w:szCs w:val="24"/>
          <w:lang w:val="en-GB"/>
        </w:rPr>
      </w:pPr>
    </w:p>
    <w:p w14:paraId="79D515BB" w14:textId="1EA59E27" w:rsidR="00D63512" w:rsidRPr="0093578B" w:rsidRDefault="00D63512" w:rsidP="002902B1">
      <w:pPr>
        <w:spacing w:after="0" w:line="240" w:lineRule="auto"/>
        <w:rPr>
          <w:rFonts w:ascii="Times New Roman" w:eastAsia="Times New Roman" w:hAnsi="Times New Roman" w:cs="Times New Roman"/>
          <w:sz w:val="24"/>
          <w:szCs w:val="24"/>
        </w:rPr>
      </w:pPr>
    </w:p>
    <w:sectPr w:rsidR="00D63512" w:rsidRPr="0093578B" w:rsidSect="00546002">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CC91" w14:textId="77777777" w:rsidR="0004605E" w:rsidRDefault="0004605E">
      <w:pPr>
        <w:spacing w:line="240" w:lineRule="auto"/>
      </w:pPr>
      <w:r>
        <w:separator/>
      </w:r>
    </w:p>
  </w:endnote>
  <w:endnote w:type="continuationSeparator" w:id="0">
    <w:p w14:paraId="08B315A4" w14:textId="77777777" w:rsidR="0004605E" w:rsidRDefault="00046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Z">
    <w:altName w:val="Arial Unicode MS"/>
    <w:panose1 w:val="00000000000000000000"/>
    <w:charset w:val="86"/>
    <w:family w:val="auto"/>
    <w:notTrueType/>
    <w:pitch w:val="default"/>
    <w:sig w:usb0="00000001" w:usb1="080F0000" w:usb2="00000010" w:usb3="00000000" w:csb0="00060000" w:csb1="00000000"/>
  </w:font>
  <w:font w:name="E-B3">
    <w:altName w:val="Arial Unicode MS"/>
    <w:panose1 w:val="00000000000000000000"/>
    <w:charset w:val="86"/>
    <w:family w:val="auto"/>
    <w:notTrueType/>
    <w:pitch w:val="default"/>
    <w:sig w:usb0="00000000" w:usb1="080E0000" w:usb2="00000010" w:usb3="00000000" w:csb0="00040000" w:csb1="00000000"/>
  </w:font>
  <w:font w:name="WarnockPro-Regular">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1600" w14:textId="77777777" w:rsidR="00325B5E" w:rsidRDefault="0032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674042"/>
      <w:docPartObj>
        <w:docPartGallery w:val="Page Numbers (Bottom of Page)"/>
        <w:docPartUnique/>
      </w:docPartObj>
    </w:sdtPr>
    <w:sdtEndPr>
      <w:rPr>
        <w:noProof/>
      </w:rPr>
    </w:sdtEndPr>
    <w:sdtContent>
      <w:p w14:paraId="27F9B000" w14:textId="6AADDBE4" w:rsidR="00714F3C" w:rsidRDefault="00714F3C">
        <w:pPr>
          <w:pStyle w:val="Footer"/>
          <w:jc w:val="center"/>
        </w:pPr>
        <w:r>
          <w:fldChar w:fldCharType="begin"/>
        </w:r>
        <w:r>
          <w:instrText xml:space="preserve"> PAGE   \* MERGEFORMAT </w:instrText>
        </w:r>
        <w:r>
          <w:fldChar w:fldCharType="separate"/>
        </w:r>
        <w:r w:rsidR="00BE7747">
          <w:rPr>
            <w:noProof/>
          </w:rPr>
          <w:t>i</w:t>
        </w:r>
        <w:r>
          <w:rPr>
            <w:noProof/>
          </w:rPr>
          <w:fldChar w:fldCharType="end"/>
        </w:r>
      </w:p>
    </w:sdtContent>
  </w:sdt>
  <w:p w14:paraId="30E1A5F3" w14:textId="77777777" w:rsidR="00714F3C" w:rsidRDefault="00714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9E7C" w14:textId="77777777" w:rsidR="00325B5E" w:rsidRDefault="0032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DA314" w14:textId="77777777" w:rsidR="0004605E" w:rsidRDefault="0004605E">
      <w:pPr>
        <w:spacing w:after="0"/>
      </w:pPr>
      <w:r>
        <w:separator/>
      </w:r>
    </w:p>
  </w:footnote>
  <w:footnote w:type="continuationSeparator" w:id="0">
    <w:p w14:paraId="429110EA" w14:textId="77777777" w:rsidR="0004605E" w:rsidRDefault="000460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B9D7" w14:textId="4377564E" w:rsidR="00325B5E" w:rsidRDefault="0004605E">
    <w:pPr>
      <w:pStyle w:val="Header"/>
    </w:pPr>
    <w:r>
      <w:rPr>
        <w:noProof/>
      </w:rPr>
      <w:pict w14:anchorId="29BC9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931B" w14:textId="65062182" w:rsidR="00325B5E" w:rsidRDefault="0004605E">
    <w:pPr>
      <w:pStyle w:val="Header"/>
    </w:pPr>
    <w:r>
      <w:rPr>
        <w:noProof/>
      </w:rPr>
      <w:pict w14:anchorId="667D0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FE45" w14:textId="6E986842" w:rsidR="00325B5E" w:rsidRDefault="0004605E">
    <w:pPr>
      <w:pStyle w:val="Header"/>
    </w:pPr>
    <w:r>
      <w:rPr>
        <w:noProof/>
      </w:rPr>
      <w:pict w14:anchorId="07A8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369"/>
    <w:multiLevelType w:val="hybridMultilevel"/>
    <w:tmpl w:val="C2606D9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27DAA"/>
    <w:multiLevelType w:val="hybridMultilevel"/>
    <w:tmpl w:val="496E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D367A"/>
    <w:multiLevelType w:val="hybridMultilevel"/>
    <w:tmpl w:val="243EC7A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CC22DF"/>
    <w:multiLevelType w:val="hybridMultilevel"/>
    <w:tmpl w:val="F0AC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1318E"/>
    <w:multiLevelType w:val="hybridMultilevel"/>
    <w:tmpl w:val="C4D8280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64FEE"/>
    <w:multiLevelType w:val="hybridMultilevel"/>
    <w:tmpl w:val="4C6C5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73BF0"/>
    <w:multiLevelType w:val="multilevel"/>
    <w:tmpl w:val="6C2E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47A6E"/>
    <w:multiLevelType w:val="hybridMultilevel"/>
    <w:tmpl w:val="53ECFE5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2653"/>
    <w:multiLevelType w:val="multilevel"/>
    <w:tmpl w:val="01DCAED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297635"/>
    <w:multiLevelType w:val="hybridMultilevel"/>
    <w:tmpl w:val="61C0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A6FA0"/>
    <w:multiLevelType w:val="multilevel"/>
    <w:tmpl w:val="C06A5DD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AE2165"/>
    <w:multiLevelType w:val="multilevel"/>
    <w:tmpl w:val="D2A6B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E644D"/>
    <w:multiLevelType w:val="hybridMultilevel"/>
    <w:tmpl w:val="C994C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F5C8F"/>
    <w:multiLevelType w:val="hybridMultilevel"/>
    <w:tmpl w:val="4122FF6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9654A"/>
    <w:multiLevelType w:val="multilevel"/>
    <w:tmpl w:val="4E30D9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26618B"/>
    <w:multiLevelType w:val="hybridMultilevel"/>
    <w:tmpl w:val="78549A60"/>
    <w:lvl w:ilvl="0" w:tplc="CA106700">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41F45"/>
    <w:multiLevelType w:val="hybridMultilevel"/>
    <w:tmpl w:val="9E1ADB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A51BB8"/>
    <w:multiLevelType w:val="multilevel"/>
    <w:tmpl w:val="53204D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AF523E"/>
    <w:multiLevelType w:val="hybridMultilevel"/>
    <w:tmpl w:val="A0BCF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716B0"/>
    <w:multiLevelType w:val="multilevel"/>
    <w:tmpl w:val="4C061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56A23"/>
    <w:multiLevelType w:val="hybridMultilevel"/>
    <w:tmpl w:val="BC12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0"/>
  </w:num>
  <w:num w:numId="4">
    <w:abstractNumId w:val="15"/>
  </w:num>
  <w:num w:numId="5">
    <w:abstractNumId w:val="6"/>
  </w:num>
  <w:num w:numId="6">
    <w:abstractNumId w:val="10"/>
  </w:num>
  <w:num w:numId="7">
    <w:abstractNumId w:val="19"/>
  </w:num>
  <w:num w:numId="8">
    <w:abstractNumId w:val="11"/>
  </w:num>
  <w:num w:numId="9">
    <w:abstractNumId w:val="12"/>
  </w:num>
  <w:num w:numId="10">
    <w:abstractNumId w:val="5"/>
  </w:num>
  <w:num w:numId="11">
    <w:abstractNumId w:val="3"/>
  </w:num>
  <w:num w:numId="12">
    <w:abstractNumId w:val="1"/>
  </w:num>
  <w:num w:numId="13">
    <w:abstractNumId w:val="17"/>
  </w:num>
  <w:num w:numId="14">
    <w:abstractNumId w:val="7"/>
  </w:num>
  <w:num w:numId="15">
    <w:abstractNumId w:val="13"/>
  </w:num>
  <w:num w:numId="16">
    <w:abstractNumId w:val="8"/>
  </w:num>
  <w:num w:numId="17">
    <w:abstractNumId w:val="4"/>
  </w:num>
  <w:num w:numId="18">
    <w:abstractNumId w:val="0"/>
  </w:num>
  <w:num w:numId="19">
    <w:abstractNumId w:val="16"/>
  </w:num>
  <w:num w:numId="20">
    <w:abstractNumId w:val="14"/>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DA"/>
    <w:rsid w:val="000029FC"/>
    <w:rsid w:val="000071CA"/>
    <w:rsid w:val="000134DA"/>
    <w:rsid w:val="0001375D"/>
    <w:rsid w:val="00020384"/>
    <w:rsid w:val="000204F3"/>
    <w:rsid w:val="00020731"/>
    <w:rsid w:val="00023826"/>
    <w:rsid w:val="00024EB0"/>
    <w:rsid w:val="0002540E"/>
    <w:rsid w:val="000350B0"/>
    <w:rsid w:val="00035DC7"/>
    <w:rsid w:val="00036B54"/>
    <w:rsid w:val="0003787C"/>
    <w:rsid w:val="00042FA2"/>
    <w:rsid w:val="00044265"/>
    <w:rsid w:val="0004605E"/>
    <w:rsid w:val="000515B6"/>
    <w:rsid w:val="00053146"/>
    <w:rsid w:val="000535C1"/>
    <w:rsid w:val="00056485"/>
    <w:rsid w:val="000579EB"/>
    <w:rsid w:val="00061D1C"/>
    <w:rsid w:val="000623C8"/>
    <w:rsid w:val="00064506"/>
    <w:rsid w:val="00073270"/>
    <w:rsid w:val="00076A02"/>
    <w:rsid w:val="0007717A"/>
    <w:rsid w:val="00085DE2"/>
    <w:rsid w:val="00091D3B"/>
    <w:rsid w:val="0009224E"/>
    <w:rsid w:val="000971EE"/>
    <w:rsid w:val="0009758A"/>
    <w:rsid w:val="000A0F7D"/>
    <w:rsid w:val="000A0FE5"/>
    <w:rsid w:val="000A2C08"/>
    <w:rsid w:val="000B23DB"/>
    <w:rsid w:val="000B6240"/>
    <w:rsid w:val="000C1495"/>
    <w:rsid w:val="000C4E12"/>
    <w:rsid w:val="000C5CA9"/>
    <w:rsid w:val="000C7C3D"/>
    <w:rsid w:val="000D4E7C"/>
    <w:rsid w:val="000D75EA"/>
    <w:rsid w:val="000F12B7"/>
    <w:rsid w:val="000F3577"/>
    <w:rsid w:val="000F5B4F"/>
    <w:rsid w:val="000F5EAB"/>
    <w:rsid w:val="000F7333"/>
    <w:rsid w:val="000F73FF"/>
    <w:rsid w:val="000F7B30"/>
    <w:rsid w:val="000F7F72"/>
    <w:rsid w:val="000F7FA4"/>
    <w:rsid w:val="001014CF"/>
    <w:rsid w:val="00101C36"/>
    <w:rsid w:val="001038D3"/>
    <w:rsid w:val="001042C4"/>
    <w:rsid w:val="00104902"/>
    <w:rsid w:val="00106C49"/>
    <w:rsid w:val="0011103F"/>
    <w:rsid w:val="00111EDE"/>
    <w:rsid w:val="00115172"/>
    <w:rsid w:val="0011659E"/>
    <w:rsid w:val="00117B78"/>
    <w:rsid w:val="00117FB9"/>
    <w:rsid w:val="00120881"/>
    <w:rsid w:val="001224CC"/>
    <w:rsid w:val="00124A6F"/>
    <w:rsid w:val="001315C2"/>
    <w:rsid w:val="00132638"/>
    <w:rsid w:val="00135753"/>
    <w:rsid w:val="00135B39"/>
    <w:rsid w:val="0013784E"/>
    <w:rsid w:val="00140757"/>
    <w:rsid w:val="00151E53"/>
    <w:rsid w:val="00151FB5"/>
    <w:rsid w:val="00155F6E"/>
    <w:rsid w:val="00162B7F"/>
    <w:rsid w:val="001637AC"/>
    <w:rsid w:val="00163EBD"/>
    <w:rsid w:val="00163EDB"/>
    <w:rsid w:val="00167D30"/>
    <w:rsid w:val="00171052"/>
    <w:rsid w:val="0017120A"/>
    <w:rsid w:val="00172AB2"/>
    <w:rsid w:val="0017417E"/>
    <w:rsid w:val="001746A4"/>
    <w:rsid w:val="001805AD"/>
    <w:rsid w:val="001813B0"/>
    <w:rsid w:val="00181E7C"/>
    <w:rsid w:val="001845DD"/>
    <w:rsid w:val="00186D8C"/>
    <w:rsid w:val="00192DA6"/>
    <w:rsid w:val="001A0AEE"/>
    <w:rsid w:val="001A188F"/>
    <w:rsid w:val="001A2D33"/>
    <w:rsid w:val="001A35B3"/>
    <w:rsid w:val="001A3E6F"/>
    <w:rsid w:val="001A51A2"/>
    <w:rsid w:val="001A5DD5"/>
    <w:rsid w:val="001A76F3"/>
    <w:rsid w:val="001A7853"/>
    <w:rsid w:val="001B0B54"/>
    <w:rsid w:val="001B21F6"/>
    <w:rsid w:val="001B3629"/>
    <w:rsid w:val="001B4DFE"/>
    <w:rsid w:val="001B6846"/>
    <w:rsid w:val="001B7F16"/>
    <w:rsid w:val="001C2E5C"/>
    <w:rsid w:val="001C6FA6"/>
    <w:rsid w:val="001D644A"/>
    <w:rsid w:val="001D6538"/>
    <w:rsid w:val="001E2217"/>
    <w:rsid w:val="001E41D4"/>
    <w:rsid w:val="001E671C"/>
    <w:rsid w:val="001E7F92"/>
    <w:rsid w:val="001F0CE0"/>
    <w:rsid w:val="001F757E"/>
    <w:rsid w:val="001F79E5"/>
    <w:rsid w:val="00200A32"/>
    <w:rsid w:val="00215C48"/>
    <w:rsid w:val="0021796E"/>
    <w:rsid w:val="00223C2F"/>
    <w:rsid w:val="0022691E"/>
    <w:rsid w:val="002318BA"/>
    <w:rsid w:val="00233EE8"/>
    <w:rsid w:val="002355BF"/>
    <w:rsid w:val="0023576E"/>
    <w:rsid w:val="0024115C"/>
    <w:rsid w:val="00245B24"/>
    <w:rsid w:val="002469F6"/>
    <w:rsid w:val="00250F94"/>
    <w:rsid w:val="00251EA8"/>
    <w:rsid w:val="002528A3"/>
    <w:rsid w:val="00261E84"/>
    <w:rsid w:val="0026347A"/>
    <w:rsid w:val="00270264"/>
    <w:rsid w:val="0027075E"/>
    <w:rsid w:val="002746FD"/>
    <w:rsid w:val="0027513C"/>
    <w:rsid w:val="002810D8"/>
    <w:rsid w:val="0028139E"/>
    <w:rsid w:val="00283055"/>
    <w:rsid w:val="00284F33"/>
    <w:rsid w:val="002902B1"/>
    <w:rsid w:val="00292CD4"/>
    <w:rsid w:val="00296A47"/>
    <w:rsid w:val="002A04C8"/>
    <w:rsid w:val="002A0E26"/>
    <w:rsid w:val="002A1DEE"/>
    <w:rsid w:val="002A5014"/>
    <w:rsid w:val="002A710D"/>
    <w:rsid w:val="002B1EC7"/>
    <w:rsid w:val="002B5A5C"/>
    <w:rsid w:val="002C1619"/>
    <w:rsid w:val="002D253A"/>
    <w:rsid w:val="002D4B89"/>
    <w:rsid w:val="002D5163"/>
    <w:rsid w:val="002D67D0"/>
    <w:rsid w:val="002E48BD"/>
    <w:rsid w:val="002F4B93"/>
    <w:rsid w:val="002F54CA"/>
    <w:rsid w:val="00300694"/>
    <w:rsid w:val="003043BE"/>
    <w:rsid w:val="00304918"/>
    <w:rsid w:val="00307777"/>
    <w:rsid w:val="00314986"/>
    <w:rsid w:val="003165E1"/>
    <w:rsid w:val="00325932"/>
    <w:rsid w:val="00325B5E"/>
    <w:rsid w:val="003277F2"/>
    <w:rsid w:val="003327B9"/>
    <w:rsid w:val="003337AC"/>
    <w:rsid w:val="0033387E"/>
    <w:rsid w:val="003355B4"/>
    <w:rsid w:val="00342426"/>
    <w:rsid w:val="00342DE9"/>
    <w:rsid w:val="0034545B"/>
    <w:rsid w:val="003536B8"/>
    <w:rsid w:val="00355B50"/>
    <w:rsid w:val="00364C50"/>
    <w:rsid w:val="00366D6D"/>
    <w:rsid w:val="00367407"/>
    <w:rsid w:val="00367F8A"/>
    <w:rsid w:val="003837E4"/>
    <w:rsid w:val="00391070"/>
    <w:rsid w:val="003A09B9"/>
    <w:rsid w:val="003A31BC"/>
    <w:rsid w:val="003A48AB"/>
    <w:rsid w:val="003A62FB"/>
    <w:rsid w:val="003A76C1"/>
    <w:rsid w:val="003B043E"/>
    <w:rsid w:val="003B2ECF"/>
    <w:rsid w:val="003B3140"/>
    <w:rsid w:val="003B41D1"/>
    <w:rsid w:val="003B5F7F"/>
    <w:rsid w:val="003C07C4"/>
    <w:rsid w:val="003D2E74"/>
    <w:rsid w:val="003D396E"/>
    <w:rsid w:val="003D5562"/>
    <w:rsid w:val="003D7014"/>
    <w:rsid w:val="003E1754"/>
    <w:rsid w:val="003E5CAD"/>
    <w:rsid w:val="003F13EB"/>
    <w:rsid w:val="003F1CA4"/>
    <w:rsid w:val="003F4037"/>
    <w:rsid w:val="003F416D"/>
    <w:rsid w:val="003F5924"/>
    <w:rsid w:val="003F75A6"/>
    <w:rsid w:val="0040483A"/>
    <w:rsid w:val="00410606"/>
    <w:rsid w:val="00410D44"/>
    <w:rsid w:val="00410EFC"/>
    <w:rsid w:val="00412CAA"/>
    <w:rsid w:val="0041412B"/>
    <w:rsid w:val="004142A4"/>
    <w:rsid w:val="00414EC5"/>
    <w:rsid w:val="00417084"/>
    <w:rsid w:val="0041724C"/>
    <w:rsid w:val="00417F81"/>
    <w:rsid w:val="00426210"/>
    <w:rsid w:val="00431517"/>
    <w:rsid w:val="00433277"/>
    <w:rsid w:val="00433E54"/>
    <w:rsid w:val="00437CC2"/>
    <w:rsid w:val="004407E5"/>
    <w:rsid w:val="00441514"/>
    <w:rsid w:val="004450BF"/>
    <w:rsid w:val="00455C9B"/>
    <w:rsid w:val="00456202"/>
    <w:rsid w:val="004601CB"/>
    <w:rsid w:val="00463487"/>
    <w:rsid w:val="00470715"/>
    <w:rsid w:val="004715B5"/>
    <w:rsid w:val="00473CC7"/>
    <w:rsid w:val="004769BE"/>
    <w:rsid w:val="004800A6"/>
    <w:rsid w:val="0048195F"/>
    <w:rsid w:val="00481C23"/>
    <w:rsid w:val="00481F8C"/>
    <w:rsid w:val="004823EA"/>
    <w:rsid w:val="0048395B"/>
    <w:rsid w:val="00487A27"/>
    <w:rsid w:val="00495BB0"/>
    <w:rsid w:val="004A0530"/>
    <w:rsid w:val="004A3F51"/>
    <w:rsid w:val="004A6AE7"/>
    <w:rsid w:val="004B1C10"/>
    <w:rsid w:val="004B529C"/>
    <w:rsid w:val="004B5805"/>
    <w:rsid w:val="004B7D78"/>
    <w:rsid w:val="004C134F"/>
    <w:rsid w:val="004C1430"/>
    <w:rsid w:val="004C7EA1"/>
    <w:rsid w:val="004D0E0F"/>
    <w:rsid w:val="004D1C60"/>
    <w:rsid w:val="004D3E86"/>
    <w:rsid w:val="004D627C"/>
    <w:rsid w:val="004D71A2"/>
    <w:rsid w:val="004E7EF2"/>
    <w:rsid w:val="004F09EF"/>
    <w:rsid w:val="004F594A"/>
    <w:rsid w:val="004F6838"/>
    <w:rsid w:val="004F6BDD"/>
    <w:rsid w:val="004F7E2D"/>
    <w:rsid w:val="00507882"/>
    <w:rsid w:val="00515FE3"/>
    <w:rsid w:val="00524732"/>
    <w:rsid w:val="00524B3C"/>
    <w:rsid w:val="00525956"/>
    <w:rsid w:val="00525E84"/>
    <w:rsid w:val="00530CA0"/>
    <w:rsid w:val="00531AD4"/>
    <w:rsid w:val="005323E5"/>
    <w:rsid w:val="0053496E"/>
    <w:rsid w:val="005373A3"/>
    <w:rsid w:val="00541B07"/>
    <w:rsid w:val="00541C6D"/>
    <w:rsid w:val="005445B6"/>
    <w:rsid w:val="00546002"/>
    <w:rsid w:val="005460A1"/>
    <w:rsid w:val="005475D4"/>
    <w:rsid w:val="005539CF"/>
    <w:rsid w:val="00554C7B"/>
    <w:rsid w:val="00560E80"/>
    <w:rsid w:val="0056273B"/>
    <w:rsid w:val="00562E38"/>
    <w:rsid w:val="00563552"/>
    <w:rsid w:val="00563E75"/>
    <w:rsid w:val="00573C3B"/>
    <w:rsid w:val="0058269C"/>
    <w:rsid w:val="00582D35"/>
    <w:rsid w:val="005865FC"/>
    <w:rsid w:val="005A2C20"/>
    <w:rsid w:val="005A4499"/>
    <w:rsid w:val="005A60CE"/>
    <w:rsid w:val="005B303B"/>
    <w:rsid w:val="005B6FF3"/>
    <w:rsid w:val="005C2718"/>
    <w:rsid w:val="005C5B9A"/>
    <w:rsid w:val="005C67DA"/>
    <w:rsid w:val="005D222B"/>
    <w:rsid w:val="005D5C78"/>
    <w:rsid w:val="005E0695"/>
    <w:rsid w:val="005E2334"/>
    <w:rsid w:val="005E43D8"/>
    <w:rsid w:val="005E74A2"/>
    <w:rsid w:val="005F6AF4"/>
    <w:rsid w:val="005F7114"/>
    <w:rsid w:val="0060109B"/>
    <w:rsid w:val="00602D2F"/>
    <w:rsid w:val="0060746B"/>
    <w:rsid w:val="0061043F"/>
    <w:rsid w:val="00613A18"/>
    <w:rsid w:val="00622840"/>
    <w:rsid w:val="006239F3"/>
    <w:rsid w:val="00625E2B"/>
    <w:rsid w:val="00626832"/>
    <w:rsid w:val="0063108C"/>
    <w:rsid w:val="0063143A"/>
    <w:rsid w:val="00636EE2"/>
    <w:rsid w:val="0064030A"/>
    <w:rsid w:val="00641392"/>
    <w:rsid w:val="006423E7"/>
    <w:rsid w:val="006510F9"/>
    <w:rsid w:val="00654479"/>
    <w:rsid w:val="0065668D"/>
    <w:rsid w:val="00662836"/>
    <w:rsid w:val="00665689"/>
    <w:rsid w:val="00665881"/>
    <w:rsid w:val="00667D35"/>
    <w:rsid w:val="006704CF"/>
    <w:rsid w:val="00677587"/>
    <w:rsid w:val="006879AA"/>
    <w:rsid w:val="00690062"/>
    <w:rsid w:val="0069053B"/>
    <w:rsid w:val="00690EE3"/>
    <w:rsid w:val="00691FF8"/>
    <w:rsid w:val="00694B92"/>
    <w:rsid w:val="006975D9"/>
    <w:rsid w:val="0069778B"/>
    <w:rsid w:val="006B0A06"/>
    <w:rsid w:val="006B0ED8"/>
    <w:rsid w:val="006B16F5"/>
    <w:rsid w:val="006B216F"/>
    <w:rsid w:val="006B70AE"/>
    <w:rsid w:val="006C0216"/>
    <w:rsid w:val="006C3764"/>
    <w:rsid w:val="006D16D4"/>
    <w:rsid w:val="006E1C7E"/>
    <w:rsid w:val="006E2532"/>
    <w:rsid w:val="006F00B1"/>
    <w:rsid w:val="006F3CE9"/>
    <w:rsid w:val="006F4E28"/>
    <w:rsid w:val="0070494A"/>
    <w:rsid w:val="007071EA"/>
    <w:rsid w:val="00710C73"/>
    <w:rsid w:val="007110CA"/>
    <w:rsid w:val="00714F3C"/>
    <w:rsid w:val="007178E8"/>
    <w:rsid w:val="00717D60"/>
    <w:rsid w:val="00721AFE"/>
    <w:rsid w:val="007256E8"/>
    <w:rsid w:val="00725C8F"/>
    <w:rsid w:val="00727D7E"/>
    <w:rsid w:val="0073228F"/>
    <w:rsid w:val="00740B98"/>
    <w:rsid w:val="00741034"/>
    <w:rsid w:val="007413E8"/>
    <w:rsid w:val="0074189A"/>
    <w:rsid w:val="00742CD0"/>
    <w:rsid w:val="007430CE"/>
    <w:rsid w:val="00744544"/>
    <w:rsid w:val="0074512A"/>
    <w:rsid w:val="0074763B"/>
    <w:rsid w:val="0075058F"/>
    <w:rsid w:val="00751B16"/>
    <w:rsid w:val="00756B6B"/>
    <w:rsid w:val="007572C9"/>
    <w:rsid w:val="0075735F"/>
    <w:rsid w:val="00757E46"/>
    <w:rsid w:val="00761EEA"/>
    <w:rsid w:val="00762F19"/>
    <w:rsid w:val="00776CAD"/>
    <w:rsid w:val="00777B70"/>
    <w:rsid w:val="00783536"/>
    <w:rsid w:val="00786BEF"/>
    <w:rsid w:val="0079177A"/>
    <w:rsid w:val="00791E70"/>
    <w:rsid w:val="00792ECD"/>
    <w:rsid w:val="00793160"/>
    <w:rsid w:val="00794672"/>
    <w:rsid w:val="00794A84"/>
    <w:rsid w:val="007A1447"/>
    <w:rsid w:val="007A53DA"/>
    <w:rsid w:val="007A59A2"/>
    <w:rsid w:val="007A7B98"/>
    <w:rsid w:val="007B0794"/>
    <w:rsid w:val="007B171D"/>
    <w:rsid w:val="007B5876"/>
    <w:rsid w:val="007B69C3"/>
    <w:rsid w:val="007C36E4"/>
    <w:rsid w:val="007C3CB7"/>
    <w:rsid w:val="007C6ACB"/>
    <w:rsid w:val="007C7B2B"/>
    <w:rsid w:val="007D5B8D"/>
    <w:rsid w:val="007E1663"/>
    <w:rsid w:val="007E21A6"/>
    <w:rsid w:val="007E2626"/>
    <w:rsid w:val="007E294A"/>
    <w:rsid w:val="007E2AD8"/>
    <w:rsid w:val="007E36B1"/>
    <w:rsid w:val="007E56C2"/>
    <w:rsid w:val="007E6605"/>
    <w:rsid w:val="007F5B66"/>
    <w:rsid w:val="007F689E"/>
    <w:rsid w:val="008126D1"/>
    <w:rsid w:val="0081684C"/>
    <w:rsid w:val="00816AE9"/>
    <w:rsid w:val="00820C5E"/>
    <w:rsid w:val="00820CB4"/>
    <w:rsid w:val="0082204F"/>
    <w:rsid w:val="00826FE6"/>
    <w:rsid w:val="008270DC"/>
    <w:rsid w:val="00830FC5"/>
    <w:rsid w:val="008332BE"/>
    <w:rsid w:val="008362A7"/>
    <w:rsid w:val="0083706C"/>
    <w:rsid w:val="00842064"/>
    <w:rsid w:val="00845729"/>
    <w:rsid w:val="00845E02"/>
    <w:rsid w:val="0085386C"/>
    <w:rsid w:val="00856A56"/>
    <w:rsid w:val="00856BCC"/>
    <w:rsid w:val="00856EB5"/>
    <w:rsid w:val="008573B4"/>
    <w:rsid w:val="00861C37"/>
    <w:rsid w:val="008624CF"/>
    <w:rsid w:val="00863DD3"/>
    <w:rsid w:val="008645DB"/>
    <w:rsid w:val="00864B2F"/>
    <w:rsid w:val="00865B04"/>
    <w:rsid w:val="00867D02"/>
    <w:rsid w:val="00870FE0"/>
    <w:rsid w:val="008729FE"/>
    <w:rsid w:val="00880A2A"/>
    <w:rsid w:val="008838B3"/>
    <w:rsid w:val="008917A7"/>
    <w:rsid w:val="0089429B"/>
    <w:rsid w:val="00896579"/>
    <w:rsid w:val="008A14D9"/>
    <w:rsid w:val="008A39BB"/>
    <w:rsid w:val="008C03A4"/>
    <w:rsid w:val="008C0848"/>
    <w:rsid w:val="008C142F"/>
    <w:rsid w:val="008C47C9"/>
    <w:rsid w:val="008C4B0D"/>
    <w:rsid w:val="008C7A1B"/>
    <w:rsid w:val="008D369A"/>
    <w:rsid w:val="008E10EE"/>
    <w:rsid w:val="008E5A20"/>
    <w:rsid w:val="00900FD5"/>
    <w:rsid w:val="0091060C"/>
    <w:rsid w:val="0091242C"/>
    <w:rsid w:val="00913A95"/>
    <w:rsid w:val="009178E2"/>
    <w:rsid w:val="00920551"/>
    <w:rsid w:val="00924782"/>
    <w:rsid w:val="0092789D"/>
    <w:rsid w:val="00932945"/>
    <w:rsid w:val="009352E6"/>
    <w:rsid w:val="0093578B"/>
    <w:rsid w:val="00936DC9"/>
    <w:rsid w:val="00936F39"/>
    <w:rsid w:val="009460C8"/>
    <w:rsid w:val="009477BF"/>
    <w:rsid w:val="0094797C"/>
    <w:rsid w:val="00951BE5"/>
    <w:rsid w:val="00960C40"/>
    <w:rsid w:val="009636A6"/>
    <w:rsid w:val="0096405B"/>
    <w:rsid w:val="009669D7"/>
    <w:rsid w:val="00970566"/>
    <w:rsid w:val="00973DFF"/>
    <w:rsid w:val="0097580D"/>
    <w:rsid w:val="00981D59"/>
    <w:rsid w:val="009820E9"/>
    <w:rsid w:val="0098497B"/>
    <w:rsid w:val="00984EF2"/>
    <w:rsid w:val="0098707A"/>
    <w:rsid w:val="00987206"/>
    <w:rsid w:val="00992B67"/>
    <w:rsid w:val="00993110"/>
    <w:rsid w:val="00994C9B"/>
    <w:rsid w:val="00996871"/>
    <w:rsid w:val="009A2852"/>
    <w:rsid w:val="009A4B00"/>
    <w:rsid w:val="009B78C9"/>
    <w:rsid w:val="009C0D44"/>
    <w:rsid w:val="009C2C39"/>
    <w:rsid w:val="009C3303"/>
    <w:rsid w:val="009D64AB"/>
    <w:rsid w:val="009D790E"/>
    <w:rsid w:val="009D7B62"/>
    <w:rsid w:val="009D7FC7"/>
    <w:rsid w:val="009E5FD7"/>
    <w:rsid w:val="009F3C8E"/>
    <w:rsid w:val="009F3F2B"/>
    <w:rsid w:val="009F6C45"/>
    <w:rsid w:val="00A10FB4"/>
    <w:rsid w:val="00A11269"/>
    <w:rsid w:val="00A13FAA"/>
    <w:rsid w:val="00A15827"/>
    <w:rsid w:val="00A2080C"/>
    <w:rsid w:val="00A21B4A"/>
    <w:rsid w:val="00A24DD9"/>
    <w:rsid w:val="00A27E05"/>
    <w:rsid w:val="00A44D91"/>
    <w:rsid w:val="00A474BA"/>
    <w:rsid w:val="00A5044B"/>
    <w:rsid w:val="00A505A8"/>
    <w:rsid w:val="00A50E17"/>
    <w:rsid w:val="00A5176B"/>
    <w:rsid w:val="00A51C41"/>
    <w:rsid w:val="00A52B1D"/>
    <w:rsid w:val="00A52BDA"/>
    <w:rsid w:val="00A55756"/>
    <w:rsid w:val="00A56A6C"/>
    <w:rsid w:val="00A57165"/>
    <w:rsid w:val="00A60681"/>
    <w:rsid w:val="00A625AB"/>
    <w:rsid w:val="00A64998"/>
    <w:rsid w:val="00A801E6"/>
    <w:rsid w:val="00A8134A"/>
    <w:rsid w:val="00A81C90"/>
    <w:rsid w:val="00A81DD8"/>
    <w:rsid w:val="00A826BC"/>
    <w:rsid w:val="00A864E5"/>
    <w:rsid w:val="00A9126A"/>
    <w:rsid w:val="00A92592"/>
    <w:rsid w:val="00A94337"/>
    <w:rsid w:val="00A9522E"/>
    <w:rsid w:val="00AA0186"/>
    <w:rsid w:val="00AA1236"/>
    <w:rsid w:val="00AA3080"/>
    <w:rsid w:val="00AA7392"/>
    <w:rsid w:val="00AB04DA"/>
    <w:rsid w:val="00AB20FD"/>
    <w:rsid w:val="00AB44CC"/>
    <w:rsid w:val="00AB567D"/>
    <w:rsid w:val="00AB72B1"/>
    <w:rsid w:val="00AC0555"/>
    <w:rsid w:val="00AC4E82"/>
    <w:rsid w:val="00AC6A85"/>
    <w:rsid w:val="00AC7C50"/>
    <w:rsid w:val="00AD48A2"/>
    <w:rsid w:val="00AD4A7C"/>
    <w:rsid w:val="00AD5033"/>
    <w:rsid w:val="00AD6DB7"/>
    <w:rsid w:val="00AD7176"/>
    <w:rsid w:val="00AE0715"/>
    <w:rsid w:val="00AE4553"/>
    <w:rsid w:val="00AE4573"/>
    <w:rsid w:val="00AE549C"/>
    <w:rsid w:val="00AF1294"/>
    <w:rsid w:val="00AF22B7"/>
    <w:rsid w:val="00AF41E2"/>
    <w:rsid w:val="00AF59E4"/>
    <w:rsid w:val="00B12B4D"/>
    <w:rsid w:val="00B179BD"/>
    <w:rsid w:val="00B221E0"/>
    <w:rsid w:val="00B23182"/>
    <w:rsid w:val="00B25825"/>
    <w:rsid w:val="00B278E9"/>
    <w:rsid w:val="00B30555"/>
    <w:rsid w:val="00B30F1E"/>
    <w:rsid w:val="00B3137F"/>
    <w:rsid w:val="00B34598"/>
    <w:rsid w:val="00B368E5"/>
    <w:rsid w:val="00B44CB7"/>
    <w:rsid w:val="00B4657F"/>
    <w:rsid w:val="00B46FB2"/>
    <w:rsid w:val="00B507AB"/>
    <w:rsid w:val="00B50C19"/>
    <w:rsid w:val="00B524AA"/>
    <w:rsid w:val="00B5731B"/>
    <w:rsid w:val="00B616C9"/>
    <w:rsid w:val="00B66040"/>
    <w:rsid w:val="00B66CA4"/>
    <w:rsid w:val="00B72111"/>
    <w:rsid w:val="00B75C06"/>
    <w:rsid w:val="00B77962"/>
    <w:rsid w:val="00B826B1"/>
    <w:rsid w:val="00B830F8"/>
    <w:rsid w:val="00B95A4F"/>
    <w:rsid w:val="00B95E24"/>
    <w:rsid w:val="00BA28A1"/>
    <w:rsid w:val="00BA5C58"/>
    <w:rsid w:val="00BB4F42"/>
    <w:rsid w:val="00BD5179"/>
    <w:rsid w:val="00BD68F2"/>
    <w:rsid w:val="00BE08AC"/>
    <w:rsid w:val="00BE1AA3"/>
    <w:rsid w:val="00BE376B"/>
    <w:rsid w:val="00BE484E"/>
    <w:rsid w:val="00BE5523"/>
    <w:rsid w:val="00BE7747"/>
    <w:rsid w:val="00BE7DA1"/>
    <w:rsid w:val="00BF3EEF"/>
    <w:rsid w:val="00BF5571"/>
    <w:rsid w:val="00BF7523"/>
    <w:rsid w:val="00C00036"/>
    <w:rsid w:val="00C009A4"/>
    <w:rsid w:val="00C03F63"/>
    <w:rsid w:val="00C0462C"/>
    <w:rsid w:val="00C15AFA"/>
    <w:rsid w:val="00C17E4D"/>
    <w:rsid w:val="00C2261C"/>
    <w:rsid w:val="00C3116D"/>
    <w:rsid w:val="00C31F0B"/>
    <w:rsid w:val="00C34C9D"/>
    <w:rsid w:val="00C353E9"/>
    <w:rsid w:val="00C362E1"/>
    <w:rsid w:val="00C4173E"/>
    <w:rsid w:val="00C426C5"/>
    <w:rsid w:val="00C46EC2"/>
    <w:rsid w:val="00C5001F"/>
    <w:rsid w:val="00C50E1E"/>
    <w:rsid w:val="00C51AE4"/>
    <w:rsid w:val="00C53CFB"/>
    <w:rsid w:val="00C5533B"/>
    <w:rsid w:val="00C55770"/>
    <w:rsid w:val="00C57646"/>
    <w:rsid w:val="00C6101A"/>
    <w:rsid w:val="00C670C7"/>
    <w:rsid w:val="00C714A0"/>
    <w:rsid w:val="00C7388D"/>
    <w:rsid w:val="00C75331"/>
    <w:rsid w:val="00C764DB"/>
    <w:rsid w:val="00C76AD1"/>
    <w:rsid w:val="00C80482"/>
    <w:rsid w:val="00C823C6"/>
    <w:rsid w:val="00C84F81"/>
    <w:rsid w:val="00C85081"/>
    <w:rsid w:val="00CA3079"/>
    <w:rsid w:val="00CA53BF"/>
    <w:rsid w:val="00CA621E"/>
    <w:rsid w:val="00CA6DB2"/>
    <w:rsid w:val="00CA7124"/>
    <w:rsid w:val="00CB2BC6"/>
    <w:rsid w:val="00CB6898"/>
    <w:rsid w:val="00CC1B61"/>
    <w:rsid w:val="00CC1ECE"/>
    <w:rsid w:val="00CC2668"/>
    <w:rsid w:val="00CC491B"/>
    <w:rsid w:val="00CC65D3"/>
    <w:rsid w:val="00CC76FA"/>
    <w:rsid w:val="00CC7805"/>
    <w:rsid w:val="00CD3E3B"/>
    <w:rsid w:val="00CD3FA0"/>
    <w:rsid w:val="00CD581B"/>
    <w:rsid w:val="00CE1F4F"/>
    <w:rsid w:val="00CF6F88"/>
    <w:rsid w:val="00D001A1"/>
    <w:rsid w:val="00D0220A"/>
    <w:rsid w:val="00D041AE"/>
    <w:rsid w:val="00D04F68"/>
    <w:rsid w:val="00D0501F"/>
    <w:rsid w:val="00D05F14"/>
    <w:rsid w:val="00D074A4"/>
    <w:rsid w:val="00D10C77"/>
    <w:rsid w:val="00D11E27"/>
    <w:rsid w:val="00D13BD3"/>
    <w:rsid w:val="00D171DA"/>
    <w:rsid w:val="00D22957"/>
    <w:rsid w:val="00D2482B"/>
    <w:rsid w:val="00D27AB8"/>
    <w:rsid w:val="00D3416D"/>
    <w:rsid w:val="00D40DDE"/>
    <w:rsid w:val="00D42AC8"/>
    <w:rsid w:val="00D46F8B"/>
    <w:rsid w:val="00D5423E"/>
    <w:rsid w:val="00D567C4"/>
    <w:rsid w:val="00D60C5A"/>
    <w:rsid w:val="00D622D9"/>
    <w:rsid w:val="00D63512"/>
    <w:rsid w:val="00D635AA"/>
    <w:rsid w:val="00D64A42"/>
    <w:rsid w:val="00D64E0B"/>
    <w:rsid w:val="00D650F6"/>
    <w:rsid w:val="00D65A6E"/>
    <w:rsid w:val="00D7116B"/>
    <w:rsid w:val="00D71615"/>
    <w:rsid w:val="00D71DB9"/>
    <w:rsid w:val="00D7216D"/>
    <w:rsid w:val="00D807FF"/>
    <w:rsid w:val="00D8113D"/>
    <w:rsid w:val="00D841F7"/>
    <w:rsid w:val="00D85489"/>
    <w:rsid w:val="00D878E0"/>
    <w:rsid w:val="00D9278B"/>
    <w:rsid w:val="00D94B92"/>
    <w:rsid w:val="00DA1C39"/>
    <w:rsid w:val="00DA41C8"/>
    <w:rsid w:val="00DA796D"/>
    <w:rsid w:val="00DB035C"/>
    <w:rsid w:val="00DB1DA9"/>
    <w:rsid w:val="00DB3ED9"/>
    <w:rsid w:val="00DB7F96"/>
    <w:rsid w:val="00DC0044"/>
    <w:rsid w:val="00DC1782"/>
    <w:rsid w:val="00DD0E25"/>
    <w:rsid w:val="00DE2BAF"/>
    <w:rsid w:val="00DE3542"/>
    <w:rsid w:val="00DF0A2C"/>
    <w:rsid w:val="00DF0E2C"/>
    <w:rsid w:val="00DF2BA0"/>
    <w:rsid w:val="00DF4515"/>
    <w:rsid w:val="00E028EC"/>
    <w:rsid w:val="00E03EF9"/>
    <w:rsid w:val="00E06EB5"/>
    <w:rsid w:val="00E0717E"/>
    <w:rsid w:val="00E10465"/>
    <w:rsid w:val="00E11B91"/>
    <w:rsid w:val="00E1268C"/>
    <w:rsid w:val="00E13132"/>
    <w:rsid w:val="00E17134"/>
    <w:rsid w:val="00E21ED3"/>
    <w:rsid w:val="00E22C08"/>
    <w:rsid w:val="00E37E61"/>
    <w:rsid w:val="00E4092A"/>
    <w:rsid w:val="00E43961"/>
    <w:rsid w:val="00E44DDE"/>
    <w:rsid w:val="00E4534F"/>
    <w:rsid w:val="00E459E9"/>
    <w:rsid w:val="00E46414"/>
    <w:rsid w:val="00E4664A"/>
    <w:rsid w:val="00E53911"/>
    <w:rsid w:val="00E554B5"/>
    <w:rsid w:val="00E576FA"/>
    <w:rsid w:val="00E6085B"/>
    <w:rsid w:val="00E626E6"/>
    <w:rsid w:val="00E67EA8"/>
    <w:rsid w:val="00E72BC5"/>
    <w:rsid w:val="00E7363C"/>
    <w:rsid w:val="00E74549"/>
    <w:rsid w:val="00E75BF4"/>
    <w:rsid w:val="00E80880"/>
    <w:rsid w:val="00E85000"/>
    <w:rsid w:val="00E95463"/>
    <w:rsid w:val="00E95916"/>
    <w:rsid w:val="00E9753E"/>
    <w:rsid w:val="00EA327B"/>
    <w:rsid w:val="00EB12BE"/>
    <w:rsid w:val="00EB347C"/>
    <w:rsid w:val="00EB36F0"/>
    <w:rsid w:val="00EC2AF4"/>
    <w:rsid w:val="00EC6DA0"/>
    <w:rsid w:val="00EC752E"/>
    <w:rsid w:val="00ED065B"/>
    <w:rsid w:val="00ED35BB"/>
    <w:rsid w:val="00ED36F3"/>
    <w:rsid w:val="00ED3718"/>
    <w:rsid w:val="00ED5583"/>
    <w:rsid w:val="00ED560B"/>
    <w:rsid w:val="00ED5998"/>
    <w:rsid w:val="00ED66F4"/>
    <w:rsid w:val="00ED73A5"/>
    <w:rsid w:val="00EE2553"/>
    <w:rsid w:val="00EE6999"/>
    <w:rsid w:val="00EE6D08"/>
    <w:rsid w:val="00EF0973"/>
    <w:rsid w:val="00EF0C5E"/>
    <w:rsid w:val="00EF0CAF"/>
    <w:rsid w:val="00EF1A94"/>
    <w:rsid w:val="00EF78CB"/>
    <w:rsid w:val="00EF7C99"/>
    <w:rsid w:val="00F0137D"/>
    <w:rsid w:val="00F03B90"/>
    <w:rsid w:val="00F04FD0"/>
    <w:rsid w:val="00F1418B"/>
    <w:rsid w:val="00F15F40"/>
    <w:rsid w:val="00F2267C"/>
    <w:rsid w:val="00F27C27"/>
    <w:rsid w:val="00F43796"/>
    <w:rsid w:val="00F45A2F"/>
    <w:rsid w:val="00F4617B"/>
    <w:rsid w:val="00F50FE2"/>
    <w:rsid w:val="00F5148F"/>
    <w:rsid w:val="00F549E0"/>
    <w:rsid w:val="00F55D57"/>
    <w:rsid w:val="00F61010"/>
    <w:rsid w:val="00F66B79"/>
    <w:rsid w:val="00F73A45"/>
    <w:rsid w:val="00F73AEF"/>
    <w:rsid w:val="00F74981"/>
    <w:rsid w:val="00F75975"/>
    <w:rsid w:val="00F75A5B"/>
    <w:rsid w:val="00F76598"/>
    <w:rsid w:val="00F844A3"/>
    <w:rsid w:val="00F86191"/>
    <w:rsid w:val="00F92905"/>
    <w:rsid w:val="00F92B4E"/>
    <w:rsid w:val="00F94D3D"/>
    <w:rsid w:val="00F9669F"/>
    <w:rsid w:val="00F9730C"/>
    <w:rsid w:val="00F97AF0"/>
    <w:rsid w:val="00FA2410"/>
    <w:rsid w:val="00FA34C7"/>
    <w:rsid w:val="00FB1656"/>
    <w:rsid w:val="00FB472A"/>
    <w:rsid w:val="00FD075B"/>
    <w:rsid w:val="00FD16DB"/>
    <w:rsid w:val="00FD183C"/>
    <w:rsid w:val="00FD5588"/>
    <w:rsid w:val="00FD5B5F"/>
    <w:rsid w:val="00FD5C46"/>
    <w:rsid w:val="00FE09A0"/>
    <w:rsid w:val="00FE1E5A"/>
    <w:rsid w:val="00FF291D"/>
    <w:rsid w:val="00FF42E7"/>
    <w:rsid w:val="00FF6A1D"/>
    <w:rsid w:val="00FF78A3"/>
    <w:rsid w:val="48C4625C"/>
    <w:rsid w:val="6993338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F31537"/>
  <w15:docId w15:val="{994F3C5B-10FA-4218-9E6F-23D2FC00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14"/>
    <w:pPr>
      <w:spacing w:after="200" w:line="276" w:lineRule="auto"/>
    </w:pPr>
    <w:rPr>
      <w:rFonts w:asciiTheme="minorHAnsi" w:eastAsiaTheme="minorHAnsi" w:hAnsiTheme="minorHAnsi" w:cstheme="minorBidi"/>
      <w:kern w:val="2"/>
      <w:sz w:val="22"/>
      <w:szCs w:val="22"/>
    </w:rPr>
  </w:style>
  <w:style w:type="paragraph" w:styleId="Heading1">
    <w:name w:val="heading 1"/>
    <w:basedOn w:val="Normal"/>
    <w:next w:val="Normal"/>
    <w:link w:val="Heading1Char"/>
    <w:uiPriority w:val="9"/>
    <w:qFormat/>
    <w:rsid w:val="00F86191"/>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rPr>
  </w:style>
  <w:style w:type="paragraph" w:styleId="Heading2">
    <w:name w:val="heading 2"/>
    <w:basedOn w:val="Normal"/>
    <w:next w:val="Normal"/>
    <w:link w:val="Heading2Char"/>
    <w:uiPriority w:val="9"/>
    <w:unhideWhenUsed/>
    <w:qFormat/>
    <w:rsid w:val="00F861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A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6A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61E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826B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6191"/>
    <w:rPr>
      <w:i/>
      <w:iCs/>
    </w:rPr>
  </w:style>
  <w:style w:type="character" w:styleId="Hyperlink">
    <w:name w:val="Hyperlink"/>
    <w:basedOn w:val="DefaultParagraphFont"/>
    <w:uiPriority w:val="99"/>
    <w:unhideWhenUsed/>
    <w:rsid w:val="00F86191"/>
    <w:rPr>
      <w:color w:val="0000FF" w:themeColor="hyperlink"/>
      <w:u w:val="single"/>
    </w:rPr>
  </w:style>
  <w:style w:type="paragraph" w:styleId="NormalWeb">
    <w:name w:val="Normal (Web)"/>
    <w:basedOn w:val="Normal"/>
    <w:uiPriority w:val="99"/>
    <w:unhideWhenUsed/>
    <w:rsid w:val="00F86191"/>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ListParagraph">
    <w:name w:val="List Paragraph"/>
    <w:basedOn w:val="Normal"/>
    <w:uiPriority w:val="34"/>
    <w:qFormat/>
    <w:rsid w:val="00F86191"/>
    <w:pPr>
      <w:ind w:left="720"/>
      <w:contextualSpacing/>
    </w:pPr>
  </w:style>
  <w:style w:type="character" w:customStyle="1" w:styleId="UnresolvedMention1">
    <w:name w:val="Unresolved Mention1"/>
    <w:basedOn w:val="DefaultParagraphFont"/>
    <w:uiPriority w:val="99"/>
    <w:semiHidden/>
    <w:unhideWhenUsed/>
    <w:rsid w:val="00F86191"/>
    <w:rPr>
      <w:color w:val="605E5C"/>
      <w:shd w:val="clear" w:color="auto" w:fill="E1DFDD"/>
    </w:rPr>
  </w:style>
  <w:style w:type="character" w:customStyle="1" w:styleId="Heading2Char">
    <w:name w:val="Heading 2 Char"/>
    <w:basedOn w:val="DefaultParagraphFont"/>
    <w:link w:val="Heading2"/>
    <w:uiPriority w:val="9"/>
    <w:rsid w:val="00F86191"/>
    <w:rPr>
      <w:rFonts w:asciiTheme="majorHAnsi" w:eastAsiaTheme="majorEastAsia" w:hAnsiTheme="majorHAnsi" w:cstheme="majorBidi"/>
      <w:color w:val="365F91" w:themeColor="accent1" w:themeShade="BF"/>
      <w:sz w:val="26"/>
      <w:szCs w:val="26"/>
    </w:rPr>
  </w:style>
  <w:style w:type="character" w:customStyle="1" w:styleId="q-box">
    <w:name w:val="q-box"/>
    <w:basedOn w:val="DefaultParagraphFont"/>
    <w:rsid w:val="00F86191"/>
  </w:style>
  <w:style w:type="character" w:customStyle="1" w:styleId="cskcde">
    <w:name w:val="cskcde"/>
    <w:basedOn w:val="DefaultParagraphFont"/>
    <w:rsid w:val="00F86191"/>
  </w:style>
  <w:style w:type="character" w:customStyle="1" w:styleId="Heading1Char">
    <w:name w:val="Heading 1 Char"/>
    <w:basedOn w:val="DefaultParagraphFont"/>
    <w:link w:val="Heading1"/>
    <w:uiPriority w:val="9"/>
    <w:rsid w:val="00F86191"/>
    <w:rPr>
      <w:rFonts w:asciiTheme="majorHAnsi" w:eastAsiaTheme="majorEastAsia" w:hAnsiTheme="majorHAnsi" w:cstheme="majorBidi"/>
      <w:color w:val="365F91" w:themeColor="accent1" w:themeShade="BF"/>
      <w:kern w:val="0"/>
      <w:sz w:val="32"/>
      <w:szCs w:val="32"/>
    </w:rPr>
  </w:style>
  <w:style w:type="paragraph" w:customStyle="1" w:styleId="Bibliography1">
    <w:name w:val="Bibliography1"/>
    <w:basedOn w:val="Normal"/>
    <w:next w:val="Normal"/>
    <w:uiPriority w:val="37"/>
    <w:unhideWhenUsed/>
    <w:rsid w:val="00F86191"/>
  </w:style>
  <w:style w:type="paragraph" w:styleId="Bibliography">
    <w:name w:val="Bibliography"/>
    <w:basedOn w:val="Normal"/>
    <w:next w:val="Normal"/>
    <w:uiPriority w:val="37"/>
    <w:unhideWhenUsed/>
    <w:rsid w:val="00626832"/>
  </w:style>
  <w:style w:type="character" w:customStyle="1" w:styleId="hgkelc">
    <w:name w:val="hgkelc"/>
    <w:basedOn w:val="DefaultParagraphFont"/>
    <w:rsid w:val="00D8113D"/>
  </w:style>
  <w:style w:type="paragraph" w:styleId="TOCHeading">
    <w:name w:val="TOC Heading"/>
    <w:basedOn w:val="Heading1"/>
    <w:next w:val="Normal"/>
    <w:uiPriority w:val="39"/>
    <w:unhideWhenUsed/>
    <w:qFormat/>
    <w:rsid w:val="00171052"/>
    <w:pPr>
      <w:outlineLvl w:val="9"/>
    </w:pPr>
  </w:style>
  <w:style w:type="paragraph" w:styleId="TOC2">
    <w:name w:val="toc 2"/>
    <w:basedOn w:val="Normal"/>
    <w:next w:val="Normal"/>
    <w:autoRedefine/>
    <w:uiPriority w:val="39"/>
    <w:unhideWhenUsed/>
    <w:rsid w:val="00171052"/>
    <w:pPr>
      <w:spacing w:after="100"/>
      <w:ind w:left="220"/>
    </w:pPr>
  </w:style>
  <w:style w:type="paragraph" w:styleId="TOC1">
    <w:name w:val="toc 1"/>
    <w:basedOn w:val="Normal"/>
    <w:next w:val="Normal"/>
    <w:autoRedefine/>
    <w:uiPriority w:val="39"/>
    <w:unhideWhenUsed/>
    <w:rsid w:val="00171052"/>
    <w:pPr>
      <w:spacing w:after="100"/>
    </w:pPr>
  </w:style>
  <w:style w:type="character" w:customStyle="1" w:styleId="Heading3Char">
    <w:name w:val="Heading 3 Char"/>
    <w:basedOn w:val="DefaultParagraphFont"/>
    <w:link w:val="Heading3"/>
    <w:uiPriority w:val="9"/>
    <w:rsid w:val="00AC6A85"/>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AC6A85"/>
    <w:rPr>
      <w:rFonts w:asciiTheme="majorHAnsi" w:eastAsiaTheme="majorEastAsia" w:hAnsiTheme="maj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rsid w:val="00761EEA"/>
    <w:rPr>
      <w:rFonts w:asciiTheme="majorHAnsi" w:eastAsiaTheme="majorEastAsia" w:hAnsiTheme="majorHAnsi" w:cstheme="majorBidi"/>
      <w:color w:val="365F91" w:themeColor="accent1" w:themeShade="BF"/>
      <w:kern w:val="2"/>
      <w:sz w:val="22"/>
      <w:szCs w:val="22"/>
    </w:rPr>
  </w:style>
  <w:style w:type="paragraph" w:styleId="TOC3">
    <w:name w:val="toc 3"/>
    <w:basedOn w:val="Normal"/>
    <w:next w:val="Normal"/>
    <w:autoRedefine/>
    <w:uiPriority w:val="39"/>
    <w:unhideWhenUsed/>
    <w:rsid w:val="00761EEA"/>
    <w:pPr>
      <w:spacing w:after="100"/>
      <w:ind w:left="440"/>
    </w:pPr>
  </w:style>
  <w:style w:type="paragraph" w:styleId="Header">
    <w:name w:val="header"/>
    <w:basedOn w:val="Normal"/>
    <w:link w:val="HeaderChar"/>
    <w:uiPriority w:val="99"/>
    <w:unhideWhenUsed/>
    <w:rsid w:val="0056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E80"/>
    <w:rPr>
      <w:rFonts w:asciiTheme="minorHAnsi" w:eastAsiaTheme="minorHAnsi" w:hAnsiTheme="minorHAnsi" w:cstheme="minorBidi"/>
      <w:kern w:val="2"/>
      <w:sz w:val="22"/>
      <w:szCs w:val="22"/>
    </w:rPr>
  </w:style>
  <w:style w:type="paragraph" w:styleId="Footer">
    <w:name w:val="footer"/>
    <w:basedOn w:val="Normal"/>
    <w:link w:val="FooterChar"/>
    <w:uiPriority w:val="99"/>
    <w:unhideWhenUsed/>
    <w:rsid w:val="0056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E80"/>
    <w:rPr>
      <w:rFonts w:asciiTheme="minorHAnsi" w:eastAsiaTheme="minorHAnsi" w:hAnsiTheme="minorHAnsi" w:cstheme="minorBidi"/>
      <w:kern w:val="2"/>
      <w:sz w:val="22"/>
      <w:szCs w:val="22"/>
    </w:rPr>
  </w:style>
  <w:style w:type="character" w:customStyle="1" w:styleId="Heading6Char">
    <w:name w:val="Heading 6 Char"/>
    <w:basedOn w:val="DefaultParagraphFont"/>
    <w:link w:val="Heading6"/>
    <w:uiPriority w:val="9"/>
    <w:rsid w:val="00A826BC"/>
    <w:rPr>
      <w:rFonts w:asciiTheme="majorHAnsi" w:eastAsiaTheme="majorEastAsia" w:hAnsiTheme="majorHAnsi" w:cstheme="majorBidi"/>
      <w:color w:val="243F60" w:themeColor="accent1" w:themeShade="7F"/>
      <w:kern w:val="2"/>
      <w:sz w:val="22"/>
      <w:szCs w:val="22"/>
    </w:rPr>
  </w:style>
  <w:style w:type="paragraph" w:styleId="NoSpacing">
    <w:name w:val="No Spacing"/>
    <w:qFormat/>
    <w:rsid w:val="006F4E28"/>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541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C6D"/>
    <w:rPr>
      <w:rFonts w:ascii="Segoe UI" w:eastAsiaTheme="minorHAnsi" w:hAnsi="Segoe UI" w:cs="Segoe UI"/>
      <w:kern w:val="2"/>
      <w:sz w:val="18"/>
      <w:szCs w:val="18"/>
    </w:rPr>
  </w:style>
  <w:style w:type="character" w:styleId="Strong">
    <w:name w:val="Strong"/>
    <w:basedOn w:val="DefaultParagraphFont"/>
    <w:uiPriority w:val="22"/>
    <w:qFormat/>
    <w:rsid w:val="00A864E5"/>
    <w:rPr>
      <w:b/>
      <w:bCs/>
    </w:rPr>
  </w:style>
  <w:style w:type="character" w:customStyle="1" w:styleId="A7">
    <w:name w:val="A7"/>
    <w:uiPriority w:val="99"/>
    <w:rsid w:val="00CA6DB2"/>
    <w:rPr>
      <w:rFonts w:cs="Cambria"/>
      <w:color w:val="000000"/>
      <w:sz w:val="18"/>
      <w:szCs w:val="18"/>
    </w:rPr>
  </w:style>
  <w:style w:type="paragraph" w:customStyle="1" w:styleId="Default">
    <w:name w:val="Default"/>
    <w:rsid w:val="001B3629"/>
    <w:pPr>
      <w:autoSpaceDE w:val="0"/>
      <w:autoSpaceDN w:val="0"/>
      <w:adjustRightInd w:val="0"/>
    </w:pPr>
    <w:rPr>
      <w:rFonts w:eastAsiaTheme="minorHAnsi"/>
      <w:color w:val="000000"/>
      <w:sz w:val="24"/>
      <w:szCs w:val="24"/>
    </w:rPr>
  </w:style>
  <w:style w:type="character" w:customStyle="1" w:styleId="extn-css-10o52y0">
    <w:name w:val="extn-css-10o52y0"/>
    <w:basedOn w:val="DefaultParagraphFont"/>
    <w:rsid w:val="00987206"/>
  </w:style>
  <w:style w:type="character" w:customStyle="1" w:styleId="extn-css-h5d7i9">
    <w:name w:val="extn-css-h5d7i9"/>
    <w:basedOn w:val="DefaultParagraphFont"/>
    <w:rsid w:val="00987206"/>
  </w:style>
  <w:style w:type="character" w:customStyle="1" w:styleId="extn-css-0">
    <w:name w:val="extn-css-0"/>
    <w:basedOn w:val="DefaultParagraphFont"/>
    <w:rsid w:val="00987206"/>
  </w:style>
  <w:style w:type="character" w:customStyle="1" w:styleId="extn-css-1tmeul0">
    <w:name w:val="extn-css-1tmeul0"/>
    <w:basedOn w:val="DefaultParagraphFont"/>
    <w:rsid w:val="00233EE8"/>
  </w:style>
  <w:style w:type="character" w:customStyle="1" w:styleId="A6">
    <w:name w:val="A6"/>
    <w:uiPriority w:val="99"/>
    <w:rsid w:val="003355B4"/>
    <w:rPr>
      <w:rFonts w:cs="Cambria"/>
      <w:b/>
      <w:bCs/>
      <w:color w:val="000000"/>
      <w:sz w:val="22"/>
      <w:szCs w:val="22"/>
    </w:rPr>
  </w:style>
  <w:style w:type="character" w:customStyle="1" w:styleId="A5">
    <w:name w:val="A5"/>
    <w:uiPriority w:val="99"/>
    <w:rsid w:val="00B95E24"/>
    <w:rPr>
      <w:rFonts w:cs="Cambria"/>
      <w:b/>
      <w:bCs/>
      <w:color w:val="000000"/>
      <w:sz w:val="40"/>
      <w:szCs w:val="40"/>
    </w:rPr>
  </w:style>
  <w:style w:type="paragraph" w:customStyle="1" w:styleId="NoSpacing1">
    <w:name w:val="No Spacing1"/>
    <w:uiPriority w:val="1"/>
    <w:qFormat/>
    <w:rsid w:val="00ED560B"/>
    <w:rPr>
      <w:rFonts w:ascii="Calibri" w:eastAsia="Calibri" w:hAnsi="Calibri"/>
      <w:sz w:val="22"/>
      <w:szCs w:val="22"/>
      <w:lang w:val="en-GB"/>
    </w:rPr>
  </w:style>
  <w:style w:type="character" w:customStyle="1" w:styleId="katex-mathml">
    <w:name w:val="katex-mathml"/>
    <w:basedOn w:val="DefaultParagraphFont"/>
    <w:rsid w:val="009A4B00"/>
  </w:style>
  <w:style w:type="character" w:customStyle="1" w:styleId="mord">
    <w:name w:val="mord"/>
    <w:basedOn w:val="DefaultParagraphFont"/>
    <w:rsid w:val="009A4B00"/>
  </w:style>
  <w:style w:type="character" w:customStyle="1" w:styleId="mrel">
    <w:name w:val="mrel"/>
    <w:basedOn w:val="DefaultParagraphFont"/>
    <w:rsid w:val="009A4B00"/>
  </w:style>
  <w:style w:type="character" w:customStyle="1" w:styleId="mopen">
    <w:name w:val="mopen"/>
    <w:basedOn w:val="DefaultParagraphFont"/>
    <w:rsid w:val="009A4B00"/>
  </w:style>
  <w:style w:type="character" w:customStyle="1" w:styleId="mbin">
    <w:name w:val="mbin"/>
    <w:basedOn w:val="DefaultParagraphFont"/>
    <w:rsid w:val="009A4B00"/>
  </w:style>
  <w:style w:type="character" w:customStyle="1" w:styleId="mclose">
    <w:name w:val="mclose"/>
    <w:basedOn w:val="DefaultParagraphFont"/>
    <w:rsid w:val="009A4B00"/>
  </w:style>
  <w:style w:type="character" w:customStyle="1" w:styleId="vlist-s">
    <w:name w:val="vlist-s"/>
    <w:basedOn w:val="DefaultParagraphFont"/>
    <w:rsid w:val="009A4B00"/>
  </w:style>
  <w:style w:type="paragraph" w:styleId="Revision">
    <w:name w:val="Revision"/>
    <w:hidden/>
    <w:uiPriority w:val="99"/>
    <w:semiHidden/>
    <w:rsid w:val="000029FC"/>
    <w:rPr>
      <w:rFonts w:asciiTheme="minorHAnsi" w:eastAsiaTheme="minorHAnsi" w:hAnsiTheme="minorHAnsi" w:cstheme="minorBidi"/>
      <w:kern w:val="2"/>
      <w:sz w:val="22"/>
      <w:szCs w:val="22"/>
    </w:rPr>
  </w:style>
  <w:style w:type="character" w:styleId="CommentReference">
    <w:name w:val="annotation reference"/>
    <w:basedOn w:val="DefaultParagraphFont"/>
    <w:uiPriority w:val="99"/>
    <w:semiHidden/>
    <w:unhideWhenUsed/>
    <w:rsid w:val="00A474BA"/>
    <w:rPr>
      <w:sz w:val="16"/>
      <w:szCs w:val="16"/>
    </w:rPr>
  </w:style>
  <w:style w:type="paragraph" w:styleId="CommentText">
    <w:name w:val="annotation text"/>
    <w:basedOn w:val="Normal"/>
    <w:link w:val="CommentTextChar"/>
    <w:uiPriority w:val="99"/>
    <w:semiHidden/>
    <w:unhideWhenUsed/>
    <w:rsid w:val="00A474BA"/>
    <w:pPr>
      <w:spacing w:line="240" w:lineRule="auto"/>
    </w:pPr>
    <w:rPr>
      <w:sz w:val="20"/>
      <w:szCs w:val="20"/>
    </w:rPr>
  </w:style>
  <w:style w:type="character" w:customStyle="1" w:styleId="CommentTextChar">
    <w:name w:val="Comment Text Char"/>
    <w:basedOn w:val="DefaultParagraphFont"/>
    <w:link w:val="CommentText"/>
    <w:uiPriority w:val="99"/>
    <w:semiHidden/>
    <w:rsid w:val="00A474BA"/>
    <w:rPr>
      <w:rFonts w:asciiTheme="minorHAnsi" w:eastAsiaTheme="minorHAnsi" w:hAnsiTheme="minorHAnsi" w:cstheme="minorBidi"/>
      <w:kern w:val="2"/>
    </w:rPr>
  </w:style>
  <w:style w:type="paragraph" w:styleId="CommentSubject">
    <w:name w:val="annotation subject"/>
    <w:basedOn w:val="CommentText"/>
    <w:next w:val="CommentText"/>
    <w:link w:val="CommentSubjectChar"/>
    <w:uiPriority w:val="99"/>
    <w:semiHidden/>
    <w:unhideWhenUsed/>
    <w:rsid w:val="00A474BA"/>
    <w:rPr>
      <w:b/>
      <w:bCs/>
    </w:rPr>
  </w:style>
  <w:style w:type="character" w:customStyle="1" w:styleId="CommentSubjectChar">
    <w:name w:val="Comment Subject Char"/>
    <w:basedOn w:val="CommentTextChar"/>
    <w:link w:val="CommentSubject"/>
    <w:uiPriority w:val="99"/>
    <w:semiHidden/>
    <w:rsid w:val="00A474BA"/>
    <w:rPr>
      <w:rFonts w:asciiTheme="minorHAnsi" w:eastAsiaTheme="minorHAnsi" w:hAnsiTheme="minorHAnsi" w:cstheme="minorBidi"/>
      <w:b/>
      <w:bCs/>
      <w:kern w:val="2"/>
    </w:rPr>
  </w:style>
  <w:style w:type="paragraph" w:customStyle="1" w:styleId="mb-2">
    <w:name w:val="mb-2"/>
    <w:basedOn w:val="Normal"/>
    <w:rsid w:val="005F6AF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utton-container">
    <w:name w:val="button-container"/>
    <w:basedOn w:val="DefaultParagraphFont"/>
    <w:rsid w:val="00C55770"/>
  </w:style>
  <w:style w:type="character" w:customStyle="1" w:styleId="UnresolvedMention2">
    <w:name w:val="Unresolved Mention2"/>
    <w:basedOn w:val="DefaultParagraphFont"/>
    <w:uiPriority w:val="99"/>
    <w:semiHidden/>
    <w:unhideWhenUsed/>
    <w:rsid w:val="00325932"/>
    <w:rPr>
      <w:color w:val="605E5C"/>
      <w:shd w:val="clear" w:color="auto" w:fill="E1DFDD"/>
    </w:rPr>
  </w:style>
  <w:style w:type="character" w:styleId="UnresolvedMention">
    <w:name w:val="Unresolved Mention"/>
    <w:basedOn w:val="DefaultParagraphFont"/>
    <w:uiPriority w:val="99"/>
    <w:semiHidden/>
    <w:unhideWhenUsed/>
    <w:rsid w:val="00FB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775">
      <w:bodyDiv w:val="1"/>
      <w:marLeft w:val="0"/>
      <w:marRight w:val="0"/>
      <w:marTop w:val="0"/>
      <w:marBottom w:val="0"/>
      <w:divBdr>
        <w:top w:val="none" w:sz="0" w:space="0" w:color="auto"/>
        <w:left w:val="none" w:sz="0" w:space="0" w:color="auto"/>
        <w:bottom w:val="none" w:sz="0" w:space="0" w:color="auto"/>
        <w:right w:val="none" w:sz="0" w:space="0" w:color="auto"/>
      </w:divBdr>
    </w:div>
    <w:div w:id="17171432">
      <w:bodyDiv w:val="1"/>
      <w:marLeft w:val="0"/>
      <w:marRight w:val="0"/>
      <w:marTop w:val="0"/>
      <w:marBottom w:val="0"/>
      <w:divBdr>
        <w:top w:val="none" w:sz="0" w:space="0" w:color="auto"/>
        <w:left w:val="none" w:sz="0" w:space="0" w:color="auto"/>
        <w:bottom w:val="none" w:sz="0" w:space="0" w:color="auto"/>
        <w:right w:val="none" w:sz="0" w:space="0" w:color="auto"/>
      </w:divBdr>
    </w:div>
    <w:div w:id="37316765">
      <w:bodyDiv w:val="1"/>
      <w:marLeft w:val="0"/>
      <w:marRight w:val="0"/>
      <w:marTop w:val="0"/>
      <w:marBottom w:val="0"/>
      <w:divBdr>
        <w:top w:val="none" w:sz="0" w:space="0" w:color="auto"/>
        <w:left w:val="none" w:sz="0" w:space="0" w:color="auto"/>
        <w:bottom w:val="none" w:sz="0" w:space="0" w:color="auto"/>
        <w:right w:val="none" w:sz="0" w:space="0" w:color="auto"/>
      </w:divBdr>
    </w:div>
    <w:div w:id="41760642">
      <w:bodyDiv w:val="1"/>
      <w:marLeft w:val="0"/>
      <w:marRight w:val="0"/>
      <w:marTop w:val="0"/>
      <w:marBottom w:val="0"/>
      <w:divBdr>
        <w:top w:val="none" w:sz="0" w:space="0" w:color="auto"/>
        <w:left w:val="none" w:sz="0" w:space="0" w:color="auto"/>
        <w:bottom w:val="none" w:sz="0" w:space="0" w:color="auto"/>
        <w:right w:val="none" w:sz="0" w:space="0" w:color="auto"/>
      </w:divBdr>
    </w:div>
    <w:div w:id="44305097">
      <w:bodyDiv w:val="1"/>
      <w:marLeft w:val="0"/>
      <w:marRight w:val="0"/>
      <w:marTop w:val="0"/>
      <w:marBottom w:val="0"/>
      <w:divBdr>
        <w:top w:val="none" w:sz="0" w:space="0" w:color="auto"/>
        <w:left w:val="none" w:sz="0" w:space="0" w:color="auto"/>
        <w:bottom w:val="none" w:sz="0" w:space="0" w:color="auto"/>
        <w:right w:val="none" w:sz="0" w:space="0" w:color="auto"/>
      </w:divBdr>
    </w:div>
    <w:div w:id="47145989">
      <w:bodyDiv w:val="1"/>
      <w:marLeft w:val="0"/>
      <w:marRight w:val="0"/>
      <w:marTop w:val="0"/>
      <w:marBottom w:val="0"/>
      <w:divBdr>
        <w:top w:val="none" w:sz="0" w:space="0" w:color="auto"/>
        <w:left w:val="none" w:sz="0" w:space="0" w:color="auto"/>
        <w:bottom w:val="none" w:sz="0" w:space="0" w:color="auto"/>
        <w:right w:val="none" w:sz="0" w:space="0" w:color="auto"/>
      </w:divBdr>
    </w:div>
    <w:div w:id="54358273">
      <w:bodyDiv w:val="1"/>
      <w:marLeft w:val="0"/>
      <w:marRight w:val="0"/>
      <w:marTop w:val="0"/>
      <w:marBottom w:val="0"/>
      <w:divBdr>
        <w:top w:val="none" w:sz="0" w:space="0" w:color="auto"/>
        <w:left w:val="none" w:sz="0" w:space="0" w:color="auto"/>
        <w:bottom w:val="none" w:sz="0" w:space="0" w:color="auto"/>
        <w:right w:val="none" w:sz="0" w:space="0" w:color="auto"/>
      </w:divBdr>
    </w:div>
    <w:div w:id="63378966">
      <w:bodyDiv w:val="1"/>
      <w:marLeft w:val="0"/>
      <w:marRight w:val="0"/>
      <w:marTop w:val="0"/>
      <w:marBottom w:val="0"/>
      <w:divBdr>
        <w:top w:val="none" w:sz="0" w:space="0" w:color="auto"/>
        <w:left w:val="none" w:sz="0" w:space="0" w:color="auto"/>
        <w:bottom w:val="none" w:sz="0" w:space="0" w:color="auto"/>
        <w:right w:val="none" w:sz="0" w:space="0" w:color="auto"/>
      </w:divBdr>
    </w:div>
    <w:div w:id="73628210">
      <w:bodyDiv w:val="1"/>
      <w:marLeft w:val="0"/>
      <w:marRight w:val="0"/>
      <w:marTop w:val="0"/>
      <w:marBottom w:val="0"/>
      <w:divBdr>
        <w:top w:val="none" w:sz="0" w:space="0" w:color="auto"/>
        <w:left w:val="none" w:sz="0" w:space="0" w:color="auto"/>
        <w:bottom w:val="none" w:sz="0" w:space="0" w:color="auto"/>
        <w:right w:val="none" w:sz="0" w:space="0" w:color="auto"/>
      </w:divBdr>
    </w:div>
    <w:div w:id="102695069">
      <w:bodyDiv w:val="1"/>
      <w:marLeft w:val="0"/>
      <w:marRight w:val="0"/>
      <w:marTop w:val="0"/>
      <w:marBottom w:val="0"/>
      <w:divBdr>
        <w:top w:val="none" w:sz="0" w:space="0" w:color="auto"/>
        <w:left w:val="none" w:sz="0" w:space="0" w:color="auto"/>
        <w:bottom w:val="none" w:sz="0" w:space="0" w:color="auto"/>
        <w:right w:val="none" w:sz="0" w:space="0" w:color="auto"/>
      </w:divBdr>
    </w:div>
    <w:div w:id="131293962">
      <w:bodyDiv w:val="1"/>
      <w:marLeft w:val="0"/>
      <w:marRight w:val="0"/>
      <w:marTop w:val="0"/>
      <w:marBottom w:val="0"/>
      <w:divBdr>
        <w:top w:val="none" w:sz="0" w:space="0" w:color="auto"/>
        <w:left w:val="none" w:sz="0" w:space="0" w:color="auto"/>
        <w:bottom w:val="none" w:sz="0" w:space="0" w:color="auto"/>
        <w:right w:val="none" w:sz="0" w:space="0" w:color="auto"/>
      </w:divBdr>
    </w:div>
    <w:div w:id="138348845">
      <w:bodyDiv w:val="1"/>
      <w:marLeft w:val="0"/>
      <w:marRight w:val="0"/>
      <w:marTop w:val="0"/>
      <w:marBottom w:val="0"/>
      <w:divBdr>
        <w:top w:val="none" w:sz="0" w:space="0" w:color="auto"/>
        <w:left w:val="none" w:sz="0" w:space="0" w:color="auto"/>
        <w:bottom w:val="none" w:sz="0" w:space="0" w:color="auto"/>
        <w:right w:val="none" w:sz="0" w:space="0" w:color="auto"/>
      </w:divBdr>
    </w:div>
    <w:div w:id="146435527">
      <w:bodyDiv w:val="1"/>
      <w:marLeft w:val="0"/>
      <w:marRight w:val="0"/>
      <w:marTop w:val="0"/>
      <w:marBottom w:val="0"/>
      <w:divBdr>
        <w:top w:val="none" w:sz="0" w:space="0" w:color="auto"/>
        <w:left w:val="none" w:sz="0" w:space="0" w:color="auto"/>
        <w:bottom w:val="none" w:sz="0" w:space="0" w:color="auto"/>
        <w:right w:val="none" w:sz="0" w:space="0" w:color="auto"/>
      </w:divBdr>
    </w:div>
    <w:div w:id="187256284">
      <w:bodyDiv w:val="1"/>
      <w:marLeft w:val="0"/>
      <w:marRight w:val="0"/>
      <w:marTop w:val="0"/>
      <w:marBottom w:val="0"/>
      <w:divBdr>
        <w:top w:val="none" w:sz="0" w:space="0" w:color="auto"/>
        <w:left w:val="none" w:sz="0" w:space="0" w:color="auto"/>
        <w:bottom w:val="none" w:sz="0" w:space="0" w:color="auto"/>
        <w:right w:val="none" w:sz="0" w:space="0" w:color="auto"/>
      </w:divBdr>
    </w:div>
    <w:div w:id="192420881">
      <w:bodyDiv w:val="1"/>
      <w:marLeft w:val="0"/>
      <w:marRight w:val="0"/>
      <w:marTop w:val="0"/>
      <w:marBottom w:val="0"/>
      <w:divBdr>
        <w:top w:val="none" w:sz="0" w:space="0" w:color="auto"/>
        <w:left w:val="none" w:sz="0" w:space="0" w:color="auto"/>
        <w:bottom w:val="none" w:sz="0" w:space="0" w:color="auto"/>
        <w:right w:val="none" w:sz="0" w:space="0" w:color="auto"/>
      </w:divBdr>
    </w:div>
    <w:div w:id="192427340">
      <w:bodyDiv w:val="1"/>
      <w:marLeft w:val="0"/>
      <w:marRight w:val="0"/>
      <w:marTop w:val="0"/>
      <w:marBottom w:val="0"/>
      <w:divBdr>
        <w:top w:val="none" w:sz="0" w:space="0" w:color="auto"/>
        <w:left w:val="none" w:sz="0" w:space="0" w:color="auto"/>
        <w:bottom w:val="none" w:sz="0" w:space="0" w:color="auto"/>
        <w:right w:val="none" w:sz="0" w:space="0" w:color="auto"/>
      </w:divBdr>
    </w:div>
    <w:div w:id="193886092">
      <w:bodyDiv w:val="1"/>
      <w:marLeft w:val="0"/>
      <w:marRight w:val="0"/>
      <w:marTop w:val="0"/>
      <w:marBottom w:val="0"/>
      <w:divBdr>
        <w:top w:val="none" w:sz="0" w:space="0" w:color="auto"/>
        <w:left w:val="none" w:sz="0" w:space="0" w:color="auto"/>
        <w:bottom w:val="none" w:sz="0" w:space="0" w:color="auto"/>
        <w:right w:val="none" w:sz="0" w:space="0" w:color="auto"/>
      </w:divBdr>
    </w:div>
    <w:div w:id="201327331">
      <w:bodyDiv w:val="1"/>
      <w:marLeft w:val="0"/>
      <w:marRight w:val="0"/>
      <w:marTop w:val="0"/>
      <w:marBottom w:val="0"/>
      <w:divBdr>
        <w:top w:val="none" w:sz="0" w:space="0" w:color="auto"/>
        <w:left w:val="none" w:sz="0" w:space="0" w:color="auto"/>
        <w:bottom w:val="none" w:sz="0" w:space="0" w:color="auto"/>
        <w:right w:val="none" w:sz="0" w:space="0" w:color="auto"/>
      </w:divBdr>
    </w:div>
    <w:div w:id="206532626">
      <w:bodyDiv w:val="1"/>
      <w:marLeft w:val="0"/>
      <w:marRight w:val="0"/>
      <w:marTop w:val="0"/>
      <w:marBottom w:val="0"/>
      <w:divBdr>
        <w:top w:val="none" w:sz="0" w:space="0" w:color="auto"/>
        <w:left w:val="none" w:sz="0" w:space="0" w:color="auto"/>
        <w:bottom w:val="none" w:sz="0" w:space="0" w:color="auto"/>
        <w:right w:val="none" w:sz="0" w:space="0" w:color="auto"/>
      </w:divBdr>
    </w:div>
    <w:div w:id="213932405">
      <w:bodyDiv w:val="1"/>
      <w:marLeft w:val="0"/>
      <w:marRight w:val="0"/>
      <w:marTop w:val="0"/>
      <w:marBottom w:val="0"/>
      <w:divBdr>
        <w:top w:val="none" w:sz="0" w:space="0" w:color="auto"/>
        <w:left w:val="none" w:sz="0" w:space="0" w:color="auto"/>
        <w:bottom w:val="none" w:sz="0" w:space="0" w:color="auto"/>
        <w:right w:val="none" w:sz="0" w:space="0" w:color="auto"/>
      </w:divBdr>
    </w:div>
    <w:div w:id="233466202">
      <w:bodyDiv w:val="1"/>
      <w:marLeft w:val="0"/>
      <w:marRight w:val="0"/>
      <w:marTop w:val="0"/>
      <w:marBottom w:val="0"/>
      <w:divBdr>
        <w:top w:val="none" w:sz="0" w:space="0" w:color="auto"/>
        <w:left w:val="none" w:sz="0" w:space="0" w:color="auto"/>
        <w:bottom w:val="none" w:sz="0" w:space="0" w:color="auto"/>
        <w:right w:val="none" w:sz="0" w:space="0" w:color="auto"/>
      </w:divBdr>
    </w:div>
    <w:div w:id="243300421">
      <w:bodyDiv w:val="1"/>
      <w:marLeft w:val="0"/>
      <w:marRight w:val="0"/>
      <w:marTop w:val="0"/>
      <w:marBottom w:val="0"/>
      <w:divBdr>
        <w:top w:val="none" w:sz="0" w:space="0" w:color="auto"/>
        <w:left w:val="none" w:sz="0" w:space="0" w:color="auto"/>
        <w:bottom w:val="none" w:sz="0" w:space="0" w:color="auto"/>
        <w:right w:val="none" w:sz="0" w:space="0" w:color="auto"/>
      </w:divBdr>
    </w:div>
    <w:div w:id="293215842">
      <w:bodyDiv w:val="1"/>
      <w:marLeft w:val="0"/>
      <w:marRight w:val="0"/>
      <w:marTop w:val="0"/>
      <w:marBottom w:val="0"/>
      <w:divBdr>
        <w:top w:val="none" w:sz="0" w:space="0" w:color="auto"/>
        <w:left w:val="none" w:sz="0" w:space="0" w:color="auto"/>
        <w:bottom w:val="none" w:sz="0" w:space="0" w:color="auto"/>
        <w:right w:val="none" w:sz="0" w:space="0" w:color="auto"/>
      </w:divBdr>
    </w:div>
    <w:div w:id="315961793">
      <w:bodyDiv w:val="1"/>
      <w:marLeft w:val="0"/>
      <w:marRight w:val="0"/>
      <w:marTop w:val="0"/>
      <w:marBottom w:val="0"/>
      <w:divBdr>
        <w:top w:val="none" w:sz="0" w:space="0" w:color="auto"/>
        <w:left w:val="none" w:sz="0" w:space="0" w:color="auto"/>
        <w:bottom w:val="none" w:sz="0" w:space="0" w:color="auto"/>
        <w:right w:val="none" w:sz="0" w:space="0" w:color="auto"/>
      </w:divBdr>
    </w:div>
    <w:div w:id="319771845">
      <w:bodyDiv w:val="1"/>
      <w:marLeft w:val="0"/>
      <w:marRight w:val="0"/>
      <w:marTop w:val="0"/>
      <w:marBottom w:val="0"/>
      <w:divBdr>
        <w:top w:val="none" w:sz="0" w:space="0" w:color="auto"/>
        <w:left w:val="none" w:sz="0" w:space="0" w:color="auto"/>
        <w:bottom w:val="none" w:sz="0" w:space="0" w:color="auto"/>
        <w:right w:val="none" w:sz="0" w:space="0" w:color="auto"/>
      </w:divBdr>
    </w:div>
    <w:div w:id="326371982">
      <w:bodyDiv w:val="1"/>
      <w:marLeft w:val="0"/>
      <w:marRight w:val="0"/>
      <w:marTop w:val="0"/>
      <w:marBottom w:val="0"/>
      <w:divBdr>
        <w:top w:val="none" w:sz="0" w:space="0" w:color="auto"/>
        <w:left w:val="none" w:sz="0" w:space="0" w:color="auto"/>
        <w:bottom w:val="none" w:sz="0" w:space="0" w:color="auto"/>
        <w:right w:val="none" w:sz="0" w:space="0" w:color="auto"/>
      </w:divBdr>
    </w:div>
    <w:div w:id="331025906">
      <w:bodyDiv w:val="1"/>
      <w:marLeft w:val="0"/>
      <w:marRight w:val="0"/>
      <w:marTop w:val="0"/>
      <w:marBottom w:val="0"/>
      <w:divBdr>
        <w:top w:val="none" w:sz="0" w:space="0" w:color="auto"/>
        <w:left w:val="none" w:sz="0" w:space="0" w:color="auto"/>
        <w:bottom w:val="none" w:sz="0" w:space="0" w:color="auto"/>
        <w:right w:val="none" w:sz="0" w:space="0" w:color="auto"/>
      </w:divBdr>
    </w:div>
    <w:div w:id="360133401">
      <w:bodyDiv w:val="1"/>
      <w:marLeft w:val="0"/>
      <w:marRight w:val="0"/>
      <w:marTop w:val="0"/>
      <w:marBottom w:val="0"/>
      <w:divBdr>
        <w:top w:val="none" w:sz="0" w:space="0" w:color="auto"/>
        <w:left w:val="none" w:sz="0" w:space="0" w:color="auto"/>
        <w:bottom w:val="none" w:sz="0" w:space="0" w:color="auto"/>
        <w:right w:val="none" w:sz="0" w:space="0" w:color="auto"/>
      </w:divBdr>
    </w:div>
    <w:div w:id="383648792">
      <w:bodyDiv w:val="1"/>
      <w:marLeft w:val="0"/>
      <w:marRight w:val="0"/>
      <w:marTop w:val="0"/>
      <w:marBottom w:val="0"/>
      <w:divBdr>
        <w:top w:val="none" w:sz="0" w:space="0" w:color="auto"/>
        <w:left w:val="none" w:sz="0" w:space="0" w:color="auto"/>
        <w:bottom w:val="none" w:sz="0" w:space="0" w:color="auto"/>
        <w:right w:val="none" w:sz="0" w:space="0" w:color="auto"/>
      </w:divBdr>
    </w:div>
    <w:div w:id="436339458">
      <w:bodyDiv w:val="1"/>
      <w:marLeft w:val="0"/>
      <w:marRight w:val="0"/>
      <w:marTop w:val="0"/>
      <w:marBottom w:val="0"/>
      <w:divBdr>
        <w:top w:val="none" w:sz="0" w:space="0" w:color="auto"/>
        <w:left w:val="none" w:sz="0" w:space="0" w:color="auto"/>
        <w:bottom w:val="none" w:sz="0" w:space="0" w:color="auto"/>
        <w:right w:val="none" w:sz="0" w:space="0" w:color="auto"/>
      </w:divBdr>
    </w:div>
    <w:div w:id="455954889">
      <w:bodyDiv w:val="1"/>
      <w:marLeft w:val="0"/>
      <w:marRight w:val="0"/>
      <w:marTop w:val="0"/>
      <w:marBottom w:val="0"/>
      <w:divBdr>
        <w:top w:val="none" w:sz="0" w:space="0" w:color="auto"/>
        <w:left w:val="none" w:sz="0" w:space="0" w:color="auto"/>
        <w:bottom w:val="none" w:sz="0" w:space="0" w:color="auto"/>
        <w:right w:val="none" w:sz="0" w:space="0" w:color="auto"/>
      </w:divBdr>
    </w:div>
    <w:div w:id="474375728">
      <w:bodyDiv w:val="1"/>
      <w:marLeft w:val="0"/>
      <w:marRight w:val="0"/>
      <w:marTop w:val="0"/>
      <w:marBottom w:val="0"/>
      <w:divBdr>
        <w:top w:val="none" w:sz="0" w:space="0" w:color="auto"/>
        <w:left w:val="none" w:sz="0" w:space="0" w:color="auto"/>
        <w:bottom w:val="none" w:sz="0" w:space="0" w:color="auto"/>
        <w:right w:val="none" w:sz="0" w:space="0" w:color="auto"/>
      </w:divBdr>
    </w:div>
    <w:div w:id="551618494">
      <w:bodyDiv w:val="1"/>
      <w:marLeft w:val="0"/>
      <w:marRight w:val="0"/>
      <w:marTop w:val="0"/>
      <w:marBottom w:val="0"/>
      <w:divBdr>
        <w:top w:val="none" w:sz="0" w:space="0" w:color="auto"/>
        <w:left w:val="none" w:sz="0" w:space="0" w:color="auto"/>
        <w:bottom w:val="none" w:sz="0" w:space="0" w:color="auto"/>
        <w:right w:val="none" w:sz="0" w:space="0" w:color="auto"/>
      </w:divBdr>
    </w:div>
    <w:div w:id="564685300">
      <w:bodyDiv w:val="1"/>
      <w:marLeft w:val="0"/>
      <w:marRight w:val="0"/>
      <w:marTop w:val="0"/>
      <w:marBottom w:val="0"/>
      <w:divBdr>
        <w:top w:val="none" w:sz="0" w:space="0" w:color="auto"/>
        <w:left w:val="none" w:sz="0" w:space="0" w:color="auto"/>
        <w:bottom w:val="none" w:sz="0" w:space="0" w:color="auto"/>
        <w:right w:val="none" w:sz="0" w:space="0" w:color="auto"/>
      </w:divBdr>
    </w:div>
    <w:div w:id="568268435">
      <w:bodyDiv w:val="1"/>
      <w:marLeft w:val="0"/>
      <w:marRight w:val="0"/>
      <w:marTop w:val="0"/>
      <w:marBottom w:val="0"/>
      <w:divBdr>
        <w:top w:val="none" w:sz="0" w:space="0" w:color="auto"/>
        <w:left w:val="none" w:sz="0" w:space="0" w:color="auto"/>
        <w:bottom w:val="none" w:sz="0" w:space="0" w:color="auto"/>
        <w:right w:val="none" w:sz="0" w:space="0" w:color="auto"/>
      </w:divBdr>
    </w:div>
    <w:div w:id="575938245">
      <w:bodyDiv w:val="1"/>
      <w:marLeft w:val="0"/>
      <w:marRight w:val="0"/>
      <w:marTop w:val="0"/>
      <w:marBottom w:val="0"/>
      <w:divBdr>
        <w:top w:val="none" w:sz="0" w:space="0" w:color="auto"/>
        <w:left w:val="none" w:sz="0" w:space="0" w:color="auto"/>
        <w:bottom w:val="none" w:sz="0" w:space="0" w:color="auto"/>
        <w:right w:val="none" w:sz="0" w:space="0" w:color="auto"/>
      </w:divBdr>
    </w:div>
    <w:div w:id="581524991">
      <w:bodyDiv w:val="1"/>
      <w:marLeft w:val="0"/>
      <w:marRight w:val="0"/>
      <w:marTop w:val="0"/>
      <w:marBottom w:val="0"/>
      <w:divBdr>
        <w:top w:val="none" w:sz="0" w:space="0" w:color="auto"/>
        <w:left w:val="none" w:sz="0" w:space="0" w:color="auto"/>
        <w:bottom w:val="none" w:sz="0" w:space="0" w:color="auto"/>
        <w:right w:val="none" w:sz="0" w:space="0" w:color="auto"/>
      </w:divBdr>
    </w:div>
    <w:div w:id="581915606">
      <w:bodyDiv w:val="1"/>
      <w:marLeft w:val="0"/>
      <w:marRight w:val="0"/>
      <w:marTop w:val="0"/>
      <w:marBottom w:val="0"/>
      <w:divBdr>
        <w:top w:val="none" w:sz="0" w:space="0" w:color="auto"/>
        <w:left w:val="none" w:sz="0" w:space="0" w:color="auto"/>
        <w:bottom w:val="none" w:sz="0" w:space="0" w:color="auto"/>
        <w:right w:val="none" w:sz="0" w:space="0" w:color="auto"/>
      </w:divBdr>
    </w:div>
    <w:div w:id="586427963">
      <w:bodyDiv w:val="1"/>
      <w:marLeft w:val="0"/>
      <w:marRight w:val="0"/>
      <w:marTop w:val="0"/>
      <w:marBottom w:val="0"/>
      <w:divBdr>
        <w:top w:val="none" w:sz="0" w:space="0" w:color="auto"/>
        <w:left w:val="none" w:sz="0" w:space="0" w:color="auto"/>
        <w:bottom w:val="none" w:sz="0" w:space="0" w:color="auto"/>
        <w:right w:val="none" w:sz="0" w:space="0" w:color="auto"/>
      </w:divBdr>
    </w:div>
    <w:div w:id="620263332">
      <w:bodyDiv w:val="1"/>
      <w:marLeft w:val="0"/>
      <w:marRight w:val="0"/>
      <w:marTop w:val="0"/>
      <w:marBottom w:val="0"/>
      <w:divBdr>
        <w:top w:val="none" w:sz="0" w:space="0" w:color="auto"/>
        <w:left w:val="none" w:sz="0" w:space="0" w:color="auto"/>
        <w:bottom w:val="none" w:sz="0" w:space="0" w:color="auto"/>
        <w:right w:val="none" w:sz="0" w:space="0" w:color="auto"/>
      </w:divBdr>
    </w:div>
    <w:div w:id="629241198">
      <w:bodyDiv w:val="1"/>
      <w:marLeft w:val="0"/>
      <w:marRight w:val="0"/>
      <w:marTop w:val="0"/>
      <w:marBottom w:val="0"/>
      <w:divBdr>
        <w:top w:val="none" w:sz="0" w:space="0" w:color="auto"/>
        <w:left w:val="none" w:sz="0" w:space="0" w:color="auto"/>
        <w:bottom w:val="none" w:sz="0" w:space="0" w:color="auto"/>
        <w:right w:val="none" w:sz="0" w:space="0" w:color="auto"/>
      </w:divBdr>
    </w:div>
    <w:div w:id="639186970">
      <w:bodyDiv w:val="1"/>
      <w:marLeft w:val="0"/>
      <w:marRight w:val="0"/>
      <w:marTop w:val="0"/>
      <w:marBottom w:val="0"/>
      <w:divBdr>
        <w:top w:val="none" w:sz="0" w:space="0" w:color="auto"/>
        <w:left w:val="none" w:sz="0" w:space="0" w:color="auto"/>
        <w:bottom w:val="none" w:sz="0" w:space="0" w:color="auto"/>
        <w:right w:val="none" w:sz="0" w:space="0" w:color="auto"/>
      </w:divBdr>
    </w:div>
    <w:div w:id="645167288">
      <w:bodyDiv w:val="1"/>
      <w:marLeft w:val="0"/>
      <w:marRight w:val="0"/>
      <w:marTop w:val="0"/>
      <w:marBottom w:val="0"/>
      <w:divBdr>
        <w:top w:val="none" w:sz="0" w:space="0" w:color="auto"/>
        <w:left w:val="none" w:sz="0" w:space="0" w:color="auto"/>
        <w:bottom w:val="none" w:sz="0" w:space="0" w:color="auto"/>
        <w:right w:val="none" w:sz="0" w:space="0" w:color="auto"/>
      </w:divBdr>
    </w:div>
    <w:div w:id="648558541">
      <w:bodyDiv w:val="1"/>
      <w:marLeft w:val="0"/>
      <w:marRight w:val="0"/>
      <w:marTop w:val="0"/>
      <w:marBottom w:val="0"/>
      <w:divBdr>
        <w:top w:val="none" w:sz="0" w:space="0" w:color="auto"/>
        <w:left w:val="none" w:sz="0" w:space="0" w:color="auto"/>
        <w:bottom w:val="none" w:sz="0" w:space="0" w:color="auto"/>
        <w:right w:val="none" w:sz="0" w:space="0" w:color="auto"/>
      </w:divBdr>
    </w:div>
    <w:div w:id="666055407">
      <w:bodyDiv w:val="1"/>
      <w:marLeft w:val="0"/>
      <w:marRight w:val="0"/>
      <w:marTop w:val="0"/>
      <w:marBottom w:val="0"/>
      <w:divBdr>
        <w:top w:val="none" w:sz="0" w:space="0" w:color="auto"/>
        <w:left w:val="none" w:sz="0" w:space="0" w:color="auto"/>
        <w:bottom w:val="none" w:sz="0" w:space="0" w:color="auto"/>
        <w:right w:val="none" w:sz="0" w:space="0" w:color="auto"/>
      </w:divBdr>
    </w:div>
    <w:div w:id="682711928">
      <w:bodyDiv w:val="1"/>
      <w:marLeft w:val="0"/>
      <w:marRight w:val="0"/>
      <w:marTop w:val="0"/>
      <w:marBottom w:val="0"/>
      <w:divBdr>
        <w:top w:val="none" w:sz="0" w:space="0" w:color="auto"/>
        <w:left w:val="none" w:sz="0" w:space="0" w:color="auto"/>
        <w:bottom w:val="none" w:sz="0" w:space="0" w:color="auto"/>
        <w:right w:val="none" w:sz="0" w:space="0" w:color="auto"/>
      </w:divBdr>
    </w:div>
    <w:div w:id="701782356">
      <w:bodyDiv w:val="1"/>
      <w:marLeft w:val="0"/>
      <w:marRight w:val="0"/>
      <w:marTop w:val="0"/>
      <w:marBottom w:val="0"/>
      <w:divBdr>
        <w:top w:val="none" w:sz="0" w:space="0" w:color="auto"/>
        <w:left w:val="none" w:sz="0" w:space="0" w:color="auto"/>
        <w:bottom w:val="none" w:sz="0" w:space="0" w:color="auto"/>
        <w:right w:val="none" w:sz="0" w:space="0" w:color="auto"/>
      </w:divBdr>
    </w:div>
    <w:div w:id="711728578">
      <w:bodyDiv w:val="1"/>
      <w:marLeft w:val="0"/>
      <w:marRight w:val="0"/>
      <w:marTop w:val="0"/>
      <w:marBottom w:val="0"/>
      <w:divBdr>
        <w:top w:val="none" w:sz="0" w:space="0" w:color="auto"/>
        <w:left w:val="none" w:sz="0" w:space="0" w:color="auto"/>
        <w:bottom w:val="none" w:sz="0" w:space="0" w:color="auto"/>
        <w:right w:val="none" w:sz="0" w:space="0" w:color="auto"/>
      </w:divBdr>
    </w:div>
    <w:div w:id="717973819">
      <w:bodyDiv w:val="1"/>
      <w:marLeft w:val="0"/>
      <w:marRight w:val="0"/>
      <w:marTop w:val="0"/>
      <w:marBottom w:val="0"/>
      <w:divBdr>
        <w:top w:val="none" w:sz="0" w:space="0" w:color="auto"/>
        <w:left w:val="none" w:sz="0" w:space="0" w:color="auto"/>
        <w:bottom w:val="none" w:sz="0" w:space="0" w:color="auto"/>
        <w:right w:val="none" w:sz="0" w:space="0" w:color="auto"/>
      </w:divBdr>
    </w:div>
    <w:div w:id="719398824">
      <w:bodyDiv w:val="1"/>
      <w:marLeft w:val="0"/>
      <w:marRight w:val="0"/>
      <w:marTop w:val="0"/>
      <w:marBottom w:val="0"/>
      <w:divBdr>
        <w:top w:val="none" w:sz="0" w:space="0" w:color="auto"/>
        <w:left w:val="none" w:sz="0" w:space="0" w:color="auto"/>
        <w:bottom w:val="none" w:sz="0" w:space="0" w:color="auto"/>
        <w:right w:val="none" w:sz="0" w:space="0" w:color="auto"/>
      </w:divBdr>
    </w:div>
    <w:div w:id="729693650">
      <w:bodyDiv w:val="1"/>
      <w:marLeft w:val="0"/>
      <w:marRight w:val="0"/>
      <w:marTop w:val="0"/>
      <w:marBottom w:val="0"/>
      <w:divBdr>
        <w:top w:val="none" w:sz="0" w:space="0" w:color="auto"/>
        <w:left w:val="none" w:sz="0" w:space="0" w:color="auto"/>
        <w:bottom w:val="none" w:sz="0" w:space="0" w:color="auto"/>
        <w:right w:val="none" w:sz="0" w:space="0" w:color="auto"/>
      </w:divBdr>
    </w:div>
    <w:div w:id="743406954">
      <w:bodyDiv w:val="1"/>
      <w:marLeft w:val="0"/>
      <w:marRight w:val="0"/>
      <w:marTop w:val="0"/>
      <w:marBottom w:val="0"/>
      <w:divBdr>
        <w:top w:val="none" w:sz="0" w:space="0" w:color="auto"/>
        <w:left w:val="none" w:sz="0" w:space="0" w:color="auto"/>
        <w:bottom w:val="none" w:sz="0" w:space="0" w:color="auto"/>
        <w:right w:val="none" w:sz="0" w:space="0" w:color="auto"/>
      </w:divBdr>
    </w:div>
    <w:div w:id="765460844">
      <w:bodyDiv w:val="1"/>
      <w:marLeft w:val="0"/>
      <w:marRight w:val="0"/>
      <w:marTop w:val="0"/>
      <w:marBottom w:val="0"/>
      <w:divBdr>
        <w:top w:val="none" w:sz="0" w:space="0" w:color="auto"/>
        <w:left w:val="none" w:sz="0" w:space="0" w:color="auto"/>
        <w:bottom w:val="none" w:sz="0" w:space="0" w:color="auto"/>
        <w:right w:val="none" w:sz="0" w:space="0" w:color="auto"/>
      </w:divBdr>
    </w:div>
    <w:div w:id="766074438">
      <w:bodyDiv w:val="1"/>
      <w:marLeft w:val="0"/>
      <w:marRight w:val="0"/>
      <w:marTop w:val="0"/>
      <w:marBottom w:val="0"/>
      <w:divBdr>
        <w:top w:val="none" w:sz="0" w:space="0" w:color="auto"/>
        <w:left w:val="none" w:sz="0" w:space="0" w:color="auto"/>
        <w:bottom w:val="none" w:sz="0" w:space="0" w:color="auto"/>
        <w:right w:val="none" w:sz="0" w:space="0" w:color="auto"/>
      </w:divBdr>
    </w:div>
    <w:div w:id="798374020">
      <w:bodyDiv w:val="1"/>
      <w:marLeft w:val="0"/>
      <w:marRight w:val="0"/>
      <w:marTop w:val="0"/>
      <w:marBottom w:val="0"/>
      <w:divBdr>
        <w:top w:val="none" w:sz="0" w:space="0" w:color="auto"/>
        <w:left w:val="none" w:sz="0" w:space="0" w:color="auto"/>
        <w:bottom w:val="none" w:sz="0" w:space="0" w:color="auto"/>
        <w:right w:val="none" w:sz="0" w:space="0" w:color="auto"/>
      </w:divBdr>
      <w:divsChild>
        <w:div w:id="2088382025">
          <w:marLeft w:val="446"/>
          <w:marRight w:val="0"/>
          <w:marTop w:val="0"/>
          <w:marBottom w:val="0"/>
          <w:divBdr>
            <w:top w:val="none" w:sz="0" w:space="0" w:color="auto"/>
            <w:left w:val="none" w:sz="0" w:space="0" w:color="auto"/>
            <w:bottom w:val="none" w:sz="0" w:space="0" w:color="auto"/>
            <w:right w:val="none" w:sz="0" w:space="0" w:color="auto"/>
          </w:divBdr>
        </w:div>
      </w:divsChild>
    </w:div>
    <w:div w:id="801772418">
      <w:bodyDiv w:val="1"/>
      <w:marLeft w:val="0"/>
      <w:marRight w:val="0"/>
      <w:marTop w:val="0"/>
      <w:marBottom w:val="0"/>
      <w:divBdr>
        <w:top w:val="none" w:sz="0" w:space="0" w:color="auto"/>
        <w:left w:val="none" w:sz="0" w:space="0" w:color="auto"/>
        <w:bottom w:val="none" w:sz="0" w:space="0" w:color="auto"/>
        <w:right w:val="none" w:sz="0" w:space="0" w:color="auto"/>
      </w:divBdr>
    </w:div>
    <w:div w:id="850486806">
      <w:bodyDiv w:val="1"/>
      <w:marLeft w:val="0"/>
      <w:marRight w:val="0"/>
      <w:marTop w:val="0"/>
      <w:marBottom w:val="0"/>
      <w:divBdr>
        <w:top w:val="none" w:sz="0" w:space="0" w:color="auto"/>
        <w:left w:val="none" w:sz="0" w:space="0" w:color="auto"/>
        <w:bottom w:val="none" w:sz="0" w:space="0" w:color="auto"/>
        <w:right w:val="none" w:sz="0" w:space="0" w:color="auto"/>
      </w:divBdr>
    </w:div>
    <w:div w:id="899750470">
      <w:bodyDiv w:val="1"/>
      <w:marLeft w:val="0"/>
      <w:marRight w:val="0"/>
      <w:marTop w:val="0"/>
      <w:marBottom w:val="0"/>
      <w:divBdr>
        <w:top w:val="none" w:sz="0" w:space="0" w:color="auto"/>
        <w:left w:val="none" w:sz="0" w:space="0" w:color="auto"/>
        <w:bottom w:val="none" w:sz="0" w:space="0" w:color="auto"/>
        <w:right w:val="none" w:sz="0" w:space="0" w:color="auto"/>
      </w:divBdr>
    </w:div>
    <w:div w:id="903301156">
      <w:bodyDiv w:val="1"/>
      <w:marLeft w:val="0"/>
      <w:marRight w:val="0"/>
      <w:marTop w:val="0"/>
      <w:marBottom w:val="0"/>
      <w:divBdr>
        <w:top w:val="none" w:sz="0" w:space="0" w:color="auto"/>
        <w:left w:val="none" w:sz="0" w:space="0" w:color="auto"/>
        <w:bottom w:val="none" w:sz="0" w:space="0" w:color="auto"/>
        <w:right w:val="none" w:sz="0" w:space="0" w:color="auto"/>
      </w:divBdr>
    </w:div>
    <w:div w:id="914125286">
      <w:bodyDiv w:val="1"/>
      <w:marLeft w:val="0"/>
      <w:marRight w:val="0"/>
      <w:marTop w:val="0"/>
      <w:marBottom w:val="0"/>
      <w:divBdr>
        <w:top w:val="none" w:sz="0" w:space="0" w:color="auto"/>
        <w:left w:val="none" w:sz="0" w:space="0" w:color="auto"/>
        <w:bottom w:val="none" w:sz="0" w:space="0" w:color="auto"/>
        <w:right w:val="none" w:sz="0" w:space="0" w:color="auto"/>
      </w:divBdr>
      <w:divsChild>
        <w:div w:id="1873571886">
          <w:marLeft w:val="0"/>
          <w:marRight w:val="0"/>
          <w:marTop w:val="0"/>
          <w:marBottom w:val="0"/>
          <w:divBdr>
            <w:top w:val="none" w:sz="0" w:space="0" w:color="auto"/>
            <w:left w:val="none" w:sz="0" w:space="0" w:color="auto"/>
            <w:bottom w:val="none" w:sz="0" w:space="0" w:color="auto"/>
            <w:right w:val="none" w:sz="0" w:space="0" w:color="auto"/>
          </w:divBdr>
        </w:div>
        <w:div w:id="2124880788">
          <w:marLeft w:val="0"/>
          <w:marRight w:val="0"/>
          <w:marTop w:val="0"/>
          <w:marBottom w:val="0"/>
          <w:divBdr>
            <w:top w:val="none" w:sz="0" w:space="0" w:color="auto"/>
            <w:left w:val="none" w:sz="0" w:space="0" w:color="auto"/>
            <w:bottom w:val="none" w:sz="0" w:space="0" w:color="auto"/>
            <w:right w:val="none" w:sz="0" w:space="0" w:color="auto"/>
          </w:divBdr>
          <w:divsChild>
            <w:div w:id="189151309">
              <w:marLeft w:val="0"/>
              <w:marRight w:val="0"/>
              <w:marTop w:val="0"/>
              <w:marBottom w:val="0"/>
              <w:divBdr>
                <w:top w:val="none" w:sz="0" w:space="0" w:color="auto"/>
                <w:left w:val="none" w:sz="0" w:space="0" w:color="auto"/>
                <w:bottom w:val="none" w:sz="0" w:space="0" w:color="auto"/>
                <w:right w:val="none" w:sz="0" w:space="0" w:color="auto"/>
              </w:divBdr>
            </w:div>
          </w:divsChild>
        </w:div>
        <w:div w:id="708803716">
          <w:marLeft w:val="0"/>
          <w:marRight w:val="0"/>
          <w:marTop w:val="0"/>
          <w:marBottom w:val="0"/>
          <w:divBdr>
            <w:top w:val="none" w:sz="0" w:space="0" w:color="auto"/>
            <w:left w:val="none" w:sz="0" w:space="0" w:color="auto"/>
            <w:bottom w:val="none" w:sz="0" w:space="0" w:color="auto"/>
            <w:right w:val="none" w:sz="0" w:space="0" w:color="auto"/>
          </w:divBdr>
          <w:divsChild>
            <w:div w:id="2089813057">
              <w:marLeft w:val="0"/>
              <w:marRight w:val="0"/>
              <w:marTop w:val="0"/>
              <w:marBottom w:val="0"/>
              <w:divBdr>
                <w:top w:val="none" w:sz="0" w:space="0" w:color="auto"/>
                <w:left w:val="none" w:sz="0" w:space="0" w:color="auto"/>
                <w:bottom w:val="none" w:sz="0" w:space="0" w:color="auto"/>
                <w:right w:val="none" w:sz="0" w:space="0" w:color="auto"/>
              </w:divBdr>
            </w:div>
          </w:divsChild>
        </w:div>
        <w:div w:id="2030905808">
          <w:marLeft w:val="0"/>
          <w:marRight w:val="0"/>
          <w:marTop w:val="0"/>
          <w:marBottom w:val="0"/>
          <w:divBdr>
            <w:top w:val="none" w:sz="0" w:space="0" w:color="auto"/>
            <w:left w:val="none" w:sz="0" w:space="0" w:color="auto"/>
            <w:bottom w:val="none" w:sz="0" w:space="0" w:color="auto"/>
            <w:right w:val="none" w:sz="0" w:space="0" w:color="auto"/>
          </w:divBdr>
        </w:div>
        <w:div w:id="1973553461">
          <w:marLeft w:val="0"/>
          <w:marRight w:val="0"/>
          <w:marTop w:val="0"/>
          <w:marBottom w:val="0"/>
          <w:divBdr>
            <w:top w:val="none" w:sz="0" w:space="0" w:color="auto"/>
            <w:left w:val="none" w:sz="0" w:space="0" w:color="auto"/>
            <w:bottom w:val="none" w:sz="0" w:space="0" w:color="auto"/>
            <w:right w:val="none" w:sz="0" w:space="0" w:color="auto"/>
          </w:divBdr>
          <w:divsChild>
            <w:div w:id="1776368831">
              <w:marLeft w:val="0"/>
              <w:marRight w:val="0"/>
              <w:marTop w:val="0"/>
              <w:marBottom w:val="0"/>
              <w:divBdr>
                <w:top w:val="none" w:sz="0" w:space="0" w:color="auto"/>
                <w:left w:val="none" w:sz="0" w:space="0" w:color="auto"/>
                <w:bottom w:val="none" w:sz="0" w:space="0" w:color="auto"/>
                <w:right w:val="none" w:sz="0" w:space="0" w:color="auto"/>
              </w:divBdr>
              <w:divsChild>
                <w:div w:id="867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363">
          <w:marLeft w:val="0"/>
          <w:marRight w:val="0"/>
          <w:marTop w:val="0"/>
          <w:marBottom w:val="0"/>
          <w:divBdr>
            <w:top w:val="none" w:sz="0" w:space="0" w:color="auto"/>
            <w:left w:val="none" w:sz="0" w:space="0" w:color="auto"/>
            <w:bottom w:val="none" w:sz="0" w:space="0" w:color="auto"/>
            <w:right w:val="none" w:sz="0" w:space="0" w:color="auto"/>
          </w:divBdr>
        </w:div>
        <w:div w:id="1404451070">
          <w:marLeft w:val="0"/>
          <w:marRight w:val="0"/>
          <w:marTop w:val="0"/>
          <w:marBottom w:val="0"/>
          <w:divBdr>
            <w:top w:val="none" w:sz="0" w:space="0" w:color="auto"/>
            <w:left w:val="none" w:sz="0" w:space="0" w:color="auto"/>
            <w:bottom w:val="none" w:sz="0" w:space="0" w:color="auto"/>
            <w:right w:val="none" w:sz="0" w:space="0" w:color="auto"/>
          </w:divBdr>
          <w:divsChild>
            <w:div w:id="2020083201">
              <w:marLeft w:val="0"/>
              <w:marRight w:val="0"/>
              <w:marTop w:val="0"/>
              <w:marBottom w:val="0"/>
              <w:divBdr>
                <w:top w:val="none" w:sz="0" w:space="0" w:color="auto"/>
                <w:left w:val="none" w:sz="0" w:space="0" w:color="auto"/>
                <w:bottom w:val="none" w:sz="0" w:space="0" w:color="auto"/>
                <w:right w:val="none" w:sz="0" w:space="0" w:color="auto"/>
              </w:divBdr>
              <w:divsChild>
                <w:div w:id="1300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4773">
          <w:marLeft w:val="0"/>
          <w:marRight w:val="0"/>
          <w:marTop w:val="0"/>
          <w:marBottom w:val="0"/>
          <w:divBdr>
            <w:top w:val="none" w:sz="0" w:space="0" w:color="auto"/>
            <w:left w:val="none" w:sz="0" w:space="0" w:color="auto"/>
            <w:bottom w:val="none" w:sz="0" w:space="0" w:color="auto"/>
            <w:right w:val="none" w:sz="0" w:space="0" w:color="auto"/>
          </w:divBdr>
        </w:div>
        <w:div w:id="1300258829">
          <w:marLeft w:val="0"/>
          <w:marRight w:val="0"/>
          <w:marTop w:val="0"/>
          <w:marBottom w:val="0"/>
          <w:divBdr>
            <w:top w:val="none" w:sz="0" w:space="0" w:color="auto"/>
            <w:left w:val="none" w:sz="0" w:space="0" w:color="auto"/>
            <w:bottom w:val="none" w:sz="0" w:space="0" w:color="auto"/>
            <w:right w:val="none" w:sz="0" w:space="0" w:color="auto"/>
          </w:divBdr>
          <w:divsChild>
            <w:div w:id="696002455">
              <w:marLeft w:val="0"/>
              <w:marRight w:val="0"/>
              <w:marTop w:val="0"/>
              <w:marBottom w:val="0"/>
              <w:divBdr>
                <w:top w:val="none" w:sz="0" w:space="0" w:color="auto"/>
                <w:left w:val="none" w:sz="0" w:space="0" w:color="auto"/>
                <w:bottom w:val="none" w:sz="0" w:space="0" w:color="auto"/>
                <w:right w:val="none" w:sz="0" w:space="0" w:color="auto"/>
              </w:divBdr>
              <w:divsChild>
                <w:div w:id="4305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8927">
          <w:marLeft w:val="0"/>
          <w:marRight w:val="0"/>
          <w:marTop w:val="0"/>
          <w:marBottom w:val="0"/>
          <w:divBdr>
            <w:top w:val="none" w:sz="0" w:space="0" w:color="auto"/>
            <w:left w:val="none" w:sz="0" w:space="0" w:color="auto"/>
            <w:bottom w:val="none" w:sz="0" w:space="0" w:color="auto"/>
            <w:right w:val="none" w:sz="0" w:space="0" w:color="auto"/>
          </w:divBdr>
        </w:div>
        <w:div w:id="1239442010">
          <w:marLeft w:val="0"/>
          <w:marRight w:val="0"/>
          <w:marTop w:val="0"/>
          <w:marBottom w:val="0"/>
          <w:divBdr>
            <w:top w:val="none" w:sz="0" w:space="0" w:color="auto"/>
            <w:left w:val="none" w:sz="0" w:space="0" w:color="auto"/>
            <w:bottom w:val="none" w:sz="0" w:space="0" w:color="auto"/>
            <w:right w:val="none" w:sz="0" w:space="0" w:color="auto"/>
          </w:divBdr>
          <w:divsChild>
            <w:div w:id="1505364721">
              <w:marLeft w:val="0"/>
              <w:marRight w:val="0"/>
              <w:marTop w:val="0"/>
              <w:marBottom w:val="0"/>
              <w:divBdr>
                <w:top w:val="none" w:sz="0" w:space="0" w:color="auto"/>
                <w:left w:val="none" w:sz="0" w:space="0" w:color="auto"/>
                <w:bottom w:val="none" w:sz="0" w:space="0" w:color="auto"/>
                <w:right w:val="none" w:sz="0" w:space="0" w:color="auto"/>
              </w:divBdr>
              <w:divsChild>
                <w:div w:id="12560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02830">
      <w:bodyDiv w:val="1"/>
      <w:marLeft w:val="0"/>
      <w:marRight w:val="0"/>
      <w:marTop w:val="0"/>
      <w:marBottom w:val="0"/>
      <w:divBdr>
        <w:top w:val="none" w:sz="0" w:space="0" w:color="auto"/>
        <w:left w:val="none" w:sz="0" w:space="0" w:color="auto"/>
        <w:bottom w:val="none" w:sz="0" w:space="0" w:color="auto"/>
        <w:right w:val="none" w:sz="0" w:space="0" w:color="auto"/>
      </w:divBdr>
    </w:div>
    <w:div w:id="964047045">
      <w:bodyDiv w:val="1"/>
      <w:marLeft w:val="0"/>
      <w:marRight w:val="0"/>
      <w:marTop w:val="0"/>
      <w:marBottom w:val="0"/>
      <w:divBdr>
        <w:top w:val="none" w:sz="0" w:space="0" w:color="auto"/>
        <w:left w:val="none" w:sz="0" w:space="0" w:color="auto"/>
        <w:bottom w:val="none" w:sz="0" w:space="0" w:color="auto"/>
        <w:right w:val="none" w:sz="0" w:space="0" w:color="auto"/>
      </w:divBdr>
    </w:div>
    <w:div w:id="971129632">
      <w:bodyDiv w:val="1"/>
      <w:marLeft w:val="0"/>
      <w:marRight w:val="0"/>
      <w:marTop w:val="0"/>
      <w:marBottom w:val="0"/>
      <w:divBdr>
        <w:top w:val="none" w:sz="0" w:space="0" w:color="auto"/>
        <w:left w:val="none" w:sz="0" w:space="0" w:color="auto"/>
        <w:bottom w:val="none" w:sz="0" w:space="0" w:color="auto"/>
        <w:right w:val="none" w:sz="0" w:space="0" w:color="auto"/>
      </w:divBdr>
    </w:div>
    <w:div w:id="978731532">
      <w:bodyDiv w:val="1"/>
      <w:marLeft w:val="0"/>
      <w:marRight w:val="0"/>
      <w:marTop w:val="0"/>
      <w:marBottom w:val="0"/>
      <w:divBdr>
        <w:top w:val="none" w:sz="0" w:space="0" w:color="auto"/>
        <w:left w:val="none" w:sz="0" w:space="0" w:color="auto"/>
        <w:bottom w:val="none" w:sz="0" w:space="0" w:color="auto"/>
        <w:right w:val="none" w:sz="0" w:space="0" w:color="auto"/>
      </w:divBdr>
    </w:div>
    <w:div w:id="989795100">
      <w:bodyDiv w:val="1"/>
      <w:marLeft w:val="0"/>
      <w:marRight w:val="0"/>
      <w:marTop w:val="0"/>
      <w:marBottom w:val="0"/>
      <w:divBdr>
        <w:top w:val="none" w:sz="0" w:space="0" w:color="auto"/>
        <w:left w:val="none" w:sz="0" w:space="0" w:color="auto"/>
        <w:bottom w:val="none" w:sz="0" w:space="0" w:color="auto"/>
        <w:right w:val="none" w:sz="0" w:space="0" w:color="auto"/>
      </w:divBdr>
    </w:div>
    <w:div w:id="1000813909">
      <w:bodyDiv w:val="1"/>
      <w:marLeft w:val="0"/>
      <w:marRight w:val="0"/>
      <w:marTop w:val="0"/>
      <w:marBottom w:val="0"/>
      <w:divBdr>
        <w:top w:val="none" w:sz="0" w:space="0" w:color="auto"/>
        <w:left w:val="none" w:sz="0" w:space="0" w:color="auto"/>
        <w:bottom w:val="none" w:sz="0" w:space="0" w:color="auto"/>
        <w:right w:val="none" w:sz="0" w:space="0" w:color="auto"/>
      </w:divBdr>
    </w:div>
    <w:div w:id="1014916590">
      <w:bodyDiv w:val="1"/>
      <w:marLeft w:val="0"/>
      <w:marRight w:val="0"/>
      <w:marTop w:val="0"/>
      <w:marBottom w:val="0"/>
      <w:divBdr>
        <w:top w:val="none" w:sz="0" w:space="0" w:color="auto"/>
        <w:left w:val="none" w:sz="0" w:space="0" w:color="auto"/>
        <w:bottom w:val="none" w:sz="0" w:space="0" w:color="auto"/>
        <w:right w:val="none" w:sz="0" w:space="0" w:color="auto"/>
      </w:divBdr>
    </w:div>
    <w:div w:id="1020738639">
      <w:bodyDiv w:val="1"/>
      <w:marLeft w:val="0"/>
      <w:marRight w:val="0"/>
      <w:marTop w:val="0"/>
      <w:marBottom w:val="0"/>
      <w:divBdr>
        <w:top w:val="none" w:sz="0" w:space="0" w:color="auto"/>
        <w:left w:val="none" w:sz="0" w:space="0" w:color="auto"/>
        <w:bottom w:val="none" w:sz="0" w:space="0" w:color="auto"/>
        <w:right w:val="none" w:sz="0" w:space="0" w:color="auto"/>
      </w:divBdr>
      <w:divsChild>
        <w:div w:id="1455752200">
          <w:marLeft w:val="0"/>
          <w:marRight w:val="0"/>
          <w:marTop w:val="0"/>
          <w:marBottom w:val="0"/>
          <w:divBdr>
            <w:top w:val="none" w:sz="0" w:space="0" w:color="auto"/>
            <w:left w:val="none" w:sz="0" w:space="0" w:color="auto"/>
            <w:bottom w:val="none" w:sz="0" w:space="0" w:color="auto"/>
            <w:right w:val="none" w:sz="0" w:space="0" w:color="auto"/>
          </w:divBdr>
          <w:divsChild>
            <w:div w:id="17386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8310">
      <w:bodyDiv w:val="1"/>
      <w:marLeft w:val="0"/>
      <w:marRight w:val="0"/>
      <w:marTop w:val="0"/>
      <w:marBottom w:val="0"/>
      <w:divBdr>
        <w:top w:val="none" w:sz="0" w:space="0" w:color="auto"/>
        <w:left w:val="none" w:sz="0" w:space="0" w:color="auto"/>
        <w:bottom w:val="none" w:sz="0" w:space="0" w:color="auto"/>
        <w:right w:val="none" w:sz="0" w:space="0" w:color="auto"/>
      </w:divBdr>
    </w:div>
    <w:div w:id="1045641014">
      <w:bodyDiv w:val="1"/>
      <w:marLeft w:val="0"/>
      <w:marRight w:val="0"/>
      <w:marTop w:val="0"/>
      <w:marBottom w:val="0"/>
      <w:divBdr>
        <w:top w:val="none" w:sz="0" w:space="0" w:color="auto"/>
        <w:left w:val="none" w:sz="0" w:space="0" w:color="auto"/>
        <w:bottom w:val="none" w:sz="0" w:space="0" w:color="auto"/>
        <w:right w:val="none" w:sz="0" w:space="0" w:color="auto"/>
      </w:divBdr>
    </w:div>
    <w:div w:id="1058044056">
      <w:bodyDiv w:val="1"/>
      <w:marLeft w:val="0"/>
      <w:marRight w:val="0"/>
      <w:marTop w:val="0"/>
      <w:marBottom w:val="0"/>
      <w:divBdr>
        <w:top w:val="none" w:sz="0" w:space="0" w:color="auto"/>
        <w:left w:val="none" w:sz="0" w:space="0" w:color="auto"/>
        <w:bottom w:val="none" w:sz="0" w:space="0" w:color="auto"/>
        <w:right w:val="none" w:sz="0" w:space="0" w:color="auto"/>
      </w:divBdr>
    </w:div>
    <w:div w:id="1064597728">
      <w:bodyDiv w:val="1"/>
      <w:marLeft w:val="0"/>
      <w:marRight w:val="0"/>
      <w:marTop w:val="0"/>
      <w:marBottom w:val="0"/>
      <w:divBdr>
        <w:top w:val="none" w:sz="0" w:space="0" w:color="auto"/>
        <w:left w:val="none" w:sz="0" w:space="0" w:color="auto"/>
        <w:bottom w:val="none" w:sz="0" w:space="0" w:color="auto"/>
        <w:right w:val="none" w:sz="0" w:space="0" w:color="auto"/>
      </w:divBdr>
    </w:div>
    <w:div w:id="1068187051">
      <w:bodyDiv w:val="1"/>
      <w:marLeft w:val="0"/>
      <w:marRight w:val="0"/>
      <w:marTop w:val="0"/>
      <w:marBottom w:val="0"/>
      <w:divBdr>
        <w:top w:val="none" w:sz="0" w:space="0" w:color="auto"/>
        <w:left w:val="none" w:sz="0" w:space="0" w:color="auto"/>
        <w:bottom w:val="none" w:sz="0" w:space="0" w:color="auto"/>
        <w:right w:val="none" w:sz="0" w:space="0" w:color="auto"/>
      </w:divBdr>
    </w:div>
    <w:div w:id="1076513618">
      <w:bodyDiv w:val="1"/>
      <w:marLeft w:val="0"/>
      <w:marRight w:val="0"/>
      <w:marTop w:val="0"/>
      <w:marBottom w:val="0"/>
      <w:divBdr>
        <w:top w:val="none" w:sz="0" w:space="0" w:color="auto"/>
        <w:left w:val="none" w:sz="0" w:space="0" w:color="auto"/>
        <w:bottom w:val="none" w:sz="0" w:space="0" w:color="auto"/>
        <w:right w:val="none" w:sz="0" w:space="0" w:color="auto"/>
      </w:divBdr>
    </w:div>
    <w:div w:id="1125538140">
      <w:bodyDiv w:val="1"/>
      <w:marLeft w:val="0"/>
      <w:marRight w:val="0"/>
      <w:marTop w:val="0"/>
      <w:marBottom w:val="0"/>
      <w:divBdr>
        <w:top w:val="none" w:sz="0" w:space="0" w:color="auto"/>
        <w:left w:val="none" w:sz="0" w:space="0" w:color="auto"/>
        <w:bottom w:val="none" w:sz="0" w:space="0" w:color="auto"/>
        <w:right w:val="none" w:sz="0" w:space="0" w:color="auto"/>
      </w:divBdr>
    </w:div>
    <w:div w:id="1151406473">
      <w:bodyDiv w:val="1"/>
      <w:marLeft w:val="0"/>
      <w:marRight w:val="0"/>
      <w:marTop w:val="0"/>
      <w:marBottom w:val="0"/>
      <w:divBdr>
        <w:top w:val="none" w:sz="0" w:space="0" w:color="auto"/>
        <w:left w:val="none" w:sz="0" w:space="0" w:color="auto"/>
        <w:bottom w:val="none" w:sz="0" w:space="0" w:color="auto"/>
        <w:right w:val="none" w:sz="0" w:space="0" w:color="auto"/>
      </w:divBdr>
    </w:div>
    <w:div w:id="1158764351">
      <w:bodyDiv w:val="1"/>
      <w:marLeft w:val="0"/>
      <w:marRight w:val="0"/>
      <w:marTop w:val="0"/>
      <w:marBottom w:val="0"/>
      <w:divBdr>
        <w:top w:val="none" w:sz="0" w:space="0" w:color="auto"/>
        <w:left w:val="none" w:sz="0" w:space="0" w:color="auto"/>
        <w:bottom w:val="none" w:sz="0" w:space="0" w:color="auto"/>
        <w:right w:val="none" w:sz="0" w:space="0" w:color="auto"/>
      </w:divBdr>
    </w:div>
    <w:div w:id="1172839055">
      <w:bodyDiv w:val="1"/>
      <w:marLeft w:val="0"/>
      <w:marRight w:val="0"/>
      <w:marTop w:val="0"/>
      <w:marBottom w:val="0"/>
      <w:divBdr>
        <w:top w:val="none" w:sz="0" w:space="0" w:color="auto"/>
        <w:left w:val="none" w:sz="0" w:space="0" w:color="auto"/>
        <w:bottom w:val="none" w:sz="0" w:space="0" w:color="auto"/>
        <w:right w:val="none" w:sz="0" w:space="0" w:color="auto"/>
      </w:divBdr>
    </w:div>
    <w:div w:id="1178351318">
      <w:bodyDiv w:val="1"/>
      <w:marLeft w:val="0"/>
      <w:marRight w:val="0"/>
      <w:marTop w:val="0"/>
      <w:marBottom w:val="0"/>
      <w:divBdr>
        <w:top w:val="none" w:sz="0" w:space="0" w:color="auto"/>
        <w:left w:val="none" w:sz="0" w:space="0" w:color="auto"/>
        <w:bottom w:val="none" w:sz="0" w:space="0" w:color="auto"/>
        <w:right w:val="none" w:sz="0" w:space="0" w:color="auto"/>
      </w:divBdr>
    </w:div>
    <w:div w:id="1205098214">
      <w:bodyDiv w:val="1"/>
      <w:marLeft w:val="0"/>
      <w:marRight w:val="0"/>
      <w:marTop w:val="0"/>
      <w:marBottom w:val="0"/>
      <w:divBdr>
        <w:top w:val="none" w:sz="0" w:space="0" w:color="auto"/>
        <w:left w:val="none" w:sz="0" w:space="0" w:color="auto"/>
        <w:bottom w:val="none" w:sz="0" w:space="0" w:color="auto"/>
        <w:right w:val="none" w:sz="0" w:space="0" w:color="auto"/>
      </w:divBdr>
    </w:div>
    <w:div w:id="1215577503">
      <w:bodyDiv w:val="1"/>
      <w:marLeft w:val="0"/>
      <w:marRight w:val="0"/>
      <w:marTop w:val="0"/>
      <w:marBottom w:val="0"/>
      <w:divBdr>
        <w:top w:val="none" w:sz="0" w:space="0" w:color="auto"/>
        <w:left w:val="none" w:sz="0" w:space="0" w:color="auto"/>
        <w:bottom w:val="none" w:sz="0" w:space="0" w:color="auto"/>
        <w:right w:val="none" w:sz="0" w:space="0" w:color="auto"/>
      </w:divBdr>
    </w:div>
    <w:div w:id="1221328929">
      <w:bodyDiv w:val="1"/>
      <w:marLeft w:val="0"/>
      <w:marRight w:val="0"/>
      <w:marTop w:val="0"/>
      <w:marBottom w:val="0"/>
      <w:divBdr>
        <w:top w:val="none" w:sz="0" w:space="0" w:color="auto"/>
        <w:left w:val="none" w:sz="0" w:space="0" w:color="auto"/>
        <w:bottom w:val="none" w:sz="0" w:space="0" w:color="auto"/>
        <w:right w:val="none" w:sz="0" w:space="0" w:color="auto"/>
      </w:divBdr>
    </w:div>
    <w:div w:id="1223524076">
      <w:bodyDiv w:val="1"/>
      <w:marLeft w:val="0"/>
      <w:marRight w:val="0"/>
      <w:marTop w:val="0"/>
      <w:marBottom w:val="0"/>
      <w:divBdr>
        <w:top w:val="none" w:sz="0" w:space="0" w:color="auto"/>
        <w:left w:val="none" w:sz="0" w:space="0" w:color="auto"/>
        <w:bottom w:val="none" w:sz="0" w:space="0" w:color="auto"/>
        <w:right w:val="none" w:sz="0" w:space="0" w:color="auto"/>
      </w:divBdr>
    </w:div>
    <w:div w:id="1244295794">
      <w:bodyDiv w:val="1"/>
      <w:marLeft w:val="0"/>
      <w:marRight w:val="0"/>
      <w:marTop w:val="0"/>
      <w:marBottom w:val="0"/>
      <w:divBdr>
        <w:top w:val="none" w:sz="0" w:space="0" w:color="auto"/>
        <w:left w:val="none" w:sz="0" w:space="0" w:color="auto"/>
        <w:bottom w:val="none" w:sz="0" w:space="0" w:color="auto"/>
        <w:right w:val="none" w:sz="0" w:space="0" w:color="auto"/>
      </w:divBdr>
    </w:div>
    <w:div w:id="1245601465">
      <w:bodyDiv w:val="1"/>
      <w:marLeft w:val="0"/>
      <w:marRight w:val="0"/>
      <w:marTop w:val="0"/>
      <w:marBottom w:val="0"/>
      <w:divBdr>
        <w:top w:val="none" w:sz="0" w:space="0" w:color="auto"/>
        <w:left w:val="none" w:sz="0" w:space="0" w:color="auto"/>
        <w:bottom w:val="none" w:sz="0" w:space="0" w:color="auto"/>
        <w:right w:val="none" w:sz="0" w:space="0" w:color="auto"/>
      </w:divBdr>
    </w:div>
    <w:div w:id="1250696039">
      <w:bodyDiv w:val="1"/>
      <w:marLeft w:val="0"/>
      <w:marRight w:val="0"/>
      <w:marTop w:val="0"/>
      <w:marBottom w:val="0"/>
      <w:divBdr>
        <w:top w:val="none" w:sz="0" w:space="0" w:color="auto"/>
        <w:left w:val="none" w:sz="0" w:space="0" w:color="auto"/>
        <w:bottom w:val="none" w:sz="0" w:space="0" w:color="auto"/>
        <w:right w:val="none" w:sz="0" w:space="0" w:color="auto"/>
      </w:divBdr>
    </w:div>
    <w:div w:id="1252274833">
      <w:bodyDiv w:val="1"/>
      <w:marLeft w:val="0"/>
      <w:marRight w:val="0"/>
      <w:marTop w:val="0"/>
      <w:marBottom w:val="0"/>
      <w:divBdr>
        <w:top w:val="none" w:sz="0" w:space="0" w:color="auto"/>
        <w:left w:val="none" w:sz="0" w:space="0" w:color="auto"/>
        <w:bottom w:val="none" w:sz="0" w:space="0" w:color="auto"/>
        <w:right w:val="none" w:sz="0" w:space="0" w:color="auto"/>
      </w:divBdr>
    </w:div>
    <w:div w:id="1264805387">
      <w:bodyDiv w:val="1"/>
      <w:marLeft w:val="0"/>
      <w:marRight w:val="0"/>
      <w:marTop w:val="0"/>
      <w:marBottom w:val="0"/>
      <w:divBdr>
        <w:top w:val="none" w:sz="0" w:space="0" w:color="auto"/>
        <w:left w:val="none" w:sz="0" w:space="0" w:color="auto"/>
        <w:bottom w:val="none" w:sz="0" w:space="0" w:color="auto"/>
        <w:right w:val="none" w:sz="0" w:space="0" w:color="auto"/>
      </w:divBdr>
    </w:div>
    <w:div w:id="1267541432">
      <w:bodyDiv w:val="1"/>
      <w:marLeft w:val="0"/>
      <w:marRight w:val="0"/>
      <w:marTop w:val="0"/>
      <w:marBottom w:val="0"/>
      <w:divBdr>
        <w:top w:val="none" w:sz="0" w:space="0" w:color="auto"/>
        <w:left w:val="none" w:sz="0" w:space="0" w:color="auto"/>
        <w:bottom w:val="none" w:sz="0" w:space="0" w:color="auto"/>
        <w:right w:val="none" w:sz="0" w:space="0" w:color="auto"/>
      </w:divBdr>
    </w:div>
    <w:div w:id="1285961490">
      <w:bodyDiv w:val="1"/>
      <w:marLeft w:val="0"/>
      <w:marRight w:val="0"/>
      <w:marTop w:val="0"/>
      <w:marBottom w:val="0"/>
      <w:divBdr>
        <w:top w:val="none" w:sz="0" w:space="0" w:color="auto"/>
        <w:left w:val="none" w:sz="0" w:space="0" w:color="auto"/>
        <w:bottom w:val="none" w:sz="0" w:space="0" w:color="auto"/>
        <w:right w:val="none" w:sz="0" w:space="0" w:color="auto"/>
      </w:divBdr>
    </w:div>
    <w:div w:id="1304657263">
      <w:bodyDiv w:val="1"/>
      <w:marLeft w:val="0"/>
      <w:marRight w:val="0"/>
      <w:marTop w:val="0"/>
      <w:marBottom w:val="0"/>
      <w:divBdr>
        <w:top w:val="none" w:sz="0" w:space="0" w:color="auto"/>
        <w:left w:val="none" w:sz="0" w:space="0" w:color="auto"/>
        <w:bottom w:val="none" w:sz="0" w:space="0" w:color="auto"/>
        <w:right w:val="none" w:sz="0" w:space="0" w:color="auto"/>
      </w:divBdr>
    </w:div>
    <w:div w:id="1326544315">
      <w:bodyDiv w:val="1"/>
      <w:marLeft w:val="0"/>
      <w:marRight w:val="0"/>
      <w:marTop w:val="0"/>
      <w:marBottom w:val="0"/>
      <w:divBdr>
        <w:top w:val="none" w:sz="0" w:space="0" w:color="auto"/>
        <w:left w:val="none" w:sz="0" w:space="0" w:color="auto"/>
        <w:bottom w:val="none" w:sz="0" w:space="0" w:color="auto"/>
        <w:right w:val="none" w:sz="0" w:space="0" w:color="auto"/>
      </w:divBdr>
    </w:div>
    <w:div w:id="1330134578">
      <w:bodyDiv w:val="1"/>
      <w:marLeft w:val="0"/>
      <w:marRight w:val="0"/>
      <w:marTop w:val="0"/>
      <w:marBottom w:val="0"/>
      <w:divBdr>
        <w:top w:val="none" w:sz="0" w:space="0" w:color="auto"/>
        <w:left w:val="none" w:sz="0" w:space="0" w:color="auto"/>
        <w:bottom w:val="none" w:sz="0" w:space="0" w:color="auto"/>
        <w:right w:val="none" w:sz="0" w:space="0" w:color="auto"/>
      </w:divBdr>
    </w:div>
    <w:div w:id="1345670581">
      <w:bodyDiv w:val="1"/>
      <w:marLeft w:val="0"/>
      <w:marRight w:val="0"/>
      <w:marTop w:val="0"/>
      <w:marBottom w:val="0"/>
      <w:divBdr>
        <w:top w:val="none" w:sz="0" w:space="0" w:color="auto"/>
        <w:left w:val="none" w:sz="0" w:space="0" w:color="auto"/>
        <w:bottom w:val="none" w:sz="0" w:space="0" w:color="auto"/>
        <w:right w:val="none" w:sz="0" w:space="0" w:color="auto"/>
      </w:divBdr>
    </w:div>
    <w:div w:id="1347366513">
      <w:bodyDiv w:val="1"/>
      <w:marLeft w:val="0"/>
      <w:marRight w:val="0"/>
      <w:marTop w:val="0"/>
      <w:marBottom w:val="0"/>
      <w:divBdr>
        <w:top w:val="none" w:sz="0" w:space="0" w:color="auto"/>
        <w:left w:val="none" w:sz="0" w:space="0" w:color="auto"/>
        <w:bottom w:val="none" w:sz="0" w:space="0" w:color="auto"/>
        <w:right w:val="none" w:sz="0" w:space="0" w:color="auto"/>
      </w:divBdr>
    </w:div>
    <w:div w:id="1351182412">
      <w:bodyDiv w:val="1"/>
      <w:marLeft w:val="0"/>
      <w:marRight w:val="0"/>
      <w:marTop w:val="0"/>
      <w:marBottom w:val="0"/>
      <w:divBdr>
        <w:top w:val="none" w:sz="0" w:space="0" w:color="auto"/>
        <w:left w:val="none" w:sz="0" w:space="0" w:color="auto"/>
        <w:bottom w:val="none" w:sz="0" w:space="0" w:color="auto"/>
        <w:right w:val="none" w:sz="0" w:space="0" w:color="auto"/>
      </w:divBdr>
    </w:div>
    <w:div w:id="1351836879">
      <w:bodyDiv w:val="1"/>
      <w:marLeft w:val="0"/>
      <w:marRight w:val="0"/>
      <w:marTop w:val="0"/>
      <w:marBottom w:val="0"/>
      <w:divBdr>
        <w:top w:val="none" w:sz="0" w:space="0" w:color="auto"/>
        <w:left w:val="none" w:sz="0" w:space="0" w:color="auto"/>
        <w:bottom w:val="none" w:sz="0" w:space="0" w:color="auto"/>
        <w:right w:val="none" w:sz="0" w:space="0" w:color="auto"/>
      </w:divBdr>
    </w:div>
    <w:div w:id="1380324836">
      <w:bodyDiv w:val="1"/>
      <w:marLeft w:val="0"/>
      <w:marRight w:val="0"/>
      <w:marTop w:val="0"/>
      <w:marBottom w:val="0"/>
      <w:divBdr>
        <w:top w:val="none" w:sz="0" w:space="0" w:color="auto"/>
        <w:left w:val="none" w:sz="0" w:space="0" w:color="auto"/>
        <w:bottom w:val="none" w:sz="0" w:space="0" w:color="auto"/>
        <w:right w:val="none" w:sz="0" w:space="0" w:color="auto"/>
      </w:divBdr>
    </w:div>
    <w:div w:id="1384021671">
      <w:bodyDiv w:val="1"/>
      <w:marLeft w:val="0"/>
      <w:marRight w:val="0"/>
      <w:marTop w:val="0"/>
      <w:marBottom w:val="0"/>
      <w:divBdr>
        <w:top w:val="none" w:sz="0" w:space="0" w:color="auto"/>
        <w:left w:val="none" w:sz="0" w:space="0" w:color="auto"/>
        <w:bottom w:val="none" w:sz="0" w:space="0" w:color="auto"/>
        <w:right w:val="none" w:sz="0" w:space="0" w:color="auto"/>
      </w:divBdr>
    </w:div>
    <w:div w:id="1396197160">
      <w:bodyDiv w:val="1"/>
      <w:marLeft w:val="0"/>
      <w:marRight w:val="0"/>
      <w:marTop w:val="0"/>
      <w:marBottom w:val="0"/>
      <w:divBdr>
        <w:top w:val="none" w:sz="0" w:space="0" w:color="auto"/>
        <w:left w:val="none" w:sz="0" w:space="0" w:color="auto"/>
        <w:bottom w:val="none" w:sz="0" w:space="0" w:color="auto"/>
        <w:right w:val="none" w:sz="0" w:space="0" w:color="auto"/>
      </w:divBdr>
    </w:div>
    <w:div w:id="1404067776">
      <w:bodyDiv w:val="1"/>
      <w:marLeft w:val="0"/>
      <w:marRight w:val="0"/>
      <w:marTop w:val="0"/>
      <w:marBottom w:val="0"/>
      <w:divBdr>
        <w:top w:val="none" w:sz="0" w:space="0" w:color="auto"/>
        <w:left w:val="none" w:sz="0" w:space="0" w:color="auto"/>
        <w:bottom w:val="none" w:sz="0" w:space="0" w:color="auto"/>
        <w:right w:val="none" w:sz="0" w:space="0" w:color="auto"/>
      </w:divBdr>
    </w:div>
    <w:div w:id="1433863490">
      <w:bodyDiv w:val="1"/>
      <w:marLeft w:val="0"/>
      <w:marRight w:val="0"/>
      <w:marTop w:val="0"/>
      <w:marBottom w:val="0"/>
      <w:divBdr>
        <w:top w:val="none" w:sz="0" w:space="0" w:color="auto"/>
        <w:left w:val="none" w:sz="0" w:space="0" w:color="auto"/>
        <w:bottom w:val="none" w:sz="0" w:space="0" w:color="auto"/>
        <w:right w:val="none" w:sz="0" w:space="0" w:color="auto"/>
      </w:divBdr>
    </w:div>
    <w:div w:id="1482188488">
      <w:bodyDiv w:val="1"/>
      <w:marLeft w:val="0"/>
      <w:marRight w:val="0"/>
      <w:marTop w:val="0"/>
      <w:marBottom w:val="0"/>
      <w:divBdr>
        <w:top w:val="none" w:sz="0" w:space="0" w:color="auto"/>
        <w:left w:val="none" w:sz="0" w:space="0" w:color="auto"/>
        <w:bottom w:val="none" w:sz="0" w:space="0" w:color="auto"/>
        <w:right w:val="none" w:sz="0" w:space="0" w:color="auto"/>
      </w:divBdr>
    </w:div>
    <w:div w:id="1532105969">
      <w:bodyDiv w:val="1"/>
      <w:marLeft w:val="0"/>
      <w:marRight w:val="0"/>
      <w:marTop w:val="0"/>
      <w:marBottom w:val="0"/>
      <w:divBdr>
        <w:top w:val="none" w:sz="0" w:space="0" w:color="auto"/>
        <w:left w:val="none" w:sz="0" w:space="0" w:color="auto"/>
        <w:bottom w:val="none" w:sz="0" w:space="0" w:color="auto"/>
        <w:right w:val="none" w:sz="0" w:space="0" w:color="auto"/>
      </w:divBdr>
    </w:div>
    <w:div w:id="1534688615">
      <w:bodyDiv w:val="1"/>
      <w:marLeft w:val="0"/>
      <w:marRight w:val="0"/>
      <w:marTop w:val="0"/>
      <w:marBottom w:val="0"/>
      <w:divBdr>
        <w:top w:val="none" w:sz="0" w:space="0" w:color="auto"/>
        <w:left w:val="none" w:sz="0" w:space="0" w:color="auto"/>
        <w:bottom w:val="none" w:sz="0" w:space="0" w:color="auto"/>
        <w:right w:val="none" w:sz="0" w:space="0" w:color="auto"/>
      </w:divBdr>
      <w:divsChild>
        <w:div w:id="1101070597">
          <w:marLeft w:val="446"/>
          <w:marRight w:val="0"/>
          <w:marTop w:val="0"/>
          <w:marBottom w:val="0"/>
          <w:divBdr>
            <w:top w:val="none" w:sz="0" w:space="0" w:color="auto"/>
            <w:left w:val="none" w:sz="0" w:space="0" w:color="auto"/>
            <w:bottom w:val="none" w:sz="0" w:space="0" w:color="auto"/>
            <w:right w:val="none" w:sz="0" w:space="0" w:color="auto"/>
          </w:divBdr>
        </w:div>
        <w:div w:id="1707215257">
          <w:marLeft w:val="446"/>
          <w:marRight w:val="0"/>
          <w:marTop w:val="0"/>
          <w:marBottom w:val="0"/>
          <w:divBdr>
            <w:top w:val="none" w:sz="0" w:space="0" w:color="auto"/>
            <w:left w:val="none" w:sz="0" w:space="0" w:color="auto"/>
            <w:bottom w:val="none" w:sz="0" w:space="0" w:color="auto"/>
            <w:right w:val="none" w:sz="0" w:space="0" w:color="auto"/>
          </w:divBdr>
        </w:div>
        <w:div w:id="1113868292">
          <w:marLeft w:val="446"/>
          <w:marRight w:val="0"/>
          <w:marTop w:val="0"/>
          <w:marBottom w:val="0"/>
          <w:divBdr>
            <w:top w:val="none" w:sz="0" w:space="0" w:color="auto"/>
            <w:left w:val="none" w:sz="0" w:space="0" w:color="auto"/>
            <w:bottom w:val="none" w:sz="0" w:space="0" w:color="auto"/>
            <w:right w:val="none" w:sz="0" w:space="0" w:color="auto"/>
          </w:divBdr>
        </w:div>
      </w:divsChild>
    </w:div>
    <w:div w:id="1536388323">
      <w:bodyDiv w:val="1"/>
      <w:marLeft w:val="0"/>
      <w:marRight w:val="0"/>
      <w:marTop w:val="0"/>
      <w:marBottom w:val="0"/>
      <w:divBdr>
        <w:top w:val="none" w:sz="0" w:space="0" w:color="auto"/>
        <w:left w:val="none" w:sz="0" w:space="0" w:color="auto"/>
        <w:bottom w:val="none" w:sz="0" w:space="0" w:color="auto"/>
        <w:right w:val="none" w:sz="0" w:space="0" w:color="auto"/>
      </w:divBdr>
    </w:div>
    <w:div w:id="1550144535">
      <w:bodyDiv w:val="1"/>
      <w:marLeft w:val="0"/>
      <w:marRight w:val="0"/>
      <w:marTop w:val="0"/>
      <w:marBottom w:val="0"/>
      <w:divBdr>
        <w:top w:val="none" w:sz="0" w:space="0" w:color="auto"/>
        <w:left w:val="none" w:sz="0" w:space="0" w:color="auto"/>
        <w:bottom w:val="none" w:sz="0" w:space="0" w:color="auto"/>
        <w:right w:val="none" w:sz="0" w:space="0" w:color="auto"/>
      </w:divBdr>
    </w:div>
    <w:div w:id="1588997321">
      <w:bodyDiv w:val="1"/>
      <w:marLeft w:val="0"/>
      <w:marRight w:val="0"/>
      <w:marTop w:val="0"/>
      <w:marBottom w:val="0"/>
      <w:divBdr>
        <w:top w:val="none" w:sz="0" w:space="0" w:color="auto"/>
        <w:left w:val="none" w:sz="0" w:space="0" w:color="auto"/>
        <w:bottom w:val="none" w:sz="0" w:space="0" w:color="auto"/>
        <w:right w:val="none" w:sz="0" w:space="0" w:color="auto"/>
      </w:divBdr>
    </w:div>
    <w:div w:id="1596475297">
      <w:bodyDiv w:val="1"/>
      <w:marLeft w:val="0"/>
      <w:marRight w:val="0"/>
      <w:marTop w:val="0"/>
      <w:marBottom w:val="0"/>
      <w:divBdr>
        <w:top w:val="none" w:sz="0" w:space="0" w:color="auto"/>
        <w:left w:val="none" w:sz="0" w:space="0" w:color="auto"/>
        <w:bottom w:val="none" w:sz="0" w:space="0" w:color="auto"/>
        <w:right w:val="none" w:sz="0" w:space="0" w:color="auto"/>
      </w:divBdr>
    </w:div>
    <w:div w:id="1602765372">
      <w:bodyDiv w:val="1"/>
      <w:marLeft w:val="0"/>
      <w:marRight w:val="0"/>
      <w:marTop w:val="0"/>
      <w:marBottom w:val="0"/>
      <w:divBdr>
        <w:top w:val="none" w:sz="0" w:space="0" w:color="auto"/>
        <w:left w:val="none" w:sz="0" w:space="0" w:color="auto"/>
        <w:bottom w:val="none" w:sz="0" w:space="0" w:color="auto"/>
        <w:right w:val="none" w:sz="0" w:space="0" w:color="auto"/>
      </w:divBdr>
    </w:div>
    <w:div w:id="1608930374">
      <w:bodyDiv w:val="1"/>
      <w:marLeft w:val="0"/>
      <w:marRight w:val="0"/>
      <w:marTop w:val="0"/>
      <w:marBottom w:val="0"/>
      <w:divBdr>
        <w:top w:val="none" w:sz="0" w:space="0" w:color="auto"/>
        <w:left w:val="none" w:sz="0" w:space="0" w:color="auto"/>
        <w:bottom w:val="none" w:sz="0" w:space="0" w:color="auto"/>
        <w:right w:val="none" w:sz="0" w:space="0" w:color="auto"/>
      </w:divBdr>
    </w:div>
    <w:div w:id="1624654949">
      <w:bodyDiv w:val="1"/>
      <w:marLeft w:val="0"/>
      <w:marRight w:val="0"/>
      <w:marTop w:val="0"/>
      <w:marBottom w:val="0"/>
      <w:divBdr>
        <w:top w:val="none" w:sz="0" w:space="0" w:color="auto"/>
        <w:left w:val="none" w:sz="0" w:space="0" w:color="auto"/>
        <w:bottom w:val="none" w:sz="0" w:space="0" w:color="auto"/>
        <w:right w:val="none" w:sz="0" w:space="0" w:color="auto"/>
      </w:divBdr>
    </w:div>
    <w:div w:id="1629820203">
      <w:bodyDiv w:val="1"/>
      <w:marLeft w:val="0"/>
      <w:marRight w:val="0"/>
      <w:marTop w:val="0"/>
      <w:marBottom w:val="0"/>
      <w:divBdr>
        <w:top w:val="none" w:sz="0" w:space="0" w:color="auto"/>
        <w:left w:val="none" w:sz="0" w:space="0" w:color="auto"/>
        <w:bottom w:val="none" w:sz="0" w:space="0" w:color="auto"/>
        <w:right w:val="none" w:sz="0" w:space="0" w:color="auto"/>
      </w:divBdr>
    </w:div>
    <w:div w:id="1634018189">
      <w:bodyDiv w:val="1"/>
      <w:marLeft w:val="0"/>
      <w:marRight w:val="0"/>
      <w:marTop w:val="0"/>
      <w:marBottom w:val="0"/>
      <w:divBdr>
        <w:top w:val="none" w:sz="0" w:space="0" w:color="auto"/>
        <w:left w:val="none" w:sz="0" w:space="0" w:color="auto"/>
        <w:bottom w:val="none" w:sz="0" w:space="0" w:color="auto"/>
        <w:right w:val="none" w:sz="0" w:space="0" w:color="auto"/>
      </w:divBdr>
    </w:div>
    <w:div w:id="1647659803">
      <w:bodyDiv w:val="1"/>
      <w:marLeft w:val="0"/>
      <w:marRight w:val="0"/>
      <w:marTop w:val="0"/>
      <w:marBottom w:val="0"/>
      <w:divBdr>
        <w:top w:val="none" w:sz="0" w:space="0" w:color="auto"/>
        <w:left w:val="none" w:sz="0" w:space="0" w:color="auto"/>
        <w:bottom w:val="none" w:sz="0" w:space="0" w:color="auto"/>
        <w:right w:val="none" w:sz="0" w:space="0" w:color="auto"/>
      </w:divBdr>
    </w:div>
    <w:div w:id="1649361248">
      <w:bodyDiv w:val="1"/>
      <w:marLeft w:val="0"/>
      <w:marRight w:val="0"/>
      <w:marTop w:val="0"/>
      <w:marBottom w:val="0"/>
      <w:divBdr>
        <w:top w:val="none" w:sz="0" w:space="0" w:color="auto"/>
        <w:left w:val="none" w:sz="0" w:space="0" w:color="auto"/>
        <w:bottom w:val="none" w:sz="0" w:space="0" w:color="auto"/>
        <w:right w:val="none" w:sz="0" w:space="0" w:color="auto"/>
      </w:divBdr>
    </w:div>
    <w:div w:id="1655334080">
      <w:bodyDiv w:val="1"/>
      <w:marLeft w:val="0"/>
      <w:marRight w:val="0"/>
      <w:marTop w:val="0"/>
      <w:marBottom w:val="0"/>
      <w:divBdr>
        <w:top w:val="none" w:sz="0" w:space="0" w:color="auto"/>
        <w:left w:val="none" w:sz="0" w:space="0" w:color="auto"/>
        <w:bottom w:val="none" w:sz="0" w:space="0" w:color="auto"/>
        <w:right w:val="none" w:sz="0" w:space="0" w:color="auto"/>
      </w:divBdr>
    </w:div>
    <w:div w:id="1659118125">
      <w:bodyDiv w:val="1"/>
      <w:marLeft w:val="0"/>
      <w:marRight w:val="0"/>
      <w:marTop w:val="0"/>
      <w:marBottom w:val="0"/>
      <w:divBdr>
        <w:top w:val="none" w:sz="0" w:space="0" w:color="auto"/>
        <w:left w:val="none" w:sz="0" w:space="0" w:color="auto"/>
        <w:bottom w:val="none" w:sz="0" w:space="0" w:color="auto"/>
        <w:right w:val="none" w:sz="0" w:space="0" w:color="auto"/>
      </w:divBdr>
    </w:div>
    <w:div w:id="1663466029">
      <w:bodyDiv w:val="1"/>
      <w:marLeft w:val="0"/>
      <w:marRight w:val="0"/>
      <w:marTop w:val="0"/>
      <w:marBottom w:val="0"/>
      <w:divBdr>
        <w:top w:val="none" w:sz="0" w:space="0" w:color="auto"/>
        <w:left w:val="none" w:sz="0" w:space="0" w:color="auto"/>
        <w:bottom w:val="none" w:sz="0" w:space="0" w:color="auto"/>
        <w:right w:val="none" w:sz="0" w:space="0" w:color="auto"/>
      </w:divBdr>
    </w:div>
    <w:div w:id="1679889358">
      <w:bodyDiv w:val="1"/>
      <w:marLeft w:val="0"/>
      <w:marRight w:val="0"/>
      <w:marTop w:val="0"/>
      <w:marBottom w:val="0"/>
      <w:divBdr>
        <w:top w:val="none" w:sz="0" w:space="0" w:color="auto"/>
        <w:left w:val="none" w:sz="0" w:space="0" w:color="auto"/>
        <w:bottom w:val="none" w:sz="0" w:space="0" w:color="auto"/>
        <w:right w:val="none" w:sz="0" w:space="0" w:color="auto"/>
      </w:divBdr>
    </w:div>
    <w:div w:id="1707296401">
      <w:bodyDiv w:val="1"/>
      <w:marLeft w:val="0"/>
      <w:marRight w:val="0"/>
      <w:marTop w:val="0"/>
      <w:marBottom w:val="0"/>
      <w:divBdr>
        <w:top w:val="none" w:sz="0" w:space="0" w:color="auto"/>
        <w:left w:val="none" w:sz="0" w:space="0" w:color="auto"/>
        <w:bottom w:val="none" w:sz="0" w:space="0" w:color="auto"/>
        <w:right w:val="none" w:sz="0" w:space="0" w:color="auto"/>
      </w:divBdr>
    </w:div>
    <w:div w:id="1724136569">
      <w:bodyDiv w:val="1"/>
      <w:marLeft w:val="0"/>
      <w:marRight w:val="0"/>
      <w:marTop w:val="0"/>
      <w:marBottom w:val="0"/>
      <w:divBdr>
        <w:top w:val="none" w:sz="0" w:space="0" w:color="auto"/>
        <w:left w:val="none" w:sz="0" w:space="0" w:color="auto"/>
        <w:bottom w:val="none" w:sz="0" w:space="0" w:color="auto"/>
        <w:right w:val="none" w:sz="0" w:space="0" w:color="auto"/>
      </w:divBdr>
    </w:div>
    <w:div w:id="1771779914">
      <w:bodyDiv w:val="1"/>
      <w:marLeft w:val="0"/>
      <w:marRight w:val="0"/>
      <w:marTop w:val="0"/>
      <w:marBottom w:val="0"/>
      <w:divBdr>
        <w:top w:val="none" w:sz="0" w:space="0" w:color="auto"/>
        <w:left w:val="none" w:sz="0" w:space="0" w:color="auto"/>
        <w:bottom w:val="none" w:sz="0" w:space="0" w:color="auto"/>
        <w:right w:val="none" w:sz="0" w:space="0" w:color="auto"/>
      </w:divBdr>
    </w:div>
    <w:div w:id="1778211357">
      <w:bodyDiv w:val="1"/>
      <w:marLeft w:val="0"/>
      <w:marRight w:val="0"/>
      <w:marTop w:val="0"/>
      <w:marBottom w:val="0"/>
      <w:divBdr>
        <w:top w:val="none" w:sz="0" w:space="0" w:color="auto"/>
        <w:left w:val="none" w:sz="0" w:space="0" w:color="auto"/>
        <w:bottom w:val="none" w:sz="0" w:space="0" w:color="auto"/>
        <w:right w:val="none" w:sz="0" w:space="0" w:color="auto"/>
      </w:divBdr>
    </w:div>
    <w:div w:id="1787580698">
      <w:bodyDiv w:val="1"/>
      <w:marLeft w:val="0"/>
      <w:marRight w:val="0"/>
      <w:marTop w:val="0"/>
      <w:marBottom w:val="0"/>
      <w:divBdr>
        <w:top w:val="none" w:sz="0" w:space="0" w:color="auto"/>
        <w:left w:val="none" w:sz="0" w:space="0" w:color="auto"/>
        <w:bottom w:val="none" w:sz="0" w:space="0" w:color="auto"/>
        <w:right w:val="none" w:sz="0" w:space="0" w:color="auto"/>
      </w:divBdr>
    </w:div>
    <w:div w:id="1793599404">
      <w:bodyDiv w:val="1"/>
      <w:marLeft w:val="0"/>
      <w:marRight w:val="0"/>
      <w:marTop w:val="0"/>
      <w:marBottom w:val="0"/>
      <w:divBdr>
        <w:top w:val="none" w:sz="0" w:space="0" w:color="auto"/>
        <w:left w:val="none" w:sz="0" w:space="0" w:color="auto"/>
        <w:bottom w:val="none" w:sz="0" w:space="0" w:color="auto"/>
        <w:right w:val="none" w:sz="0" w:space="0" w:color="auto"/>
      </w:divBdr>
    </w:div>
    <w:div w:id="1807969203">
      <w:bodyDiv w:val="1"/>
      <w:marLeft w:val="0"/>
      <w:marRight w:val="0"/>
      <w:marTop w:val="0"/>
      <w:marBottom w:val="0"/>
      <w:divBdr>
        <w:top w:val="none" w:sz="0" w:space="0" w:color="auto"/>
        <w:left w:val="none" w:sz="0" w:space="0" w:color="auto"/>
        <w:bottom w:val="none" w:sz="0" w:space="0" w:color="auto"/>
        <w:right w:val="none" w:sz="0" w:space="0" w:color="auto"/>
      </w:divBdr>
    </w:div>
    <w:div w:id="1834223610">
      <w:bodyDiv w:val="1"/>
      <w:marLeft w:val="0"/>
      <w:marRight w:val="0"/>
      <w:marTop w:val="0"/>
      <w:marBottom w:val="0"/>
      <w:divBdr>
        <w:top w:val="none" w:sz="0" w:space="0" w:color="auto"/>
        <w:left w:val="none" w:sz="0" w:space="0" w:color="auto"/>
        <w:bottom w:val="none" w:sz="0" w:space="0" w:color="auto"/>
        <w:right w:val="none" w:sz="0" w:space="0" w:color="auto"/>
      </w:divBdr>
    </w:div>
    <w:div w:id="1868833965">
      <w:bodyDiv w:val="1"/>
      <w:marLeft w:val="0"/>
      <w:marRight w:val="0"/>
      <w:marTop w:val="0"/>
      <w:marBottom w:val="0"/>
      <w:divBdr>
        <w:top w:val="none" w:sz="0" w:space="0" w:color="auto"/>
        <w:left w:val="none" w:sz="0" w:space="0" w:color="auto"/>
        <w:bottom w:val="none" w:sz="0" w:space="0" w:color="auto"/>
        <w:right w:val="none" w:sz="0" w:space="0" w:color="auto"/>
      </w:divBdr>
      <w:divsChild>
        <w:div w:id="1604875162">
          <w:marLeft w:val="0"/>
          <w:marRight w:val="0"/>
          <w:marTop w:val="0"/>
          <w:marBottom w:val="0"/>
          <w:divBdr>
            <w:top w:val="none" w:sz="0" w:space="0" w:color="auto"/>
            <w:left w:val="none" w:sz="0" w:space="0" w:color="auto"/>
            <w:bottom w:val="none" w:sz="0" w:space="0" w:color="auto"/>
            <w:right w:val="none" w:sz="0" w:space="0" w:color="auto"/>
          </w:divBdr>
        </w:div>
        <w:div w:id="2122651057">
          <w:marLeft w:val="0"/>
          <w:marRight w:val="0"/>
          <w:marTop w:val="0"/>
          <w:marBottom w:val="0"/>
          <w:divBdr>
            <w:top w:val="none" w:sz="0" w:space="0" w:color="auto"/>
            <w:left w:val="none" w:sz="0" w:space="0" w:color="auto"/>
            <w:bottom w:val="none" w:sz="0" w:space="0" w:color="auto"/>
            <w:right w:val="none" w:sz="0" w:space="0" w:color="auto"/>
          </w:divBdr>
          <w:divsChild>
            <w:div w:id="990405872">
              <w:marLeft w:val="0"/>
              <w:marRight w:val="0"/>
              <w:marTop w:val="0"/>
              <w:marBottom w:val="0"/>
              <w:divBdr>
                <w:top w:val="none" w:sz="0" w:space="0" w:color="auto"/>
                <w:left w:val="none" w:sz="0" w:space="0" w:color="auto"/>
                <w:bottom w:val="none" w:sz="0" w:space="0" w:color="auto"/>
                <w:right w:val="none" w:sz="0" w:space="0" w:color="auto"/>
              </w:divBdr>
            </w:div>
          </w:divsChild>
        </w:div>
        <w:div w:id="1112047537">
          <w:marLeft w:val="0"/>
          <w:marRight w:val="0"/>
          <w:marTop w:val="0"/>
          <w:marBottom w:val="0"/>
          <w:divBdr>
            <w:top w:val="none" w:sz="0" w:space="0" w:color="auto"/>
            <w:left w:val="none" w:sz="0" w:space="0" w:color="auto"/>
            <w:bottom w:val="none" w:sz="0" w:space="0" w:color="auto"/>
            <w:right w:val="none" w:sz="0" w:space="0" w:color="auto"/>
          </w:divBdr>
          <w:divsChild>
            <w:div w:id="895700465">
              <w:marLeft w:val="0"/>
              <w:marRight w:val="0"/>
              <w:marTop w:val="0"/>
              <w:marBottom w:val="0"/>
              <w:divBdr>
                <w:top w:val="none" w:sz="0" w:space="0" w:color="auto"/>
                <w:left w:val="none" w:sz="0" w:space="0" w:color="auto"/>
                <w:bottom w:val="none" w:sz="0" w:space="0" w:color="auto"/>
                <w:right w:val="none" w:sz="0" w:space="0" w:color="auto"/>
              </w:divBdr>
            </w:div>
          </w:divsChild>
        </w:div>
        <w:div w:id="1404989818">
          <w:marLeft w:val="0"/>
          <w:marRight w:val="0"/>
          <w:marTop w:val="0"/>
          <w:marBottom w:val="0"/>
          <w:divBdr>
            <w:top w:val="none" w:sz="0" w:space="0" w:color="auto"/>
            <w:left w:val="none" w:sz="0" w:space="0" w:color="auto"/>
            <w:bottom w:val="none" w:sz="0" w:space="0" w:color="auto"/>
            <w:right w:val="none" w:sz="0" w:space="0" w:color="auto"/>
          </w:divBdr>
        </w:div>
        <w:div w:id="1490251999">
          <w:marLeft w:val="0"/>
          <w:marRight w:val="0"/>
          <w:marTop w:val="0"/>
          <w:marBottom w:val="0"/>
          <w:divBdr>
            <w:top w:val="none" w:sz="0" w:space="0" w:color="auto"/>
            <w:left w:val="none" w:sz="0" w:space="0" w:color="auto"/>
            <w:bottom w:val="none" w:sz="0" w:space="0" w:color="auto"/>
            <w:right w:val="none" w:sz="0" w:space="0" w:color="auto"/>
          </w:divBdr>
          <w:divsChild>
            <w:div w:id="1345016737">
              <w:marLeft w:val="0"/>
              <w:marRight w:val="0"/>
              <w:marTop w:val="0"/>
              <w:marBottom w:val="0"/>
              <w:divBdr>
                <w:top w:val="none" w:sz="0" w:space="0" w:color="auto"/>
                <w:left w:val="none" w:sz="0" w:space="0" w:color="auto"/>
                <w:bottom w:val="none" w:sz="0" w:space="0" w:color="auto"/>
                <w:right w:val="none" w:sz="0" w:space="0" w:color="auto"/>
              </w:divBdr>
              <w:divsChild>
                <w:div w:id="20308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9976">
          <w:marLeft w:val="0"/>
          <w:marRight w:val="0"/>
          <w:marTop w:val="0"/>
          <w:marBottom w:val="0"/>
          <w:divBdr>
            <w:top w:val="none" w:sz="0" w:space="0" w:color="auto"/>
            <w:left w:val="none" w:sz="0" w:space="0" w:color="auto"/>
            <w:bottom w:val="none" w:sz="0" w:space="0" w:color="auto"/>
            <w:right w:val="none" w:sz="0" w:space="0" w:color="auto"/>
          </w:divBdr>
        </w:div>
        <w:div w:id="1109736717">
          <w:marLeft w:val="0"/>
          <w:marRight w:val="0"/>
          <w:marTop w:val="0"/>
          <w:marBottom w:val="0"/>
          <w:divBdr>
            <w:top w:val="none" w:sz="0" w:space="0" w:color="auto"/>
            <w:left w:val="none" w:sz="0" w:space="0" w:color="auto"/>
            <w:bottom w:val="none" w:sz="0" w:space="0" w:color="auto"/>
            <w:right w:val="none" w:sz="0" w:space="0" w:color="auto"/>
          </w:divBdr>
          <w:divsChild>
            <w:div w:id="855458906">
              <w:marLeft w:val="0"/>
              <w:marRight w:val="0"/>
              <w:marTop w:val="0"/>
              <w:marBottom w:val="0"/>
              <w:divBdr>
                <w:top w:val="none" w:sz="0" w:space="0" w:color="auto"/>
                <w:left w:val="none" w:sz="0" w:space="0" w:color="auto"/>
                <w:bottom w:val="none" w:sz="0" w:space="0" w:color="auto"/>
                <w:right w:val="none" w:sz="0" w:space="0" w:color="auto"/>
              </w:divBdr>
              <w:divsChild>
                <w:div w:id="14863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3777">
          <w:marLeft w:val="0"/>
          <w:marRight w:val="0"/>
          <w:marTop w:val="0"/>
          <w:marBottom w:val="0"/>
          <w:divBdr>
            <w:top w:val="none" w:sz="0" w:space="0" w:color="auto"/>
            <w:left w:val="none" w:sz="0" w:space="0" w:color="auto"/>
            <w:bottom w:val="none" w:sz="0" w:space="0" w:color="auto"/>
            <w:right w:val="none" w:sz="0" w:space="0" w:color="auto"/>
          </w:divBdr>
        </w:div>
        <w:div w:id="1371684049">
          <w:marLeft w:val="0"/>
          <w:marRight w:val="0"/>
          <w:marTop w:val="0"/>
          <w:marBottom w:val="0"/>
          <w:divBdr>
            <w:top w:val="none" w:sz="0" w:space="0" w:color="auto"/>
            <w:left w:val="none" w:sz="0" w:space="0" w:color="auto"/>
            <w:bottom w:val="none" w:sz="0" w:space="0" w:color="auto"/>
            <w:right w:val="none" w:sz="0" w:space="0" w:color="auto"/>
          </w:divBdr>
          <w:divsChild>
            <w:div w:id="1882982596">
              <w:marLeft w:val="0"/>
              <w:marRight w:val="0"/>
              <w:marTop w:val="0"/>
              <w:marBottom w:val="0"/>
              <w:divBdr>
                <w:top w:val="none" w:sz="0" w:space="0" w:color="auto"/>
                <w:left w:val="none" w:sz="0" w:space="0" w:color="auto"/>
                <w:bottom w:val="none" w:sz="0" w:space="0" w:color="auto"/>
                <w:right w:val="none" w:sz="0" w:space="0" w:color="auto"/>
              </w:divBdr>
              <w:divsChild>
                <w:div w:id="6158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4514">
          <w:marLeft w:val="0"/>
          <w:marRight w:val="0"/>
          <w:marTop w:val="0"/>
          <w:marBottom w:val="0"/>
          <w:divBdr>
            <w:top w:val="none" w:sz="0" w:space="0" w:color="auto"/>
            <w:left w:val="none" w:sz="0" w:space="0" w:color="auto"/>
            <w:bottom w:val="none" w:sz="0" w:space="0" w:color="auto"/>
            <w:right w:val="none" w:sz="0" w:space="0" w:color="auto"/>
          </w:divBdr>
        </w:div>
        <w:div w:id="788545907">
          <w:marLeft w:val="0"/>
          <w:marRight w:val="0"/>
          <w:marTop w:val="0"/>
          <w:marBottom w:val="0"/>
          <w:divBdr>
            <w:top w:val="none" w:sz="0" w:space="0" w:color="auto"/>
            <w:left w:val="none" w:sz="0" w:space="0" w:color="auto"/>
            <w:bottom w:val="none" w:sz="0" w:space="0" w:color="auto"/>
            <w:right w:val="none" w:sz="0" w:space="0" w:color="auto"/>
          </w:divBdr>
          <w:divsChild>
            <w:div w:id="1594850891">
              <w:marLeft w:val="0"/>
              <w:marRight w:val="0"/>
              <w:marTop w:val="0"/>
              <w:marBottom w:val="0"/>
              <w:divBdr>
                <w:top w:val="none" w:sz="0" w:space="0" w:color="auto"/>
                <w:left w:val="none" w:sz="0" w:space="0" w:color="auto"/>
                <w:bottom w:val="none" w:sz="0" w:space="0" w:color="auto"/>
                <w:right w:val="none" w:sz="0" w:space="0" w:color="auto"/>
              </w:divBdr>
              <w:divsChild>
                <w:div w:id="322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5487">
      <w:bodyDiv w:val="1"/>
      <w:marLeft w:val="0"/>
      <w:marRight w:val="0"/>
      <w:marTop w:val="0"/>
      <w:marBottom w:val="0"/>
      <w:divBdr>
        <w:top w:val="none" w:sz="0" w:space="0" w:color="auto"/>
        <w:left w:val="none" w:sz="0" w:space="0" w:color="auto"/>
        <w:bottom w:val="none" w:sz="0" w:space="0" w:color="auto"/>
        <w:right w:val="none" w:sz="0" w:space="0" w:color="auto"/>
      </w:divBdr>
    </w:div>
    <w:div w:id="1879774209">
      <w:bodyDiv w:val="1"/>
      <w:marLeft w:val="0"/>
      <w:marRight w:val="0"/>
      <w:marTop w:val="0"/>
      <w:marBottom w:val="0"/>
      <w:divBdr>
        <w:top w:val="none" w:sz="0" w:space="0" w:color="auto"/>
        <w:left w:val="none" w:sz="0" w:space="0" w:color="auto"/>
        <w:bottom w:val="none" w:sz="0" w:space="0" w:color="auto"/>
        <w:right w:val="none" w:sz="0" w:space="0" w:color="auto"/>
      </w:divBdr>
    </w:div>
    <w:div w:id="1904635140">
      <w:bodyDiv w:val="1"/>
      <w:marLeft w:val="0"/>
      <w:marRight w:val="0"/>
      <w:marTop w:val="0"/>
      <w:marBottom w:val="0"/>
      <w:divBdr>
        <w:top w:val="none" w:sz="0" w:space="0" w:color="auto"/>
        <w:left w:val="none" w:sz="0" w:space="0" w:color="auto"/>
        <w:bottom w:val="none" w:sz="0" w:space="0" w:color="auto"/>
        <w:right w:val="none" w:sz="0" w:space="0" w:color="auto"/>
      </w:divBdr>
    </w:div>
    <w:div w:id="1933777892">
      <w:bodyDiv w:val="1"/>
      <w:marLeft w:val="0"/>
      <w:marRight w:val="0"/>
      <w:marTop w:val="0"/>
      <w:marBottom w:val="0"/>
      <w:divBdr>
        <w:top w:val="none" w:sz="0" w:space="0" w:color="auto"/>
        <w:left w:val="none" w:sz="0" w:space="0" w:color="auto"/>
        <w:bottom w:val="none" w:sz="0" w:space="0" w:color="auto"/>
        <w:right w:val="none" w:sz="0" w:space="0" w:color="auto"/>
      </w:divBdr>
    </w:div>
    <w:div w:id="1935749740">
      <w:bodyDiv w:val="1"/>
      <w:marLeft w:val="0"/>
      <w:marRight w:val="0"/>
      <w:marTop w:val="0"/>
      <w:marBottom w:val="0"/>
      <w:divBdr>
        <w:top w:val="none" w:sz="0" w:space="0" w:color="auto"/>
        <w:left w:val="none" w:sz="0" w:space="0" w:color="auto"/>
        <w:bottom w:val="none" w:sz="0" w:space="0" w:color="auto"/>
        <w:right w:val="none" w:sz="0" w:space="0" w:color="auto"/>
      </w:divBdr>
    </w:div>
    <w:div w:id="1939101727">
      <w:bodyDiv w:val="1"/>
      <w:marLeft w:val="0"/>
      <w:marRight w:val="0"/>
      <w:marTop w:val="0"/>
      <w:marBottom w:val="0"/>
      <w:divBdr>
        <w:top w:val="none" w:sz="0" w:space="0" w:color="auto"/>
        <w:left w:val="none" w:sz="0" w:space="0" w:color="auto"/>
        <w:bottom w:val="none" w:sz="0" w:space="0" w:color="auto"/>
        <w:right w:val="none" w:sz="0" w:space="0" w:color="auto"/>
      </w:divBdr>
    </w:div>
    <w:div w:id="1942179653">
      <w:bodyDiv w:val="1"/>
      <w:marLeft w:val="0"/>
      <w:marRight w:val="0"/>
      <w:marTop w:val="0"/>
      <w:marBottom w:val="0"/>
      <w:divBdr>
        <w:top w:val="none" w:sz="0" w:space="0" w:color="auto"/>
        <w:left w:val="none" w:sz="0" w:space="0" w:color="auto"/>
        <w:bottom w:val="none" w:sz="0" w:space="0" w:color="auto"/>
        <w:right w:val="none" w:sz="0" w:space="0" w:color="auto"/>
      </w:divBdr>
    </w:div>
    <w:div w:id="1948585749">
      <w:bodyDiv w:val="1"/>
      <w:marLeft w:val="0"/>
      <w:marRight w:val="0"/>
      <w:marTop w:val="0"/>
      <w:marBottom w:val="0"/>
      <w:divBdr>
        <w:top w:val="none" w:sz="0" w:space="0" w:color="auto"/>
        <w:left w:val="none" w:sz="0" w:space="0" w:color="auto"/>
        <w:bottom w:val="none" w:sz="0" w:space="0" w:color="auto"/>
        <w:right w:val="none" w:sz="0" w:space="0" w:color="auto"/>
      </w:divBdr>
    </w:div>
    <w:div w:id="1963224957">
      <w:bodyDiv w:val="1"/>
      <w:marLeft w:val="0"/>
      <w:marRight w:val="0"/>
      <w:marTop w:val="0"/>
      <w:marBottom w:val="0"/>
      <w:divBdr>
        <w:top w:val="none" w:sz="0" w:space="0" w:color="auto"/>
        <w:left w:val="none" w:sz="0" w:space="0" w:color="auto"/>
        <w:bottom w:val="none" w:sz="0" w:space="0" w:color="auto"/>
        <w:right w:val="none" w:sz="0" w:space="0" w:color="auto"/>
      </w:divBdr>
    </w:div>
    <w:div w:id="1988823522">
      <w:bodyDiv w:val="1"/>
      <w:marLeft w:val="0"/>
      <w:marRight w:val="0"/>
      <w:marTop w:val="0"/>
      <w:marBottom w:val="0"/>
      <w:divBdr>
        <w:top w:val="none" w:sz="0" w:space="0" w:color="auto"/>
        <w:left w:val="none" w:sz="0" w:space="0" w:color="auto"/>
        <w:bottom w:val="none" w:sz="0" w:space="0" w:color="auto"/>
        <w:right w:val="none" w:sz="0" w:space="0" w:color="auto"/>
      </w:divBdr>
    </w:div>
    <w:div w:id="2000578324">
      <w:bodyDiv w:val="1"/>
      <w:marLeft w:val="0"/>
      <w:marRight w:val="0"/>
      <w:marTop w:val="0"/>
      <w:marBottom w:val="0"/>
      <w:divBdr>
        <w:top w:val="none" w:sz="0" w:space="0" w:color="auto"/>
        <w:left w:val="none" w:sz="0" w:space="0" w:color="auto"/>
        <w:bottom w:val="none" w:sz="0" w:space="0" w:color="auto"/>
        <w:right w:val="none" w:sz="0" w:space="0" w:color="auto"/>
      </w:divBdr>
    </w:div>
    <w:div w:id="2001033114">
      <w:bodyDiv w:val="1"/>
      <w:marLeft w:val="0"/>
      <w:marRight w:val="0"/>
      <w:marTop w:val="0"/>
      <w:marBottom w:val="0"/>
      <w:divBdr>
        <w:top w:val="none" w:sz="0" w:space="0" w:color="auto"/>
        <w:left w:val="none" w:sz="0" w:space="0" w:color="auto"/>
        <w:bottom w:val="none" w:sz="0" w:space="0" w:color="auto"/>
        <w:right w:val="none" w:sz="0" w:space="0" w:color="auto"/>
      </w:divBdr>
    </w:div>
    <w:div w:id="2016613004">
      <w:bodyDiv w:val="1"/>
      <w:marLeft w:val="0"/>
      <w:marRight w:val="0"/>
      <w:marTop w:val="0"/>
      <w:marBottom w:val="0"/>
      <w:divBdr>
        <w:top w:val="none" w:sz="0" w:space="0" w:color="auto"/>
        <w:left w:val="none" w:sz="0" w:space="0" w:color="auto"/>
        <w:bottom w:val="none" w:sz="0" w:space="0" w:color="auto"/>
        <w:right w:val="none" w:sz="0" w:space="0" w:color="auto"/>
      </w:divBdr>
    </w:div>
    <w:div w:id="2025589443">
      <w:bodyDiv w:val="1"/>
      <w:marLeft w:val="0"/>
      <w:marRight w:val="0"/>
      <w:marTop w:val="0"/>
      <w:marBottom w:val="0"/>
      <w:divBdr>
        <w:top w:val="none" w:sz="0" w:space="0" w:color="auto"/>
        <w:left w:val="none" w:sz="0" w:space="0" w:color="auto"/>
        <w:bottom w:val="none" w:sz="0" w:space="0" w:color="auto"/>
        <w:right w:val="none" w:sz="0" w:space="0" w:color="auto"/>
      </w:divBdr>
    </w:div>
    <w:div w:id="2029142415">
      <w:bodyDiv w:val="1"/>
      <w:marLeft w:val="0"/>
      <w:marRight w:val="0"/>
      <w:marTop w:val="0"/>
      <w:marBottom w:val="0"/>
      <w:divBdr>
        <w:top w:val="none" w:sz="0" w:space="0" w:color="auto"/>
        <w:left w:val="none" w:sz="0" w:space="0" w:color="auto"/>
        <w:bottom w:val="none" w:sz="0" w:space="0" w:color="auto"/>
        <w:right w:val="none" w:sz="0" w:space="0" w:color="auto"/>
      </w:divBdr>
    </w:div>
    <w:div w:id="2030325772">
      <w:bodyDiv w:val="1"/>
      <w:marLeft w:val="0"/>
      <w:marRight w:val="0"/>
      <w:marTop w:val="0"/>
      <w:marBottom w:val="0"/>
      <w:divBdr>
        <w:top w:val="none" w:sz="0" w:space="0" w:color="auto"/>
        <w:left w:val="none" w:sz="0" w:space="0" w:color="auto"/>
        <w:bottom w:val="none" w:sz="0" w:space="0" w:color="auto"/>
        <w:right w:val="none" w:sz="0" w:space="0" w:color="auto"/>
      </w:divBdr>
    </w:div>
    <w:div w:id="2036534703">
      <w:bodyDiv w:val="1"/>
      <w:marLeft w:val="0"/>
      <w:marRight w:val="0"/>
      <w:marTop w:val="0"/>
      <w:marBottom w:val="0"/>
      <w:divBdr>
        <w:top w:val="none" w:sz="0" w:space="0" w:color="auto"/>
        <w:left w:val="none" w:sz="0" w:space="0" w:color="auto"/>
        <w:bottom w:val="none" w:sz="0" w:space="0" w:color="auto"/>
        <w:right w:val="none" w:sz="0" w:space="0" w:color="auto"/>
      </w:divBdr>
    </w:div>
    <w:div w:id="2037660830">
      <w:bodyDiv w:val="1"/>
      <w:marLeft w:val="0"/>
      <w:marRight w:val="0"/>
      <w:marTop w:val="0"/>
      <w:marBottom w:val="0"/>
      <w:divBdr>
        <w:top w:val="none" w:sz="0" w:space="0" w:color="auto"/>
        <w:left w:val="none" w:sz="0" w:space="0" w:color="auto"/>
        <w:bottom w:val="none" w:sz="0" w:space="0" w:color="auto"/>
        <w:right w:val="none" w:sz="0" w:space="0" w:color="auto"/>
      </w:divBdr>
    </w:div>
    <w:div w:id="2080323821">
      <w:bodyDiv w:val="1"/>
      <w:marLeft w:val="0"/>
      <w:marRight w:val="0"/>
      <w:marTop w:val="0"/>
      <w:marBottom w:val="0"/>
      <w:divBdr>
        <w:top w:val="none" w:sz="0" w:space="0" w:color="auto"/>
        <w:left w:val="none" w:sz="0" w:space="0" w:color="auto"/>
        <w:bottom w:val="none" w:sz="0" w:space="0" w:color="auto"/>
        <w:right w:val="none" w:sz="0" w:space="0" w:color="auto"/>
      </w:divBdr>
    </w:div>
    <w:div w:id="2081826089">
      <w:bodyDiv w:val="1"/>
      <w:marLeft w:val="0"/>
      <w:marRight w:val="0"/>
      <w:marTop w:val="0"/>
      <w:marBottom w:val="0"/>
      <w:divBdr>
        <w:top w:val="none" w:sz="0" w:space="0" w:color="auto"/>
        <w:left w:val="none" w:sz="0" w:space="0" w:color="auto"/>
        <w:bottom w:val="none" w:sz="0" w:space="0" w:color="auto"/>
        <w:right w:val="none" w:sz="0" w:space="0" w:color="auto"/>
      </w:divBdr>
    </w:div>
    <w:div w:id="2110422842">
      <w:bodyDiv w:val="1"/>
      <w:marLeft w:val="0"/>
      <w:marRight w:val="0"/>
      <w:marTop w:val="0"/>
      <w:marBottom w:val="0"/>
      <w:divBdr>
        <w:top w:val="none" w:sz="0" w:space="0" w:color="auto"/>
        <w:left w:val="none" w:sz="0" w:space="0" w:color="auto"/>
        <w:bottom w:val="none" w:sz="0" w:space="0" w:color="auto"/>
        <w:right w:val="none" w:sz="0" w:space="0" w:color="auto"/>
      </w:divBdr>
    </w:div>
    <w:div w:id="213394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npmj.npmj_19_20" TargetMode="External"/><Relationship Id="rId18" Type="http://schemas.openxmlformats.org/officeDocument/2006/relationships/hyperlink" Target="https://doi.org/10.3389/fpara.2024.1471451" TargetMode="External"/><Relationship Id="rId26" Type="http://schemas.openxmlformats.org/officeDocument/2006/relationships/hyperlink" Target="https://doi.org/10.1371/journal.pntd.0000300" TargetMode="External"/><Relationship Id="rId39" Type="http://schemas.openxmlformats.org/officeDocument/2006/relationships/hyperlink" Target="https://doi.org/10.1016/j.actatropica.2012.04.013" TargetMode="External"/><Relationship Id="rId21" Type="http://schemas.openxmlformats.org/officeDocument/2006/relationships/hyperlink" Target="https://doi.org/10.1371/journal.pntd.0007617" TargetMode="External"/><Relationship Id="rId34" Type="http://schemas.openxmlformats.org/officeDocument/2006/relationships/hyperlink" Target="https://doi.org/10.1038/s41572-018-0013-8" TargetMode="External"/><Relationship Id="rId42" Type="http://schemas.openxmlformats.org/officeDocument/2006/relationships/hyperlink" Target="https://doi.org/10.1371/journal.pntd.0002110" TargetMode="External"/><Relationship Id="rId47" Type="http://schemas.openxmlformats.org/officeDocument/2006/relationships/hyperlink" Target="https://doi.org/10.1371/journal.pntd.0012372"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2221-1691(13)60058-1" TargetMode="External"/><Relationship Id="rId29" Type="http://schemas.openxmlformats.org/officeDocument/2006/relationships/hyperlink" Target="https://doi.org/10.1016/j.parepi.2016.08.003" TargetMode="External"/><Relationship Id="rId11" Type="http://schemas.openxmlformats.org/officeDocument/2006/relationships/hyperlink" Target="https://doi.org/10.3390/ijerph22050812" TargetMode="External"/><Relationship Id="rId24" Type="http://schemas.openxmlformats.org/officeDocument/2006/relationships/hyperlink" Target="https://doi.org/10.1186/s41182-024-00632-1" TargetMode="External"/><Relationship Id="rId32" Type="http://schemas.openxmlformats.org/officeDocument/2006/relationships/hyperlink" Target="https://doi.org/10.1371/journal.pone.0218080" TargetMode="External"/><Relationship Id="rId37" Type="http://schemas.openxmlformats.org/officeDocument/2006/relationships/hyperlink" Target="https://doi.org/10.4314/ajhs.v35i6.4" TargetMode="External"/><Relationship Id="rId40" Type="http://schemas.openxmlformats.org/officeDocument/2006/relationships/hyperlink" Target="http://www.who.int/medicines/publications/essentialmedicines/EML2015_8-May-15.pdf" TargetMode="External"/><Relationship Id="rId45" Type="http://schemas.openxmlformats.org/officeDocument/2006/relationships/hyperlink" Target="https://www.who.int/news-room/fact-sheets/detail/schistosomiasis"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doi.org/10.1186/s13071-018-3064-5" TargetMode="External"/><Relationship Id="rId19" Type="http://schemas.openxmlformats.org/officeDocument/2006/relationships/hyperlink" Target="https://doi.org/10.4081/gh.2013.92" TargetMode="External"/><Relationship Id="rId31" Type="http://schemas.openxmlformats.org/officeDocument/2006/relationships/hyperlink" Target="https://doi.org/10.3892/mmr.2023.12991" TargetMode="External"/><Relationship Id="rId44" Type="http://schemas.openxmlformats.org/officeDocument/2006/relationships/hyperlink" Target="https://www.who.int/news-room/fact-sheets/detail/schistosomiasi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3390/tropicalmed9100243" TargetMode="External"/><Relationship Id="rId22" Type="http://schemas.openxmlformats.org/officeDocument/2006/relationships/hyperlink" Target="https://doi.org/10.1016/j.puhe.2011.11.015" TargetMode="External"/><Relationship Id="rId27" Type="http://schemas.openxmlformats.org/officeDocument/2006/relationships/hyperlink" Target="https://doi.org/10.14194/ijmbr.117" TargetMode="External"/><Relationship Id="rId30" Type="http://schemas.openxmlformats.org/officeDocument/2006/relationships/hyperlink" Target="https://doi.org/10.1016/S2542-5196(20)30129-7" TargetMode="External"/><Relationship Id="rId35" Type="http://schemas.openxmlformats.org/officeDocument/2006/relationships/hyperlink" Target="https://doi.org/10.1016/j.curtheres.2019.06.001" TargetMode="External"/><Relationship Id="rId43" Type="http://schemas.openxmlformats.org/officeDocument/2006/relationships/hyperlink" Target="https://www.who.int/news-room/fact-sheets/detail/schistosomiasis" TargetMode="External"/><Relationship Id="rId48"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4321/waterpathogens.45" TargetMode="External"/><Relationship Id="rId17" Type="http://schemas.openxmlformats.org/officeDocument/2006/relationships/hyperlink" Target="https://doi.org/10.1097/QCO.0b013e328318978f" TargetMode="External"/><Relationship Id="rId25" Type="http://schemas.openxmlformats.org/officeDocument/2006/relationships/hyperlink" Target="https://doi.org/10.1016/S0140-6736(06)69440-3" TargetMode="External"/><Relationship Id="rId33" Type="http://schemas.openxmlformats.org/officeDocument/2006/relationships/hyperlink" Target="https://iris.who.int/handle/10665/262070" TargetMode="External"/><Relationship Id="rId38" Type="http://schemas.openxmlformats.org/officeDocument/2006/relationships/hyperlink" Target="https://doi.org/10.1186/s12879-024-09928-3" TargetMode="External"/><Relationship Id="rId46" Type="http://schemas.openxmlformats.org/officeDocument/2006/relationships/hyperlink" Target="https://doi.org/10.1128/AEM.01561-10" TargetMode="External"/><Relationship Id="rId20" Type="http://schemas.openxmlformats.org/officeDocument/2006/relationships/hyperlink" Target="https://doi.org/10.9734/ijpr/2025/v14i5398" TargetMode="External"/><Relationship Id="rId41" Type="http://schemas.openxmlformats.org/officeDocument/2006/relationships/hyperlink" Target="https://doi.org/10.1007/s00436-025-08569-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CBO9780511543470" TargetMode="External"/><Relationship Id="rId23" Type="http://schemas.openxmlformats.org/officeDocument/2006/relationships/hyperlink" Target="https://doi.org/10.3390/jcm10030511" TargetMode="External"/><Relationship Id="rId28" Type="http://schemas.openxmlformats.org/officeDocument/2006/relationships/hyperlink" Target="https://doi.org/10.1371/journal.ppat.1000571" TargetMode="External"/><Relationship Id="rId36" Type="http://schemas.openxmlformats.org/officeDocument/2006/relationships/hyperlink" Target="https://journalsajp.com/index.php/SAJP/article/view/175"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oleObject" Target="file:///C:\Users\User\Documents\schisto%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u="none" strike="noStrike" baseline="0"/>
              <a:t>X</a:t>
            </a:r>
            <a:r>
              <a:rPr lang="en-US" sz="1800" b="1" i="1" u="none" strike="noStrike" baseline="30000"/>
              <a:t>2</a:t>
            </a:r>
            <a:r>
              <a:rPr lang="en-US"/>
              <a:t>=2.46; p=0.483</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0-F220-4B68-A946-551D60A7227C}"/>
              </c:ext>
            </c:extLst>
          </c:dPt>
          <c:dPt>
            <c:idx val="2"/>
            <c:bubble3D val="0"/>
            <c:spPr>
              <a:blipFill>
                <a:blip xmlns:r="http://schemas.openxmlformats.org/officeDocument/2006/relationships" r:embed="rId2"/>
                <a:tile tx="0" ty="0" sx="100000" sy="100000" flip="none" algn="tl"/>
              </a:blipFill>
            </c:spPr>
            <c:extLst>
              <c:ext xmlns:c16="http://schemas.microsoft.com/office/drawing/2014/chart" uri="{C3380CC4-5D6E-409C-BE32-E72D297353CC}">
                <c16:uniqueId val="{00000001-F220-4B68-A946-551D60A7227C}"/>
              </c:ext>
            </c:extLst>
          </c:dPt>
          <c:dPt>
            <c:idx val="3"/>
            <c:bubble3D val="0"/>
            <c:spPr>
              <a:blipFill>
                <a:blip xmlns:r="http://schemas.openxmlformats.org/officeDocument/2006/relationships" r:embed="rId3"/>
                <a:tile tx="0" ty="0" sx="100000" sy="100000" flip="none" algn="tl"/>
              </a:blipFill>
            </c:spPr>
            <c:extLst>
              <c:ext xmlns:c16="http://schemas.microsoft.com/office/drawing/2014/chart" uri="{C3380CC4-5D6E-409C-BE32-E72D297353CC}">
                <c16:uniqueId val="{00000002-F220-4B68-A946-551D60A7227C}"/>
              </c:ext>
            </c:extLst>
          </c:dPt>
          <c:dLbls>
            <c:dLbl>
              <c:idx val="0"/>
              <c:tx>
                <c:rich>
                  <a:bodyPr/>
                  <a:lstStyle/>
                  <a:p>
                    <a:r>
                      <a:rPr lang="en-US"/>
                      <a:t>12(</a:t>
                    </a:r>
                    <a:r>
                      <a:rPr lang="en-US" sz="1000" b="0" i="0" u="none" strike="noStrike" baseline="0"/>
                      <a:t>32.4%</a:t>
                    </a:r>
                    <a:r>
                      <a:rPr lang="en-US"/>
                      <a:t>)</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20-4B68-A946-551D60A7227C}"/>
                </c:ext>
              </c:extLst>
            </c:dLbl>
            <c:dLbl>
              <c:idx val="1"/>
              <c:tx>
                <c:rich>
                  <a:bodyPr/>
                  <a:lstStyle/>
                  <a:p>
                    <a:r>
                      <a:rPr lang="en-US" sz="1000" b="0" i="0" u="none" strike="noStrike" baseline="0"/>
                      <a:t>8(21.6%)</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20-4B68-A946-551D60A7227C}"/>
                </c:ext>
              </c:extLst>
            </c:dLbl>
            <c:dLbl>
              <c:idx val="2"/>
              <c:tx>
                <c:rich>
                  <a:bodyPr/>
                  <a:lstStyle/>
                  <a:p>
                    <a:r>
                      <a:rPr lang="en-US" sz="1000" b="0" i="0" u="none" strike="noStrike" baseline="0"/>
                      <a:t>6(16.2%)</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20-4B68-A946-551D60A7227C}"/>
                </c:ext>
              </c:extLst>
            </c:dLbl>
            <c:dLbl>
              <c:idx val="3"/>
              <c:tx>
                <c:rich>
                  <a:bodyPr/>
                  <a:lstStyle/>
                  <a:p>
                    <a:r>
                      <a:rPr lang="en-US" sz="1000" b="0" i="0" u="none" strike="noStrike" baseline="0"/>
                      <a:t>11(29.7%)</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220-4B68-A946-551D60A7227C}"/>
                </c:ext>
              </c:extLst>
            </c:dLbl>
            <c:spPr>
              <a:gradFill>
                <a:gsLst>
                  <a:gs pos="100000">
                    <a:srgbClr val="F0EEE4"/>
                  </a:gs>
                  <a:gs pos="53000">
                    <a:srgbClr val="D4DEFF"/>
                  </a:gs>
                  <a:gs pos="83000">
                    <a:srgbClr val="D4DEFF"/>
                  </a:gs>
                  <a:gs pos="100000">
                    <a:srgbClr val="96AB94"/>
                  </a:gs>
                </a:gsLst>
                <a:lin ang="5400000" scaled="0"/>
              </a:gradFill>
            </c:spPr>
            <c:showLegendKey val="0"/>
            <c:showVal val="0"/>
            <c:showCatName val="0"/>
            <c:showSerName val="0"/>
            <c:showPercent val="1"/>
            <c:showBubbleSize val="0"/>
            <c:showLeaderLines val="1"/>
            <c:extLst>
              <c:ext xmlns:c15="http://schemas.microsoft.com/office/drawing/2012/chart" uri="{CE6537A1-D6FC-4f65-9D91-7224C49458BB}"/>
            </c:extLst>
          </c:dLbls>
          <c:cat>
            <c:strRef>
              <c:f>Sheet8!$A$15:$A$18</c:f>
              <c:strCache>
                <c:ptCount val="4"/>
                <c:pt idx="0">
                  <c:v>Nuumu-Tekurun</c:v>
                </c:pt>
                <c:pt idx="1">
                  <c:v>Nuumu-Bari-aage</c:v>
                </c:pt>
                <c:pt idx="2">
                  <c:v>Bon-Sunday</c:v>
                </c:pt>
                <c:pt idx="3">
                  <c:v>Nuumu-Kekpaban</c:v>
                </c:pt>
              </c:strCache>
            </c:strRef>
          </c:cat>
          <c:val>
            <c:numRef>
              <c:f>Sheet8!$B$15:$B$18</c:f>
              <c:numCache>
                <c:formatCode>General</c:formatCode>
                <c:ptCount val="4"/>
                <c:pt idx="0">
                  <c:v>12</c:v>
                </c:pt>
                <c:pt idx="1">
                  <c:v>8</c:v>
                </c:pt>
                <c:pt idx="2">
                  <c:v>6</c:v>
                </c:pt>
                <c:pt idx="3">
                  <c:v>11</c:v>
                </c:pt>
              </c:numCache>
            </c:numRef>
          </c:val>
          <c:extLst>
            <c:ext xmlns:c16="http://schemas.microsoft.com/office/drawing/2014/chart" uri="{C3380CC4-5D6E-409C-BE32-E72D297353CC}">
              <c16:uniqueId val="{00000004-F220-4B68-A946-551D60A7227C}"/>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txPr>
    <a:bodyPr/>
    <a:lstStyle/>
    <a:p>
      <a:pPr>
        <a:defRPr b="1"/>
      </a:pPr>
      <a:endParaRPr lang="en-US"/>
    </a:p>
  </c:txPr>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Cen18</b:Tag>
    <b:SourceType>InternetSite</b:SourceType>
    <b:Guid>{C85AD53D-80C9-441D-8965-3EF2B1287FFF}</b:Guid>
    <b:Author>
      <b:Author>
        <b:Corporate>Centers for Disease Control and Prevention</b:Corporate>
      </b:Author>
    </b:Author>
    <b:Title>Parasites - Schistosomiasis</b:Title>
    <b:InternetSiteTitle>www.cdc.gov/parasites/schistosomiasis</b:InternetSiteTitle>
    <b:Year>2018</b:Year>
    <b:Month>April</b:Month>
    <b:Day>18</b:Day>
    <b:URL>https://www.cdc.gov/parasites/schistosomiasis/</b:URL>
    <b:RefOrder>6</b:RefOrder>
  </b:Source>
  <b:Source>
    <b:Tag>Wor84</b:Tag>
    <b:SourceType>InternetSite</b:SourceType>
    <b:Guid>{21275851-878A-4973-9858-A69E88271231}</b:Guid>
    <b:Title>The control of schistosomiasis : report of a WHO expert committee. Technical Report Series N°728</b:Title>
    <b:Year>1984</b:Year>
    <b:Author>
      <b:Author>
        <b:Corporate>World Health Oragnization</b:Corporate>
      </b:Author>
    </b:Author>
    <b:InternetSiteTitle>www.who.int/publications/i/item/WHO-TRS-728</b:InternetSiteTitle>
    <b:Month>November </b:Month>
    <b:Day>5</b:Day>
    <b:URL>https://www.who.int/publications/i/item/WHO-TRS-728</b:URL>
    <b:RefOrder>10</b:RefOrder>
  </b:Source>
  <b:Source>
    <b:Tag>LCh00</b:Tag>
    <b:SourceType>JournalArticle</b:SourceType>
    <b:Guid>{2E77BED4-7EF5-4756-BE84-2C725246ABCC}</b:Guid>
    <b:Title>The global status of schistosomiasis and its control </b:Title>
    <b:Year>2000</b:Year>
    <b:Author>
      <b:Author>
        <b:NameList>
          <b:Person>
            <b:Last>Chitsulo</b:Last>
            <b:First>L</b:First>
          </b:Person>
          <b:Person>
            <b:Last>D Engels</b:Last>
            <b:First>A</b:First>
            <b:Middle>Montresor</b:Middle>
          </b:Person>
          <b:Person>
            <b:Last>Savioli</b:Last>
            <b:First>L</b:First>
          </b:Person>
        </b:NameList>
      </b:Author>
    </b:Author>
    <b:JournalName>National Libraray Medicine </b:JournalName>
    <b:Pages>00122-4.</b:Pages>
    <b:RefOrder>27</b:RefOrder>
  </b:Source>
  <b:Source>
    <b:Tag>Hel88</b:Tag>
    <b:SourceType>JournalArticle</b:SourceType>
    <b:Guid>{8F407E9C-BA0C-427E-8AA1-96FAB40C03E4}</b:Guid>
    <b:Author>
      <b:Author>
        <b:NameList>
          <b:Person>
            <b:Last>Kloos</b:Last>
            <b:First>Helmut</b:First>
          </b:Person>
          <b:Person>
            <b:Last>Lo</b:Last>
            <b:First>Chin</b:First>
            <b:Middle>Tsong</b:Middle>
          </b:Person>
          <b:Person>
            <b:Last>Birrie</b:Last>
            <b:First>Hailu</b:First>
          </b:Person>
          <b:Person>
            <b:Last>Ayele</b:Last>
            <b:First>Teklemariam</b:First>
          </b:Person>
          <b:Person>
            <b:Last>Tedla</b:Last>
            <b:First>Shibru</b:First>
          </b:Person>
          <b:Person>
            <b:Last>Tsegay</b:Last>
            <b:First>Fekade</b:First>
          </b:Person>
        </b:NameList>
      </b:Author>
    </b:Author>
    <b:Title>Schistosomiasis in Ethiopia</b:Title>
    <b:JournalName>Social Science &amp; Medicine</b:JournalName>
    <b:Year>1988</b:Year>
    <b:Pages>803-827</b:Pages>
    <b:RefOrder>11</b:RefOrder>
  </b:Source>
  <b:Source>
    <b:Tag>TAy87</b:Tag>
    <b:SourceType>JournalArticle</b:SourceType>
    <b:Guid>{E2791CA7-0540-44AC-9999-399863B99FCA}</b:Guid>
    <b:Title>The epidemiology of Schistosoma mansoni around Lake Zway and its islands, Ethiopia </b:Title>
    <b:Year>1987</b:Year>
    <b:Author>
      <b:Author>
        <b:NameList>
          <b:Person>
            <b:Last>Ayele</b:Last>
            <b:First>T</b:First>
          </b:Person>
          <b:Person>
            <b:Last>Tesfa-Yohannes</b:Last>
            <b:First>T</b:First>
            <b:Middle>M</b:Middle>
          </b:Person>
        </b:NameList>
      </b:Author>
    </b:Author>
    <b:JournalName>National Library of Medicine </b:JournalName>
    <b:Pages>133-40</b:Pages>
    <b:RefOrder>12</b:RefOrder>
  </b:Source>
  <b:Source>
    <b:Tag>Eug</b:Tag>
    <b:SourceType>Book</b:SourceType>
    <b:Guid>{55D06B26-6901-49B6-B00D-C5AD3F3DC6EE}</b:Guid>
    <b:Title>Harrison's Principles of Internal Medicine, 15th Edition 15th Edition</b:Title>
    <b:Author>
      <b:Author>
        <b:NameList>
          <b:Person>
            <b:Last>Braunwald</b:Last>
            <b:First>Eugene</b:First>
          </b:Person>
          <b:Person>
            <b:Last>Fauci</b:Last>
            <b:First>Anthony</b:First>
            <b:Middle>S.</b:Middle>
          </b:Person>
          <b:Person>
            <b:Last>Kasper</b:Last>
            <b:First>Dennis</b:First>
            <b:Middle>L.</b:Middle>
          </b:Person>
          <b:Person>
            <b:Last>Hauser</b:Last>
            <b:First>Stephen</b:First>
            <b:Middle>L.</b:Middle>
          </b:Person>
          <b:Person>
            <b:Last>Longo</b:Last>
            <b:First>Dan</b:First>
            <b:Middle>L.</b:Middle>
          </b:Person>
          <b:Person>
            <b:Last>Jameson</b:Last>
            <b:First>J.</b:First>
            <b:Middle>Larry</b:Middle>
          </b:Person>
        </b:NameList>
      </b:Author>
    </b:Author>
    <b:City>United State</b:City>
    <b:Publisher>McGraw-Hill</b:Publisher>
    <b:Year>2001</b:Year>
    <b:RefOrder>13</b:RefOrder>
  </b:Source>
  <b:Source>
    <b:Tag>Wil99</b:Tag>
    <b:SourceType>Book</b:SourceType>
    <b:Guid>{633D3A6A-6831-45A8-819B-B6BB9CA257B5}</b:Guid>
    <b:Author>
      <b:Author>
        <b:NameList>
          <b:Person>
            <b:Last>Marquardt</b:Last>
            <b:First>William</b:First>
            <b:Middle>H.</b:Middle>
          </b:Person>
          <b:Person>
            <b:Last>Demaree</b:Last>
            <b:First>Richard</b:First>
            <b:Middle>S.</b:Middle>
          </b:Person>
          <b:Person>
            <b:Last>Grieve</b:Last>
            <b:First>Robert</b:First>
            <b:Middle>B.</b:Middle>
          </b:Person>
        </b:NameList>
      </b:Author>
    </b:Author>
    <b:Title>Parasitology and Vector Biology, Second Edition 2nd Edition</b:Title>
    <b:Year>2000</b:Year>
    <b:City>London</b:City>
    <b:Publisher>‎ Academic Press</b:Publisher>
    <b:RefOrder>28</b:RefOrder>
  </b:Source>
  <b:Source>
    <b:Tag>Hai85</b:Tag>
    <b:SourceType>JournalArticle</b:SourceType>
    <b:Guid>{3C163377-FBEA-4C99-9B1A-A1C75368190C}</b:Guid>
    <b:Author>
      <b:Author>
        <b:NameList>
          <b:Person>
            <b:Last>Haile-Meskal</b:Last>
            <b:First>F</b:First>
          </b:Person>
          <b:Person>
            <b:Last>Woldemichael</b:Last>
            <b:First>T</b:First>
          </b:Person>
          <b:Person>
            <b:Last>Lakew</b:Last>
            <b:First>M</b:First>
          </b:Person>
        </b:NameList>
      </b:Author>
    </b:Author>
    <b:Title>Endemicity of urinary schistosomiasis in Enta-doyta village, Gewane flood-plain, eastern Ethiopia</b:Title>
    <b:Year>1985</b:Year>
    <b:JournalName>National Library of Medicine </b:JournalName>
    <b:Pages>107-15</b:Pages>
    <b:RefOrder>29</b:RefOrder>
  </b:Source>
  <b:Source>
    <b:Tag>Mon98</b:Tag>
    <b:SourceType>Book</b:SourceType>
    <b:Guid>{1BB736EC-828F-46EB-8B1E-94865A386722}</b:Guid>
    <b:Author>
      <b:Author>
        <b:NameList>
          <b:Person>
            <b:Last>Cheesbrough</b:Last>
            <b:First>Monica</b:First>
          </b:Person>
        </b:NameList>
      </b:Author>
    </b:Author>
    <b:Title>District Laboratory Practice in Tropical Countries</b:Title>
    <b:Year>1998</b:Year>
    <b:City>United States</b:City>
    <b:Publisher>Cambridge University Press</b:Publisher>
    <b:RefOrder>30</b:RefOrder>
  </b:Source>
  <b:Source>
    <b:Tag>Dan12</b:Tag>
    <b:SourceType>JournalArticle</b:SourceType>
    <b:Guid>{C88392A7-338B-46D7-9F3E-152583BB05FB}</b:Guid>
    <b:Author>
      <b:Author>
        <b:NameList>
          <b:Person>
            <b:Last>Colley</b:Last>
            <b:First>Daniel</b:First>
            <b:Middle>G.</b:Middle>
          </b:Person>
          <b:Person>
            <b:Last>Rollinson</b:Last>
            <b:First>David</b:First>
          </b:Person>
          <b:Person>
            <b:Last>Knopp</b:Last>
            <b:First>Stefanie</b:First>
          </b:Person>
          <b:Person>
            <b:Last>Levitz</b:Last>
            <b:First>Sarah</b:First>
          </b:Person>
          <b:Person>
            <b:Last>Stothard</b:Last>
            <b:First>J.</b:First>
            <b:Middle>Russell</b:Middle>
          </b:Person>
          <b:Person>
            <b:Last>Tchuenté</b:Last>
            <b:First>Louis-Albert</b:First>
            <b:Middle>Tchuem</b:Middle>
          </b:Person>
          <b:Person>
            <b:Last>Garba</b:Last>
            <b:First>Amadou</b:First>
          </b:Person>
          <b:Person>
            <b:Last>Mohammed</b:Last>
            <b:First>Khalfan</b:First>
            <b:Middle>A.</b:Middle>
          </b:Person>
          <b:Person>
            <b:Last>Schur</b:Last>
            <b:First>Nadine</b:First>
          </b:Person>
          <b:Person>
            <b:Last>Person</b:Last>
            <b:First>Bobbie</b:First>
          </b:Person>
        </b:NameList>
      </b:Author>
    </b:Author>
    <b:Title>Time to set the agenda for schistosomiasis elimination</b:Title>
    <b:JournalName>Acta Tropica</b:JournalName>
    <b:Year>2012</b:Year>
    <b:RefOrder>31</b:RefOrder>
  </b:Source>
  <b:Source>
    <b:Tag>Jac151</b:Tag>
    <b:SourceType>JournalArticle</b:SourceType>
    <b:Guid>{473BC85D-4112-4915-BBE1-A24E5071A6AE}</b:Guid>
    <b:Author>
      <b:Author>
        <b:NameList>
          <b:Person>
            <b:Last>Grimes</b:Last>
            <b:First>Jack</b:First>
            <b:Middle>ET</b:Middle>
          </b:Person>
          <b:Person>
            <b:Last>Croll</b:Last>
            <b:First>David</b:First>
          </b:Person>
          <b:Person>
            <b:Last>Harrison</b:Last>
            <b:First>Wendy</b:First>
            <b:Middle>E</b:Middle>
          </b:Person>
          <b:Person>
            <b:Last>Utzinger</b:Last>
            <b:First>Jürg</b:First>
          </b:Person>
          <b:Person>
            <b:Last>Freeman</b:Last>
            <b:First>Matthew</b:First>
            <b:Middle>C</b:Middle>
          </b:Person>
          <b:Person>
            <b:Last>Templeton</b:Last>
            <b:First>Michael</b:First>
            <b:Middle>R</b:Middle>
          </b:Person>
        </b:NameList>
      </b:Author>
    </b:Author>
    <b:Title>The roles of water, sanitation and hygiene in reducing schistosomiasis: a review</b:Title>
    <b:JournalName>National Library of medicine</b:JournalName>
    <b:Year>2015</b:Year>
    <b:RefOrder>32</b:RefOrder>
  </b:Source>
  <b:Source>
    <b:Tag>Placeholder1</b:Tag>
    <b:SourceType>JournalArticle</b:SourceType>
    <b:Guid>{599387B0-8AB7-4BF3-BDD3-C6924F2A32CC}</b:Guid>
    <b:RefOrder>33</b:RefOrder>
  </b:Source>
  <b:Source>
    <b:Tag>Ame23</b:Tag>
    <b:SourceType>JournalArticle</b:SourceType>
    <b:Guid>{0FD2019A-EB08-4DE0-BC7B-1C74D98AB304}</b:Guid>
    <b:Author>
      <b:Author>
        <b:NameList>
          <b:Person>
            <b:Last>Dorkenoo</b:Last>
            <b:First>Ameyo</b:First>
            <b:Middle>M.</b:Middle>
          </b:Person>
          <b:Person>
            <b:Last>Klein</b:Last>
            <b:First>Luke</b:First>
          </b:Person>
          <b:Person>
            <b:Last>Phillips</b:Last>
            <b:First>Anna</b:First>
            <b:Middle>E.</b:Middle>
          </b:Person>
          <b:Person>
            <b:Last>Fiali Lack</b:Last>
            <b:First>Essoham</b:First>
            <b:Middle>Ataba</b:Middle>
          </b:Person>
          <b:Person>
            <b:Last>Yakpa</b:Last>
            <b:First>Kossi</b:First>
          </b:Person>
          <b:Person>
            <b:Last>Tagba</b:Last>
            <b:First>Atna-Edi</b:First>
          </b:Person>
          <b:Person>
            <b:Last>Assoti</b:Last>
            <b:First>Bozi-Esso</b:First>
          </b:Person>
          <b:Person>
            <b:Last>Sossou</b:Last>
            <b:First>Efoe</b:First>
          </b:Person>
          <b:Person>
            <b:Last>Tchalim</b:Last>
            <b:First>Mawèké</b:First>
            <b:Middle>TchalimMawèké</b:Middle>
          </b:Person>
          <b:Person>
            <b:Last>Datagni</b:Last>
            <b:First>Gbati</b:First>
          </b:Person>
          <b:Person>
            <b:Last>Seim</b:Last>
            <b:First>Anders</b:First>
          </b:Person>
          <b:Person>
            <b:Last>Milord</b:Last>
            <b:First>Marie</b:First>
            <b:Middle>Denise</b:Middle>
          </b:Person>
        </b:NameList>
      </b:Author>
    </b:Author>
    <b:Title>Progress from morbidity control to elimination as a public health problem of schistosomiasis and the status of soil-transmitted helminth infection in Togo: a second impact assessment after ten rounds of mass drug administration</b:Title>
    <b:JournalName>Parasitezs and Vectord</b:JournalName>
    <b:Year>2023</b:Year>
    <b:Pages>314</b:Pages>
    <b:RefOrder>4</b:RefOrder>
  </b:Source>
  <b:Source>
    <b:Tag>Lyd21</b:Tag>
    <b:SourceType>JournalArticle</b:SourceType>
    <b:Guid>{F429963B-92D8-4E63-8295-E346EAF64762}</b:Guid>
    <b:Author>
      <b:Author>
        <b:NameList>
          <b:Person>
            <b:Last>Trippler</b:Last>
            <b:First>Lydia</b:First>
          </b:Person>
          <b:Person>
            <b:Last>Hattendorf</b:Last>
            <b:First>Jan</b:First>
          </b:Person>
          <b:Person>
            <b:Last>Ali</b:Last>
            <b:First>Said</b:First>
            <b:Middle>Mohammed</b:Middle>
          </b:Person>
          <b:Person>
            <b:Last>Ame</b:Last>
            <b:First>Shaali</b:First>
            <b:Middle>Makame</b:Middle>
          </b:Person>
          <b:Person>
            <b:Last>Juma</b:Last>
            <b:First>Saleh</b:First>
          </b:Person>
          <b:Person>
            <b:Last>Kabole</b:Last>
            <b:First>Fatma</b:First>
          </b:Person>
          <b:Person>
            <b:Last>Knopp</b:Last>
            <b:First>Stefanie</b:First>
          </b:Person>
        </b:NameList>
      </b:Author>
    </b:Author>
    <b:Title>Novel tools and strategies for breaking schistosomiasis transmission: study protocol for an intervention study</b:Title>
    <b:JournalName>BMC Infectious Diseases</b:JournalName>
    <b:Year>2021</b:Year>
    <b:Pages>1024</b:Pages>
    <b:RefOrder>3</b:RefOrder>
  </b:Source>
  <b:Source>
    <b:Tag>Emi21</b:Tag>
    <b:SourceType>JournalArticle</b:SourceType>
    <b:Guid>{5C9EBB7A-2839-459C-A0FD-B403505F4823}</b:Guid>
    <b:Author>
      <b:Author>
        <b:NameList>
          <b:Person>
            <b:Last>Li</b:Last>
            <b:First>Emily</b:First>
            <b:Middle>Y</b:Middle>
          </b:Person>
          <b:Person>
            <b:Last>Gurarie</b:Last>
            <b:First>David</b:First>
          </b:Person>
          <b:Person>
            <b:Last>Nathan C Lo</b:Last>
            <b:First>MD</b:First>
          </b:Person>
          <b:Person>
            <b:Last>Xuewei Zhu</b:Last>
            <b:First>BS</b:First>
          </b:Person>
          <b:Person>
            <b:Last>King</b:Last>
            <b:First>Charles</b:First>
            <b:Middle>H</b:Middle>
          </b:Person>
        </b:NameList>
      </b:Author>
    </b:Author>
    <b:Title>Improving public health control of schistosomiasis with a modified WHO strategy: a model-based comparison study</b:Title>
    <b:JournalName>The Lancet Global Health</b:JournalName>
    <b:Year>2021</b:Year>
    <b:Pages>Volume 7, ISSUE 10, e1414-e1422</b:Pages>
    <b:RefOrder>2</b:RefOrder>
  </b:Source>
  <b:Source>
    <b:Tag>Wor23</b:Tag>
    <b:SourceType>JournalArticle</b:SourceType>
    <b:Guid>{EFC9DA22-FC3C-4633-8874-CD063DBB413B}</b:Guid>
    <b:Author>
      <b:Author>
        <b:Corporate>World Health Organization</b:Corporate>
      </b:Author>
    </b:Author>
    <b:Title>Schistosomiasis</b:Title>
    <b:JournalName>www.who.int/news-room/fact-sheets/detail/schistosomiasis</b:JournalName>
    <b:Year>2023</b:Year>
    <b:RefOrder>1</b:RefOrder>
  </b:Source>
  <b:Source>
    <b:Tag>Placeholder2</b:Tag>
    <b:SourceType>InternetSite</b:SourceType>
    <b:Guid>{F7400B98-1AC4-43AF-AE81-C0ABDFEDCED4}</b:Guid>
    <b:Title>Schistosomiasis</b:Title>
    <b:Year>2023</b:Year>
    <b:Author>
      <b:Author>
        <b:Corporate> World Health Organisation</b:Corporate>
      </b:Author>
    </b:Author>
    <b:InternetSiteTitle>www.who.int/news-room/fact-sheets/detail/schistosomiasis</b:InternetSiteTitle>
    <b:Month>February</b:Month>
    <b:URL>https://www.who.int/news-room/fact-sheets/detail/schistosomiasis</b:URL>
    <b:RefOrder>14</b:RefOrder>
  </b:Source>
  <b:Source>
    <b:Tag>Olu18</b:Tag>
    <b:SourceType>JournalArticle</b:SourceType>
    <b:Guid>{2FC5B14E-EB24-4D1B-9371-CFCBA91EC146}</b:Guid>
    <b:Author>
      <b:Author>
        <b:NameList>
          <b:Person>
            <b:Last>Ajibola</b:Last>
            <b:First>Olumide</b:First>
          </b:Person>
          <b:Person>
            <b:Last>Gulumbe</b:Last>
            <b:First>Bashar</b:First>
            <b:Middle>Haruna</b:Middle>
          </b:Person>
          <b:Person>
            <b:Last>Eze</b:Last>
            <b:First>Anthonius</b:First>
            <b:Middle>Anayochukwu</b:Middle>
          </b:Person>
          <b:Person>
            <b:Last>Obishakin</b:Last>
            <b:First>Emmanuel</b:First>
          </b:Person>
        </b:NameList>
      </b:Author>
    </b:Author>
    <b:Title>Tools for Detection of Schistosomiasis in Resource Limited Settings</b:Title>
    <b:JournalName>Medical Science </b:JournalName>
    <b:Year>2118</b:Year>
    <b:RefOrder>15</b:RefOrder>
  </b:Source>
  <b:Source>
    <b:Tag>Sen19</b:Tag>
    <b:SourceType>JournalArticle</b:SourceType>
    <b:Guid>{22629D46-E036-492A-A00D-DCBC78E32007}</b:Guid>
    <b:Author>
      <b:Author>
        <b:NameList>
          <b:Person>
            <b:Last>Sengupta</b:Last>
            <b:First>Mita</b:First>
            <b:Middle>E</b:Middle>
          </b:Person>
          <b:Person>
            <b:Last>Hellström</b:Last>
            <b:First>Micaela</b:First>
          </b:Person>
          <b:Person>
            <b:Last>Kariuki</b:Last>
            <b:First>Henry</b:First>
            <b:Middle>C</b:Middle>
          </b:Person>
          <b:Person>
            <b:Last>Olsen</b:Last>
            <b:First>Annette</b:First>
          </b:Person>
          <b:Person>
            <b:Last>Thomsen</b:Last>
            <b:First>Philip</b:First>
            <b:Middle>F</b:Middle>
          </b:Person>
          <b:Person>
            <b:Last>Mejer</b:Last>
            <b:First>Helena</b:First>
          </b:Person>
          <b:Person>
            <b:Last>Willerslev</b:Last>
            <b:First>Eske</b:First>
          </b:Person>
          <b:Person>
            <b:Last>Mwanje</b:Last>
            <b:First>Mariam</b:First>
            <b:Middle>T</b:Middle>
          </b:Person>
          <b:Person>
            <b:Last>Madsen</b:Last>
            <b:First>Henry</b:First>
          </b:Person>
          <b:Person>
            <b:Last>Kristensen</b:Last>
            <b:First>Thomas</b:First>
            <b:Middle>K</b:Middle>
          </b:Person>
          <b:Person>
            <b:Last>Stensgaard</b:Last>
            <b:First>Anna-Sofie</b:First>
          </b:Person>
          <b:Person>
            <b:Last>Vennervald</b:Last>
            <b:First>Birgitte</b:First>
            <b:Middle>J</b:Middle>
          </b:Person>
        </b:NameList>
      </b:Author>
    </b:Author>
    <b:Title>Environmental DNA for improved detection and environmental surveillance of schistosomiasis</b:Title>
    <b:JournalName>Biological Science</b:JournalName>
    <b:Year>2019</b:Year>
    <b:Pages>8931-8940</b:Pages>
    <b:Volume>116</b:Volume>
    <b:Issue>18</b:Issue>
    <b:RefOrder>16</b:RefOrder>
  </b:Source>
  <b:Source>
    <b:Tag>Med21</b:Tag>
    <b:SourceType>JournalArticle</b:SourceType>
    <b:Guid>{C699D67B-5789-4E08-8A43-16C31EEC33D9}</b:Guid>
    <b:Author>
      <b:Author>
        <b:NameList>
          <b:Person>
            <b:Last>Crego-Vicente</b:Last>
            <b:First>Beatriz</b:First>
          </b:Person>
          <b:Person>
            <b:Last>Crego-Vicente</b:Last>
            <b:First>Beatriz</b:First>
          </b:Person>
          <b:Person>
            <b:Last>Febrer-Sendra</b:Last>
            <b:First>Begoña</b:First>
          </b:Person>
          <b:Person>
            <b:Last>Diego</b:Last>
            <b:First>Juan</b:First>
            <b:Middle>García-Bernalt</b:Middle>
          </b:Person>
          <b:Person>
            <b:Last>Diego</b:Last>
            <b:First>Juan</b:First>
            <b:Middle>García-Bernalt</b:Middle>
          </b:Person>
          <b:Person>
            <b:Last>Diego</b:Last>
            <b:First>Juan</b:First>
            <b:Middle>García-Bernalt</b:Middle>
          </b:Person>
          <b:Person>
            <b:Last>Ana Oleaga</b:Last>
          </b:Person>
          <b:Person>
            <b:Last>Ana Oleaga</b:Last>
          </b:Person>
        </b:NameList>
      </b:Author>
    </b:Author>
    <b:Title>Loop-Mediated Isothermal Amplification in Schistosomiasis</b:Title>
    <b:JournalName>National Library Medicine</b:JournalName>
    <b:Year>2021</b:Year>
    <b:Pages>511</b:Pages>
    <b:Volume>10</b:Volume>
    <b:Issue>3</b:Issue>
    <b:RefOrder>17</b:RefOrder>
  </b:Source>
  <b:Source>
    <b:Tag>Mar19</b:Tag>
    <b:SourceType>JournalArticle</b:SourceType>
    <b:Guid>{50AE934E-E7E1-4374-B2C6-8E362D9D5956}</b:Guid>
    <b:Author>
      <b:Author>
        <b:NameList>
          <b:Person>
            <b:Last>Martin L. Nelwan</b:Last>
          </b:Person>
        </b:NameList>
      </b:Author>
    </b:Author>
    <b:Title>Schistosomiasis: Life Cycle, Diagnosis, and Control</b:Title>
    <b:JournalName>Elsevier</b:JournalName>
    <b:Year>2019</b:Year>
    <b:RefOrder>34</b:RefOrder>
  </b:Source>
  <b:Source>
    <b:Tag>MGi03</b:Tag>
    <b:SourceType>JournalArticle</b:SourceType>
    <b:Guid>{40021915-5CFB-4A75-96F7-02EF07C920C3}</b:Guid>
    <b:Author>
      <b:Author>
        <b:NameList>
          <b:Person>
            <b:Last>McManus</b:Last>
            <b:First>Donald</b:First>
            <b:Middle>P.</b:Middle>
          </b:Person>
          <b:Person>
            <b:Last>Dunne</b:Last>
            <b:First>David</b:First>
            <b:Middle>W.</b:Middle>
          </b:Person>
          <b:Person>
            <b:Last>Sacko</b:Last>
            <b:First>Moussa</b:First>
          </b:Person>
          <b:Person>
            <b:Last>Utzinger</b:Last>
            <b:First>Jürg</b:First>
          </b:Person>
          <b:Person>
            <b:Last>Zhou</b:Last>
            <b:First>Birgitte</b:First>
            <b:Middle>J. VennervaldXiao-Nong</b:Middle>
          </b:Person>
        </b:NameList>
      </b:Author>
    </b:Author>
    <b:Title>Schistosomiasis</b:Title>
    <b:Year>2018</b:Year>
    <b:JournalName>Nature Reviews Disease Primers </b:JournalName>
    <b:RefOrder>35</b:RefOrder>
  </b:Source>
  <b:Source>
    <b:Tag>Dem21</b:Tag>
    <b:SourceType>JournalArticle</b:SourceType>
    <b:Guid>{9476A0A2-0FFB-4BB6-ACCD-886561E2A492}</b:Guid>
    <b:Author>
      <b:Author>
        <b:NameList>
          <b:Person>
            <b:Last>Woldeyohannes</b:Last>
            <b:First>Demelash</b:First>
          </b:Person>
          <b:Person>
            <b:Last>Sahiledengle</b:Last>
            <b:First>Biniaym</b:First>
          </b:Person>
          <b:Person>
            <b:Last>Tekalegn</b:Last>
            <b:First>Yohannes</b:First>
          </b:Person>
          <b:Person>
            <b:Last>Hailemariam</b:Last>
            <b:First>Zeleke</b:First>
          </b:Person>
        </b:NameList>
      </b:Author>
    </b:Author>
    <b:Title>Prevalence of Schistosomiasis (S. mansoni and S. haematobium) and its association with gender of school age children in Ethiopia: A systematic review and meta-analysis</b:Title>
    <b:JournalName>Parasite Epidemology and Control</b:JournalName>
    <b:Year>2021</b:Year>
    <b:RefOrder>36</b:RefOrder>
  </b:Source>
  <b:Source>
    <b:Tag>Bay18</b:Tag>
    <b:SourceType>JournalArticle</b:SourceType>
    <b:Guid>{B7D37715-F97D-4FD5-B7E0-5217273EB07A}</b:Guid>
    <b:Author>
      <b:Author>
        <b:NameList>
          <b:Person>
            <b:Last>Chala1</b:Last>
            <b:First>Bayissa</b:First>
          </b:Person>
          <b:Person>
            <b:Last>Torben</b:Last>
            <b:First>Workineh</b:First>
          </b:Person>
        </b:NameList>
      </b:Author>
    </b:Author>
    <b:Title>An Epidemiological Trend of Urogenital Schistosomiasis in Ethiopia</b:Title>
    <b:JournalName>Frontiers in Public Health</b:JournalName>
    <b:Year>2018</b:Year>
    <b:RefOrder>37</b:RefOrder>
  </b:Source>
  <b:Source>
    <b:Tag>Placeholder3</b:Tag>
    <b:SourceType>InternetSite</b:SourceType>
    <b:Guid>{4A63FFEA-CDBC-4D76-BCB9-C9ECDD9D4C6C}</b:Guid>
    <b:Author>
      <b:Author>
        <b:Corporate>Global Schistosomiasis Alliance</b:Corporate>
      </b:Author>
    </b:Author>
    <b:Title>Parasites - Schistosomiasis</b:Title>
    <b:InternetSiteTitle>www.eliminateschisto.org/working-together/schistosomiasis</b:InternetSiteTitle>
    <b:Year>2018</b:Year>
    <b:Month>April</b:Month>
    <b:Day>18</b:Day>
    <b:URL>https://www.cdc.gov/parasites/schistosomiasis/</b:URL>
    <b:RefOrder>5</b:RefOrder>
  </b:Source>
  <b:Source>
    <b:Tag>SJa10</b:Tag>
    <b:SourceType>JournalArticle</b:SourceType>
    <b:Guid>{8BB59297-6ECE-46AA-8181-CFA10C6CC916}</b:Guid>
    <b:Title>Acute schistosomiasis, a diagnostic and therapeutic challenge</b:Title>
    <b:JournalName>Clinical Microbiology and Infection</b:JournalName>
    <b:Year>2010</b:Year>
    <b:Pages>225-231</b:Pages>
    <b:Author>
      <b:Author>
        <b:NameList>
          <b:Person>
            <b:Last>Jauréguiberry</b:Last>
            <b:First>S.</b:First>
          </b:Person>
          <b:Person>
            <b:Last>Paris</b:Last>
            <b:First>L.</b:First>
          </b:Person>
        </b:NameList>
      </b:Author>
    </b:Author>
    <b:Month>October</b:Month>
    <b:Day>2</b:Day>
    <b:RefOrder>7</b:RefOrder>
  </b:Source>
  <b:Source>
    <b:Tag>UFE17</b:Tag>
    <b:SourceType>JournalArticle</b:SourceType>
    <b:Guid>{08A30983-5566-4326-930C-07D235A462CF}</b:Guid>
    <b:Author>
      <b:Author>
        <b:NameList>
          <b:Person>
            <b:Last>EKPO</b:Last>
            <b:First>U.</b:First>
            <b:Middle>F.</b:Middle>
          </b:Person>
          <b:Person>
            <b:Last>ODEYEMI</b:Last>
            <b:First>O.</b:First>
            <b:Middle>M.</b:Middle>
          </b:Person>
          <b:Person>
            <b:Last>SAM-WOBO</b:Last>
            <b:First>S.</b:First>
            <b:Middle>O.</b:Middle>
          </b:Person>
          <b:Person>
            <b:Last>ONUNKWOR</b:Last>
            <b:First>O.</b:First>
            <b:Middle>B.</b:Middle>
          </b:Person>
          <b:Person>
            <b:Last>MOGAJI</b:Last>
            <b:First>H.</b:First>
            <b:Middle>O.</b:Middle>
          </b:Person>
          <b:Person>
            <b:Last>OLUWOLE</b:Last>
            <b:First>A.</b:First>
            <b:Middle>S.</b:Middle>
          </b:Person>
          <b:Person>
            <b:Last>ABDUSSALAM</b:Last>
            <b:First>H.</b:First>
            <b:Middle>O.</b:Middle>
          </b:Person>
          <b:Person>
            <b:Last>STOTHARD</b:Last>
            <b:First>J.</b:First>
            <b:Middle>R.</b:Middle>
          </b:Person>
        </b:NameList>
      </b:Author>
    </b:Author>
    <b:Title>Female genital schistosomiasis (FGS) in Ogun State, Nigeria: a pilot survey on genital symptoms and clinical findings</b:Title>
    <b:JournalName>Cambridge core</b:JournalName>
    <b:Year>2017</b:Year>
    <b:RefOrder>8</b:RefOrder>
  </b:Source>
  <b:Source>
    <b:Tag>Wor201</b:Tag>
    <b:SourceType>InternetSite</b:SourceType>
    <b:Guid>{36DC1574-9C35-471B-B3AA-5AED3DEA2B47}</b:Guid>
    <b:Title>schistosomiasis</b:Title>
    <b:Year>2021</b:Year>
    <b:Author>
      <b:Author>
        <b:Corporate>World Health Organization</b:Corporate>
      </b:Author>
    </b:Author>
    <b:InternetSiteTitle>www.who.int/health-topics/schistosomiasis#tab=tab_1</b:InternetSiteTitle>
    <b:Month>february</b:Month>
    <b:Day>1</b:Day>
    <b:URL>https://www.who.int/health-topics/schistosomiasis#tab=tab_1</b:URL>
    <b:RefOrder>9</b:RefOrder>
  </b:Source>
  <b:Source>
    <b:Tag>Rab19</b:Tag>
    <b:SourceType>JournalArticle</b:SourceType>
    <b:Guid>{DC2C8D95-5124-4C9D-ACF4-72204B3FF555}</b:Guid>
    <b:Author>
      <b:Author>
        <b:NameList>
          <b:Person>
            <b:Last>Rabecca Tembo.</b:Last>
            <b:First>Walter</b:First>
            <b:Middle>Muleya.,John Yabe.,Henson Kainga.,King S. Nalubamba.,Mildred Zulu., Florence Mwaba.,Shereen Ahmed Saad.,Moses Kamwela.,Andrew N. Mukubesa.,Ngula Monde.,Simegnew Adugna Kallu.,Natalia Mbewe.,m A</b:Middle>
          </b:Person>
        </b:NameList>
      </b:Author>
    </b:Author>
    <b:Title>. Molecular detection of Schistosoma mansoni and Schistosoma haematobium infections in freshwater snails collected from Kisumu, Western Kenya.</b:Title>
    <b:Year>2019</b:Year>
    <b:Publisher>Parasites &amp; Vectors</b:Publisher>
    <b:JournalName>Parasites &amp; Vectors</b:JournalName>
    <b:Pages>12(1), 181.</b:Pages>
    <b:RefOrder>38</b:RefOrder>
  </b:Source>
  <b:Source>
    <b:Tag>Hin20</b:Tag>
    <b:SourceType>JournalArticle</b:SourceType>
    <b:Guid>{B98CD20B-8379-4E0F-A7C7-955E39780E03}</b:Guid>
    <b:Author>
      <b:Author>
        <b:NameList>
          <b:Person>
            <b:Last>Hind Alzaylaee.</b:Last>
            <b:First>Rupert</b:First>
            <b:Middle>A Collins.,Gabriel Rinaldi., Asilatu Shechonge.,Benjamin Ngatunga.,Eric R Morgan.,Martin J Genner</b:Middle>
          </b:Person>
        </b:NameList>
      </b:Author>
    </b:Author>
    <b:Title>Schistosoma species detection by environmental DNA assays in African freshwaters</b:Title>
    <b:JournalName>National Library of Scienec</b:JournalName>
    <b:Year>2020</b:Year>
    <b:RefOrder>18</b:RefOrder>
  </b:Source>
  <b:Source>
    <b:Tag>Rog62</b:Tag>
    <b:SourceType>JournalArticle</b:SourceType>
    <b:Guid>{252BFAB4-6DD5-4A07-A9B2-C59BB84348A6}</b:Guid>
    <b:Author>
      <b:Author>
        <b:NameList>
          <b:Person>
            <b:Last>Rogers</b:Last>
            <b:First>Everest</b:First>
          </b:Person>
        </b:NameList>
      </b:Author>
    </b:Author>
    <b:Title>Diffusion of Innovation Theory</b:Title>
    <b:Year>1962</b:Year>
    <b:City>Bosten</b:City>
    <b:JournalName>Behavioral Change Models</b:JournalName>
    <b:RefOrder>39</b:RefOrder>
  </b:Source>
  <b:Source>
    <b:Tag>Cla15</b:Tag>
    <b:SourceType>JournalArticle</b:SourceType>
    <b:Guid>{EC89371B-F5CB-400B-B01A-0E1B2CCFCB57}</b:Guid>
    <b:Author>
      <b:Author>
        <b:NameList>
          <b:Person>
            <b:Last>Clare Rutterford</b:Last>
            <b:First>Andrew</b:First>
            <b:Middle>Copas , Sandra Eldridge</b:Middle>
          </b:Person>
        </b:NameList>
      </b:Author>
    </b:Author>
    <b:Title>Methods for sample size determination in cluster randomized trials </b:Title>
    <b:JournalName>National Library of medicine</b:JournalName>
    <b:Year>2015</b:Year>
    <b:Pages>Jun;44(3):1051-67</b:Pages>
    <b:RefOrder>40</b:RefOrder>
  </b:Source>
  <b:Source>
    <b:Tag>Nei23</b:Tag>
    <b:SourceType>JournalArticle</b:SourceType>
    <b:Guid>{F359E7B2-69D3-4170-8D51-9A9D065442E8}</b:Guid>
    <b:Title>map of bodo creek in the Niger Delta,Nigera</b:Title>
    <b:Year>2023</b:Year>
    <b:Author>
      <b:Author>
        <b:NameList>
          <b:Person>
            <b:Last>Neinbarini zabbey</b:Last>
            <b:First>Manuel</b:First>
            <b:Middle>Malaquias</b:Middle>
          </b:Person>
        </b:NameList>
      </b:Author>
    </b:Author>
    <b:JournalName>Research Gate</b:JournalName>
    <b:RefOrder>25</b:RefOrder>
  </b:Source>
  <b:Source>
    <b:Tag>Sam23</b:Tag>
    <b:SourceType>JournalArticle</b:SourceType>
    <b:Guid>{82434E50-6022-4B78-9B6E-826317E84B0F}</b:Guid>
    <b:Author>
      <b:Author>
        <b:NameList>
          <b:Person>
            <b:Last>Sampson</b:Last>
            <b:First>Akanimo</b:First>
          </b:Person>
        </b:NameList>
      </b:Author>
    </b:Author>
    <b:Title>"Nigeria" bodo-Ogoni community where fishermen cry</b:Title>
    <b:JournalName>AllAfrica</b:JournalName>
    <b:Year>2023</b:Year>
    <b:RefOrder>26</b:RefOrder>
  </b:Source>
  <b:Source>
    <b:Tag>CJS12</b:Tag>
    <b:SourceType>JournalArticle</b:SourceType>
    <b:Guid>{C8BDD300-5A98-4166-A8E9-AAF4FB5154D2}</b:Guid>
    <b:Author>
      <b:Author>
        <b:NameList>
          <b:Person>
            <b:Last>Standley</b:Last>
            <b:First>C</b:First>
            <b:Middle>J</b:Middle>
          </b:Person>
          <b:Person>
            <b:Last>Mugisha</b:Last>
            <b:First>L</b:First>
          </b:Person>
          <b:Person>
            <b:Last>Dobson</b:Last>
            <b:First>A</b:First>
            <b:Middle>P</b:Middle>
          </b:Person>
          <b:Person>
            <b:Last>JR</b:Last>
            <b:First>Stothard</b:First>
          </b:Person>
        </b:NameList>
      </b:Author>
    </b:Author>
    <b:Title>Zoonotic schistosomiasis in non-human primates: past, present and future activities at the human-wildlife interface in Africa e</b:Title>
    <b:JournalName>National Library of medicine</b:JournalName>
    <b:Year>2012</b:Year>
    <b:Pages>86(2):131-40</b:Pages>
    <b:RefOrder>22</b:RefOrder>
  </b:Source>
  <b:Source>
    <b:Tag>Rob172</b:Tag>
    <b:SourceType>JournalArticle</b:SourceType>
    <b:Guid>{33BD2FC6-71A0-4B22-84C6-51F73A80EBE2}</b:Guid>
    <b:Author>
      <b:Author>
        <b:NameList>
          <b:Person>
            <b:Last>Bergquist</b:Last>
            <b:First>Robert</b:First>
          </b:Person>
          <b:Person>
            <b:Last>Zhou</b:Last>
            <b:First>Xiao-Nong</b:First>
          </b:Person>
          <b:Person>
            <b:Last>Rollinson</b:Last>
            <b:First>David</b:First>
          </b:Person>
          <b:Person>
            <b:Last>Reinhard-Rupp</b:Last>
            <b:First>Jutta</b:First>
          </b:Person>
          <b:Person>
            <b:Last>Klohe</b:Last>
            <b:First>Katharina</b:First>
          </b:Person>
        </b:NameList>
      </b:Author>
    </b:Author>
    <b:Title>Elimination of Schistosomiasis</b:Title>
    <b:JournalName>Infectious Diseases of Poverty</b:JournalName>
    <b:Year>2017</b:Year>
    <b:RefOrder>24</b:RefOrder>
  </b:Source>
  <b:Source>
    <b:Tag>Dan15</b:Tag>
    <b:SourceType>JournalArticle</b:SourceType>
    <b:Guid>{BBC1AD0E-D61E-49FD-84DA-C1DAF6A41184}</b:Guid>
    <b:Author>
      <b:Author>
        <b:NameList>
          <b:Person>
            <b:Last>Daniel G Colley</b:Last>
            <b:First>Amaya</b:First>
            <b:Middle>L Bustinduy</b:Middle>
          </b:Person>
          <b:Person>
            <b:Last>Secor</b:Last>
            <b:First>W</b:First>
            <b:Middle>Evan</b:Middle>
          </b:Person>
          <b:Person>
            <b:Last>King</b:Last>
            <b:First>Charles</b:First>
            <b:Middle>H</b:Middle>
          </b:Person>
        </b:NameList>
      </b:Author>
    </b:Author>
    <b:Title>Human schistosomiasis</b:Title>
    <b:JournalName>National library of medicine</b:JournalName>
    <b:Year>2015</b:Year>
    <b:RefOrder>19</b:RefOrder>
  </b:Source>
  <b:Source>
    <b:Tag>Kos18</b:Tag>
    <b:SourceType>JournalArticle</b:SourceType>
    <b:Guid>{2A8E04F4-B0DB-425D-95B5-ED7634B10FB5}</b:Guid>
    <b:Author>
      <b:Author>
        <b:NameList>
          <b:Person>
            <b:Last>Weerakoon</b:Last>
            <b:First>Kosala</b:First>
            <b:Middle>G.</b:Middle>
          </b:Person>
          <b:Person>
            <b:Last>Gordon</b:Last>
            <b:First>Catherine</b:First>
            <b:Middle>A.</b:Middle>
          </b:Person>
          <b:Person>
            <b:Last>McManus</b:Last>
            <b:First>Donald</b:First>
            <b:Middle>P.</b:Middle>
          </b:Person>
        </b:NameList>
      </b:Author>
    </b:Author>
    <b:Title>DNA Diagnostics for Schistosomiasis Control</b:Title>
    <b:JournalName>Tropical Medicine of infectious disease</b:JournalName>
    <b:Year>2018</b:Year>
    <b:RefOrder>20</b:RefOrder>
  </b:Source>
  <b:Source>
    <b:Tag>Nad17</b:Tag>
    <b:SourceType>JournalArticle</b:SourceType>
    <b:Guid>{4D1AA530-72E1-44EA-B0E9-F51092FAB82F}</b:Guid>
    <b:Author>
      <b:Author>
        <b:NameList>
          <b:Person>
            <b:Last>El-Nadi</b:Last>
            <b:First>Nada</b:First>
            <b:Middle>Abdel Fattah</b:Middle>
          </b:Person>
          <b:Person>
            <b:Last>Omran</b:Last>
            <b:First>Eman</b:First>
            <b:Middle>Khalaf</b:Middle>
          </b:Person>
          <b:Person>
            <b:Last>Ahmed</b:Last>
            <b:First>Noha</b:First>
            <b:Middle>S</b:Middle>
          </b:Person>
          <b:Person>
            <b:Last>Fadel</b:Last>
            <b:First>Eman</b:First>
            <b:Middle>Fathi</b:Middle>
          </b:Person>
        </b:NameList>
      </b:Author>
    </b:Author>
    <b:Title>Schistosoma mansoni infection among school children in Egypt: A review of the current situation and control strategies</b:Title>
    <b:JournalName>Journal of Parasitology Research</b:JournalName>
    <b:Year>2017</b:Year>
    <b:Pages>1-10</b:Pages>
    <b:RefOrder>23</b:RefOrder>
  </b:Source>
  <b:Source>
    <b:Tag>Suk22</b:Tag>
    <b:SourceType>JournalArticle</b:SourceType>
    <b:Guid>{54439C3E-AB04-4B41-963F-06E34D067AE8}</b:Guid>
    <b:Author>
      <b:Author>
        <b:NameList>
          <b:Person>
            <b:Last>Sukhyun Ryu</b:Last>
            <b:First>June</b:First>
            <b:Middle>Young Chun,Sunmi Lee,Daesung Yoo,Yongdai Kim,</b:Middle>
          </b:Person>
        </b:NameList>
      </b:Author>
    </b:Author>
    <b:Title>Epidemiology and Transmission Dynamics of Infectious Diseases and Control Measures</b:Title>
    <b:JournalName>National library of medicine</b:JournalName>
    <b:Year>2022</b:Year>
    <b:Pages>14(11)</b:Pages>
    <b:RefOrder>21</b:RefOrder>
  </b:Source>
</b:Sources>
</file>

<file path=customXml/itemProps1.xml><?xml version="1.0" encoding="utf-8"?>
<ds:datastoreItem xmlns:ds="http://schemas.openxmlformats.org/officeDocument/2006/customXml" ds:itemID="{CC93F89A-E8DC-4B0B-9103-683888BA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MARGRET SAMPSON</dc:creator>
  <cp:lastModifiedBy>Editor GP 005</cp:lastModifiedBy>
  <cp:revision>14</cp:revision>
  <cp:lastPrinted>2025-06-11T09:58:00Z</cp:lastPrinted>
  <dcterms:created xsi:type="dcterms:W3CDTF">2026-01-10T22:46:00Z</dcterms:created>
  <dcterms:modified xsi:type="dcterms:W3CDTF">2026-01-17T06:14:00Z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92db3400883a9224a436b16f85d525c7698c27a5314feec768a6c9c5eae66d27</vt:lpwstr>
  </property>
  <property fmtid="{D5CDD505-2E9C-101B-9397-08002B2CF9AE}" pid="3" name="KSOProductBuildVer">
    <vt:lpwstr>2057-12.2.0.13359</vt:lpwstr>
  </property>
  <property fmtid="{D5CDD505-2E9C-101B-9397-08002B2CF9AE}" pid="4" name="ICV">
    <vt:lpwstr>E2F3DDCE504A4A7892674AA21C8257C2_12</vt:lpwstr>
  </property>
</Properties>
</file>