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36670" w14:textId="77777777" w:rsidR="00754C9A" w:rsidRDefault="00754C9A" w:rsidP="008A1AA7">
      <w:pPr>
        <w:pStyle w:val="Title"/>
        <w:tabs>
          <w:tab w:val="left" w:pos="4230"/>
        </w:tabs>
        <w:spacing w:after="0"/>
        <w:jc w:val="both"/>
        <w:rPr>
          <w:rFonts w:ascii="Arial" w:hAnsi="Arial" w:cs="Arial"/>
        </w:rPr>
      </w:pPr>
    </w:p>
    <w:p w14:paraId="42B89D26" w14:textId="6128B335" w:rsidR="00333172" w:rsidRPr="00333172" w:rsidRDefault="00333172" w:rsidP="00A1060A">
      <w:pPr>
        <w:pStyle w:val="Author"/>
        <w:shd w:val="clear" w:color="auto" w:fill="FFFF00"/>
        <w:spacing w:line="240" w:lineRule="auto"/>
        <w:jc w:val="both"/>
        <w:rPr>
          <w:rFonts w:ascii="Arial" w:hAnsi="Arial" w:cs="Arial"/>
          <w:bCs/>
          <w:iCs/>
          <w:kern w:val="28"/>
          <w:sz w:val="56"/>
          <w:szCs w:val="36"/>
        </w:rPr>
      </w:pPr>
      <w:r w:rsidRPr="00333172">
        <w:rPr>
          <w:rFonts w:ascii="Arial" w:hAnsi="Arial" w:cs="Arial"/>
          <w:sz w:val="36"/>
          <w:szCs w:val="36"/>
        </w:rPr>
        <w:t>A CONTEXT-AWARE AND MOBILITY-AWARE OFFLOADING FRAMEWORK FOR MOBILE AD HOC CLOUD ENVIRONMENTS</w:t>
      </w:r>
    </w:p>
    <w:p w14:paraId="5A76836F" w14:textId="2FAAA066" w:rsidR="008A1AA7" w:rsidRDefault="008A1AA7" w:rsidP="008A1AA7">
      <w:pPr>
        <w:pStyle w:val="Author"/>
        <w:jc w:val="both"/>
        <w:rPr>
          <w:rFonts w:ascii="Arial" w:hAnsi="Arial" w:cs="Arial"/>
          <w:bCs/>
          <w:iCs/>
          <w:kern w:val="28"/>
          <w:sz w:val="36"/>
        </w:rPr>
      </w:pPr>
      <w:r>
        <w:rPr>
          <w:rFonts w:ascii="Arial" w:hAnsi="Arial" w:cs="Arial"/>
          <w:bCs/>
          <w:iCs/>
          <w:kern w:val="28"/>
          <w:sz w:val="36"/>
        </w:rPr>
        <w:tab/>
      </w:r>
      <w:r>
        <w:rPr>
          <w:rFonts w:ascii="Arial" w:hAnsi="Arial" w:cs="Arial"/>
          <w:bCs/>
          <w:iCs/>
          <w:kern w:val="28"/>
          <w:sz w:val="36"/>
        </w:rPr>
        <w:tab/>
      </w:r>
      <w:r>
        <w:rPr>
          <w:rFonts w:ascii="Arial" w:hAnsi="Arial" w:cs="Arial"/>
          <w:bCs/>
          <w:iCs/>
          <w:kern w:val="28"/>
          <w:sz w:val="36"/>
        </w:rPr>
        <w:tab/>
      </w:r>
      <w:r>
        <w:rPr>
          <w:rFonts w:ascii="Arial" w:hAnsi="Arial" w:cs="Arial"/>
          <w:bCs/>
          <w:iCs/>
          <w:kern w:val="28"/>
          <w:sz w:val="36"/>
        </w:rPr>
        <w:tab/>
      </w:r>
      <w:r>
        <w:rPr>
          <w:rFonts w:ascii="Arial" w:hAnsi="Arial" w:cs="Arial"/>
          <w:bCs/>
          <w:iCs/>
          <w:kern w:val="28"/>
          <w:sz w:val="36"/>
        </w:rPr>
        <w:tab/>
      </w:r>
      <w:r>
        <w:rPr>
          <w:rFonts w:ascii="Arial" w:hAnsi="Arial" w:cs="Arial"/>
          <w:bCs/>
          <w:iCs/>
          <w:kern w:val="28"/>
          <w:sz w:val="36"/>
        </w:rPr>
        <w:tab/>
      </w:r>
      <w:r>
        <w:rPr>
          <w:rFonts w:ascii="Arial" w:hAnsi="Arial" w:cs="Arial"/>
          <w:bCs/>
          <w:iCs/>
          <w:kern w:val="28"/>
          <w:sz w:val="36"/>
        </w:rPr>
        <w:tab/>
      </w:r>
    </w:p>
    <w:p w14:paraId="5641A064" w14:textId="316067AF" w:rsidR="008A1AA7" w:rsidRPr="008A1AA7" w:rsidRDefault="008A1AA7" w:rsidP="00E46293">
      <w:pPr>
        <w:pStyle w:val="Author"/>
        <w:shd w:val="clear" w:color="auto" w:fill="FFFF00"/>
        <w:jc w:val="both"/>
        <w:rPr>
          <w:rFonts w:ascii="Arial" w:hAnsi="Arial" w:cs="Arial"/>
          <w:bCs/>
          <w:iCs/>
          <w:kern w:val="28"/>
          <w:sz w:val="36"/>
        </w:rPr>
      </w:pPr>
      <w:r w:rsidRPr="00E46293">
        <w:rPr>
          <w:rFonts w:ascii="Arial" w:hAnsi="Arial" w:cs="Arial"/>
          <w:bCs/>
          <w:i/>
          <w:iCs/>
          <w:kern w:val="28"/>
          <w:szCs w:val="24"/>
          <w:bdr w:val="single" w:sz="4" w:space="0" w:color="auto"/>
        </w:rPr>
        <w:t>Original Research Article</w:t>
      </w:r>
    </w:p>
    <w:p w14:paraId="275C8070" w14:textId="77777777" w:rsidR="00641902" w:rsidRDefault="00641902" w:rsidP="00441B6F">
      <w:pPr>
        <w:pStyle w:val="Copyright"/>
        <w:spacing w:after="0" w:line="240" w:lineRule="auto"/>
        <w:jc w:val="both"/>
        <w:rPr>
          <w:rFonts w:ascii="Arial" w:hAnsi="Arial" w:cs="Arial"/>
        </w:rPr>
      </w:pPr>
    </w:p>
    <w:p w14:paraId="46159F67" w14:textId="170B4B82" w:rsidR="00B01FCD" w:rsidRPr="00FB3A86" w:rsidRDefault="002D2D8F" w:rsidP="00441B6F">
      <w:pPr>
        <w:pStyle w:val="Copyright"/>
        <w:spacing w:after="0" w:line="240" w:lineRule="auto"/>
        <w:jc w:val="both"/>
        <w:rPr>
          <w:rFonts w:ascii="Arial" w:hAnsi="Arial" w:cs="Arial"/>
        </w:rPr>
        <w:sectPr w:rsidR="00B01FCD" w:rsidRPr="00FB3A86" w:rsidSect="005503E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19AFA8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6910A3C" w14:textId="31A7342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542752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CD516B1" w14:textId="77777777" w:rsidTr="001E44FE">
        <w:tc>
          <w:tcPr>
            <w:tcW w:w="9576" w:type="dxa"/>
            <w:shd w:val="clear" w:color="auto" w:fill="F2F2F2"/>
          </w:tcPr>
          <w:p w14:paraId="7E4AF63A" w14:textId="7423BD33" w:rsidR="00505F06" w:rsidRPr="00BA1B01" w:rsidRDefault="008C0B9F" w:rsidP="00441B6F">
            <w:pPr>
              <w:pStyle w:val="Body"/>
              <w:spacing w:after="0"/>
              <w:rPr>
                <w:rFonts w:ascii="Arial" w:eastAsia="Calibri" w:hAnsi="Arial" w:cs="Arial"/>
                <w:szCs w:val="22"/>
              </w:rPr>
            </w:pPr>
            <w:r w:rsidRPr="000259CE">
              <w:rPr>
                <w:rFonts w:ascii="Arial" w:eastAsia="Calibri" w:hAnsi="Arial" w:cs="Arial"/>
                <w:szCs w:val="22"/>
                <w:shd w:val="clear" w:color="auto" w:fill="FFFF00"/>
              </w:rPr>
              <w:t xml:space="preserve">This study </w:t>
            </w:r>
            <w:r w:rsidR="002143A1" w:rsidRPr="000259CE">
              <w:rPr>
                <w:rFonts w:ascii="Arial" w:eastAsia="Calibri" w:hAnsi="Arial" w:cs="Arial"/>
                <w:szCs w:val="22"/>
                <w:shd w:val="clear" w:color="auto" w:fill="FFFF00"/>
              </w:rPr>
              <w:t xml:space="preserve">was conducted </w:t>
            </w:r>
            <w:r w:rsidRPr="000259CE">
              <w:rPr>
                <w:rFonts w:ascii="Arial" w:eastAsia="Calibri" w:hAnsi="Arial" w:cs="Arial"/>
                <w:szCs w:val="22"/>
                <w:shd w:val="clear" w:color="auto" w:fill="FFFF00"/>
              </w:rPr>
              <w:t>to tackle the problem of mobility and context-aware decision-making to improve the performance and efficiency of the mobile cloud.</w:t>
            </w:r>
            <w:r w:rsidRPr="008C0B9F">
              <w:rPr>
                <w:rFonts w:ascii="Arial" w:eastAsia="Calibri" w:hAnsi="Arial" w:cs="Arial"/>
                <w:szCs w:val="22"/>
              </w:rPr>
              <w:t xml:space="preserve"> A Context-Aware Decision framework was implemented on the Android platform to make context-aware decisions. </w:t>
            </w:r>
            <w:bookmarkStart w:id="0" w:name="_Hlk215892870"/>
            <w:r w:rsidRPr="008C0B9F">
              <w:rPr>
                <w:rFonts w:ascii="Arial" w:eastAsia="Calibri" w:hAnsi="Arial" w:cs="Arial"/>
                <w:szCs w:val="22"/>
              </w:rPr>
              <w:t xml:space="preserve">The context data gathered from the mobile devices’ sensors were used to make decisions that improved energy efficiency and reduced the execution time. The parallel execution of tasks, selection of optimal mobile devices, and the incorporation of the Handoff algorithm improved execution time and reduced energy consumption when computation was offloaded. The results showed that the adopted methodology achieved about 94.5 % and 66.6 % reduction in the frequency of reassignment of tasks when compared with the Random Device Selection (RDS) and Optimal </w:t>
            </w:r>
            <w:r w:rsidR="002D2D8F">
              <w:rPr>
                <w:rFonts w:ascii="Arial" w:eastAsia="Calibri" w:hAnsi="Arial" w:cs="Arial"/>
                <w:szCs w:val="22"/>
              </w:rPr>
              <w:t>D</w:t>
            </w:r>
            <w:r w:rsidRPr="008C0B9F">
              <w:rPr>
                <w:rFonts w:ascii="Arial" w:eastAsia="Calibri" w:hAnsi="Arial" w:cs="Arial"/>
                <w:szCs w:val="22"/>
              </w:rPr>
              <w:t>evice Selection (ODS) frameworks respectively.</w:t>
            </w:r>
            <w:bookmarkEnd w:id="0"/>
            <w:r w:rsidRPr="008C0B9F">
              <w:rPr>
                <w:rFonts w:ascii="Arial" w:eastAsia="Calibri" w:hAnsi="Arial" w:cs="Arial"/>
                <w:szCs w:val="22"/>
              </w:rPr>
              <w:t xml:space="preserve"> </w:t>
            </w:r>
          </w:p>
        </w:tc>
      </w:tr>
    </w:tbl>
    <w:p w14:paraId="35D45573" w14:textId="77777777" w:rsidR="00636EB2" w:rsidRDefault="00636EB2" w:rsidP="00441B6F">
      <w:pPr>
        <w:pStyle w:val="Body"/>
        <w:spacing w:after="0"/>
        <w:rPr>
          <w:rFonts w:ascii="Arial" w:hAnsi="Arial" w:cs="Arial"/>
          <w:i/>
        </w:rPr>
      </w:pPr>
    </w:p>
    <w:p w14:paraId="2DDEEBC1" w14:textId="00F59AB9" w:rsidR="00A24E7E" w:rsidRDefault="00A24E7E" w:rsidP="00441B6F">
      <w:pPr>
        <w:pStyle w:val="Body"/>
        <w:spacing w:after="0"/>
        <w:rPr>
          <w:rFonts w:ascii="Arial" w:hAnsi="Arial" w:cs="Arial"/>
          <w:i/>
        </w:rPr>
      </w:pPr>
      <w:r>
        <w:rPr>
          <w:rFonts w:ascii="Arial" w:hAnsi="Arial" w:cs="Arial"/>
          <w:i/>
        </w:rPr>
        <w:t xml:space="preserve">Keywords: </w:t>
      </w:r>
      <w:r w:rsidR="00A74BDB" w:rsidRPr="00A74BDB">
        <w:rPr>
          <w:rFonts w:ascii="Arial" w:hAnsi="Arial" w:cs="Arial"/>
          <w:i/>
        </w:rPr>
        <w:t>Mobile cloud computing, mobile ad hoc cloud, context</w:t>
      </w:r>
      <w:r w:rsidR="002D2D8F">
        <w:rPr>
          <w:rFonts w:ascii="Arial" w:hAnsi="Arial" w:cs="Arial"/>
          <w:i/>
        </w:rPr>
        <w:t>-</w:t>
      </w:r>
      <w:r w:rsidR="00A74BDB" w:rsidRPr="00A74BDB">
        <w:rPr>
          <w:rFonts w:ascii="Arial" w:hAnsi="Arial" w:cs="Arial"/>
          <w:i/>
        </w:rPr>
        <w:t>aware decision, offloading</w:t>
      </w:r>
    </w:p>
    <w:p w14:paraId="5C070FD2" w14:textId="77777777" w:rsidR="00790ADA" w:rsidRDefault="00790ADA" w:rsidP="00441B6F">
      <w:pPr>
        <w:pStyle w:val="Body"/>
        <w:spacing w:after="0"/>
        <w:rPr>
          <w:rFonts w:ascii="Arial" w:hAnsi="Arial" w:cs="Arial"/>
          <w:i/>
        </w:rPr>
      </w:pPr>
    </w:p>
    <w:p w14:paraId="04771864" w14:textId="152399B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7EF6EFF" w14:textId="77777777" w:rsidR="00790ADA" w:rsidRPr="00FB3A86" w:rsidRDefault="00790ADA" w:rsidP="00441B6F">
      <w:pPr>
        <w:pStyle w:val="AbstHead"/>
        <w:spacing w:after="0"/>
        <w:jc w:val="both"/>
        <w:rPr>
          <w:rFonts w:ascii="Arial" w:hAnsi="Arial" w:cs="Arial"/>
        </w:rPr>
      </w:pPr>
    </w:p>
    <w:p w14:paraId="2EE5C841" w14:textId="1A1E3FCC" w:rsidR="00D84A52" w:rsidRDefault="00946D01" w:rsidP="00946D01">
      <w:pPr>
        <w:pStyle w:val="Body"/>
        <w:rPr>
          <w:rFonts w:ascii="Arial" w:hAnsi="Arial" w:cs="Arial"/>
        </w:rPr>
      </w:pPr>
      <w:r>
        <w:rPr>
          <w:rFonts w:ascii="Arial" w:hAnsi="Arial" w:cs="Arial"/>
        </w:rPr>
        <w:tab/>
      </w:r>
      <w:r w:rsidRPr="00946D01">
        <w:rPr>
          <w:rFonts w:ascii="Arial" w:hAnsi="Arial" w:cs="Arial"/>
        </w:rPr>
        <w:t>A cloud of mobile devices (mobile ad hoc cloud) has the potential to be used for data-intensive computing and providing seamless service similar to our traditional desktop computers and servers. Mobile ad hoc cloud (MAC) is a collection of mobile devices in the vicinity willing to share their resources such that they are expected to manage the cloud, authenticate the users, monitor the resources, and schedule the tasks</w:t>
      </w:r>
      <w:r w:rsidR="002D2D8F">
        <w:rPr>
          <w:rFonts w:ascii="Arial" w:hAnsi="Arial" w:cs="Arial"/>
        </w:rPr>
        <w:t>,</w:t>
      </w:r>
      <w:r w:rsidRPr="00946D01">
        <w:rPr>
          <w:rFonts w:ascii="Arial" w:hAnsi="Arial" w:cs="Arial"/>
        </w:rPr>
        <w:t xml:space="preserve"> besides executing the application [1-4]. However, the limitations in the use of peer devices to execute computationally intensive tasks include: battery life, storage, low bandwidth, mobility, cost of cellular data, and data privacy [5-9].</w:t>
      </w:r>
      <w:r w:rsidR="00D84A52">
        <w:rPr>
          <w:rFonts w:ascii="Arial" w:hAnsi="Arial" w:cs="Arial"/>
        </w:rPr>
        <w:t xml:space="preserve"> </w:t>
      </w:r>
    </w:p>
    <w:p w14:paraId="526A10C3" w14:textId="6373FC6D" w:rsidR="00946D01" w:rsidRPr="00946D01" w:rsidRDefault="00D84A52" w:rsidP="00946D01">
      <w:pPr>
        <w:pStyle w:val="Body"/>
        <w:rPr>
          <w:rFonts w:ascii="Arial" w:hAnsi="Arial" w:cs="Arial"/>
        </w:rPr>
      </w:pPr>
      <w:r>
        <w:rPr>
          <w:rFonts w:ascii="Arial" w:hAnsi="Arial" w:cs="Arial"/>
        </w:rPr>
        <w:tab/>
      </w:r>
      <w:r w:rsidRPr="00D84A52">
        <w:rPr>
          <w:rFonts w:ascii="Arial" w:eastAsia="Calibri" w:hAnsi="Arial" w:cs="Arial"/>
          <w:szCs w:val="22"/>
          <w:shd w:val="clear" w:color="auto" w:fill="FFFF00"/>
        </w:rPr>
        <w:t>Globally, data-intensive computing and seamless service provisioning across a cloud of mobile devices are gaining the attention of researchers and businesses. However, mobile nodes constituting the cloud are resource-constrained and mobile in nature. Also, the mobile device needs to learn about the capabilities of its environment, and various contexts and adapt its remote computation decisions accordingly to improve the quality of service.</w:t>
      </w:r>
      <w:r>
        <w:rPr>
          <w:rFonts w:ascii="Arial" w:eastAsia="Calibri" w:hAnsi="Arial" w:cs="Arial"/>
          <w:szCs w:val="22"/>
        </w:rPr>
        <w:t xml:space="preserve"> </w:t>
      </w:r>
      <w:r w:rsidR="00946D01" w:rsidRPr="00946D01">
        <w:rPr>
          <w:rFonts w:ascii="Arial" w:hAnsi="Arial" w:cs="Arial"/>
        </w:rPr>
        <w:t>The design of intelligent mobility management techniques that support user mobility and at the same time</w:t>
      </w:r>
      <w:r w:rsidR="002D2D8F">
        <w:rPr>
          <w:rFonts w:ascii="Arial" w:hAnsi="Arial" w:cs="Arial"/>
        </w:rPr>
        <w:t>,</w:t>
      </w:r>
      <w:r w:rsidR="00946D01" w:rsidRPr="00946D01">
        <w:rPr>
          <w:rFonts w:ascii="Arial" w:hAnsi="Arial" w:cs="Arial"/>
        </w:rPr>
        <w:t xml:space="preserve"> provide seamless service is one of the major issues faced in mobile cloud [8]. The device needs to learn about the capabilities of its environment, various contexts and adapt its remote computation decisions accordingly. To solve some of these problems, the migration of tasks to more powerful devices</w:t>
      </w:r>
      <w:r w:rsidR="002D2D8F">
        <w:rPr>
          <w:rFonts w:ascii="Arial" w:hAnsi="Arial" w:cs="Arial"/>
        </w:rPr>
        <w:t>,</w:t>
      </w:r>
      <w:r w:rsidR="00946D01" w:rsidRPr="00946D01">
        <w:rPr>
          <w:rFonts w:ascii="Arial" w:hAnsi="Arial" w:cs="Arial"/>
        </w:rPr>
        <w:t xml:space="preserve"> known as offloading</w:t>
      </w:r>
      <w:r w:rsidR="002D2D8F">
        <w:rPr>
          <w:rFonts w:ascii="Arial" w:hAnsi="Arial" w:cs="Arial"/>
        </w:rPr>
        <w:t>,</w:t>
      </w:r>
      <w:r w:rsidR="00946D01" w:rsidRPr="00946D01">
        <w:rPr>
          <w:rFonts w:ascii="Arial" w:hAnsi="Arial" w:cs="Arial"/>
        </w:rPr>
        <w:t xml:space="preserve"> has been adopted by many researchers [10-15]. Computation offloading involves the process of migrating tasks to more powerful devices to help in the execution of tasks [13].</w:t>
      </w:r>
    </w:p>
    <w:p w14:paraId="7A9CB34C" w14:textId="5A0FA63D" w:rsidR="00790ADA" w:rsidRDefault="00391C7C" w:rsidP="00946D01">
      <w:pPr>
        <w:pStyle w:val="Body"/>
        <w:spacing w:after="0"/>
        <w:rPr>
          <w:rFonts w:ascii="Arial" w:hAnsi="Arial" w:cs="Arial"/>
        </w:rPr>
      </w:pPr>
      <w:r>
        <w:rPr>
          <w:rFonts w:ascii="Arial" w:hAnsi="Arial" w:cs="Arial"/>
        </w:rPr>
        <w:lastRenderedPageBreak/>
        <w:tab/>
      </w:r>
      <w:r w:rsidR="00946D01" w:rsidRPr="00946D01">
        <w:rPr>
          <w:rFonts w:ascii="Arial" w:hAnsi="Arial" w:cs="Arial"/>
        </w:rPr>
        <w:t>Offloading does not always guarantee a better improvement in performance [2, 13-14]. The offloading of tasks to unstable nodes can lead to serious performance degradation due to node departures and intermittent connectivity of the wireless medium and user frustrations as a result of interrupted services from the cloud [16-19]. Therefore, the decisions to offload must be well thought out to ensure that the benefits of offloading outweigh th</w:t>
      </w:r>
      <w:r w:rsidR="002D2D8F">
        <w:rPr>
          <w:rFonts w:ascii="Arial" w:hAnsi="Arial" w:cs="Arial"/>
        </w:rPr>
        <w:t>ose</w:t>
      </w:r>
      <w:r w:rsidR="00946D01" w:rsidRPr="00946D01">
        <w:rPr>
          <w:rFonts w:ascii="Arial" w:hAnsi="Arial" w:cs="Arial"/>
        </w:rPr>
        <w:t xml:space="preserve"> of the local execution of tasks. The idle resources of these devices can actually be pooled together in a collaborative way to carryout compute and data</w:t>
      </w:r>
      <w:r w:rsidR="002D2D8F">
        <w:rPr>
          <w:rFonts w:ascii="Arial" w:hAnsi="Arial" w:cs="Arial"/>
        </w:rPr>
        <w:t>-</w:t>
      </w:r>
      <w:r w:rsidR="00946D01" w:rsidRPr="00946D01">
        <w:rPr>
          <w:rFonts w:ascii="Arial" w:hAnsi="Arial" w:cs="Arial"/>
        </w:rPr>
        <w:t xml:space="preserve">intensive tasks that could not otherwise be carried out by a single device. Hence, there is </w:t>
      </w:r>
      <w:r w:rsidR="002D2D8F">
        <w:rPr>
          <w:rFonts w:ascii="Arial" w:hAnsi="Arial" w:cs="Arial"/>
        </w:rPr>
        <w:t xml:space="preserve">a </w:t>
      </w:r>
      <w:r w:rsidR="00946D01" w:rsidRPr="00946D01">
        <w:rPr>
          <w:rFonts w:ascii="Arial" w:hAnsi="Arial" w:cs="Arial"/>
        </w:rPr>
        <w:t>need for effective handoff mechanisms. The aim of this study is to design and implement a context</w:t>
      </w:r>
      <w:r w:rsidR="002D2D8F">
        <w:rPr>
          <w:rFonts w:ascii="Arial" w:hAnsi="Arial" w:cs="Arial"/>
        </w:rPr>
        <w:t>-</w:t>
      </w:r>
      <w:r w:rsidR="00946D01" w:rsidRPr="00946D01">
        <w:rPr>
          <w:rFonts w:ascii="Arial" w:hAnsi="Arial" w:cs="Arial"/>
        </w:rPr>
        <w:t>aware decision framework for a mobile ad hoc cloud to tackle mobility problems. This will enhance seamless service provisioning in the mobile cloud.</w:t>
      </w:r>
    </w:p>
    <w:p w14:paraId="45937B8B" w14:textId="77777777" w:rsidR="00391C7C" w:rsidRPr="00FB3A86" w:rsidRDefault="00391C7C" w:rsidP="00946D01">
      <w:pPr>
        <w:pStyle w:val="Body"/>
        <w:spacing w:after="0"/>
        <w:rPr>
          <w:rFonts w:ascii="Arial" w:hAnsi="Arial" w:cs="Arial"/>
        </w:rPr>
      </w:pPr>
    </w:p>
    <w:p w14:paraId="68976DBB" w14:textId="5A2EB33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4599A58" w14:textId="77777777" w:rsidR="00790ADA" w:rsidRPr="00FB3A86" w:rsidRDefault="00790ADA" w:rsidP="00441B6F">
      <w:pPr>
        <w:pStyle w:val="AbstHead"/>
        <w:spacing w:after="0"/>
        <w:jc w:val="both"/>
        <w:rPr>
          <w:rFonts w:ascii="Arial" w:hAnsi="Arial" w:cs="Arial"/>
        </w:rPr>
      </w:pPr>
    </w:p>
    <w:p w14:paraId="19DF4B13" w14:textId="7B5B689B" w:rsidR="0064294D" w:rsidRPr="0064294D" w:rsidRDefault="0064294D" w:rsidP="0064294D">
      <w:pPr>
        <w:pStyle w:val="Body"/>
        <w:rPr>
          <w:rFonts w:ascii="Arial" w:hAnsi="Arial" w:cs="Arial"/>
        </w:rPr>
      </w:pPr>
      <w:r w:rsidRPr="0064294D">
        <w:rPr>
          <w:rFonts w:ascii="Arial" w:hAnsi="Arial" w:cs="Arial"/>
        </w:rPr>
        <w:t>The following step-by-step procedures were employed in the study: resource discovery, collection of contextual information, selection of optimal mobile device(s), offloading, and handoff process (Fig</w:t>
      </w:r>
      <w:r w:rsidR="00524971">
        <w:rPr>
          <w:rFonts w:ascii="Arial" w:hAnsi="Arial" w:cs="Arial"/>
        </w:rPr>
        <w:t>.</w:t>
      </w:r>
      <w:r w:rsidRPr="0064294D">
        <w:rPr>
          <w:rFonts w:ascii="Arial" w:hAnsi="Arial" w:cs="Arial"/>
        </w:rPr>
        <w:t xml:space="preserve"> 1).</w:t>
      </w:r>
    </w:p>
    <w:p w14:paraId="264FD412" w14:textId="25694748" w:rsidR="0064294D" w:rsidRPr="0064294D" w:rsidRDefault="0064294D" w:rsidP="0064294D">
      <w:pPr>
        <w:pStyle w:val="Body"/>
        <w:rPr>
          <w:rFonts w:ascii="Arial" w:hAnsi="Arial" w:cs="Arial"/>
        </w:rPr>
      </w:pPr>
      <w:r w:rsidRPr="0056510F">
        <w:rPr>
          <w:rFonts w:ascii="Arial" w:hAnsi="Arial" w:cs="Arial"/>
          <w:b/>
          <w:bCs/>
          <w:i/>
          <w:iCs/>
        </w:rPr>
        <w:t>1.</w:t>
      </w:r>
      <w:r w:rsidR="00A8422C" w:rsidRPr="0056510F">
        <w:rPr>
          <w:rFonts w:ascii="Arial" w:hAnsi="Arial" w:cs="Arial"/>
          <w:b/>
          <w:bCs/>
          <w:i/>
          <w:iCs/>
        </w:rPr>
        <w:t xml:space="preserve"> </w:t>
      </w:r>
      <w:r w:rsidRPr="0056510F">
        <w:rPr>
          <w:rFonts w:ascii="Arial" w:hAnsi="Arial" w:cs="Arial"/>
          <w:b/>
          <w:bCs/>
          <w:i/>
          <w:iCs/>
        </w:rPr>
        <w:t>Resource Discovery:</w:t>
      </w:r>
      <w:r w:rsidRPr="0064294D">
        <w:rPr>
          <w:rFonts w:ascii="Arial" w:hAnsi="Arial" w:cs="Arial"/>
        </w:rPr>
        <w:t xml:space="preserve"> This is the process whereby the mobile device requesting a service (the master node) scans and discovers other mobile devices within its vicinity that own idle resources. The master device initiating the task would first identify mobile devices that could potentially form a mobile cloud. At this discovery phase, the master broadcasts a solicitation message indicating the intent and the scope of the task, and nearby mobile devices willing to offer their resource or services with an incentive.</w:t>
      </w:r>
    </w:p>
    <w:p w14:paraId="5F878AE8" w14:textId="52E055D2" w:rsidR="0064294D" w:rsidRPr="0064294D" w:rsidRDefault="0064294D" w:rsidP="0064294D">
      <w:pPr>
        <w:pStyle w:val="Body"/>
        <w:rPr>
          <w:rFonts w:ascii="Arial" w:hAnsi="Arial" w:cs="Arial"/>
        </w:rPr>
      </w:pPr>
      <w:r w:rsidRPr="0056510F">
        <w:rPr>
          <w:rFonts w:ascii="Arial" w:hAnsi="Arial" w:cs="Arial"/>
          <w:b/>
          <w:bCs/>
          <w:i/>
          <w:iCs/>
        </w:rPr>
        <w:t>2.</w:t>
      </w:r>
      <w:r w:rsidR="00A8422C" w:rsidRPr="0056510F">
        <w:rPr>
          <w:rFonts w:ascii="Arial" w:hAnsi="Arial" w:cs="Arial"/>
          <w:b/>
          <w:bCs/>
          <w:i/>
          <w:iCs/>
        </w:rPr>
        <w:t xml:space="preserve"> </w:t>
      </w:r>
      <w:r w:rsidRPr="0056510F">
        <w:rPr>
          <w:rFonts w:ascii="Arial" w:hAnsi="Arial" w:cs="Arial"/>
          <w:b/>
          <w:bCs/>
          <w:i/>
          <w:iCs/>
        </w:rPr>
        <w:t>Collection of Contextual Information:</w:t>
      </w:r>
      <w:r w:rsidRPr="0064294D">
        <w:rPr>
          <w:rFonts w:ascii="Arial" w:hAnsi="Arial" w:cs="Arial"/>
        </w:rPr>
        <w:t xml:space="preserve"> The sensors of the mobile devices</w:t>
      </w:r>
      <w:r w:rsidR="002D2D8F">
        <w:rPr>
          <w:rFonts w:ascii="Arial" w:hAnsi="Arial" w:cs="Arial"/>
        </w:rPr>
        <w:t>,</w:t>
      </w:r>
      <w:r w:rsidRPr="0064294D">
        <w:rPr>
          <w:rFonts w:ascii="Arial" w:hAnsi="Arial" w:cs="Arial"/>
        </w:rPr>
        <w:t xml:space="preserve"> such as GPS, Wi-Fi, and Bluetooth, etc. can be utilized for data gathering. At this stage, the mobile surrogates exchange their unique identifiers with the master who maintains a list of all the unique identifiers and the tasks assigned to them, other contextual information such as the device capabilities (memory, CPU, battery status), the network conditions (bandwidth, throughput, signal strength), user preferences, location, time and other relevant information are collected at this phase stored in the context database and coordinated by the context profiler.</w:t>
      </w:r>
    </w:p>
    <w:p w14:paraId="6DE8D459" w14:textId="477CF18C" w:rsidR="0064294D" w:rsidRPr="0064294D" w:rsidRDefault="0064294D" w:rsidP="0064294D">
      <w:pPr>
        <w:pStyle w:val="Body"/>
        <w:rPr>
          <w:rFonts w:ascii="Arial" w:hAnsi="Arial" w:cs="Arial"/>
        </w:rPr>
      </w:pPr>
      <w:r w:rsidRPr="0056510F">
        <w:rPr>
          <w:rFonts w:ascii="Arial" w:hAnsi="Arial" w:cs="Arial"/>
          <w:b/>
          <w:bCs/>
          <w:i/>
          <w:iCs/>
        </w:rPr>
        <w:t>3.</w:t>
      </w:r>
      <w:r w:rsidR="00A8422C" w:rsidRPr="0056510F">
        <w:rPr>
          <w:rFonts w:ascii="Arial" w:hAnsi="Arial" w:cs="Arial"/>
          <w:b/>
          <w:bCs/>
          <w:i/>
          <w:iCs/>
        </w:rPr>
        <w:t xml:space="preserve"> </w:t>
      </w:r>
      <w:r w:rsidRPr="0056510F">
        <w:rPr>
          <w:rFonts w:ascii="Arial" w:hAnsi="Arial" w:cs="Arial"/>
          <w:b/>
          <w:bCs/>
          <w:i/>
          <w:iCs/>
        </w:rPr>
        <w:t>Selection of Optimal Mobile Device:</w:t>
      </w:r>
      <w:r w:rsidRPr="0064294D">
        <w:rPr>
          <w:rFonts w:ascii="Arial" w:hAnsi="Arial" w:cs="Arial"/>
        </w:rPr>
        <w:t xml:space="preserve"> This is the selection process whereby the contextual information gathered is used as input to our proposed decision algorithm. The optimal mobile devices that meet the set criteria are then chosen as the resource providers or surrogates.</w:t>
      </w:r>
    </w:p>
    <w:p w14:paraId="18275405" w14:textId="7EB4F97A" w:rsidR="0064294D" w:rsidRPr="0064294D" w:rsidRDefault="0064294D" w:rsidP="0064294D">
      <w:pPr>
        <w:pStyle w:val="Body"/>
        <w:rPr>
          <w:rFonts w:ascii="Arial" w:hAnsi="Arial" w:cs="Arial"/>
        </w:rPr>
      </w:pPr>
      <w:r w:rsidRPr="0056510F">
        <w:rPr>
          <w:rFonts w:ascii="Arial" w:hAnsi="Arial" w:cs="Arial"/>
          <w:b/>
          <w:bCs/>
          <w:i/>
          <w:iCs/>
        </w:rPr>
        <w:t>4.</w:t>
      </w:r>
      <w:r w:rsidR="00A8422C" w:rsidRPr="0056510F">
        <w:rPr>
          <w:rFonts w:ascii="Arial" w:hAnsi="Arial" w:cs="Arial"/>
          <w:b/>
          <w:bCs/>
          <w:i/>
          <w:iCs/>
        </w:rPr>
        <w:t xml:space="preserve"> </w:t>
      </w:r>
      <w:r w:rsidRPr="0056510F">
        <w:rPr>
          <w:rFonts w:ascii="Arial" w:hAnsi="Arial" w:cs="Arial"/>
          <w:b/>
          <w:bCs/>
          <w:i/>
          <w:iCs/>
        </w:rPr>
        <w:t>Offloading:</w:t>
      </w:r>
      <w:r w:rsidRPr="0064294D">
        <w:rPr>
          <w:rFonts w:ascii="Arial" w:hAnsi="Arial" w:cs="Arial"/>
        </w:rPr>
        <w:t xml:space="preserve"> Offloading is the process whereby the partitioned tasks are migrated to the nearby selected mobile devices for parallel processing. The offloading decision algorithm makes offloading decisions that will save energy and increase service availability for the users.</w:t>
      </w:r>
    </w:p>
    <w:p w14:paraId="045A92A7" w14:textId="2A7CF0E7" w:rsidR="00790ADA" w:rsidRPr="00FB3A86" w:rsidRDefault="0064294D" w:rsidP="0064294D">
      <w:pPr>
        <w:pStyle w:val="Body"/>
        <w:spacing w:after="0"/>
        <w:rPr>
          <w:rFonts w:ascii="Arial" w:hAnsi="Arial" w:cs="Arial"/>
        </w:rPr>
      </w:pPr>
      <w:r w:rsidRPr="0056510F">
        <w:rPr>
          <w:rFonts w:ascii="Arial" w:hAnsi="Arial" w:cs="Arial"/>
          <w:b/>
          <w:bCs/>
          <w:i/>
          <w:iCs/>
        </w:rPr>
        <w:t>5.</w:t>
      </w:r>
      <w:r w:rsidR="00A8422C" w:rsidRPr="0056510F">
        <w:rPr>
          <w:rFonts w:ascii="Arial" w:hAnsi="Arial" w:cs="Arial"/>
          <w:b/>
          <w:bCs/>
          <w:i/>
          <w:iCs/>
        </w:rPr>
        <w:t xml:space="preserve"> </w:t>
      </w:r>
      <w:r w:rsidRPr="0056510F">
        <w:rPr>
          <w:rFonts w:ascii="Arial" w:hAnsi="Arial" w:cs="Arial"/>
          <w:b/>
          <w:bCs/>
          <w:i/>
          <w:iCs/>
        </w:rPr>
        <w:t>Handoff Process:</w:t>
      </w:r>
      <w:r w:rsidRPr="0064294D">
        <w:rPr>
          <w:rFonts w:ascii="Arial" w:hAnsi="Arial" w:cs="Arial"/>
        </w:rPr>
        <w:t xml:space="preserve"> As soon as the sub</w:t>
      </w:r>
      <w:r w:rsidR="002D2D8F">
        <w:rPr>
          <w:rFonts w:ascii="Arial" w:hAnsi="Arial" w:cs="Arial"/>
        </w:rPr>
        <w:t>-</w:t>
      </w:r>
      <w:r w:rsidRPr="0064294D">
        <w:rPr>
          <w:rFonts w:ascii="Arial" w:hAnsi="Arial" w:cs="Arial"/>
        </w:rPr>
        <w:t>tasks are offloaded, the handoff is triggered to monitor the energy consumption and the wireless medium for possible disconnections. The handoff module decides whether to trigger the handoff from one resource to another if a given threshold is violated, in order to provide seamless service for the users. The hand</w:t>
      </w:r>
      <w:r w:rsidR="002D2D8F">
        <w:rPr>
          <w:rFonts w:ascii="Arial" w:hAnsi="Arial" w:cs="Arial"/>
        </w:rPr>
        <w:t>-</w:t>
      </w:r>
      <w:r w:rsidRPr="0064294D">
        <w:rPr>
          <w:rFonts w:ascii="Arial" w:hAnsi="Arial" w:cs="Arial"/>
        </w:rPr>
        <w:t>off process involves the following steps as depicted by the flow diagram (Fig</w:t>
      </w:r>
      <w:r w:rsidR="00524971">
        <w:rPr>
          <w:rFonts w:ascii="Arial" w:hAnsi="Arial" w:cs="Arial"/>
        </w:rPr>
        <w:t>.</w:t>
      </w:r>
      <w:r w:rsidRPr="0064294D">
        <w:rPr>
          <w:rFonts w:ascii="Arial" w:hAnsi="Arial" w:cs="Arial"/>
        </w:rPr>
        <w:t xml:space="preserve"> 2).</w:t>
      </w:r>
    </w:p>
    <w:p w14:paraId="24B6D12C" w14:textId="77777777" w:rsidR="00747F73" w:rsidRDefault="0064294D">
      <w:pPr>
        <w:rPr>
          <w:rFonts w:ascii="Arial" w:hAnsi="Arial" w:cs="Arial"/>
          <w:b/>
          <w:caps/>
          <w:sz w:val="22"/>
        </w:rPr>
      </w:pPr>
      <w:r>
        <w:rPr>
          <w:rFonts w:ascii="Arial" w:hAnsi="Arial" w:cs="Arial"/>
          <w:b/>
          <w:caps/>
          <w:sz w:val="22"/>
        </w:rPr>
        <w:br w:type="page"/>
      </w:r>
    </w:p>
    <w:p w14:paraId="1B46C8AB" w14:textId="2DBB3B2F" w:rsidR="006915DA" w:rsidRDefault="006915DA">
      <w:pPr>
        <w:rPr>
          <w:rFonts w:ascii="Arial" w:hAnsi="Arial" w:cs="Arial"/>
          <w:b/>
          <w:caps/>
          <w:sz w:val="22"/>
        </w:rPr>
        <w:sectPr w:rsidR="006915DA" w:rsidSect="005503E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95471A7" w14:textId="77777777" w:rsidR="00747F73" w:rsidRDefault="006915DA" w:rsidP="0021019F">
      <w:pPr>
        <w:rPr>
          <w:rFonts w:ascii="Arial" w:hAnsi="Arial" w:cs="Arial"/>
          <w:b/>
          <w:caps/>
          <w:sz w:val="22"/>
        </w:rPr>
      </w:pPr>
      <w:r>
        <w:rPr>
          <w:rFonts w:ascii="Arial" w:hAnsi="Arial" w:cs="Arial"/>
          <w:b/>
          <w:caps/>
          <w:noProof/>
          <w:sz w:val="22"/>
        </w:rPr>
        <w:lastRenderedPageBreak/>
        <w:drawing>
          <wp:inline distT="0" distB="0" distL="0" distR="0" wp14:anchorId="587609BA" wp14:editId="5B541A9F">
            <wp:extent cx="7495540" cy="3695065"/>
            <wp:effectExtent l="0" t="0" r="0" b="0"/>
            <wp:docPr id="1481145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95540" cy="3695065"/>
                    </a:xfrm>
                    <a:prstGeom prst="rect">
                      <a:avLst/>
                    </a:prstGeom>
                    <a:noFill/>
                  </pic:spPr>
                </pic:pic>
              </a:graphicData>
            </a:graphic>
          </wp:inline>
        </w:drawing>
      </w:r>
    </w:p>
    <w:p w14:paraId="2FE69FBD" w14:textId="77777777" w:rsidR="006915DA" w:rsidRDefault="006915DA" w:rsidP="0021019F">
      <w:pPr>
        <w:rPr>
          <w:rFonts w:ascii="Arial" w:hAnsi="Arial" w:cs="Arial"/>
          <w:b/>
          <w:caps/>
          <w:sz w:val="22"/>
        </w:rPr>
      </w:pPr>
    </w:p>
    <w:p w14:paraId="42384BDE" w14:textId="77777777" w:rsidR="006915DA" w:rsidRDefault="006915DA" w:rsidP="0021019F">
      <w:pPr>
        <w:rPr>
          <w:rFonts w:ascii="Arial" w:hAnsi="Arial" w:cs="Arial"/>
          <w:b/>
          <w:caps/>
          <w:sz w:val="22"/>
        </w:rPr>
      </w:pPr>
    </w:p>
    <w:p w14:paraId="0C3A158E" w14:textId="5DFAE4F3" w:rsidR="006915DA" w:rsidRDefault="006915DA" w:rsidP="0021019F">
      <w:pPr>
        <w:rPr>
          <w:rFonts w:ascii="Arial" w:hAnsi="Arial" w:cs="Arial"/>
          <w:b/>
          <w:caps/>
          <w:sz w:val="22"/>
        </w:rPr>
        <w:sectPr w:rsidR="006915DA" w:rsidSect="005503E9">
          <w:type w:val="continuous"/>
          <w:pgSz w:w="15840" w:h="12240" w:orient="landscape"/>
          <w:pgMar w:top="2016" w:right="1440" w:bottom="2016" w:left="2016" w:header="720" w:footer="1123" w:gutter="0"/>
          <w:cols w:space="720"/>
          <w:docGrid w:linePitch="272"/>
        </w:sectPr>
      </w:pPr>
      <w:r w:rsidRPr="006915DA">
        <w:rPr>
          <w:rFonts w:ascii="Arial" w:hAnsi="Arial" w:cs="Arial"/>
          <w:b/>
          <w:caps/>
          <w:sz w:val="22"/>
        </w:rPr>
        <w:t>Fig</w:t>
      </w:r>
      <w:r>
        <w:rPr>
          <w:rFonts w:ascii="Arial" w:hAnsi="Arial" w:cs="Arial"/>
          <w:b/>
          <w:caps/>
          <w:sz w:val="22"/>
        </w:rPr>
        <w:t>.</w:t>
      </w:r>
      <w:r w:rsidRPr="006915DA">
        <w:rPr>
          <w:rFonts w:ascii="Arial" w:hAnsi="Arial" w:cs="Arial"/>
          <w:b/>
          <w:caps/>
          <w:sz w:val="22"/>
        </w:rPr>
        <w:t xml:space="preserve"> 1.  Methodology</w:t>
      </w:r>
    </w:p>
    <w:p w14:paraId="5AA82870" w14:textId="77777777" w:rsidR="007744FF" w:rsidRDefault="007744FF">
      <w:pPr>
        <w:rPr>
          <w:rFonts w:ascii="Arial" w:hAnsi="Arial" w:cs="Arial"/>
          <w:b/>
          <w:caps/>
          <w:sz w:val="22"/>
        </w:rPr>
      </w:pPr>
      <w:r w:rsidRPr="007744FF">
        <w:rPr>
          <w:noProof/>
        </w:rPr>
        <w:lastRenderedPageBreak/>
        <w:drawing>
          <wp:inline distT="0" distB="0" distL="0" distR="0" wp14:anchorId="06B43CF1" wp14:editId="47CF9E63">
            <wp:extent cx="5212080" cy="2422525"/>
            <wp:effectExtent l="0" t="0" r="0" b="0"/>
            <wp:docPr id="19288339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080" cy="2422525"/>
                    </a:xfrm>
                    <a:prstGeom prst="rect">
                      <a:avLst/>
                    </a:prstGeom>
                    <a:noFill/>
                    <a:ln>
                      <a:noFill/>
                    </a:ln>
                  </pic:spPr>
                </pic:pic>
              </a:graphicData>
            </a:graphic>
          </wp:inline>
        </w:drawing>
      </w:r>
    </w:p>
    <w:p w14:paraId="372044C6" w14:textId="58B7A97E" w:rsidR="007744FF" w:rsidRDefault="007744FF">
      <w:pPr>
        <w:rPr>
          <w:rFonts w:ascii="Arial" w:hAnsi="Arial" w:cs="Arial"/>
          <w:b/>
          <w:caps/>
          <w:sz w:val="22"/>
        </w:rPr>
      </w:pPr>
      <w:r w:rsidRPr="007744FF">
        <w:rPr>
          <w:rFonts w:ascii="Arial" w:hAnsi="Arial" w:cs="Arial"/>
          <w:b/>
          <w:caps/>
          <w:sz w:val="22"/>
        </w:rPr>
        <w:t>Fig</w:t>
      </w:r>
      <w:r>
        <w:rPr>
          <w:rFonts w:ascii="Arial" w:hAnsi="Arial" w:cs="Arial"/>
          <w:b/>
          <w:caps/>
          <w:sz w:val="22"/>
        </w:rPr>
        <w:t>.</w:t>
      </w:r>
      <w:r w:rsidRPr="007744FF">
        <w:rPr>
          <w:rFonts w:ascii="Arial" w:hAnsi="Arial" w:cs="Arial"/>
          <w:b/>
          <w:caps/>
          <w:sz w:val="22"/>
        </w:rPr>
        <w:t xml:space="preserve"> 2.  Handoff execution flow</w:t>
      </w:r>
      <w:r>
        <w:rPr>
          <w:rFonts w:ascii="Arial" w:hAnsi="Arial" w:cs="Arial"/>
          <w:b/>
          <w:caps/>
          <w:sz w:val="22"/>
        </w:rPr>
        <w:br w:type="page"/>
      </w:r>
    </w:p>
    <w:p w14:paraId="45559320" w14:textId="74F6CBB9" w:rsidR="00505F06" w:rsidRPr="00070B04" w:rsidRDefault="004655D7" w:rsidP="00441B6F">
      <w:pPr>
        <w:pStyle w:val="Body"/>
        <w:spacing w:after="0"/>
        <w:rPr>
          <w:rFonts w:ascii="Arial" w:hAnsi="Arial" w:cs="Arial"/>
          <w:i/>
          <w:iCs/>
        </w:rPr>
      </w:pPr>
      <w:r w:rsidRPr="00070B04">
        <w:rPr>
          <w:rFonts w:ascii="Arial" w:hAnsi="Arial" w:cs="Arial"/>
          <w:b/>
          <w:i/>
          <w:iCs/>
          <w:caps/>
          <w:sz w:val="22"/>
        </w:rPr>
        <w:lastRenderedPageBreak/>
        <w:t xml:space="preserve">2.1 </w:t>
      </w:r>
      <w:r w:rsidRPr="00070B04">
        <w:rPr>
          <w:rFonts w:ascii="Arial" w:hAnsi="Arial" w:cs="Arial"/>
          <w:b/>
          <w:i/>
          <w:iCs/>
          <w:sz w:val="22"/>
        </w:rPr>
        <w:t>Context</w:t>
      </w:r>
      <w:r w:rsidR="002D2D8F">
        <w:rPr>
          <w:rFonts w:ascii="Arial" w:hAnsi="Arial" w:cs="Arial"/>
          <w:b/>
          <w:i/>
          <w:iCs/>
          <w:sz w:val="22"/>
        </w:rPr>
        <w:t>-</w:t>
      </w:r>
      <w:r w:rsidRPr="00070B04">
        <w:rPr>
          <w:rFonts w:ascii="Arial" w:hAnsi="Arial" w:cs="Arial"/>
          <w:b/>
          <w:i/>
          <w:iCs/>
          <w:sz w:val="22"/>
        </w:rPr>
        <w:t>Aware Decision Framework</w:t>
      </w:r>
    </w:p>
    <w:p w14:paraId="5B1E92FE" w14:textId="77777777" w:rsidR="00505F06" w:rsidRDefault="00505F06" w:rsidP="00441B6F">
      <w:pPr>
        <w:pStyle w:val="Body"/>
        <w:spacing w:after="0"/>
        <w:rPr>
          <w:rFonts w:ascii="Arial" w:hAnsi="Arial" w:cs="Arial"/>
          <w:b/>
          <w:u w:val="single"/>
        </w:rPr>
      </w:pPr>
    </w:p>
    <w:p w14:paraId="16BE1714" w14:textId="2F9CD7AF" w:rsidR="004655D7" w:rsidRDefault="002730E3" w:rsidP="00441B6F">
      <w:pPr>
        <w:pStyle w:val="Body"/>
        <w:spacing w:after="0"/>
        <w:rPr>
          <w:rFonts w:ascii="Arial" w:hAnsi="Arial" w:cs="Arial"/>
        </w:rPr>
      </w:pPr>
      <w:r w:rsidRPr="002730E3">
        <w:rPr>
          <w:rFonts w:ascii="Arial" w:hAnsi="Arial" w:cs="Arial"/>
        </w:rPr>
        <w:t>We proposed a context</w:t>
      </w:r>
      <w:r w:rsidR="002D2D8F">
        <w:rPr>
          <w:rFonts w:ascii="Arial" w:hAnsi="Arial" w:cs="Arial"/>
        </w:rPr>
        <w:t>-</w:t>
      </w:r>
      <w:r w:rsidRPr="002730E3">
        <w:rPr>
          <w:rFonts w:ascii="Arial" w:hAnsi="Arial" w:cs="Arial"/>
        </w:rPr>
        <w:t>aware decision framework that profiles various dynamic contexts of the devices especially at runtime and make decisions that will improve and optimize the performance of the ad hoc cloud.</w:t>
      </w:r>
    </w:p>
    <w:p w14:paraId="5C559C63" w14:textId="77777777" w:rsidR="002730E3" w:rsidRDefault="002730E3" w:rsidP="00441B6F">
      <w:pPr>
        <w:pStyle w:val="Body"/>
        <w:spacing w:after="0"/>
        <w:rPr>
          <w:rFonts w:ascii="Arial" w:hAnsi="Arial" w:cs="Arial"/>
        </w:rPr>
      </w:pPr>
    </w:p>
    <w:p w14:paraId="1A8EDABD" w14:textId="1F344E04" w:rsidR="00790ADA" w:rsidRDefault="00070B04" w:rsidP="00441B6F">
      <w:pPr>
        <w:pStyle w:val="Body"/>
        <w:spacing w:after="0"/>
        <w:rPr>
          <w:rFonts w:ascii="Arial" w:hAnsi="Arial" w:cs="Arial"/>
          <w:b/>
          <w:bCs/>
          <w:i/>
          <w:sz w:val="22"/>
          <w:szCs w:val="22"/>
        </w:rPr>
      </w:pPr>
      <w:r w:rsidRPr="00070B04">
        <w:rPr>
          <w:rFonts w:ascii="Arial" w:hAnsi="Arial" w:cs="Arial"/>
          <w:b/>
          <w:bCs/>
          <w:i/>
          <w:sz w:val="22"/>
          <w:szCs w:val="22"/>
        </w:rPr>
        <w:t>2.2 Framework Components</w:t>
      </w:r>
    </w:p>
    <w:p w14:paraId="732DF091" w14:textId="77777777" w:rsidR="002F7F5C" w:rsidRDefault="002F7F5C" w:rsidP="00441B6F">
      <w:pPr>
        <w:pStyle w:val="Body"/>
        <w:spacing w:after="0"/>
        <w:rPr>
          <w:rFonts w:ascii="Arial" w:hAnsi="Arial" w:cs="Arial"/>
          <w:b/>
          <w:bCs/>
          <w:iCs/>
          <w:sz w:val="22"/>
          <w:szCs w:val="22"/>
        </w:rPr>
      </w:pPr>
    </w:p>
    <w:p w14:paraId="3AA72756" w14:textId="5D9BF4D7" w:rsidR="00DA1FE2" w:rsidRPr="00DA1FE2" w:rsidRDefault="00DA1FE2" w:rsidP="00DA1FE2">
      <w:pPr>
        <w:pStyle w:val="Body"/>
        <w:rPr>
          <w:rFonts w:ascii="Arial" w:hAnsi="Arial" w:cs="Arial"/>
          <w:iCs/>
        </w:rPr>
      </w:pPr>
      <w:r w:rsidRPr="00DA1FE2">
        <w:rPr>
          <w:rFonts w:ascii="Arial" w:hAnsi="Arial" w:cs="Arial"/>
          <w:iCs/>
        </w:rPr>
        <w:t xml:space="preserve">We provided an overview of our framework to address the issue of context-aware decision-making in an ad hoc mobile cloud to solve mobility-related problems as well as improve energy efficiency, stability, and availability of the </w:t>
      </w:r>
      <w:proofErr w:type="spellStart"/>
      <w:r w:rsidRPr="00DA1FE2">
        <w:rPr>
          <w:rFonts w:ascii="Arial" w:hAnsi="Arial" w:cs="Arial"/>
          <w:iCs/>
        </w:rPr>
        <w:t>mcloud</w:t>
      </w:r>
      <w:proofErr w:type="spellEnd"/>
      <w:r w:rsidRPr="00DA1FE2">
        <w:rPr>
          <w:rFonts w:ascii="Arial" w:hAnsi="Arial" w:cs="Arial"/>
          <w:iCs/>
        </w:rPr>
        <w:t>. Our proposed context-aware decision framework consisted of the following: discovery module, context manager, decision engine, task manager, communication manager, and ad hoc mobile cloud (Fig</w:t>
      </w:r>
      <w:r w:rsidR="0043187A">
        <w:rPr>
          <w:rFonts w:ascii="Arial" w:hAnsi="Arial" w:cs="Arial"/>
          <w:iCs/>
        </w:rPr>
        <w:t>.</w:t>
      </w:r>
      <w:r w:rsidRPr="00DA1FE2">
        <w:rPr>
          <w:rFonts w:ascii="Arial" w:hAnsi="Arial" w:cs="Arial"/>
          <w:iCs/>
        </w:rPr>
        <w:t xml:space="preserve"> 3).</w:t>
      </w:r>
    </w:p>
    <w:p w14:paraId="399CD02E" w14:textId="634FBA9B" w:rsidR="00DA1FE2" w:rsidRPr="00DA1FE2" w:rsidRDefault="00DA1FE2" w:rsidP="00DA1FE2">
      <w:pPr>
        <w:pStyle w:val="Body"/>
        <w:rPr>
          <w:rFonts w:ascii="Arial" w:hAnsi="Arial" w:cs="Arial"/>
          <w:iCs/>
        </w:rPr>
      </w:pPr>
      <w:r w:rsidRPr="0043187A">
        <w:rPr>
          <w:rFonts w:ascii="Arial" w:hAnsi="Arial" w:cs="Arial"/>
          <w:b/>
          <w:bCs/>
          <w:i/>
        </w:rPr>
        <w:t>1.</w:t>
      </w:r>
      <w:r w:rsidR="0043187A" w:rsidRPr="0043187A">
        <w:rPr>
          <w:rFonts w:ascii="Arial" w:hAnsi="Arial" w:cs="Arial"/>
          <w:b/>
          <w:bCs/>
          <w:i/>
        </w:rPr>
        <w:t xml:space="preserve"> </w:t>
      </w:r>
      <w:r w:rsidRPr="0043187A">
        <w:rPr>
          <w:rFonts w:ascii="Arial" w:hAnsi="Arial" w:cs="Arial"/>
          <w:b/>
          <w:bCs/>
          <w:i/>
        </w:rPr>
        <w:t>Resource Discovery Module:</w:t>
      </w:r>
      <w:r w:rsidRPr="00DA1FE2">
        <w:rPr>
          <w:rFonts w:ascii="Arial" w:hAnsi="Arial" w:cs="Arial"/>
          <w:iCs/>
        </w:rPr>
        <w:t xml:space="preserve"> This module scans for and discovers the available mobile devices in the proximity of the client. The discovery module via the communication manager can interact with these devices and get the necessary information to form the ad hoc cloud, such as devices’ capabilities, network characteristics, user preferences, and program attributes.</w:t>
      </w:r>
    </w:p>
    <w:p w14:paraId="4FEB488E" w14:textId="03838000" w:rsidR="00DA1FE2" w:rsidRPr="00DA1FE2" w:rsidRDefault="00DA1FE2" w:rsidP="00DA1FE2">
      <w:pPr>
        <w:pStyle w:val="Body"/>
        <w:rPr>
          <w:rFonts w:ascii="Arial" w:hAnsi="Arial" w:cs="Arial"/>
          <w:iCs/>
        </w:rPr>
      </w:pPr>
      <w:r w:rsidRPr="0043187A">
        <w:rPr>
          <w:rFonts w:ascii="Arial" w:hAnsi="Arial" w:cs="Arial"/>
          <w:b/>
          <w:bCs/>
          <w:i/>
        </w:rPr>
        <w:t>2.</w:t>
      </w:r>
      <w:r w:rsidR="0043187A" w:rsidRPr="0043187A">
        <w:rPr>
          <w:rFonts w:ascii="Arial" w:hAnsi="Arial" w:cs="Arial"/>
          <w:b/>
          <w:bCs/>
          <w:i/>
        </w:rPr>
        <w:t xml:space="preserve"> </w:t>
      </w:r>
      <w:r w:rsidRPr="0043187A">
        <w:rPr>
          <w:rFonts w:ascii="Arial" w:hAnsi="Arial" w:cs="Arial"/>
          <w:b/>
          <w:bCs/>
          <w:i/>
        </w:rPr>
        <w:t>Context Manager:</w:t>
      </w:r>
      <w:r w:rsidRPr="00DA1FE2">
        <w:rPr>
          <w:rFonts w:ascii="Arial" w:hAnsi="Arial" w:cs="Arial"/>
          <w:iCs/>
        </w:rPr>
        <w:t xml:space="preserve"> This module provides context sensitivity, it manages, coordinates, and keeps track of dynamic context at run time</w:t>
      </w:r>
      <w:r w:rsidR="002D2D8F">
        <w:rPr>
          <w:rFonts w:ascii="Arial" w:hAnsi="Arial" w:cs="Arial"/>
          <w:iCs/>
        </w:rPr>
        <w:t>,</w:t>
      </w:r>
      <w:r w:rsidRPr="00DA1FE2">
        <w:rPr>
          <w:rFonts w:ascii="Arial" w:hAnsi="Arial" w:cs="Arial"/>
          <w:iCs/>
        </w:rPr>
        <w:t xml:space="preserve"> such as the signal strength, battery level, and other dynamic parameters of the ad hoc cloud. It consists of a context monitor and </w:t>
      </w:r>
      <w:r w:rsidR="002D2D8F">
        <w:rPr>
          <w:rFonts w:ascii="Arial" w:hAnsi="Arial" w:cs="Arial"/>
          <w:iCs/>
        </w:rPr>
        <w:t xml:space="preserve">a </w:t>
      </w:r>
      <w:r w:rsidRPr="00DA1FE2">
        <w:rPr>
          <w:rFonts w:ascii="Arial" w:hAnsi="Arial" w:cs="Arial"/>
          <w:iCs/>
        </w:rPr>
        <w:t>context database</w:t>
      </w:r>
      <w:r w:rsidR="002D2D8F">
        <w:rPr>
          <w:rFonts w:ascii="Arial" w:hAnsi="Arial" w:cs="Arial"/>
          <w:iCs/>
        </w:rPr>
        <w:t>,</w:t>
      </w:r>
      <w:r w:rsidRPr="00DA1FE2">
        <w:rPr>
          <w:rFonts w:ascii="Arial" w:hAnsi="Arial" w:cs="Arial"/>
          <w:iCs/>
        </w:rPr>
        <w:t xml:space="preserve"> which communicate with each other. The context </w:t>
      </w:r>
      <w:proofErr w:type="gramStart"/>
      <w:r w:rsidRPr="00DA1FE2">
        <w:rPr>
          <w:rFonts w:ascii="Arial" w:hAnsi="Arial" w:cs="Arial"/>
          <w:iCs/>
        </w:rPr>
        <w:t>monitor</w:t>
      </w:r>
      <w:proofErr w:type="gramEnd"/>
      <w:r w:rsidRPr="00DA1FE2">
        <w:rPr>
          <w:rFonts w:ascii="Arial" w:hAnsi="Arial" w:cs="Arial"/>
          <w:iCs/>
        </w:rPr>
        <w:t xml:space="preserve"> senses any changing context and saves the state of the data collected in the context database. The context of mobile devices plays a significant role in the decision-making process. The information is used by the decision engine.</w:t>
      </w:r>
    </w:p>
    <w:p w14:paraId="104B533E" w14:textId="693D2F3E" w:rsidR="00DA1FE2" w:rsidRPr="00DA1FE2" w:rsidRDefault="00DA1FE2" w:rsidP="00DA1FE2">
      <w:pPr>
        <w:pStyle w:val="Body"/>
        <w:rPr>
          <w:rFonts w:ascii="Arial" w:hAnsi="Arial" w:cs="Arial"/>
          <w:iCs/>
        </w:rPr>
      </w:pPr>
      <w:r w:rsidRPr="0043187A">
        <w:rPr>
          <w:rFonts w:ascii="Arial" w:hAnsi="Arial" w:cs="Arial"/>
          <w:b/>
          <w:bCs/>
          <w:i/>
        </w:rPr>
        <w:t>3.</w:t>
      </w:r>
      <w:r w:rsidR="0043187A" w:rsidRPr="0043187A">
        <w:rPr>
          <w:rFonts w:ascii="Arial" w:hAnsi="Arial" w:cs="Arial"/>
          <w:b/>
          <w:bCs/>
          <w:i/>
        </w:rPr>
        <w:t xml:space="preserve"> </w:t>
      </w:r>
      <w:r w:rsidRPr="0043187A">
        <w:rPr>
          <w:rFonts w:ascii="Arial" w:hAnsi="Arial" w:cs="Arial"/>
          <w:b/>
          <w:bCs/>
          <w:i/>
        </w:rPr>
        <w:t>Decision Engine:</w:t>
      </w:r>
      <w:r w:rsidRPr="00DA1FE2">
        <w:rPr>
          <w:rFonts w:ascii="Arial" w:hAnsi="Arial" w:cs="Arial"/>
          <w:iCs/>
        </w:rPr>
        <w:t xml:space="preserve"> The decision engine undertakes the decision-making for the system. It is the core component of our framework. It consists of the cost estimation, offload decision, and handoff decision (Fig</w:t>
      </w:r>
      <w:r w:rsidR="002A1E37">
        <w:rPr>
          <w:rFonts w:ascii="Arial" w:hAnsi="Arial" w:cs="Arial"/>
          <w:iCs/>
        </w:rPr>
        <w:t>.</w:t>
      </w:r>
      <w:r w:rsidRPr="00DA1FE2">
        <w:rPr>
          <w:rFonts w:ascii="Arial" w:hAnsi="Arial" w:cs="Arial"/>
          <w:iCs/>
        </w:rPr>
        <w:t xml:space="preserve"> 4). The cost estimation entails analyzing the cost in terms of energy efficiency, time, monetary, etc. The offload decision is going to be based on the outcome of the cost estimation, either local execution or remote offload to the peer devices in the vicinity. The handoff decision is triggered when mobility-related metrics like the Received signal strength Indication (RSSI), and the battery level have exceeded a set threshold. This module executes our proposed algorithms for optimal mobile device selection and handoff execution.</w:t>
      </w:r>
    </w:p>
    <w:p w14:paraId="34C53B54" w14:textId="29F0B6C7" w:rsidR="00DA1FE2" w:rsidRPr="00DA1FE2" w:rsidRDefault="00DA1FE2" w:rsidP="00DA1FE2">
      <w:pPr>
        <w:pStyle w:val="Body"/>
        <w:rPr>
          <w:rFonts w:ascii="Arial" w:hAnsi="Arial" w:cs="Arial"/>
          <w:iCs/>
        </w:rPr>
      </w:pPr>
      <w:r w:rsidRPr="0043187A">
        <w:rPr>
          <w:rFonts w:ascii="Arial" w:hAnsi="Arial" w:cs="Arial"/>
          <w:b/>
          <w:bCs/>
          <w:i/>
        </w:rPr>
        <w:t>4.</w:t>
      </w:r>
      <w:r w:rsidR="002D2D8F">
        <w:rPr>
          <w:rFonts w:ascii="Arial" w:hAnsi="Arial" w:cs="Arial"/>
          <w:b/>
          <w:bCs/>
          <w:i/>
        </w:rPr>
        <w:t xml:space="preserve"> </w:t>
      </w:r>
      <w:r w:rsidRPr="0043187A">
        <w:rPr>
          <w:rFonts w:ascii="Arial" w:hAnsi="Arial" w:cs="Arial"/>
          <w:b/>
          <w:bCs/>
          <w:i/>
        </w:rPr>
        <w:t>Task Manager:</w:t>
      </w:r>
      <w:r w:rsidRPr="00DA1FE2">
        <w:rPr>
          <w:rFonts w:ascii="Arial" w:hAnsi="Arial" w:cs="Arial"/>
          <w:iCs/>
        </w:rPr>
        <w:t xml:space="preserve"> The partitioning, scheduling, and execution of the task is handled by the task manager. This module consists of the offload handler which deals with the execution and the synchronization of the operations between the client (master device) and the surrogate devices and a handoff handler</w:t>
      </w:r>
      <w:r w:rsidR="002D2D8F">
        <w:rPr>
          <w:rFonts w:ascii="Arial" w:hAnsi="Arial" w:cs="Arial"/>
          <w:iCs/>
        </w:rPr>
        <w:t>,</w:t>
      </w:r>
      <w:r w:rsidRPr="00DA1FE2">
        <w:rPr>
          <w:rFonts w:ascii="Arial" w:hAnsi="Arial" w:cs="Arial"/>
          <w:iCs/>
        </w:rPr>
        <w:t xml:space="preserve"> which executes the handing over of execution from one mobile device to another under unstable conditions.</w:t>
      </w:r>
    </w:p>
    <w:p w14:paraId="0D81DC23" w14:textId="12A0B707" w:rsidR="00DA1FE2" w:rsidRPr="00DA1FE2" w:rsidRDefault="00DA1FE2" w:rsidP="00DA1FE2">
      <w:pPr>
        <w:pStyle w:val="Body"/>
        <w:rPr>
          <w:rFonts w:ascii="Arial" w:hAnsi="Arial" w:cs="Arial"/>
          <w:iCs/>
        </w:rPr>
      </w:pPr>
      <w:r w:rsidRPr="0043187A">
        <w:rPr>
          <w:rFonts w:ascii="Arial" w:hAnsi="Arial" w:cs="Arial"/>
          <w:b/>
          <w:bCs/>
          <w:i/>
        </w:rPr>
        <w:t>5.Communication Handler:</w:t>
      </w:r>
      <w:r w:rsidRPr="00DA1FE2">
        <w:rPr>
          <w:rFonts w:ascii="Arial" w:hAnsi="Arial" w:cs="Arial"/>
          <w:iCs/>
        </w:rPr>
        <w:t xml:space="preserve"> It provides the basis for interaction in the ad hoc mobile cloud and it uses wireless network technologies such as Wi-Fi and Bluetooth. It helps in the sending and receiving of results and </w:t>
      </w:r>
      <w:r w:rsidR="002D2D8F">
        <w:rPr>
          <w:rFonts w:ascii="Arial" w:hAnsi="Arial" w:cs="Arial"/>
          <w:iCs/>
        </w:rPr>
        <w:t xml:space="preserve">the </w:t>
      </w:r>
      <w:r w:rsidRPr="00DA1FE2">
        <w:rPr>
          <w:rFonts w:ascii="Arial" w:hAnsi="Arial" w:cs="Arial"/>
          <w:iCs/>
        </w:rPr>
        <w:t>discovery of resources.</w:t>
      </w:r>
    </w:p>
    <w:p w14:paraId="5770955B" w14:textId="3A9A4D01" w:rsidR="00493655" w:rsidRPr="00493655" w:rsidRDefault="00DA1FE2" w:rsidP="00493655">
      <w:pPr>
        <w:pStyle w:val="Body"/>
        <w:spacing w:after="0"/>
        <w:rPr>
          <w:rFonts w:ascii="Arial" w:hAnsi="Arial" w:cs="Arial"/>
          <w:iCs/>
        </w:rPr>
      </w:pPr>
      <w:r w:rsidRPr="000659A6">
        <w:rPr>
          <w:rFonts w:ascii="Arial" w:hAnsi="Arial" w:cs="Arial"/>
          <w:b/>
          <w:bCs/>
          <w:i/>
        </w:rPr>
        <w:t>6.</w:t>
      </w:r>
      <w:r w:rsidR="0043187A" w:rsidRPr="000659A6">
        <w:rPr>
          <w:rFonts w:ascii="Arial" w:hAnsi="Arial" w:cs="Arial"/>
          <w:b/>
          <w:bCs/>
          <w:i/>
        </w:rPr>
        <w:t xml:space="preserve"> </w:t>
      </w:r>
      <w:r w:rsidRPr="000659A6">
        <w:rPr>
          <w:rFonts w:ascii="Arial" w:hAnsi="Arial" w:cs="Arial"/>
          <w:b/>
          <w:bCs/>
          <w:i/>
        </w:rPr>
        <w:t>Ad Hoc Mobile Cloud:</w:t>
      </w:r>
      <w:r w:rsidRPr="00DA1FE2">
        <w:rPr>
          <w:rFonts w:ascii="Arial" w:hAnsi="Arial" w:cs="Arial"/>
          <w:iCs/>
        </w:rPr>
        <w:t xml:space="preserve"> The ad hoc mobile cloud is formed by a collection of the optimal mobile devices in the vicinity of the client. The task is offloaded to the cloud formed by these devices</w:t>
      </w:r>
      <w:r w:rsidR="002D2D8F">
        <w:rPr>
          <w:rFonts w:ascii="Arial" w:hAnsi="Arial" w:cs="Arial"/>
          <w:iCs/>
        </w:rPr>
        <w:t>,</w:t>
      </w:r>
      <w:r w:rsidRPr="00DA1FE2">
        <w:rPr>
          <w:rFonts w:ascii="Arial" w:hAnsi="Arial" w:cs="Arial"/>
          <w:iCs/>
        </w:rPr>
        <w:t xml:space="preserve"> which collaboratively provide resources for the processing of these tasks. They communicate and exchange information with each other and with the master device (the initiator of the task) and are networked through Mobile ad hoc network (MANET).</w:t>
      </w:r>
    </w:p>
    <w:p w14:paraId="7BC59B7D" w14:textId="77777777" w:rsidR="00493655" w:rsidRDefault="00493655">
      <w:pPr>
        <w:rPr>
          <w:rFonts w:ascii="Arial" w:hAnsi="Arial" w:cs="Arial"/>
        </w:rPr>
      </w:pPr>
    </w:p>
    <w:p w14:paraId="04F21DC8" w14:textId="3E84141D" w:rsidR="00493655" w:rsidRPr="00E96805" w:rsidRDefault="00E96805">
      <w:pPr>
        <w:rPr>
          <w:rFonts w:ascii="Arial" w:hAnsi="Arial" w:cs="Arial"/>
          <w:b/>
          <w:bCs/>
        </w:rPr>
      </w:pPr>
      <w:r w:rsidRPr="00E96805">
        <w:rPr>
          <w:rFonts w:ascii="Arial" w:hAnsi="Arial" w:cs="Arial"/>
          <w:b/>
          <w:bCs/>
        </w:rPr>
        <w:t>FIG. 3.  CONTEXT AWARE DECISION FRAMEWORK</w:t>
      </w:r>
      <w:r w:rsidR="009332F4" w:rsidRPr="00E96805">
        <w:rPr>
          <w:rFonts w:ascii="Arial" w:hAnsi="Arial" w:cs="Arial"/>
          <w:b/>
          <w:bCs/>
          <w:noProof/>
        </w:rPr>
        <w:drawing>
          <wp:anchor distT="0" distB="0" distL="114300" distR="114300" simplePos="0" relativeHeight="251658240" behindDoc="0" locked="0" layoutInCell="1" allowOverlap="1" wp14:anchorId="70DA8102" wp14:editId="65530C89">
            <wp:simplePos x="1282700" y="914400"/>
            <wp:positionH relativeFrom="margin">
              <wp:align>center</wp:align>
            </wp:positionH>
            <wp:positionV relativeFrom="margin">
              <wp:align>top</wp:align>
            </wp:positionV>
            <wp:extent cx="7022592" cy="4251960"/>
            <wp:effectExtent l="0" t="0" r="0" b="0"/>
            <wp:wrapSquare wrapText="bothSides"/>
            <wp:docPr id="20611190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22592" cy="4251960"/>
                    </a:xfrm>
                    <a:prstGeom prst="rect">
                      <a:avLst/>
                    </a:prstGeom>
                    <a:noFill/>
                  </pic:spPr>
                </pic:pic>
              </a:graphicData>
            </a:graphic>
          </wp:anchor>
        </w:drawing>
      </w:r>
      <w:r w:rsidR="0056227F" w:rsidRPr="00E96805">
        <w:rPr>
          <w:rFonts w:ascii="Arial" w:hAnsi="Arial" w:cs="Arial"/>
          <w:b/>
          <w:bCs/>
        </w:rPr>
        <w:br w:type="page"/>
      </w:r>
    </w:p>
    <w:p w14:paraId="024E643A" w14:textId="77777777" w:rsidR="008A4FD0" w:rsidRDefault="008A4FD0">
      <w:pPr>
        <w:rPr>
          <w:rFonts w:ascii="Arial" w:hAnsi="Arial" w:cs="Arial"/>
        </w:rPr>
      </w:pPr>
      <w:r w:rsidRPr="008A4FD0">
        <w:rPr>
          <w:noProof/>
        </w:rPr>
        <w:lastRenderedPageBreak/>
        <w:drawing>
          <wp:inline distT="0" distB="0" distL="0" distR="0" wp14:anchorId="7435072A" wp14:editId="4A5BEACD">
            <wp:extent cx="5212080" cy="4529455"/>
            <wp:effectExtent l="0" t="0" r="0" b="0"/>
            <wp:docPr id="7635674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12080" cy="4529455"/>
                    </a:xfrm>
                    <a:prstGeom prst="rect">
                      <a:avLst/>
                    </a:prstGeom>
                    <a:noFill/>
                    <a:ln>
                      <a:noFill/>
                    </a:ln>
                  </pic:spPr>
                </pic:pic>
              </a:graphicData>
            </a:graphic>
          </wp:inline>
        </w:drawing>
      </w:r>
    </w:p>
    <w:p w14:paraId="0DD45D1E" w14:textId="1543E3E9" w:rsidR="002A1E37" w:rsidRPr="005435D7" w:rsidRDefault="005435D7">
      <w:pPr>
        <w:rPr>
          <w:rFonts w:ascii="Arial" w:hAnsi="Arial" w:cs="Arial"/>
          <w:b/>
          <w:bCs/>
          <w:caps/>
          <w:sz w:val="22"/>
        </w:rPr>
      </w:pPr>
      <w:r w:rsidRPr="005435D7">
        <w:rPr>
          <w:rFonts w:ascii="Arial" w:hAnsi="Arial" w:cs="Arial"/>
          <w:b/>
          <w:bCs/>
        </w:rPr>
        <w:t>FIG. 4.  SYSTEM FLOW CHART</w:t>
      </w:r>
      <w:r w:rsidR="002A1E37" w:rsidRPr="005435D7">
        <w:rPr>
          <w:rFonts w:ascii="Arial" w:hAnsi="Arial" w:cs="Arial"/>
          <w:b/>
          <w:bCs/>
        </w:rPr>
        <w:br w:type="page"/>
      </w:r>
    </w:p>
    <w:p w14:paraId="22895ABD" w14:textId="77777777" w:rsidR="00A3555C" w:rsidRDefault="00A52AFB">
      <w:pPr>
        <w:rPr>
          <w:rFonts w:ascii="Arial" w:hAnsi="Arial" w:cs="Arial"/>
          <w:b/>
          <w:bCs/>
          <w:i/>
          <w:sz w:val="22"/>
          <w:szCs w:val="22"/>
        </w:rPr>
      </w:pPr>
      <w:r w:rsidRPr="00A52AFB">
        <w:rPr>
          <w:rFonts w:ascii="Arial" w:hAnsi="Arial" w:cs="Arial"/>
          <w:b/>
          <w:bCs/>
          <w:i/>
          <w:sz w:val="22"/>
          <w:szCs w:val="22"/>
        </w:rPr>
        <w:lastRenderedPageBreak/>
        <w:t xml:space="preserve">2.3 Mobile ad hoc cloud model </w:t>
      </w:r>
    </w:p>
    <w:p w14:paraId="635A4D45" w14:textId="0E353728" w:rsidR="000320FE" w:rsidRPr="000320FE" w:rsidRDefault="001B2B9D" w:rsidP="000320FE">
      <w:pPr>
        <w:rPr>
          <w:rFonts w:ascii="Arial" w:hAnsi="Arial" w:cs="Arial"/>
        </w:rPr>
      </w:pPr>
      <w:r>
        <w:rPr>
          <w:rFonts w:ascii="Arial" w:hAnsi="Arial" w:cs="Arial"/>
        </w:rPr>
        <w:tab/>
      </w:r>
      <w:r w:rsidR="000320FE" w:rsidRPr="000320FE">
        <w:rPr>
          <w:rFonts w:ascii="Arial" w:hAnsi="Arial" w:cs="Arial"/>
        </w:rPr>
        <w:t>Assumptions:</w:t>
      </w:r>
      <w:r w:rsidR="000320FE" w:rsidRPr="000320FE">
        <w:rPr>
          <w:rFonts w:ascii="Arial" w:hAnsi="Arial" w:cs="Arial"/>
        </w:rPr>
        <w:tab/>
      </w:r>
    </w:p>
    <w:p w14:paraId="1A532DBB" w14:textId="77777777" w:rsidR="000320FE" w:rsidRPr="000320FE" w:rsidRDefault="000320FE" w:rsidP="000320FE">
      <w:pPr>
        <w:rPr>
          <w:rFonts w:ascii="Arial" w:hAnsi="Arial" w:cs="Arial"/>
        </w:rPr>
      </w:pPr>
      <w:r w:rsidRPr="000320FE">
        <w:rPr>
          <w:rFonts w:ascii="Arial" w:hAnsi="Arial" w:cs="Arial"/>
        </w:rPr>
        <w:t>The following assumptions were made:</w:t>
      </w:r>
    </w:p>
    <w:p w14:paraId="040E145D" w14:textId="77777777" w:rsidR="000320FE" w:rsidRPr="000320FE" w:rsidRDefault="000320FE" w:rsidP="000320FE">
      <w:pPr>
        <w:rPr>
          <w:rFonts w:ascii="Arial" w:hAnsi="Arial" w:cs="Arial"/>
        </w:rPr>
      </w:pPr>
      <w:r w:rsidRPr="000320FE">
        <w:rPr>
          <w:rFonts w:ascii="Arial" w:hAnsi="Arial" w:cs="Arial"/>
        </w:rPr>
        <w:t>a.</w:t>
      </w:r>
      <w:r w:rsidRPr="000320FE">
        <w:rPr>
          <w:rFonts w:ascii="Arial" w:hAnsi="Arial" w:cs="Arial"/>
        </w:rPr>
        <w:tab/>
        <w:t>That all tasks are uniformly partitioned before being offloaded.</w:t>
      </w:r>
    </w:p>
    <w:p w14:paraId="2B2FD475" w14:textId="77777777" w:rsidR="000320FE" w:rsidRPr="000320FE" w:rsidRDefault="000320FE" w:rsidP="000320FE">
      <w:pPr>
        <w:rPr>
          <w:rFonts w:ascii="Arial" w:hAnsi="Arial" w:cs="Arial"/>
        </w:rPr>
      </w:pPr>
      <w:r w:rsidRPr="000320FE">
        <w:rPr>
          <w:rFonts w:ascii="Arial" w:hAnsi="Arial" w:cs="Arial"/>
        </w:rPr>
        <w:t>b.</w:t>
      </w:r>
      <w:r w:rsidRPr="000320FE">
        <w:rPr>
          <w:rFonts w:ascii="Arial" w:hAnsi="Arial" w:cs="Arial"/>
        </w:rPr>
        <w:tab/>
        <w:t>All nodes in the mobile cloud are randomly distributed and connected in an ad hoc way.</w:t>
      </w:r>
    </w:p>
    <w:p w14:paraId="64F64778" w14:textId="77777777" w:rsidR="000320FE" w:rsidRPr="000320FE" w:rsidRDefault="000320FE" w:rsidP="000320FE">
      <w:pPr>
        <w:rPr>
          <w:rFonts w:ascii="Arial" w:hAnsi="Arial" w:cs="Arial"/>
        </w:rPr>
      </w:pPr>
    </w:p>
    <w:p w14:paraId="5720C4EC" w14:textId="77777777" w:rsidR="000320FE" w:rsidRPr="000320FE" w:rsidRDefault="000320FE" w:rsidP="000320FE">
      <w:pPr>
        <w:rPr>
          <w:rFonts w:ascii="Arial" w:hAnsi="Arial" w:cs="Arial"/>
        </w:rPr>
      </w:pPr>
      <w:r w:rsidRPr="000320FE">
        <w:rPr>
          <w:rFonts w:ascii="Arial" w:hAnsi="Arial" w:cs="Arial"/>
        </w:rPr>
        <w:tab/>
        <w:t>Let M = (m</w:t>
      </w:r>
      <w:proofErr w:type="gramStart"/>
      <w:r w:rsidRPr="000320FE">
        <w:rPr>
          <w:rFonts w:ascii="Arial" w:hAnsi="Arial" w:cs="Arial"/>
        </w:rPr>
        <w:t>1,m</w:t>
      </w:r>
      <w:proofErr w:type="gramEnd"/>
      <w:r w:rsidRPr="000320FE">
        <w:rPr>
          <w:rFonts w:ascii="Arial" w:hAnsi="Arial" w:cs="Arial"/>
        </w:rPr>
        <w:t xml:space="preserve">2,…., </w:t>
      </w:r>
      <w:proofErr w:type="spellStart"/>
      <w:r w:rsidRPr="000320FE">
        <w:rPr>
          <w:rFonts w:ascii="Arial" w:hAnsi="Arial" w:cs="Arial"/>
        </w:rPr>
        <w:t>mn</w:t>
      </w:r>
      <w:proofErr w:type="spellEnd"/>
      <w:r w:rsidRPr="000320FE">
        <w:rPr>
          <w:rFonts w:ascii="Arial" w:hAnsi="Arial" w:cs="Arial"/>
        </w:rPr>
        <w:t xml:space="preserve">) be a set of available mobile devices in the mobile ad hoc cloud, a given node </w:t>
      </w:r>
      <w:proofErr w:type="spellStart"/>
      <w:r w:rsidRPr="000320FE">
        <w:rPr>
          <w:rFonts w:ascii="Arial" w:hAnsi="Arial" w:cs="Arial"/>
        </w:rPr>
        <w:t>mn</w:t>
      </w:r>
      <w:proofErr w:type="spellEnd"/>
      <w:r w:rsidRPr="000320FE">
        <w:rPr>
          <w:rFonts w:ascii="Arial" w:hAnsi="Arial" w:cs="Arial"/>
        </w:rPr>
        <w:t xml:space="preserve"> has a  CPU speed , λ  and link congestion level, α [20].</w:t>
      </w:r>
    </w:p>
    <w:p w14:paraId="0301871E" w14:textId="77777777" w:rsidR="00527B8F" w:rsidRDefault="000320FE" w:rsidP="000320FE">
      <w:pPr>
        <w:rPr>
          <w:rFonts w:ascii="Arial" w:hAnsi="Arial" w:cs="Arial"/>
        </w:rPr>
      </w:pPr>
      <w:proofErr w:type="spellStart"/>
      <w:r w:rsidRPr="000320FE">
        <w:rPr>
          <w:rFonts w:ascii="Arial" w:hAnsi="Arial" w:cs="Arial"/>
        </w:rPr>
        <w:t>mn</w:t>
      </w:r>
      <w:proofErr w:type="spellEnd"/>
      <w:proofErr w:type="gramStart"/>
      <w:r w:rsidRPr="000320FE">
        <w:rPr>
          <w:rFonts w:ascii="Arial" w:hAnsi="Arial" w:cs="Arial"/>
        </w:rPr>
        <w:t>={</w:t>
      </w:r>
      <w:proofErr w:type="gramEnd"/>
      <w:r w:rsidRPr="000320FE">
        <w:rPr>
          <w:rFonts w:ascii="Arial" w:hAnsi="Arial" w:cs="Arial"/>
        </w:rPr>
        <w:t>λ, α} Ɐ</w:t>
      </w:r>
      <w:proofErr w:type="spellStart"/>
      <w:r w:rsidRPr="000320FE">
        <w:rPr>
          <w:rFonts w:ascii="Arial" w:hAnsi="Arial" w:cs="Arial"/>
        </w:rPr>
        <w:t>mn</w:t>
      </w:r>
      <w:proofErr w:type="spellEnd"/>
      <w:r w:rsidRPr="000320FE">
        <w:rPr>
          <w:rFonts w:ascii="Arial" w:hAnsi="Arial" w:cs="Arial"/>
        </w:rPr>
        <w:t xml:space="preserve"> є M </w:t>
      </w:r>
      <w:r w:rsidRPr="000320FE">
        <w:rPr>
          <w:rFonts w:ascii="Arial" w:hAnsi="Arial" w:cs="Arial"/>
        </w:rPr>
        <w:tab/>
      </w:r>
      <w:r w:rsidRPr="000320FE">
        <w:rPr>
          <w:rFonts w:ascii="Arial" w:hAnsi="Arial" w:cs="Arial"/>
        </w:rPr>
        <w:tab/>
      </w:r>
      <w:r w:rsidRPr="000320FE">
        <w:rPr>
          <w:rFonts w:ascii="Arial" w:hAnsi="Arial" w:cs="Arial"/>
        </w:rPr>
        <w:tab/>
      </w:r>
      <w:r w:rsidRPr="000320FE">
        <w:rPr>
          <w:rFonts w:ascii="Arial" w:hAnsi="Arial" w:cs="Arial"/>
        </w:rPr>
        <w:tab/>
      </w:r>
      <w:r w:rsidRPr="000320FE">
        <w:rPr>
          <w:rFonts w:ascii="Arial" w:hAnsi="Arial" w:cs="Arial"/>
        </w:rPr>
        <w:tab/>
      </w:r>
      <w:r w:rsidRPr="000320FE">
        <w:rPr>
          <w:rFonts w:ascii="Arial" w:hAnsi="Arial" w:cs="Arial"/>
        </w:rPr>
        <w:tab/>
      </w:r>
      <w:r w:rsidRPr="000320FE">
        <w:rPr>
          <w:rFonts w:ascii="Arial" w:hAnsi="Arial" w:cs="Arial"/>
        </w:rPr>
        <w:tab/>
      </w:r>
      <w:r w:rsidRPr="000320FE">
        <w:rPr>
          <w:rFonts w:ascii="Arial" w:hAnsi="Arial" w:cs="Arial"/>
        </w:rPr>
        <w:tab/>
      </w:r>
      <w:r w:rsidRPr="000320FE">
        <w:rPr>
          <w:rFonts w:ascii="Arial" w:hAnsi="Arial" w:cs="Arial"/>
        </w:rPr>
        <w:tab/>
        <w:t>(1)</w:t>
      </w:r>
    </w:p>
    <w:p w14:paraId="7B38A3C7" w14:textId="77777777" w:rsidR="00527B8F" w:rsidRPr="00AE66B5" w:rsidRDefault="00527B8F" w:rsidP="00527B8F">
      <w:pPr>
        <w:pStyle w:val="MDPI22heading2"/>
        <w:rPr>
          <w:rFonts w:ascii="Arial" w:hAnsi="Arial" w:cs="Arial"/>
          <w:b/>
          <w:i w:val="0"/>
          <w:sz w:val="22"/>
          <w:szCs w:val="20"/>
          <w:lang w:val="en-CA"/>
        </w:rPr>
      </w:pPr>
      <w:r w:rsidRPr="00AE66B5">
        <w:rPr>
          <w:rFonts w:ascii="Arial" w:hAnsi="Arial" w:cs="Arial"/>
          <w:b/>
          <w:i w:val="0"/>
          <w:sz w:val="22"/>
          <w:szCs w:val="20"/>
          <w:lang w:val="en-CA"/>
        </w:rPr>
        <w:t>2.4 Task model</w:t>
      </w:r>
    </w:p>
    <w:p w14:paraId="46F015B5" w14:textId="77777777" w:rsidR="00527B8F" w:rsidRPr="00AE66B5" w:rsidRDefault="00527B8F" w:rsidP="00527B8F">
      <w:pPr>
        <w:pStyle w:val="MDPI31text"/>
        <w:rPr>
          <w:rFonts w:ascii="Arial" w:hAnsi="Arial" w:cs="Arial"/>
          <w:szCs w:val="20"/>
          <w:lang w:val="en-CA"/>
        </w:rPr>
      </w:pPr>
      <w:r w:rsidRPr="00AE66B5">
        <w:rPr>
          <w:rFonts w:ascii="Arial" w:hAnsi="Arial" w:cs="Arial"/>
          <w:szCs w:val="20"/>
          <w:lang w:val="en-CA"/>
        </w:rPr>
        <w:tab/>
        <w:t xml:space="preserve">For a given task, t, generated by an application, we model the tasks being offloaded as independent and can be partitioned into subtasks for parallel execution [20]. Thus, </w:t>
      </w:r>
    </w:p>
    <w:p w14:paraId="037DA9E2" w14:textId="26A5DBC5" w:rsidR="00527B8F" w:rsidRPr="00AE66B5" w:rsidRDefault="00527B8F" w:rsidP="00527B8F">
      <w:pPr>
        <w:pStyle w:val="MDPI31text"/>
        <w:rPr>
          <w:rFonts w:ascii="Arial" w:hAnsi="Arial" w:cs="Arial"/>
          <w:szCs w:val="20"/>
          <w:lang w:val="en-CA"/>
        </w:rPr>
      </w:pPr>
      <w:r w:rsidRPr="00AE66B5">
        <w:rPr>
          <w:rFonts w:ascii="Arial" w:hAnsi="Arial" w:cs="Arial"/>
          <w:szCs w:val="20"/>
          <w:lang w:val="en-CA"/>
        </w:rPr>
        <w:t xml:space="preserve">t = </w:t>
      </w:r>
      <m:oMath>
        <m:r>
          <m:rPr>
            <m:sty m:val="bi"/>
          </m:rPr>
          <w:rPr>
            <w:rFonts w:ascii="Cambria Math" w:eastAsia="Calibri" w:hAnsi="Cambria Math" w:cs="Arial"/>
            <w:color w:val="auto"/>
            <w:szCs w:val="20"/>
            <w:lang w:val="en-CA" w:eastAsia="en-US"/>
          </w:rPr>
          <m:t>(</m:t>
        </m:r>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S</m:t>
            </m:r>
          </m:e>
          <m:sub>
            <m:r>
              <m:rPr>
                <m:sty m:val="bi"/>
              </m:rPr>
              <w:rPr>
                <w:rFonts w:ascii="Cambria Math" w:eastAsia="Calibri" w:hAnsi="Cambria Math" w:cs="Arial"/>
                <w:color w:val="auto"/>
                <w:szCs w:val="20"/>
                <w:lang w:val="en-CA" w:eastAsia="en-US"/>
              </w:rPr>
              <m:t>i</m:t>
            </m:r>
          </m:sub>
        </m:sSub>
      </m:oMath>
      <w:r w:rsidRPr="00AE66B5">
        <w:rPr>
          <w:rFonts w:ascii="Arial" w:hAnsi="Arial" w:cs="Arial"/>
          <w:szCs w:val="20"/>
          <w:lang w:val="en-CA"/>
        </w:rPr>
        <w:t xml:space="preserve">  </w:t>
      </w: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C</m:t>
            </m:r>
          </m:e>
          <m:sub>
            <m:r>
              <m:rPr>
                <m:sty m:val="bi"/>
              </m:rPr>
              <w:rPr>
                <w:rFonts w:ascii="Cambria Math" w:eastAsia="Calibri" w:hAnsi="Cambria Math" w:cs="Arial"/>
                <w:color w:val="auto"/>
                <w:szCs w:val="20"/>
                <w:lang w:val="en-CA" w:eastAsia="en-US"/>
              </w:rPr>
              <m:t>i</m:t>
            </m:r>
          </m:sub>
        </m:sSub>
      </m:oMath>
      <w:r w:rsidRPr="00AE66B5">
        <w:rPr>
          <w:rFonts w:ascii="Arial" w:hAnsi="Arial" w:cs="Arial"/>
          <w:szCs w:val="20"/>
          <w:lang w:val="en-CA"/>
        </w:rPr>
        <w:t xml:space="preserve">   </w:t>
      </w: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T</m:t>
            </m:r>
          </m:e>
          <m:sub>
            <m:r>
              <m:rPr>
                <m:sty m:val="bi"/>
              </m:rPr>
              <w:rPr>
                <w:rFonts w:ascii="Cambria Math" w:eastAsia="Calibri" w:hAnsi="Cambria Math" w:cs="Arial"/>
                <w:color w:val="auto"/>
                <w:szCs w:val="20"/>
                <w:lang w:val="en-CA" w:eastAsia="en-US"/>
              </w:rPr>
              <m:t>i</m:t>
            </m:r>
          </m:sub>
        </m:sSub>
        <m:r>
          <m:rPr>
            <m:sty m:val="bi"/>
          </m:rPr>
          <w:rPr>
            <w:rFonts w:ascii="Cambria Math" w:eastAsia="Calibri" w:hAnsi="Cambria Math" w:cs="Arial"/>
            <w:color w:val="auto"/>
            <w:szCs w:val="20"/>
            <w:lang w:val="en-CA" w:eastAsia="en-US"/>
          </w:rPr>
          <m:t>)</m:t>
        </m:r>
      </m:oMath>
      <w:r w:rsidRPr="00AE66B5">
        <w:rPr>
          <w:rFonts w:ascii="Arial" w:hAnsi="Arial" w:cs="Arial"/>
          <w:szCs w:val="20"/>
          <w:lang w:val="en-CA"/>
        </w:rPr>
        <w:t xml:space="preserve"> </w:t>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t>(2)</w:t>
      </w:r>
    </w:p>
    <w:p w14:paraId="06EAF083" w14:textId="7F5A41A9" w:rsidR="00527B8F" w:rsidRPr="00AE66B5" w:rsidRDefault="00527B8F" w:rsidP="00527B8F">
      <w:pPr>
        <w:pStyle w:val="MDPI31text"/>
        <w:rPr>
          <w:rFonts w:ascii="Arial" w:hAnsi="Arial" w:cs="Arial"/>
          <w:b/>
          <w:szCs w:val="20"/>
          <w:lang w:val="en-CA"/>
        </w:rPr>
      </w:pPr>
      <w:r w:rsidRPr="00AE66B5">
        <w:rPr>
          <w:rFonts w:ascii="Arial" w:hAnsi="Arial" w:cs="Arial"/>
          <w:szCs w:val="20"/>
          <w:lang w:val="en-CA"/>
        </w:rPr>
        <w:t xml:space="preserve">Where,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S</m:t>
            </m:r>
          </m:e>
          <m:sub>
            <m:r>
              <w:rPr>
                <w:rFonts w:ascii="Cambria Math" w:eastAsia="Calibri" w:hAnsi="Cambria Math" w:cs="Arial"/>
                <w:color w:val="auto"/>
                <w:szCs w:val="20"/>
                <w:lang w:val="en-CA" w:eastAsia="en-US"/>
              </w:rPr>
              <m:t>i</m:t>
            </m:r>
          </m:sub>
        </m:sSub>
      </m:oMath>
      <w:r w:rsidRPr="00AE66B5">
        <w:rPr>
          <w:rFonts w:ascii="Arial" w:hAnsi="Arial" w:cs="Arial"/>
          <w:szCs w:val="20"/>
          <w:lang w:val="en-CA"/>
        </w:rPr>
        <w:t xml:space="preserve"> is the size of the data being transferred,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C</m:t>
            </m:r>
          </m:e>
          <m:sub>
            <m:r>
              <w:rPr>
                <w:rFonts w:ascii="Cambria Math" w:eastAsia="Calibri" w:hAnsi="Cambria Math" w:cs="Arial"/>
                <w:color w:val="auto"/>
                <w:szCs w:val="20"/>
                <w:lang w:val="en-CA" w:eastAsia="en-US"/>
              </w:rPr>
              <m:t>i</m:t>
            </m:r>
          </m:sub>
        </m:sSub>
      </m:oMath>
      <w:r w:rsidRPr="00AE66B5">
        <w:rPr>
          <w:rFonts w:ascii="Arial" w:hAnsi="Arial" w:cs="Arial"/>
          <w:szCs w:val="20"/>
          <w:lang w:val="en-CA"/>
        </w:rPr>
        <w:t xml:space="preserve"> is the amount of computation (number of instructions executed and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T</m:t>
            </m:r>
          </m:e>
          <m:sub>
            <m:r>
              <w:rPr>
                <w:rFonts w:ascii="Cambria Math" w:eastAsia="Calibri" w:hAnsi="Cambria Math" w:cs="Arial"/>
                <w:color w:val="auto"/>
                <w:szCs w:val="20"/>
                <w:lang w:val="en-CA" w:eastAsia="en-US"/>
              </w:rPr>
              <m:t>i</m:t>
            </m:r>
          </m:sub>
        </m:sSub>
      </m:oMath>
      <w:r w:rsidRPr="00AE66B5">
        <w:rPr>
          <w:rFonts w:ascii="Arial" w:hAnsi="Arial" w:cs="Arial"/>
          <w:szCs w:val="20"/>
          <w:lang w:val="en-CA"/>
        </w:rPr>
        <w:t xml:space="preserve"> is the time constraint.                            </w:t>
      </w:r>
    </w:p>
    <w:p w14:paraId="7E1987E9" w14:textId="77777777" w:rsidR="00527B8F" w:rsidRPr="00AE66B5" w:rsidRDefault="00527B8F" w:rsidP="00527B8F">
      <w:pPr>
        <w:pStyle w:val="MDPI22heading2"/>
        <w:rPr>
          <w:rFonts w:ascii="Arial" w:hAnsi="Arial" w:cs="Arial"/>
          <w:b/>
          <w:i w:val="0"/>
          <w:sz w:val="22"/>
          <w:szCs w:val="20"/>
          <w:lang w:val="en-CA"/>
        </w:rPr>
      </w:pPr>
      <w:r w:rsidRPr="00AE66B5">
        <w:rPr>
          <w:rFonts w:ascii="Arial" w:hAnsi="Arial" w:cs="Arial"/>
          <w:b/>
          <w:i w:val="0"/>
          <w:sz w:val="22"/>
          <w:szCs w:val="20"/>
          <w:lang w:val="en-CA"/>
        </w:rPr>
        <w:t>2.5 Calculation of Energy Consumption</w:t>
      </w:r>
    </w:p>
    <w:p w14:paraId="347FE9EF" w14:textId="77777777" w:rsidR="00527B8F" w:rsidRPr="00AE66B5" w:rsidRDefault="00527B8F" w:rsidP="00527B8F">
      <w:pPr>
        <w:pStyle w:val="MDPI31text"/>
        <w:rPr>
          <w:rFonts w:ascii="Arial" w:hAnsi="Arial" w:cs="Arial"/>
          <w:szCs w:val="20"/>
          <w:lang w:val="en-CA"/>
        </w:rPr>
      </w:pPr>
      <w:r w:rsidRPr="004B13CB">
        <w:rPr>
          <w:rFonts w:ascii="Times New Roman" w:hAnsi="Times New Roman"/>
          <w:sz w:val="24"/>
          <w:lang w:val="en-CA"/>
        </w:rPr>
        <w:tab/>
      </w:r>
      <w:r w:rsidRPr="00AE66B5">
        <w:rPr>
          <w:rFonts w:ascii="Arial" w:hAnsi="Arial" w:cs="Arial"/>
          <w:szCs w:val="20"/>
          <w:lang w:val="en-CA"/>
        </w:rPr>
        <w:t xml:space="preserve">For the </w:t>
      </w:r>
      <w:proofErr w:type="spellStart"/>
      <w:r w:rsidRPr="00AE66B5">
        <w:rPr>
          <w:rFonts w:ascii="Arial" w:hAnsi="Arial" w:cs="Arial"/>
          <w:szCs w:val="20"/>
          <w:lang w:val="en-CA"/>
        </w:rPr>
        <w:t>offloadable</w:t>
      </w:r>
      <w:proofErr w:type="spellEnd"/>
      <w:r w:rsidRPr="00AE66B5">
        <w:rPr>
          <w:rFonts w:ascii="Arial" w:hAnsi="Arial" w:cs="Arial"/>
          <w:szCs w:val="20"/>
          <w:lang w:val="en-CA"/>
        </w:rPr>
        <w:t xml:space="preserve"> tasks it is mandatory that the energy consumption for offloading should not be greater when compared with not offloading in order to maximize the full benefits of offloading [21].</w:t>
      </w:r>
    </w:p>
    <w:p w14:paraId="2A3E4C11" w14:textId="77777777" w:rsidR="00527B8F" w:rsidRPr="00AE66B5" w:rsidRDefault="00527B8F" w:rsidP="00527B8F">
      <w:pPr>
        <w:pStyle w:val="MDPI31text"/>
        <w:rPr>
          <w:rFonts w:ascii="Arial" w:hAnsi="Arial" w:cs="Arial"/>
          <w:szCs w:val="20"/>
          <w:lang w:val="en-CA"/>
        </w:rPr>
      </w:pPr>
      <w:r w:rsidRPr="00AE66B5">
        <w:rPr>
          <w:rFonts w:ascii="Arial" w:hAnsi="Arial" w:cs="Arial"/>
          <w:szCs w:val="20"/>
          <w:lang w:val="en-CA"/>
        </w:rPr>
        <w:t xml:space="preserve"> This implies that:</w:t>
      </w:r>
    </w:p>
    <w:p w14:paraId="32F904A3" w14:textId="2088F5EF" w:rsidR="00527B8F" w:rsidRPr="00AE66B5" w:rsidRDefault="002D2D8F" w:rsidP="00527B8F">
      <w:pPr>
        <w:pStyle w:val="MDPI31text"/>
        <w:rPr>
          <w:rFonts w:ascii="Arial" w:hAnsi="Arial" w:cs="Arial"/>
          <w:szCs w:val="20"/>
          <w:lang w:val="en-CA"/>
        </w:rPr>
      </w:pP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 xml:space="preserve">   E</m:t>
            </m:r>
          </m:e>
          <m:sub>
            <m:r>
              <m:rPr>
                <m:sty m:val="bi"/>
              </m:rPr>
              <w:rPr>
                <w:rFonts w:ascii="Cambria Math" w:eastAsia="Calibri" w:hAnsi="Cambria Math" w:cs="Arial"/>
                <w:color w:val="auto"/>
                <w:szCs w:val="20"/>
                <w:lang w:val="en-CA" w:eastAsia="en-US"/>
              </w:rPr>
              <m:t>local</m:t>
            </m:r>
          </m:sub>
        </m:sSub>
      </m:oMath>
      <w:r w:rsidR="00527B8F" w:rsidRPr="00AE66B5">
        <w:rPr>
          <w:rFonts w:ascii="Arial" w:hAnsi="Arial" w:cs="Arial"/>
          <w:szCs w:val="20"/>
          <w:lang w:val="en-CA"/>
        </w:rPr>
        <w:t xml:space="preserve"> - </w:t>
      </w: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E</m:t>
            </m:r>
          </m:e>
          <m:sub>
            <m:r>
              <m:rPr>
                <m:sty m:val="bi"/>
              </m:rPr>
              <w:rPr>
                <w:rFonts w:ascii="Cambria Math" w:eastAsia="Calibri" w:hAnsi="Cambria Math" w:cs="Arial"/>
                <w:color w:val="auto"/>
                <w:szCs w:val="20"/>
                <w:lang w:val="en-CA" w:eastAsia="en-US"/>
              </w:rPr>
              <m:t>off</m:t>
            </m:r>
          </m:sub>
        </m:sSub>
      </m:oMath>
      <w:r w:rsidR="00527B8F" w:rsidRPr="00AE66B5">
        <w:rPr>
          <w:rFonts w:ascii="Arial" w:hAnsi="Arial" w:cs="Arial"/>
          <w:szCs w:val="20"/>
          <w:lang w:val="en-CA"/>
        </w:rPr>
        <w:t xml:space="preserve"> &gt; 0</w:t>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t>(3)</w:t>
      </w:r>
    </w:p>
    <w:p w14:paraId="1633C09A" w14:textId="355D0084" w:rsidR="00527B8F" w:rsidRPr="00AE66B5" w:rsidRDefault="00527B8F" w:rsidP="00527B8F">
      <w:pPr>
        <w:pStyle w:val="MDPI31text"/>
        <w:rPr>
          <w:rFonts w:ascii="Arial" w:hAnsi="Arial" w:cs="Arial"/>
          <w:szCs w:val="20"/>
          <w:lang w:val="en-CA"/>
        </w:rPr>
      </w:pPr>
      <w:r w:rsidRPr="00AE66B5">
        <w:rPr>
          <w:rFonts w:ascii="Arial" w:hAnsi="Arial" w:cs="Arial"/>
          <w:szCs w:val="20"/>
          <w:lang w:val="en-CA"/>
        </w:rPr>
        <w:t xml:space="preserve">Where, </w:t>
      </w:r>
      <m:oMath>
        <m:r>
          <w:rPr>
            <w:rFonts w:ascii="Cambria Math" w:eastAsia="Calibri" w:hAnsi="Cambria Math" w:cs="Arial"/>
            <w:color w:val="auto"/>
            <w:szCs w:val="20"/>
            <w:lang w:val="en-CA" w:eastAsia="en-US"/>
          </w:rPr>
          <m:t xml:space="preserve"> </m:t>
        </m:r>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local</m:t>
            </m:r>
          </m:sub>
        </m:sSub>
      </m:oMath>
      <w:r w:rsidRPr="00AE66B5">
        <w:rPr>
          <w:rFonts w:ascii="Arial" w:hAnsi="Arial" w:cs="Arial"/>
          <w:szCs w:val="20"/>
          <w:lang w:val="en-CA"/>
        </w:rPr>
        <w:t xml:space="preserve">  is energy expended for local execution and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off</m:t>
            </m:r>
          </m:sub>
        </m:sSub>
      </m:oMath>
      <w:r w:rsidRPr="00AE66B5">
        <w:rPr>
          <w:rFonts w:ascii="Arial" w:hAnsi="Arial" w:cs="Arial"/>
          <w:szCs w:val="20"/>
          <w:lang w:val="en-CA"/>
        </w:rPr>
        <w:t xml:space="preserve"> is energy expended in offloading.</w:t>
      </w:r>
    </w:p>
    <w:p w14:paraId="5A709030" w14:textId="77777777" w:rsidR="00527B8F" w:rsidRPr="00AE66B5" w:rsidRDefault="00527B8F" w:rsidP="00527B8F">
      <w:pPr>
        <w:pStyle w:val="MDPI31text"/>
        <w:rPr>
          <w:rFonts w:ascii="Arial" w:hAnsi="Arial" w:cs="Arial"/>
          <w:szCs w:val="20"/>
          <w:lang w:val="en-CA"/>
        </w:rPr>
      </w:pPr>
      <w:r w:rsidRPr="00AE66B5">
        <w:rPr>
          <w:rFonts w:ascii="Arial" w:hAnsi="Arial" w:cs="Arial"/>
          <w:szCs w:val="20"/>
          <w:lang w:val="en-CA"/>
        </w:rPr>
        <w:t>According to Shi et al [21], the energy consumption of executing a task consists of two parts: computation energy and communication energy.</w:t>
      </w:r>
    </w:p>
    <w:p w14:paraId="2B585CC7" w14:textId="77777777" w:rsidR="00527B8F" w:rsidRPr="00AE66B5" w:rsidRDefault="00527B8F" w:rsidP="00527B8F">
      <w:pPr>
        <w:pStyle w:val="MDPI31text"/>
        <w:ind w:left="720" w:firstLine="0"/>
        <w:rPr>
          <w:rFonts w:ascii="Arial" w:hAnsi="Arial" w:cs="Arial"/>
          <w:b/>
          <w:szCs w:val="20"/>
          <w:lang w:val="en-CA"/>
        </w:rPr>
      </w:pPr>
    </w:p>
    <w:p w14:paraId="77EC01E0" w14:textId="77777777" w:rsidR="00527B8F" w:rsidRPr="00AE66B5" w:rsidRDefault="00527B8F" w:rsidP="00527B8F">
      <w:pPr>
        <w:pStyle w:val="MDPI31text"/>
        <w:ind w:firstLine="0"/>
        <w:rPr>
          <w:rFonts w:ascii="Arial" w:hAnsi="Arial" w:cs="Arial"/>
          <w:szCs w:val="20"/>
          <w:lang w:val="en-CA"/>
        </w:rPr>
      </w:pPr>
      <w:r w:rsidRPr="00AE66B5">
        <w:rPr>
          <w:rFonts w:ascii="Arial" w:hAnsi="Arial" w:cs="Arial"/>
          <w:b/>
          <w:szCs w:val="20"/>
          <w:lang w:val="en-CA"/>
        </w:rPr>
        <w:t>Computation energy</w:t>
      </w:r>
      <w:r w:rsidRPr="00AE66B5">
        <w:rPr>
          <w:rFonts w:ascii="Arial" w:hAnsi="Arial" w:cs="Arial"/>
          <w:szCs w:val="20"/>
          <w:lang w:val="en-CA"/>
        </w:rPr>
        <w:t xml:space="preserve"> is the energy used for processing the task. It is given by:</w:t>
      </w:r>
    </w:p>
    <w:p w14:paraId="3410E86F" w14:textId="21F38797" w:rsidR="00527B8F" w:rsidRPr="00AE66B5" w:rsidRDefault="002D2D8F" w:rsidP="00527B8F">
      <w:pPr>
        <w:pStyle w:val="MDPI31text"/>
        <w:rPr>
          <w:rFonts w:ascii="Arial" w:hAnsi="Arial" w:cs="Arial"/>
          <w:szCs w:val="20"/>
          <w:lang w:val="en-CA"/>
        </w:rPr>
      </w:pP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comp</m:t>
            </m:r>
          </m:sub>
        </m:sSub>
      </m:oMath>
      <w:r w:rsidR="00527B8F" w:rsidRPr="00AE66B5">
        <w:rPr>
          <w:rFonts w:ascii="Arial" w:hAnsi="Arial" w:cs="Arial"/>
          <w:szCs w:val="20"/>
          <w:lang w:val="en-CA"/>
        </w:rPr>
        <w:t xml:space="preserve">  =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e</m:t>
            </m:r>
          </m:sub>
        </m:sSub>
      </m:oMath>
      <w:r w:rsidR="00527B8F" w:rsidRPr="00AE66B5">
        <w:rPr>
          <w:rFonts w:ascii="Arial" w:hAnsi="Arial" w:cs="Arial"/>
          <w:szCs w:val="20"/>
          <w:lang w:val="en-CA"/>
        </w:rPr>
        <w:t xml:space="preserve"> * I</w:t>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t>(4)</w:t>
      </w:r>
    </w:p>
    <w:p w14:paraId="07B1C01F" w14:textId="77777777" w:rsidR="00527B8F" w:rsidRPr="00AE66B5" w:rsidRDefault="00527B8F" w:rsidP="00527B8F">
      <w:pPr>
        <w:pStyle w:val="MDPI31text"/>
        <w:ind w:firstLine="0"/>
        <w:rPr>
          <w:rFonts w:ascii="Arial" w:hAnsi="Arial" w:cs="Arial"/>
          <w:szCs w:val="20"/>
          <w:lang w:val="en-CA"/>
        </w:rPr>
      </w:pPr>
      <w:r w:rsidRPr="00AE66B5">
        <w:rPr>
          <w:rFonts w:ascii="Arial" w:hAnsi="Arial" w:cs="Arial"/>
          <w:b/>
          <w:szCs w:val="20"/>
          <w:lang w:val="en-CA"/>
        </w:rPr>
        <w:t>Communication energy</w:t>
      </w:r>
      <w:r w:rsidRPr="00AE66B5">
        <w:rPr>
          <w:rFonts w:ascii="Arial" w:hAnsi="Arial" w:cs="Arial"/>
          <w:szCs w:val="20"/>
          <w:lang w:val="en-CA"/>
        </w:rPr>
        <w:t xml:space="preserve"> is the energy expended when the two nodes interact. The communication energy is proportional to the amount of data transmitted or received;</w:t>
      </w:r>
    </w:p>
    <w:p w14:paraId="492417EA" w14:textId="07246C2E" w:rsidR="00527B8F" w:rsidRPr="00852375" w:rsidRDefault="002D2D8F" w:rsidP="00527B8F">
      <w:pPr>
        <w:pStyle w:val="MDPI31text"/>
        <w:rPr>
          <w:rFonts w:ascii="Arial" w:hAnsi="Arial" w:cs="Arial"/>
          <w:szCs w:val="20"/>
          <w:lang w:val="pt-BR"/>
        </w:rPr>
      </w:pP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comm</m:t>
            </m:r>
          </m:sub>
        </m:sSub>
      </m:oMath>
      <w:r w:rsidR="00527B8F" w:rsidRPr="00852375">
        <w:rPr>
          <w:rFonts w:ascii="Arial" w:hAnsi="Arial" w:cs="Arial"/>
          <w:b/>
          <w:szCs w:val="20"/>
          <w:lang w:val="pt-BR"/>
        </w:rPr>
        <w:t xml:space="preserve">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H</m:t>
            </m:r>
          </m:e>
          <m:sub>
            <m:r>
              <w:rPr>
                <w:rFonts w:ascii="Cambria Math" w:eastAsia="Calibri" w:hAnsi="Cambria Math" w:cs="Arial"/>
                <w:color w:val="auto"/>
                <w:szCs w:val="20"/>
                <w:lang w:val="en-CA" w:eastAsia="en-US"/>
              </w:rPr>
              <m:t>J</m:t>
            </m:r>
          </m:sub>
        </m:sSub>
      </m:oMath>
      <w:r w:rsidR="00527B8F" w:rsidRPr="00852375">
        <w:rPr>
          <w:rFonts w:ascii="Arial" w:hAnsi="Arial" w:cs="Arial"/>
          <w:b/>
          <w:szCs w:val="20"/>
          <w:lang w:val="pt-BR"/>
        </w:rPr>
        <w:t xml:space="preserve"> * (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t</m:t>
            </m:r>
            <m:r>
              <w:rPr>
                <w:rFonts w:ascii="Cambria Math" w:eastAsia="Calibri" w:hAnsi="Cambria Math" w:cs="Arial"/>
                <w:color w:val="auto"/>
                <w:szCs w:val="20"/>
                <w:lang w:val="pt-BR" w:eastAsia="en-US"/>
              </w:rPr>
              <m:t xml:space="preserve"> </m:t>
            </m:r>
          </m:sub>
        </m:sSub>
      </m:oMath>
      <w:r w:rsidR="00527B8F" w:rsidRPr="00852375">
        <w:rPr>
          <w:rFonts w:ascii="Arial" w:hAnsi="Arial" w:cs="Arial"/>
          <w:b/>
          <w:szCs w:val="20"/>
          <w:lang w:val="pt-BR"/>
        </w:rPr>
        <w:t xml:space="preserve"> +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T</m:t>
            </m:r>
          </m:sub>
        </m:sSub>
      </m:oMath>
      <w:r w:rsidR="00527B8F" w:rsidRPr="00852375">
        <w:rPr>
          <w:rFonts w:ascii="Arial" w:hAnsi="Arial" w:cs="Arial"/>
          <w:b/>
          <w:szCs w:val="20"/>
          <w:lang w:val="pt-BR"/>
        </w:rPr>
        <w:t xml:space="preserve"> )   *</w:t>
      </w:r>
      <w:r w:rsidR="00527B8F" w:rsidRPr="00852375">
        <w:rPr>
          <w:rFonts w:ascii="Arial" w:hAnsi="Arial" w:cs="Arial"/>
          <w:szCs w:val="20"/>
          <w:lang w:val="pt-BR"/>
        </w:rPr>
        <w:t>I</w:t>
      </w:r>
      <w:r w:rsidR="00527B8F" w:rsidRPr="00852375">
        <w:rPr>
          <w:rFonts w:ascii="Arial" w:hAnsi="Arial" w:cs="Arial"/>
          <w:szCs w:val="20"/>
          <w:lang w:val="pt-BR"/>
        </w:rPr>
        <w:tab/>
      </w:r>
      <w:r w:rsidR="00527B8F" w:rsidRPr="00852375">
        <w:rPr>
          <w:rFonts w:ascii="Arial" w:hAnsi="Arial" w:cs="Arial"/>
          <w:szCs w:val="20"/>
          <w:lang w:val="pt-BR"/>
        </w:rPr>
        <w:tab/>
      </w:r>
      <w:r w:rsidR="00527B8F" w:rsidRPr="00852375">
        <w:rPr>
          <w:rFonts w:ascii="Arial" w:hAnsi="Arial" w:cs="Arial"/>
          <w:szCs w:val="20"/>
          <w:lang w:val="pt-BR"/>
        </w:rPr>
        <w:tab/>
      </w:r>
      <w:r w:rsidR="00527B8F" w:rsidRPr="00852375">
        <w:rPr>
          <w:rFonts w:ascii="Arial" w:hAnsi="Arial" w:cs="Arial"/>
          <w:szCs w:val="20"/>
          <w:lang w:val="pt-BR"/>
        </w:rPr>
        <w:tab/>
      </w:r>
      <w:r w:rsidR="00527B8F" w:rsidRPr="00852375">
        <w:rPr>
          <w:rFonts w:ascii="Arial" w:hAnsi="Arial" w:cs="Arial"/>
          <w:szCs w:val="20"/>
          <w:lang w:val="pt-BR"/>
        </w:rPr>
        <w:tab/>
      </w:r>
      <w:r w:rsidR="00527B8F" w:rsidRPr="00852375">
        <w:rPr>
          <w:rFonts w:ascii="Arial" w:hAnsi="Arial" w:cs="Arial"/>
          <w:szCs w:val="20"/>
          <w:lang w:val="pt-BR"/>
        </w:rPr>
        <w:tab/>
      </w:r>
      <w:r w:rsidR="00527B8F" w:rsidRPr="00852375">
        <w:rPr>
          <w:rFonts w:ascii="Arial" w:hAnsi="Arial" w:cs="Arial"/>
          <w:szCs w:val="20"/>
          <w:lang w:val="pt-BR"/>
        </w:rPr>
        <w:tab/>
      </w:r>
      <w:r w:rsidR="00527B8F" w:rsidRPr="00852375">
        <w:rPr>
          <w:rFonts w:ascii="Arial" w:hAnsi="Arial" w:cs="Arial"/>
          <w:szCs w:val="20"/>
          <w:lang w:val="pt-BR"/>
        </w:rPr>
        <w:tab/>
        <w:t>(5)</w:t>
      </w:r>
    </w:p>
    <w:p w14:paraId="08B63DC2" w14:textId="4B0E059A" w:rsidR="00527B8F" w:rsidRPr="00AE66B5" w:rsidRDefault="00527B8F" w:rsidP="00527B8F">
      <w:pPr>
        <w:pStyle w:val="MDPI31text"/>
        <w:rPr>
          <w:rFonts w:ascii="Arial" w:hAnsi="Arial" w:cs="Arial"/>
          <w:szCs w:val="20"/>
          <w:lang w:val="en-CA"/>
        </w:rPr>
      </w:pPr>
      <w:r w:rsidRPr="00AE66B5">
        <w:rPr>
          <w:rFonts w:ascii="Arial" w:hAnsi="Arial" w:cs="Arial"/>
          <w:szCs w:val="20"/>
          <w:lang w:val="en-CA"/>
        </w:rPr>
        <w:t xml:space="preserve">Where,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H</m:t>
            </m:r>
          </m:e>
          <m:sub>
            <m:r>
              <w:rPr>
                <w:rFonts w:ascii="Cambria Math" w:eastAsia="Calibri" w:hAnsi="Cambria Math" w:cs="Arial"/>
                <w:color w:val="auto"/>
                <w:szCs w:val="20"/>
                <w:lang w:val="en-CA" w:eastAsia="en-US"/>
              </w:rPr>
              <m:t>J</m:t>
            </m:r>
          </m:sub>
        </m:sSub>
      </m:oMath>
      <w:r w:rsidRPr="00AE66B5">
        <w:rPr>
          <w:rFonts w:ascii="Arial" w:hAnsi="Arial" w:cs="Arial"/>
          <w:szCs w:val="20"/>
          <w:lang w:val="en-CA"/>
        </w:rPr>
        <w:t xml:space="preserve"> is the hop count from the source node to the destination node.        </w:t>
      </w:r>
    </w:p>
    <w:p w14:paraId="526BF578" w14:textId="4451E8F8" w:rsidR="00527B8F" w:rsidRPr="00AE66B5" w:rsidRDefault="00527B8F" w:rsidP="00527B8F">
      <w:pPr>
        <w:pStyle w:val="MDPI31text"/>
        <w:ind w:firstLine="0"/>
        <w:rPr>
          <w:rFonts w:ascii="Arial" w:hAnsi="Arial" w:cs="Arial"/>
          <w:szCs w:val="20"/>
          <w:lang w:val="en-CA"/>
        </w:rPr>
      </w:pPr>
      <w:r w:rsidRPr="00AE66B5">
        <w:rPr>
          <w:rFonts w:ascii="Arial" w:hAnsi="Arial" w:cs="Arial"/>
          <w:b/>
          <w:szCs w:val="20"/>
          <w:lang w:val="en-CA"/>
        </w:rPr>
        <w:t>The total task energy</w:t>
      </w:r>
      <w:r w:rsidRPr="00AE66B5">
        <w:rPr>
          <w:rFonts w:ascii="Arial" w:hAnsi="Arial" w:cs="Arial"/>
          <w:szCs w:val="20"/>
          <w:lang w:val="en-CA"/>
        </w:rPr>
        <w:t xml:space="preserve">, </w:t>
      </w:r>
      <w:proofErr w:type="spellStart"/>
      <w:r w:rsidRPr="00AE66B5">
        <w:rPr>
          <w:rFonts w:ascii="Arial" w:hAnsi="Arial" w:cs="Arial"/>
          <w:b/>
          <w:szCs w:val="20"/>
          <w:lang w:val="en-CA"/>
        </w:rPr>
        <w:t>E</w:t>
      </w:r>
      <w:r w:rsidRPr="00AE66B5">
        <w:rPr>
          <w:rFonts w:ascii="Arial" w:hAnsi="Arial" w:cs="Arial"/>
          <w:b/>
          <w:szCs w:val="20"/>
          <w:vertAlign w:val="subscript"/>
          <w:lang w:val="en-CA"/>
        </w:rPr>
        <w:t>task</w:t>
      </w:r>
      <w:proofErr w:type="spellEnd"/>
      <w:r w:rsidRPr="00AE66B5">
        <w:rPr>
          <w:rFonts w:ascii="Arial" w:hAnsi="Arial" w:cs="Arial"/>
          <w:szCs w:val="20"/>
          <w:lang w:val="en-CA"/>
        </w:rPr>
        <w:t xml:space="preserve">, consumed is a summation of both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comm</m:t>
            </m:r>
          </m:sub>
        </m:sSub>
      </m:oMath>
      <w:r w:rsidRPr="00AE66B5">
        <w:rPr>
          <w:rFonts w:ascii="Arial" w:hAnsi="Arial" w:cs="Arial"/>
          <w:szCs w:val="20"/>
          <w:lang w:val="en-CA"/>
        </w:rPr>
        <w:t xml:space="preserve"> and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comp</m:t>
            </m:r>
          </m:sub>
        </m:sSub>
      </m:oMath>
      <w:r w:rsidRPr="00AE66B5">
        <w:rPr>
          <w:rFonts w:ascii="Arial" w:hAnsi="Arial" w:cs="Arial"/>
          <w:szCs w:val="20"/>
          <w:lang w:val="en-CA"/>
        </w:rPr>
        <w:t xml:space="preserve">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 xml:space="preserve">  E</m:t>
            </m:r>
          </m:e>
          <m:sub>
            <m:r>
              <w:rPr>
                <w:rFonts w:ascii="Cambria Math" w:eastAsia="Calibri" w:hAnsi="Cambria Math" w:cs="Arial"/>
                <w:color w:val="auto"/>
                <w:szCs w:val="20"/>
                <w:lang w:val="en-CA" w:eastAsia="en-US"/>
              </w:rPr>
              <m:t>task</m:t>
            </m:r>
          </m:sub>
        </m:sSub>
      </m:oMath>
      <w:r w:rsidRPr="00AE66B5">
        <w:rPr>
          <w:rFonts w:ascii="Arial" w:hAnsi="Arial" w:cs="Arial"/>
          <w:b/>
          <w:szCs w:val="20"/>
          <w:lang w:val="en-CA"/>
        </w:rPr>
        <w:t xml:space="preserve"> = </w:t>
      </w:r>
      <m:oMath>
        <m:nary>
          <m:naryPr>
            <m:chr m:val="∑"/>
            <m:limLoc m:val="subSup"/>
            <m:ctrlPr>
              <w:rPr>
                <w:rFonts w:ascii="Cambria Math" w:eastAsia="Calibri" w:hAnsi="Cambria Math" w:cs="Arial"/>
                <w:i/>
                <w:color w:val="auto"/>
                <w:szCs w:val="20"/>
                <w:lang w:val="en-CA" w:eastAsia="en-US"/>
              </w:rPr>
            </m:ctrlPr>
          </m:naryPr>
          <m:sub>
            <m:r>
              <w:rPr>
                <w:rFonts w:ascii="Cambria Math" w:eastAsia="Calibri" w:hAnsi="Cambria Math" w:cs="Arial"/>
                <w:color w:val="auto"/>
                <w:szCs w:val="20"/>
                <w:lang w:val="en-CA" w:eastAsia="en-US"/>
              </w:rPr>
              <m:t>j=1</m:t>
            </m:r>
          </m:sub>
          <m:sup>
            <m:r>
              <w:rPr>
                <w:rFonts w:ascii="Cambria Math" w:eastAsia="Calibri" w:hAnsi="Cambria Math" w:cs="Arial"/>
                <w:color w:val="auto"/>
                <w:szCs w:val="20"/>
                <w:lang w:val="en-CA" w:eastAsia="en-US"/>
              </w:rPr>
              <m:t>n</m:t>
            </m:r>
          </m:sup>
          <m:e>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comp</m:t>
                </m:r>
              </m:sub>
            </m:sSub>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comm</m:t>
                </m:r>
              </m:sub>
            </m:sSub>
          </m:e>
        </m:nary>
      </m:oMath>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t>(6)</w:t>
      </w:r>
    </w:p>
    <w:p w14:paraId="12B4ED10" w14:textId="77777777" w:rsidR="00527B8F" w:rsidRPr="00836E6C" w:rsidRDefault="00527B8F" w:rsidP="00527B8F">
      <w:pPr>
        <w:pStyle w:val="MDPI22heading2"/>
        <w:jc w:val="both"/>
        <w:rPr>
          <w:rFonts w:ascii="Arial" w:hAnsi="Arial" w:cs="Arial"/>
          <w:b/>
          <w:i w:val="0"/>
          <w:sz w:val="22"/>
          <w:lang w:val="en-CA"/>
        </w:rPr>
      </w:pPr>
      <w:r>
        <w:rPr>
          <w:rFonts w:ascii="Times New Roman" w:hAnsi="Times New Roman"/>
          <w:sz w:val="24"/>
          <w:lang w:val="en-CA"/>
        </w:rPr>
        <w:br w:type="page"/>
      </w:r>
      <w:r w:rsidRPr="00836E6C">
        <w:rPr>
          <w:rFonts w:ascii="Arial" w:hAnsi="Arial" w:cs="Arial"/>
          <w:b/>
          <w:i w:val="0"/>
          <w:sz w:val="22"/>
          <w:lang w:val="en-CA"/>
        </w:rPr>
        <w:lastRenderedPageBreak/>
        <w:t>2.6 Calculation of Completion Time</w:t>
      </w:r>
    </w:p>
    <w:p w14:paraId="41F74AF1" w14:textId="77777777" w:rsidR="00527B8F" w:rsidRPr="00836E6C" w:rsidRDefault="00527B8F" w:rsidP="00527B8F">
      <w:pPr>
        <w:pStyle w:val="MDPI31text"/>
        <w:rPr>
          <w:rFonts w:ascii="Arial" w:hAnsi="Arial" w:cs="Arial"/>
          <w:szCs w:val="20"/>
          <w:lang w:val="en-CA"/>
        </w:rPr>
      </w:pPr>
      <w:r w:rsidRPr="00836E6C">
        <w:rPr>
          <w:rFonts w:ascii="Arial" w:hAnsi="Arial" w:cs="Arial"/>
          <w:szCs w:val="20"/>
          <w:lang w:val="en-CA"/>
        </w:rPr>
        <w:t>The completion time of a task consist of three parts [21]:</w:t>
      </w:r>
    </w:p>
    <w:p w14:paraId="4702C802" w14:textId="77777777" w:rsidR="00527B8F" w:rsidRPr="00836E6C" w:rsidRDefault="00527B8F" w:rsidP="00527B8F">
      <w:pPr>
        <w:pStyle w:val="MDPI31text"/>
        <w:numPr>
          <w:ilvl w:val="0"/>
          <w:numId w:val="32"/>
        </w:numPr>
        <w:rPr>
          <w:rFonts w:ascii="Arial" w:hAnsi="Arial" w:cs="Arial"/>
          <w:szCs w:val="20"/>
          <w:lang w:val="en-CA"/>
        </w:rPr>
      </w:pPr>
      <w:r w:rsidRPr="00836E6C">
        <w:rPr>
          <w:rFonts w:ascii="Arial" w:hAnsi="Arial" w:cs="Arial"/>
          <w:szCs w:val="20"/>
          <w:lang w:val="en-CA"/>
        </w:rPr>
        <w:t>Waiting time: this is how long it takes before a task is executed.</w:t>
      </w:r>
    </w:p>
    <w:p w14:paraId="50BFC101" w14:textId="77777777" w:rsidR="00527B8F" w:rsidRPr="00836E6C" w:rsidRDefault="00527B8F" w:rsidP="00527B8F">
      <w:pPr>
        <w:pStyle w:val="MDPI31text"/>
        <w:numPr>
          <w:ilvl w:val="0"/>
          <w:numId w:val="32"/>
        </w:numPr>
        <w:rPr>
          <w:rFonts w:ascii="Arial" w:hAnsi="Arial" w:cs="Arial"/>
          <w:szCs w:val="20"/>
          <w:lang w:val="en-CA"/>
        </w:rPr>
      </w:pPr>
      <w:r w:rsidRPr="00836E6C">
        <w:rPr>
          <w:rFonts w:ascii="Arial" w:hAnsi="Arial" w:cs="Arial"/>
          <w:szCs w:val="20"/>
          <w:lang w:val="en-CA"/>
        </w:rPr>
        <w:t xml:space="preserve"> Processing time: The time taken to execute a task at a given processing node.</w:t>
      </w:r>
    </w:p>
    <w:p w14:paraId="675C19C1" w14:textId="77777777" w:rsidR="00527B8F" w:rsidRPr="00836E6C" w:rsidRDefault="00527B8F" w:rsidP="00527B8F">
      <w:pPr>
        <w:pStyle w:val="MDPI31text"/>
        <w:numPr>
          <w:ilvl w:val="0"/>
          <w:numId w:val="32"/>
        </w:numPr>
        <w:rPr>
          <w:rFonts w:ascii="Arial" w:hAnsi="Arial" w:cs="Arial"/>
          <w:szCs w:val="20"/>
          <w:lang w:val="en-CA"/>
        </w:rPr>
      </w:pPr>
      <w:r w:rsidRPr="00836E6C">
        <w:rPr>
          <w:rFonts w:ascii="Arial" w:hAnsi="Arial" w:cs="Arial"/>
          <w:szCs w:val="20"/>
          <w:lang w:val="en-CA"/>
        </w:rPr>
        <w:t>Transmission time: The time required to transfer data from the client to the surrogates.</w:t>
      </w:r>
    </w:p>
    <w:p w14:paraId="5354EB83" w14:textId="77777777" w:rsidR="00527B8F" w:rsidRPr="00836E6C" w:rsidRDefault="00527B8F" w:rsidP="00527B8F">
      <w:pPr>
        <w:pStyle w:val="MDPI31text"/>
        <w:rPr>
          <w:rFonts w:ascii="Arial" w:hAnsi="Arial" w:cs="Arial"/>
          <w:szCs w:val="20"/>
          <w:lang w:val="en-CA"/>
        </w:rPr>
      </w:pPr>
      <w:r w:rsidRPr="00836E6C">
        <w:rPr>
          <w:rFonts w:ascii="Arial" w:hAnsi="Arial" w:cs="Arial"/>
          <w:szCs w:val="20"/>
          <w:lang w:val="en-CA"/>
        </w:rPr>
        <w:t xml:space="preserve">The processing time is given by: </w:t>
      </w:r>
    </w:p>
    <w:p w14:paraId="7BDBD7BA" w14:textId="35B341E0" w:rsidR="00527B8F" w:rsidRPr="00836E6C" w:rsidRDefault="002D2D8F" w:rsidP="00527B8F">
      <w:pPr>
        <w:pStyle w:val="MDPI31text"/>
        <w:rPr>
          <w:rFonts w:ascii="Arial" w:hAnsi="Arial" w:cs="Arial"/>
          <w:szCs w:val="20"/>
          <w:lang w:val="en-CA"/>
        </w:rPr>
      </w:pP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 xml:space="preserve">     T</m:t>
            </m:r>
          </m:e>
          <m:sub>
            <m:r>
              <m:rPr>
                <m:sty m:val="bi"/>
              </m:rPr>
              <w:rPr>
                <w:rFonts w:ascii="Cambria Math" w:eastAsia="Calibri" w:hAnsi="Cambria Math" w:cs="Arial"/>
                <w:color w:val="auto"/>
                <w:szCs w:val="20"/>
                <w:lang w:val="en-CA" w:eastAsia="en-US"/>
              </w:rPr>
              <m:t>process</m:t>
            </m:r>
          </m:sub>
        </m:sSub>
      </m:oMath>
      <w:r w:rsidR="00527B8F" w:rsidRPr="00836E6C">
        <w:rPr>
          <w:rFonts w:ascii="Arial" w:hAnsi="Arial" w:cs="Arial"/>
          <w:szCs w:val="20"/>
          <w:lang w:val="en-CA"/>
        </w:rPr>
        <w:t xml:space="preserve">  =    </w:t>
      </w:r>
      <m:oMath>
        <m:f>
          <m:fPr>
            <m:ctrlPr>
              <w:rPr>
                <w:rFonts w:ascii="Cambria Math" w:eastAsia="Calibri" w:hAnsi="Cambria Math" w:cs="Arial"/>
                <w:b/>
                <w:i/>
                <w:color w:val="auto"/>
                <w:szCs w:val="20"/>
                <w:lang w:val="en-CA" w:eastAsia="en-US"/>
              </w:rPr>
            </m:ctrlPr>
          </m:fPr>
          <m:num>
            <m:r>
              <m:rPr>
                <m:sty m:val="bi"/>
              </m:rPr>
              <w:rPr>
                <w:rFonts w:ascii="Cambria Math" w:eastAsia="Calibri" w:hAnsi="Cambria Math" w:cs="Arial"/>
                <w:color w:val="auto"/>
                <w:szCs w:val="20"/>
                <w:lang w:val="en-CA" w:eastAsia="en-US"/>
              </w:rPr>
              <m:t>I</m:t>
            </m:r>
          </m:num>
          <m:den>
            <m:r>
              <m:rPr>
                <m:sty m:val="bi"/>
              </m:rPr>
              <w:rPr>
                <w:rFonts w:ascii="Cambria Math" w:eastAsia="Calibri" w:hAnsi="Cambria Math" w:cs="Arial"/>
                <w:color w:val="auto"/>
                <w:szCs w:val="20"/>
                <w:lang w:val="en-CA" w:eastAsia="en-US"/>
              </w:rPr>
              <m:t>MIPs</m:t>
            </m:r>
          </m:den>
        </m:f>
      </m:oMath>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szCs w:val="20"/>
          <w:lang w:val="en-CA"/>
        </w:rPr>
        <w:t>(7)</w:t>
      </w:r>
    </w:p>
    <w:p w14:paraId="3BF0044A" w14:textId="77777777" w:rsidR="00527B8F" w:rsidRPr="00836E6C" w:rsidRDefault="00527B8F" w:rsidP="00527B8F">
      <w:pPr>
        <w:pStyle w:val="MDPI31text"/>
        <w:rPr>
          <w:rFonts w:ascii="Arial" w:hAnsi="Arial" w:cs="Arial"/>
          <w:szCs w:val="20"/>
          <w:lang w:val="en-CA"/>
        </w:rPr>
      </w:pPr>
      <w:r w:rsidRPr="00836E6C">
        <w:rPr>
          <w:rFonts w:ascii="Arial" w:hAnsi="Arial" w:cs="Arial"/>
          <w:szCs w:val="20"/>
          <w:lang w:val="en-CA"/>
        </w:rPr>
        <w:t>The transmission time is given by:</w:t>
      </w:r>
    </w:p>
    <w:p w14:paraId="01E15F55" w14:textId="5C27EE1A" w:rsidR="00527B8F" w:rsidRPr="00836E6C" w:rsidRDefault="002D2D8F" w:rsidP="00527B8F">
      <w:pPr>
        <w:pStyle w:val="MDPI31text"/>
        <w:rPr>
          <w:rFonts w:ascii="Arial" w:hAnsi="Arial" w:cs="Arial"/>
          <w:szCs w:val="20"/>
          <w:lang w:val="en-CA"/>
        </w:rPr>
      </w:pP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 xml:space="preserve">  T</m:t>
            </m:r>
          </m:e>
          <m:sub>
            <m:r>
              <m:rPr>
                <m:sty m:val="bi"/>
              </m:rPr>
              <w:rPr>
                <w:rFonts w:ascii="Cambria Math" w:eastAsia="Calibri" w:hAnsi="Cambria Math" w:cs="Arial"/>
                <w:color w:val="auto"/>
                <w:szCs w:val="20"/>
                <w:lang w:val="en-CA" w:eastAsia="en-US"/>
              </w:rPr>
              <m:t>transmit</m:t>
            </m:r>
          </m:sub>
        </m:sSub>
      </m:oMath>
      <w:r w:rsidR="00527B8F" w:rsidRPr="00836E6C">
        <w:rPr>
          <w:rFonts w:ascii="Arial" w:hAnsi="Arial" w:cs="Arial"/>
          <w:szCs w:val="20"/>
          <w:lang w:val="en-CA"/>
        </w:rPr>
        <w:t xml:space="preserve">    =</w:t>
      </w: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(H</m:t>
            </m:r>
          </m:e>
          <m:sub>
            <m:r>
              <m:rPr>
                <m:sty m:val="bi"/>
              </m:rPr>
              <w:rPr>
                <w:rFonts w:ascii="Cambria Math" w:eastAsia="Calibri" w:hAnsi="Cambria Math" w:cs="Arial"/>
                <w:color w:val="auto"/>
                <w:szCs w:val="20"/>
                <w:lang w:val="en-CA" w:eastAsia="en-US"/>
              </w:rPr>
              <m:t>j</m:t>
            </m:r>
          </m:sub>
        </m:sSub>
        <m:r>
          <m:rPr>
            <m:sty m:val="bi"/>
          </m:rPr>
          <w:rPr>
            <w:rFonts w:ascii="Cambria Math" w:eastAsia="Calibri" w:hAnsi="Cambria Math" w:cs="Arial"/>
            <w:color w:val="auto"/>
            <w:szCs w:val="20"/>
            <w:lang w:val="en-CA" w:eastAsia="en-US"/>
          </w:rPr>
          <m:t>- I)</m:t>
        </m:r>
      </m:oMath>
      <w:r w:rsidR="00527B8F" w:rsidRPr="00836E6C">
        <w:rPr>
          <w:rFonts w:ascii="Arial" w:hAnsi="Arial" w:cs="Arial"/>
          <w:szCs w:val="20"/>
          <w:lang w:val="en-CA"/>
        </w:rPr>
        <w:t xml:space="preserve">   x </w:t>
      </w:r>
      <m:oMath>
        <m:f>
          <m:fPr>
            <m:ctrlPr>
              <w:rPr>
                <w:rFonts w:ascii="Cambria Math" w:eastAsia="Calibri" w:hAnsi="Cambria Math" w:cs="Arial"/>
                <w:b/>
                <w:i/>
                <w:color w:val="auto"/>
                <w:szCs w:val="20"/>
                <w:lang w:val="en-CA" w:eastAsia="en-US"/>
              </w:rPr>
            </m:ctrlPr>
          </m:fPr>
          <m:num>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S</m:t>
                </m:r>
              </m:e>
              <m:sub>
                <m:r>
                  <m:rPr>
                    <m:sty m:val="bi"/>
                  </m:rPr>
                  <w:rPr>
                    <w:rFonts w:ascii="Cambria Math" w:eastAsia="Calibri" w:hAnsi="Cambria Math" w:cs="Arial"/>
                    <w:color w:val="auto"/>
                    <w:szCs w:val="20"/>
                    <w:lang w:val="en-CA" w:eastAsia="en-US"/>
                  </w:rPr>
                  <m:t>i</m:t>
                </m:r>
              </m:sub>
            </m:sSub>
            <m:r>
              <m:rPr>
                <m:sty m:val="bi"/>
              </m:rPr>
              <w:rPr>
                <w:rFonts w:ascii="Cambria Math" w:eastAsia="Calibri" w:hAnsi="Cambria Math" w:cs="Arial"/>
                <w:color w:val="auto"/>
                <w:szCs w:val="20"/>
                <w:lang w:val="en-CA" w:eastAsia="en-US"/>
              </w:rPr>
              <m:t xml:space="preserve"> </m:t>
            </m:r>
          </m:num>
          <m:den>
            <m:r>
              <m:rPr>
                <m:sty m:val="bi"/>
              </m:rPr>
              <w:rPr>
                <w:rFonts w:ascii="Cambria Math" w:eastAsia="Calibri" w:hAnsi="Cambria Math" w:cs="Arial"/>
                <w:color w:val="auto"/>
                <w:szCs w:val="20"/>
                <w:lang w:val="en-CA" w:eastAsia="en-US"/>
              </w:rPr>
              <m:t>B</m:t>
            </m:r>
          </m:den>
        </m:f>
      </m:oMath>
      <w:r w:rsidR="00527B8F" w:rsidRPr="00836E6C">
        <w:rPr>
          <w:rFonts w:ascii="Arial" w:hAnsi="Arial" w:cs="Arial"/>
          <w:szCs w:val="20"/>
          <w:lang w:val="en-CA"/>
        </w:rPr>
        <w:t xml:space="preserve">   </w:t>
      </w:r>
      <w:r w:rsidR="00527B8F" w:rsidRPr="00836E6C">
        <w:rPr>
          <w:rFonts w:ascii="Arial" w:hAnsi="Arial" w:cs="Arial"/>
          <w:szCs w:val="20"/>
          <w:lang w:val="en-CA"/>
        </w:rPr>
        <w:tab/>
      </w:r>
      <w:r w:rsidR="00527B8F" w:rsidRPr="00836E6C">
        <w:rPr>
          <w:rFonts w:ascii="Arial" w:hAnsi="Arial" w:cs="Arial"/>
          <w:szCs w:val="20"/>
          <w:lang w:val="en-CA"/>
        </w:rPr>
        <w:tab/>
      </w:r>
      <w:r w:rsidR="00527B8F" w:rsidRPr="00836E6C">
        <w:rPr>
          <w:rFonts w:ascii="Arial" w:hAnsi="Arial" w:cs="Arial"/>
          <w:szCs w:val="20"/>
          <w:lang w:val="en-CA"/>
        </w:rPr>
        <w:tab/>
      </w:r>
      <w:r w:rsidR="00527B8F" w:rsidRPr="00836E6C">
        <w:rPr>
          <w:rFonts w:ascii="Arial" w:hAnsi="Arial" w:cs="Arial"/>
          <w:szCs w:val="20"/>
          <w:lang w:val="en-CA"/>
        </w:rPr>
        <w:tab/>
      </w:r>
      <w:r w:rsidR="00527B8F" w:rsidRPr="00836E6C">
        <w:rPr>
          <w:rFonts w:ascii="Arial" w:hAnsi="Arial" w:cs="Arial"/>
          <w:szCs w:val="20"/>
          <w:lang w:val="en-CA"/>
        </w:rPr>
        <w:tab/>
      </w:r>
      <w:r w:rsidR="00527B8F" w:rsidRPr="00836E6C">
        <w:rPr>
          <w:rFonts w:ascii="Arial" w:hAnsi="Arial" w:cs="Arial"/>
          <w:szCs w:val="20"/>
          <w:lang w:val="en-CA"/>
        </w:rPr>
        <w:tab/>
      </w:r>
      <w:r w:rsidR="00527B8F" w:rsidRPr="00836E6C">
        <w:rPr>
          <w:rFonts w:ascii="Arial" w:hAnsi="Arial" w:cs="Arial"/>
          <w:szCs w:val="20"/>
          <w:lang w:val="en-CA"/>
        </w:rPr>
        <w:tab/>
        <w:t>(8)</w:t>
      </w:r>
    </w:p>
    <w:p w14:paraId="3E12E831" w14:textId="77777777" w:rsidR="00527B8F" w:rsidRPr="00836E6C" w:rsidRDefault="00527B8F" w:rsidP="00527B8F">
      <w:pPr>
        <w:pStyle w:val="MDPI31text"/>
        <w:rPr>
          <w:rFonts w:ascii="Arial" w:hAnsi="Arial" w:cs="Arial"/>
          <w:szCs w:val="20"/>
          <w:lang w:val="en-CA"/>
        </w:rPr>
      </w:pPr>
      <w:r w:rsidRPr="00836E6C">
        <w:rPr>
          <w:rFonts w:ascii="Arial" w:hAnsi="Arial" w:cs="Arial"/>
          <w:szCs w:val="20"/>
          <w:lang w:val="en-CA"/>
        </w:rPr>
        <w:t>Where B is the Bandwidth</w:t>
      </w:r>
    </w:p>
    <w:p w14:paraId="76626F00" w14:textId="77777777" w:rsidR="00527B8F" w:rsidRPr="00836E6C" w:rsidRDefault="00527B8F" w:rsidP="00527B8F">
      <w:pPr>
        <w:pStyle w:val="MDPI31text"/>
        <w:rPr>
          <w:rFonts w:ascii="Arial" w:hAnsi="Arial" w:cs="Arial"/>
          <w:szCs w:val="20"/>
          <w:lang w:val="en-CA"/>
        </w:rPr>
      </w:pPr>
    </w:p>
    <w:p w14:paraId="3949439E" w14:textId="77777777" w:rsidR="00527B8F" w:rsidRPr="00836E6C" w:rsidRDefault="00527B8F" w:rsidP="00527B8F">
      <w:pPr>
        <w:pStyle w:val="MDPI31text"/>
        <w:rPr>
          <w:rFonts w:ascii="Arial" w:hAnsi="Arial" w:cs="Arial"/>
          <w:szCs w:val="20"/>
          <w:lang w:val="en-CA"/>
        </w:rPr>
      </w:pPr>
      <w:r w:rsidRPr="00836E6C">
        <w:rPr>
          <w:rFonts w:ascii="Arial" w:hAnsi="Arial" w:cs="Arial"/>
          <w:szCs w:val="20"/>
          <w:lang w:val="en-CA"/>
        </w:rPr>
        <w:t>The task completion time is therefore the summation of the three parts</w:t>
      </w:r>
    </w:p>
    <w:p w14:paraId="4AB3DE89" w14:textId="5EC33CE3" w:rsidR="00527B8F" w:rsidRPr="00836E6C" w:rsidRDefault="002D2D8F" w:rsidP="00527B8F">
      <w:pPr>
        <w:pStyle w:val="MDPI31text"/>
        <w:rPr>
          <w:rFonts w:ascii="Arial" w:hAnsi="Arial" w:cs="Arial"/>
          <w:szCs w:val="20"/>
          <w:lang w:val="en-CA"/>
        </w:rPr>
      </w:pPr>
      <m:oMath>
        <m:sSub>
          <m:sSubPr>
            <m:ctrlPr>
              <w:rPr>
                <w:rFonts w:ascii="Cambria Math" w:eastAsia="Calibri" w:hAnsi="Cambria Math" w:cs="Arial"/>
                <w:b/>
                <w:i/>
                <w:color w:val="auto"/>
                <w:szCs w:val="20"/>
                <w:vertAlign w:val="subscript"/>
                <w:lang w:val="en-CA" w:eastAsia="en-US"/>
              </w:rPr>
            </m:ctrlPr>
          </m:sSubPr>
          <m:e>
            <m:r>
              <m:rPr>
                <m:sty m:val="bi"/>
              </m:rPr>
              <w:rPr>
                <w:rFonts w:ascii="Cambria Math" w:eastAsia="Calibri" w:hAnsi="Cambria Math" w:cs="Arial"/>
                <w:color w:val="auto"/>
                <w:szCs w:val="20"/>
                <w:vertAlign w:val="subscript"/>
                <w:lang w:val="en-CA" w:eastAsia="en-US"/>
              </w:rPr>
              <m:t>T</m:t>
            </m:r>
          </m:e>
          <m:sub>
            <m:r>
              <m:rPr>
                <m:sty m:val="bi"/>
              </m:rPr>
              <w:rPr>
                <w:rFonts w:ascii="Cambria Math" w:eastAsia="Calibri" w:hAnsi="Cambria Math" w:cs="Arial"/>
                <w:color w:val="auto"/>
                <w:szCs w:val="20"/>
                <w:vertAlign w:val="subscript"/>
                <w:lang w:val="en-CA" w:eastAsia="en-US"/>
              </w:rPr>
              <m:t>complete</m:t>
            </m:r>
          </m:sub>
        </m:sSub>
      </m:oMath>
      <w:r w:rsidR="00527B8F" w:rsidRPr="00836E6C">
        <w:rPr>
          <w:rFonts w:ascii="Arial" w:hAnsi="Arial" w:cs="Arial"/>
          <w:szCs w:val="20"/>
          <w:vertAlign w:val="subscript"/>
          <w:lang w:val="en-CA"/>
        </w:rPr>
        <w:t xml:space="preserve"> =   </w:t>
      </w:r>
      <m:oMath>
        <m:nary>
          <m:naryPr>
            <m:chr m:val="∑"/>
            <m:limLoc m:val="undOvr"/>
            <m:ctrlPr>
              <w:rPr>
                <w:rFonts w:ascii="Cambria Math" w:eastAsia="Calibri" w:hAnsi="Cambria Math" w:cs="Arial"/>
                <w:b/>
                <w:i/>
                <w:color w:val="auto"/>
                <w:szCs w:val="20"/>
                <w:vertAlign w:val="subscript"/>
                <w:lang w:val="en-CA" w:eastAsia="en-US"/>
              </w:rPr>
            </m:ctrlPr>
          </m:naryPr>
          <m:sub>
            <m:r>
              <m:rPr>
                <m:sty m:val="bi"/>
              </m:rPr>
              <w:rPr>
                <w:rFonts w:ascii="Cambria Math" w:eastAsia="Calibri" w:hAnsi="Cambria Math" w:cs="Arial"/>
                <w:color w:val="auto"/>
                <w:szCs w:val="20"/>
                <w:vertAlign w:val="subscript"/>
                <w:lang w:val="en-CA" w:eastAsia="en-US"/>
              </w:rPr>
              <m:t>i=1</m:t>
            </m:r>
          </m:sub>
          <m:sup>
            <m:r>
              <m:rPr>
                <m:sty m:val="bi"/>
              </m:rPr>
              <w:rPr>
                <w:rFonts w:ascii="Cambria Math" w:eastAsia="Calibri" w:hAnsi="Cambria Math" w:cs="Arial"/>
                <w:color w:val="auto"/>
                <w:szCs w:val="20"/>
                <w:vertAlign w:val="subscript"/>
                <w:lang w:val="en-CA" w:eastAsia="en-US"/>
              </w:rPr>
              <m:t>n</m:t>
            </m:r>
          </m:sup>
          <m:e>
            <m:sSub>
              <m:sSubPr>
                <m:ctrlPr>
                  <w:rPr>
                    <w:rFonts w:ascii="Cambria Math" w:eastAsia="Calibri" w:hAnsi="Cambria Math" w:cs="Arial"/>
                    <w:b/>
                    <w:i/>
                    <w:color w:val="auto"/>
                    <w:szCs w:val="20"/>
                    <w:vertAlign w:val="subscript"/>
                    <w:lang w:val="en-CA" w:eastAsia="en-US"/>
                  </w:rPr>
                </m:ctrlPr>
              </m:sSubPr>
              <m:e>
                <m:r>
                  <m:rPr>
                    <m:sty m:val="bi"/>
                  </m:rPr>
                  <w:rPr>
                    <w:rFonts w:ascii="Cambria Math" w:eastAsia="Calibri" w:hAnsi="Cambria Math" w:cs="Arial"/>
                    <w:color w:val="auto"/>
                    <w:szCs w:val="20"/>
                    <w:vertAlign w:val="subscript"/>
                    <w:lang w:val="en-CA" w:eastAsia="en-US"/>
                  </w:rPr>
                  <m:t>T</m:t>
                </m:r>
              </m:e>
              <m:sub>
                <m:r>
                  <m:rPr>
                    <m:sty m:val="bi"/>
                  </m:rPr>
                  <w:rPr>
                    <w:rFonts w:ascii="Cambria Math" w:eastAsia="Calibri" w:hAnsi="Cambria Math" w:cs="Arial"/>
                    <w:color w:val="auto"/>
                    <w:szCs w:val="20"/>
                    <w:vertAlign w:val="subscript"/>
                    <w:lang w:val="en-CA" w:eastAsia="en-US"/>
                  </w:rPr>
                  <m:t>trans</m:t>
                </m:r>
              </m:sub>
            </m:sSub>
            <m:sSub>
              <m:sSubPr>
                <m:ctrlPr>
                  <w:rPr>
                    <w:rFonts w:ascii="Cambria Math" w:eastAsia="Calibri" w:hAnsi="Cambria Math" w:cs="Arial"/>
                    <w:b/>
                    <w:i/>
                    <w:color w:val="auto"/>
                    <w:szCs w:val="20"/>
                    <w:vertAlign w:val="subscript"/>
                    <w:lang w:val="en-CA" w:eastAsia="en-US"/>
                  </w:rPr>
                </m:ctrlPr>
              </m:sSubPr>
              <m:e>
                <m:r>
                  <m:rPr>
                    <m:sty m:val="bi"/>
                  </m:rPr>
                  <w:rPr>
                    <w:rFonts w:ascii="Cambria Math" w:eastAsia="Calibri" w:hAnsi="Cambria Math" w:cs="Arial"/>
                    <w:color w:val="auto"/>
                    <w:szCs w:val="20"/>
                    <w:vertAlign w:val="subscript"/>
                    <w:lang w:val="en-CA" w:eastAsia="en-US"/>
                  </w:rPr>
                  <m:t>T</m:t>
                </m:r>
              </m:e>
              <m:sub>
                <m:r>
                  <m:rPr>
                    <m:sty m:val="bi"/>
                  </m:rPr>
                  <w:rPr>
                    <w:rFonts w:ascii="Cambria Math" w:eastAsia="Calibri" w:hAnsi="Cambria Math" w:cs="Arial"/>
                    <w:color w:val="auto"/>
                    <w:szCs w:val="20"/>
                    <w:vertAlign w:val="subscript"/>
                    <w:lang w:val="en-CA" w:eastAsia="en-US"/>
                  </w:rPr>
                  <m:t>proc</m:t>
                </m:r>
              </m:sub>
            </m:sSub>
            <m:sSub>
              <m:sSubPr>
                <m:ctrlPr>
                  <w:rPr>
                    <w:rFonts w:ascii="Cambria Math" w:eastAsia="Calibri" w:hAnsi="Cambria Math" w:cs="Arial"/>
                    <w:b/>
                    <w:i/>
                    <w:color w:val="auto"/>
                    <w:szCs w:val="20"/>
                    <w:vertAlign w:val="subscript"/>
                    <w:lang w:val="en-CA" w:eastAsia="en-US"/>
                  </w:rPr>
                </m:ctrlPr>
              </m:sSubPr>
              <m:e>
                <m:r>
                  <m:rPr>
                    <m:sty m:val="bi"/>
                  </m:rPr>
                  <w:rPr>
                    <w:rFonts w:ascii="Cambria Math" w:eastAsia="Calibri" w:hAnsi="Cambria Math" w:cs="Arial"/>
                    <w:color w:val="auto"/>
                    <w:szCs w:val="20"/>
                    <w:vertAlign w:val="subscript"/>
                    <w:lang w:val="en-CA" w:eastAsia="en-US"/>
                  </w:rPr>
                  <m:t>T</m:t>
                </m:r>
              </m:e>
              <m:sub>
                <m:r>
                  <m:rPr>
                    <m:sty m:val="bi"/>
                  </m:rPr>
                  <w:rPr>
                    <w:rFonts w:ascii="Cambria Math" w:eastAsia="Calibri" w:hAnsi="Cambria Math" w:cs="Arial"/>
                    <w:color w:val="auto"/>
                    <w:szCs w:val="20"/>
                    <w:vertAlign w:val="subscript"/>
                    <w:lang w:val="en-CA" w:eastAsia="en-US"/>
                  </w:rPr>
                  <m:t>wt</m:t>
                </m:r>
              </m:sub>
            </m:sSub>
          </m:e>
        </m:nary>
      </m:oMath>
      <w:r w:rsidR="00527B8F" w:rsidRPr="00836E6C">
        <w:rPr>
          <w:rFonts w:ascii="Arial" w:hAnsi="Arial" w:cs="Arial"/>
          <w:b/>
          <w:szCs w:val="20"/>
          <w:vertAlign w:val="subscript"/>
          <w:lang w:val="en-CA"/>
        </w:rPr>
        <w:tab/>
      </w:r>
      <w:r w:rsidR="00527B8F" w:rsidRPr="00836E6C">
        <w:rPr>
          <w:rFonts w:ascii="Arial" w:hAnsi="Arial" w:cs="Arial"/>
          <w:b/>
          <w:szCs w:val="20"/>
          <w:vertAlign w:val="subscript"/>
          <w:lang w:val="en-CA"/>
        </w:rPr>
        <w:tab/>
      </w:r>
      <w:r w:rsidR="00527B8F" w:rsidRPr="00836E6C">
        <w:rPr>
          <w:rFonts w:ascii="Arial" w:hAnsi="Arial" w:cs="Arial"/>
          <w:b/>
          <w:szCs w:val="20"/>
          <w:vertAlign w:val="subscript"/>
          <w:lang w:val="en-CA"/>
        </w:rPr>
        <w:tab/>
      </w:r>
      <w:r w:rsidR="00527B8F" w:rsidRPr="00836E6C">
        <w:rPr>
          <w:rFonts w:ascii="Arial" w:hAnsi="Arial" w:cs="Arial"/>
          <w:b/>
          <w:szCs w:val="20"/>
          <w:vertAlign w:val="subscript"/>
          <w:lang w:val="en-CA"/>
        </w:rPr>
        <w:tab/>
      </w:r>
      <w:r w:rsidR="00527B8F" w:rsidRPr="00836E6C">
        <w:rPr>
          <w:rFonts w:ascii="Arial" w:hAnsi="Arial" w:cs="Arial"/>
          <w:b/>
          <w:szCs w:val="20"/>
          <w:vertAlign w:val="subscript"/>
          <w:lang w:val="en-CA"/>
        </w:rPr>
        <w:tab/>
      </w:r>
      <w:r w:rsidR="00527B8F" w:rsidRPr="00836E6C">
        <w:rPr>
          <w:rFonts w:ascii="Arial" w:hAnsi="Arial" w:cs="Arial"/>
          <w:b/>
          <w:szCs w:val="20"/>
          <w:vertAlign w:val="subscript"/>
          <w:lang w:val="en-CA"/>
        </w:rPr>
        <w:tab/>
      </w:r>
      <w:r w:rsidR="00527B8F" w:rsidRPr="00836E6C">
        <w:rPr>
          <w:rFonts w:ascii="Arial" w:hAnsi="Arial" w:cs="Arial"/>
          <w:b/>
          <w:szCs w:val="20"/>
          <w:vertAlign w:val="subscript"/>
          <w:lang w:val="en-CA"/>
        </w:rPr>
        <w:tab/>
      </w:r>
      <w:r w:rsidR="00527B8F" w:rsidRPr="00836E6C">
        <w:rPr>
          <w:rFonts w:ascii="Arial" w:hAnsi="Arial" w:cs="Arial"/>
          <w:szCs w:val="20"/>
          <w:lang w:val="en-CA"/>
        </w:rPr>
        <w:t>(9)</w:t>
      </w:r>
    </w:p>
    <w:p w14:paraId="716D1B50" w14:textId="77777777" w:rsidR="00527B8F" w:rsidRPr="008601D2" w:rsidRDefault="00527B8F" w:rsidP="00527B8F">
      <w:pPr>
        <w:pStyle w:val="MDPI31text"/>
        <w:rPr>
          <w:rFonts w:ascii="Times New Roman" w:hAnsi="Times New Roman"/>
          <w:sz w:val="24"/>
          <w:lang w:val="en-CA"/>
        </w:rPr>
      </w:pPr>
    </w:p>
    <w:p w14:paraId="01BDBB56" w14:textId="77777777" w:rsidR="00527B8F" w:rsidRPr="00040129" w:rsidRDefault="00527B8F" w:rsidP="00527B8F">
      <w:pPr>
        <w:pStyle w:val="MDPI31text"/>
        <w:rPr>
          <w:rFonts w:ascii="Arial" w:hAnsi="Arial" w:cs="Arial"/>
          <w:szCs w:val="20"/>
          <w:lang w:val="en-CA"/>
        </w:rPr>
      </w:pPr>
      <w:r w:rsidRPr="00040129">
        <w:rPr>
          <w:rFonts w:ascii="Arial" w:hAnsi="Arial" w:cs="Arial"/>
          <w:szCs w:val="20"/>
          <w:lang w:val="en-CA"/>
        </w:rPr>
        <w:t>A task is successfully scheduled if it is completed before its deadline; otherwise, it is failed. That is:</w:t>
      </w:r>
    </w:p>
    <w:p w14:paraId="66C87BAD" w14:textId="61089B5F" w:rsidR="00527B8F" w:rsidRPr="00040129" w:rsidRDefault="002D2D8F" w:rsidP="00527B8F">
      <w:pPr>
        <w:pStyle w:val="MDPI31text"/>
        <w:rPr>
          <w:rFonts w:ascii="Arial" w:hAnsi="Arial" w:cs="Arial"/>
          <w:szCs w:val="20"/>
          <w:lang w:val="en-CA"/>
        </w:rPr>
      </w:pP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T</m:t>
            </m:r>
          </m:e>
          <m:sub>
            <m:r>
              <m:rPr>
                <m:sty m:val="bi"/>
              </m:rPr>
              <w:rPr>
                <w:rFonts w:ascii="Cambria Math" w:eastAsia="Calibri" w:hAnsi="Cambria Math" w:cs="Arial"/>
                <w:color w:val="auto"/>
                <w:szCs w:val="20"/>
                <w:lang w:val="en-CA" w:eastAsia="en-US"/>
              </w:rPr>
              <m:t>complete</m:t>
            </m:r>
          </m:sub>
        </m:sSub>
      </m:oMath>
      <w:r w:rsidR="00527B8F" w:rsidRPr="00040129">
        <w:rPr>
          <w:rFonts w:ascii="Arial" w:hAnsi="Arial" w:cs="Arial"/>
          <w:szCs w:val="20"/>
          <w:lang w:val="en-CA"/>
        </w:rPr>
        <w:t xml:space="preserve">   &lt;    </w:t>
      </w: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T</m:t>
            </m:r>
          </m:e>
          <m:sub>
            <m:r>
              <m:rPr>
                <m:sty m:val="bi"/>
              </m:rPr>
              <w:rPr>
                <w:rFonts w:ascii="Cambria Math" w:eastAsia="Calibri" w:hAnsi="Cambria Math" w:cs="Arial"/>
                <w:color w:val="auto"/>
                <w:szCs w:val="20"/>
                <w:lang w:val="en-CA" w:eastAsia="en-US"/>
              </w:rPr>
              <m:t>i</m:t>
            </m:r>
          </m:sub>
        </m:sSub>
      </m:oMath>
      <w:r w:rsidR="00527B8F" w:rsidRPr="00040129">
        <w:rPr>
          <w:rFonts w:ascii="Arial" w:hAnsi="Arial" w:cs="Arial"/>
          <w:b/>
          <w:szCs w:val="20"/>
          <w:lang w:val="en-CA"/>
        </w:rPr>
        <w:tab/>
      </w:r>
      <w:r w:rsidR="00527B8F" w:rsidRPr="00040129">
        <w:rPr>
          <w:rFonts w:ascii="Arial" w:hAnsi="Arial" w:cs="Arial"/>
          <w:b/>
          <w:szCs w:val="20"/>
          <w:lang w:val="en-CA"/>
        </w:rPr>
        <w:tab/>
      </w:r>
      <w:r w:rsidR="00527B8F" w:rsidRPr="00040129">
        <w:rPr>
          <w:rFonts w:ascii="Arial" w:hAnsi="Arial" w:cs="Arial"/>
          <w:b/>
          <w:szCs w:val="20"/>
          <w:lang w:val="en-CA"/>
        </w:rPr>
        <w:tab/>
      </w:r>
      <w:r w:rsidR="00527B8F" w:rsidRPr="00040129">
        <w:rPr>
          <w:rFonts w:ascii="Arial" w:hAnsi="Arial" w:cs="Arial"/>
          <w:b/>
          <w:szCs w:val="20"/>
          <w:lang w:val="en-CA"/>
        </w:rPr>
        <w:tab/>
      </w:r>
      <w:r w:rsidR="00527B8F" w:rsidRPr="00040129">
        <w:rPr>
          <w:rFonts w:ascii="Arial" w:hAnsi="Arial" w:cs="Arial"/>
          <w:b/>
          <w:szCs w:val="20"/>
          <w:lang w:val="en-CA"/>
        </w:rPr>
        <w:tab/>
      </w:r>
      <w:r w:rsidR="00527B8F" w:rsidRPr="00040129">
        <w:rPr>
          <w:rFonts w:ascii="Arial" w:hAnsi="Arial" w:cs="Arial"/>
          <w:b/>
          <w:szCs w:val="20"/>
          <w:lang w:val="en-CA"/>
        </w:rPr>
        <w:tab/>
      </w:r>
      <w:r w:rsidR="00527B8F" w:rsidRPr="00040129">
        <w:rPr>
          <w:rFonts w:ascii="Arial" w:hAnsi="Arial" w:cs="Arial"/>
          <w:b/>
          <w:szCs w:val="20"/>
          <w:lang w:val="en-CA"/>
        </w:rPr>
        <w:tab/>
      </w:r>
      <w:r w:rsidR="00527B8F" w:rsidRPr="00040129">
        <w:rPr>
          <w:rFonts w:ascii="Arial" w:hAnsi="Arial" w:cs="Arial"/>
          <w:b/>
          <w:szCs w:val="20"/>
          <w:lang w:val="en-CA"/>
        </w:rPr>
        <w:tab/>
      </w:r>
      <w:r w:rsidR="00040129">
        <w:rPr>
          <w:rFonts w:ascii="Arial" w:hAnsi="Arial" w:cs="Arial"/>
          <w:b/>
          <w:szCs w:val="20"/>
          <w:lang w:val="en-CA"/>
        </w:rPr>
        <w:t xml:space="preserve">        </w:t>
      </w:r>
      <w:proofErr w:type="gramStart"/>
      <w:r w:rsidR="00040129">
        <w:rPr>
          <w:rFonts w:ascii="Arial" w:hAnsi="Arial" w:cs="Arial"/>
          <w:b/>
          <w:szCs w:val="20"/>
          <w:lang w:val="en-CA"/>
        </w:rPr>
        <w:t xml:space="preserve">   </w:t>
      </w:r>
      <w:r w:rsidR="00527B8F" w:rsidRPr="00040129">
        <w:rPr>
          <w:rFonts w:ascii="Arial" w:hAnsi="Arial" w:cs="Arial"/>
          <w:szCs w:val="20"/>
          <w:lang w:val="en-CA"/>
        </w:rPr>
        <w:t>(</w:t>
      </w:r>
      <w:proofErr w:type="gramEnd"/>
      <w:r w:rsidR="00527B8F" w:rsidRPr="00040129">
        <w:rPr>
          <w:rFonts w:ascii="Arial" w:hAnsi="Arial" w:cs="Arial"/>
          <w:szCs w:val="20"/>
          <w:lang w:val="en-CA"/>
        </w:rPr>
        <w:t>10)</w:t>
      </w:r>
    </w:p>
    <w:p w14:paraId="343D86D9" w14:textId="77777777" w:rsidR="00527B8F" w:rsidRPr="00040129" w:rsidRDefault="00527B8F" w:rsidP="00527B8F">
      <w:pPr>
        <w:pStyle w:val="MDPI31text"/>
        <w:rPr>
          <w:rFonts w:ascii="Arial" w:hAnsi="Arial" w:cs="Arial"/>
          <w:szCs w:val="20"/>
          <w:lang w:val="en-CA"/>
        </w:rPr>
      </w:pPr>
    </w:p>
    <w:p w14:paraId="376B0BFF" w14:textId="56D0F0ED" w:rsidR="00527B8F" w:rsidRPr="00040129" w:rsidRDefault="00527B8F" w:rsidP="00527B8F">
      <w:pPr>
        <w:pStyle w:val="MDPI31text"/>
        <w:rPr>
          <w:rFonts w:ascii="Arial" w:hAnsi="Arial" w:cs="Arial"/>
          <w:szCs w:val="20"/>
          <w:lang w:val="en-CA"/>
        </w:rPr>
      </w:pPr>
      <w:r w:rsidRPr="00040129">
        <w:rPr>
          <w:rFonts w:ascii="Arial" w:hAnsi="Arial" w:cs="Arial"/>
          <w:szCs w:val="20"/>
          <w:lang w:val="en-CA"/>
        </w:rPr>
        <w:t xml:space="preserve">Task Completion Rate =  </w:t>
      </w:r>
      <m:oMath>
        <m:f>
          <m:fPr>
            <m:ctrlPr>
              <w:rPr>
                <w:rFonts w:ascii="Cambria Math" w:eastAsia="Calibri" w:hAnsi="Cambria Math" w:cs="Arial"/>
                <w:b/>
                <w:i/>
                <w:color w:val="auto"/>
                <w:szCs w:val="20"/>
                <w:lang w:val="en-CA" w:eastAsia="en-US"/>
              </w:rPr>
            </m:ctrlPr>
          </m:fPr>
          <m:num>
            <m:r>
              <m:rPr>
                <m:sty m:val="b"/>
              </m:rPr>
              <w:rPr>
                <w:rFonts w:ascii="Cambria Math" w:eastAsia="Calibri" w:hAnsi="Cambria Math" w:cs="Arial"/>
                <w:color w:val="auto"/>
                <w:szCs w:val="20"/>
                <w:lang w:val="en-CA" w:eastAsia="en-US"/>
              </w:rPr>
              <m:t>number of completed task</m:t>
            </m:r>
          </m:num>
          <m:den>
            <m:r>
              <m:rPr>
                <m:sty m:val="bi"/>
              </m:rPr>
              <w:rPr>
                <w:rFonts w:ascii="Cambria Math" w:eastAsia="Calibri" w:hAnsi="Cambria Math" w:cs="Arial"/>
                <w:color w:val="auto"/>
                <w:szCs w:val="20"/>
                <w:lang w:val="en-CA" w:eastAsia="en-US"/>
              </w:rPr>
              <m:t>N</m:t>
            </m:r>
          </m:den>
        </m:f>
      </m:oMath>
      <w:r w:rsidRPr="00040129">
        <w:rPr>
          <w:rFonts w:ascii="Arial" w:hAnsi="Arial" w:cs="Arial"/>
          <w:szCs w:val="20"/>
          <w:lang w:val="en-CA"/>
        </w:rPr>
        <w:t xml:space="preserve">  </w:t>
      </w:r>
      <w:r w:rsidRPr="00040129">
        <w:rPr>
          <w:rFonts w:ascii="Arial" w:hAnsi="Arial" w:cs="Arial"/>
          <w:szCs w:val="20"/>
          <w:lang w:val="en-CA"/>
        </w:rPr>
        <w:tab/>
      </w:r>
      <w:r w:rsidRPr="00040129">
        <w:rPr>
          <w:rFonts w:ascii="Arial" w:hAnsi="Arial" w:cs="Arial"/>
          <w:szCs w:val="20"/>
          <w:lang w:val="en-CA"/>
        </w:rPr>
        <w:tab/>
      </w:r>
      <w:r w:rsidRPr="00040129">
        <w:rPr>
          <w:rFonts w:ascii="Arial" w:hAnsi="Arial" w:cs="Arial"/>
          <w:szCs w:val="20"/>
          <w:lang w:val="en-CA"/>
        </w:rPr>
        <w:tab/>
      </w:r>
      <w:r w:rsidRPr="00040129">
        <w:rPr>
          <w:rFonts w:ascii="Arial" w:hAnsi="Arial" w:cs="Arial"/>
          <w:szCs w:val="20"/>
          <w:lang w:val="en-CA"/>
        </w:rPr>
        <w:tab/>
      </w:r>
      <w:r w:rsidR="00006D80">
        <w:rPr>
          <w:rFonts w:ascii="Arial" w:hAnsi="Arial" w:cs="Arial"/>
          <w:szCs w:val="20"/>
          <w:lang w:val="en-CA"/>
        </w:rPr>
        <w:t xml:space="preserve">        </w:t>
      </w:r>
      <w:proofErr w:type="gramStart"/>
      <w:r w:rsidR="00006D80">
        <w:rPr>
          <w:rFonts w:ascii="Arial" w:hAnsi="Arial" w:cs="Arial"/>
          <w:szCs w:val="20"/>
          <w:lang w:val="en-CA"/>
        </w:rPr>
        <w:t xml:space="preserve">   </w:t>
      </w:r>
      <w:r w:rsidRPr="00040129">
        <w:rPr>
          <w:rFonts w:ascii="Arial" w:hAnsi="Arial" w:cs="Arial"/>
          <w:szCs w:val="20"/>
          <w:lang w:val="en-CA"/>
        </w:rPr>
        <w:t>(</w:t>
      </w:r>
      <w:proofErr w:type="gramEnd"/>
      <w:r w:rsidRPr="00040129">
        <w:rPr>
          <w:rFonts w:ascii="Arial" w:hAnsi="Arial" w:cs="Arial"/>
          <w:szCs w:val="20"/>
          <w:lang w:val="en-CA"/>
        </w:rPr>
        <w:t>11)</w:t>
      </w:r>
    </w:p>
    <w:p w14:paraId="20B81553" w14:textId="63DEA8AE" w:rsidR="00527B8F" w:rsidRPr="00040129" w:rsidRDefault="00527B8F" w:rsidP="00527B8F">
      <w:pPr>
        <w:pStyle w:val="MDPI31text"/>
        <w:rPr>
          <w:rFonts w:ascii="Arial" w:hAnsi="Arial" w:cs="Arial"/>
          <w:szCs w:val="20"/>
          <w:lang w:val="en-CA"/>
        </w:rPr>
      </w:pPr>
      <w:r w:rsidRPr="00040129">
        <w:rPr>
          <w:rFonts w:ascii="Arial" w:hAnsi="Arial" w:cs="Arial"/>
          <w:szCs w:val="20"/>
          <w:lang w:val="en-CA"/>
        </w:rPr>
        <w:t xml:space="preserve">Where </w:t>
      </w:r>
      <m:oMath>
        <m:r>
          <m:rPr>
            <m:sty m:val="bi"/>
          </m:rPr>
          <w:rPr>
            <w:rFonts w:ascii="Cambria Math" w:eastAsia="Calibri" w:hAnsi="Cambria Math" w:cs="Arial"/>
            <w:color w:val="auto"/>
            <w:szCs w:val="20"/>
            <w:lang w:val="en-CA" w:eastAsia="en-US"/>
          </w:rPr>
          <m:t>N</m:t>
        </m:r>
      </m:oMath>
      <w:r w:rsidRPr="00040129">
        <w:rPr>
          <w:rFonts w:ascii="Arial" w:hAnsi="Arial" w:cs="Arial"/>
          <w:szCs w:val="20"/>
          <w:lang w:val="en-CA"/>
        </w:rPr>
        <w:t xml:space="preserve"> is the total number of </w:t>
      </w:r>
      <w:proofErr w:type="gramStart"/>
      <w:r w:rsidRPr="00040129">
        <w:rPr>
          <w:rFonts w:ascii="Arial" w:hAnsi="Arial" w:cs="Arial"/>
          <w:szCs w:val="20"/>
          <w:lang w:val="en-CA"/>
        </w:rPr>
        <w:t>tasks.</w:t>
      </w:r>
      <w:proofErr w:type="gramEnd"/>
    </w:p>
    <w:p w14:paraId="5116C2E7" w14:textId="77777777" w:rsidR="00527B8F" w:rsidRPr="00040129" w:rsidRDefault="00527B8F" w:rsidP="00527B8F">
      <w:pPr>
        <w:pStyle w:val="MDPI31text"/>
        <w:rPr>
          <w:rFonts w:ascii="Arial" w:hAnsi="Arial" w:cs="Arial"/>
          <w:szCs w:val="20"/>
          <w:lang w:val="en-CA"/>
        </w:rPr>
      </w:pPr>
    </w:p>
    <w:p w14:paraId="71400922" w14:textId="77777777" w:rsidR="00527B8F" w:rsidRPr="00040129" w:rsidRDefault="00527B8F" w:rsidP="00527B8F">
      <w:pPr>
        <w:pStyle w:val="MDPI31text"/>
        <w:rPr>
          <w:rFonts w:ascii="Arial" w:hAnsi="Arial" w:cs="Arial"/>
          <w:szCs w:val="20"/>
          <w:lang w:val="en-CA"/>
        </w:rPr>
      </w:pPr>
      <w:r w:rsidRPr="00040129">
        <w:rPr>
          <w:rFonts w:ascii="Arial" w:hAnsi="Arial" w:cs="Arial"/>
          <w:szCs w:val="20"/>
          <w:lang w:val="en-CA"/>
        </w:rPr>
        <w:t xml:space="preserve">                 </w:t>
      </w:r>
    </w:p>
    <w:p w14:paraId="40AB48CD" w14:textId="2BAF7382" w:rsidR="00527B8F" w:rsidRPr="00040129" w:rsidRDefault="00527B8F" w:rsidP="00527B8F">
      <w:pPr>
        <w:pStyle w:val="MDPI31text"/>
        <w:rPr>
          <w:rFonts w:ascii="Arial" w:hAnsi="Arial" w:cs="Arial"/>
          <w:szCs w:val="20"/>
          <w:lang w:val="en-CA"/>
        </w:rPr>
      </w:pPr>
      <w:r w:rsidRPr="00040129">
        <w:rPr>
          <w:rFonts w:ascii="Arial" w:hAnsi="Arial" w:cs="Arial"/>
          <w:szCs w:val="20"/>
          <w:lang w:val="en-CA"/>
        </w:rPr>
        <w:t xml:space="preserve">Average energy per successful task </w:t>
      </w:r>
      <w:r w:rsidRPr="00040129">
        <w:rPr>
          <w:rFonts w:ascii="Arial" w:hAnsi="Arial" w:cs="Arial"/>
          <w:szCs w:val="20"/>
          <w:lang w:val="en-CA"/>
        </w:rPr>
        <w:tab/>
        <w:t xml:space="preserve">=  </w:t>
      </w:r>
      <m:oMath>
        <m:f>
          <m:fPr>
            <m:ctrlPr>
              <w:rPr>
                <w:rFonts w:ascii="Cambria Math" w:eastAsia="Calibri" w:hAnsi="Cambria Math" w:cs="Arial"/>
                <w:b/>
                <w:i/>
                <w:color w:val="auto"/>
                <w:szCs w:val="20"/>
                <w:lang w:val="en-CA" w:eastAsia="en-US"/>
              </w:rPr>
            </m:ctrlPr>
          </m:fPr>
          <m:num>
            <m:r>
              <m:rPr>
                <m:sty m:val="b"/>
              </m:rPr>
              <w:rPr>
                <w:rFonts w:ascii="Cambria Math" w:eastAsia="Calibri" w:hAnsi="Cambria Math" w:cs="Arial"/>
                <w:color w:val="auto"/>
                <w:szCs w:val="20"/>
                <w:lang w:val="en-CA" w:eastAsia="en-US"/>
              </w:rPr>
              <m:t xml:space="preserve">total energy </m:t>
            </m:r>
          </m:num>
          <m:den>
            <m:r>
              <m:rPr>
                <m:sty m:val="bi"/>
              </m:rPr>
              <w:rPr>
                <w:rFonts w:ascii="Cambria Math" w:eastAsia="Calibri" w:hAnsi="Cambria Math" w:cs="Arial"/>
                <w:color w:val="auto"/>
                <w:szCs w:val="20"/>
                <w:lang w:val="en-CA" w:eastAsia="en-US"/>
              </w:rPr>
              <m:t>n</m:t>
            </m:r>
          </m:den>
        </m:f>
      </m:oMath>
      <w:r w:rsidRPr="00040129">
        <w:rPr>
          <w:rFonts w:ascii="Arial" w:hAnsi="Arial" w:cs="Arial"/>
          <w:szCs w:val="20"/>
          <w:lang w:val="en-CA"/>
        </w:rPr>
        <w:t xml:space="preserve">  </w:t>
      </w:r>
      <w:r w:rsidRPr="00040129">
        <w:rPr>
          <w:rFonts w:ascii="Arial" w:hAnsi="Arial" w:cs="Arial"/>
          <w:szCs w:val="20"/>
          <w:lang w:val="en-CA"/>
        </w:rPr>
        <w:tab/>
      </w:r>
      <w:r w:rsidRPr="00040129">
        <w:rPr>
          <w:rFonts w:ascii="Arial" w:hAnsi="Arial" w:cs="Arial"/>
          <w:szCs w:val="20"/>
          <w:lang w:val="en-CA"/>
        </w:rPr>
        <w:tab/>
      </w:r>
      <w:r w:rsidRPr="00040129">
        <w:rPr>
          <w:rFonts w:ascii="Arial" w:hAnsi="Arial" w:cs="Arial"/>
          <w:szCs w:val="20"/>
          <w:lang w:val="en-CA"/>
        </w:rPr>
        <w:tab/>
      </w:r>
      <w:r w:rsidR="009D2D8C">
        <w:rPr>
          <w:rFonts w:ascii="Arial" w:hAnsi="Arial" w:cs="Arial"/>
          <w:szCs w:val="20"/>
          <w:lang w:val="en-CA"/>
        </w:rPr>
        <w:t xml:space="preserve">        </w:t>
      </w:r>
      <w:proofErr w:type="gramStart"/>
      <w:r w:rsidR="009D2D8C">
        <w:rPr>
          <w:rFonts w:ascii="Arial" w:hAnsi="Arial" w:cs="Arial"/>
          <w:szCs w:val="20"/>
          <w:lang w:val="en-CA"/>
        </w:rPr>
        <w:t xml:space="preserve">   </w:t>
      </w:r>
      <w:r w:rsidRPr="00040129">
        <w:rPr>
          <w:rFonts w:ascii="Arial" w:hAnsi="Arial" w:cs="Arial"/>
          <w:szCs w:val="20"/>
          <w:lang w:val="en-CA"/>
        </w:rPr>
        <w:t>(</w:t>
      </w:r>
      <w:proofErr w:type="gramEnd"/>
      <w:r w:rsidRPr="00040129">
        <w:rPr>
          <w:rFonts w:ascii="Arial" w:hAnsi="Arial" w:cs="Arial"/>
          <w:szCs w:val="20"/>
          <w:lang w:val="en-CA"/>
        </w:rPr>
        <w:t>12)</w:t>
      </w:r>
    </w:p>
    <w:p w14:paraId="0614A63C" w14:textId="77777777" w:rsidR="00527B8F" w:rsidRPr="00040129" w:rsidRDefault="00527B8F" w:rsidP="00527B8F">
      <w:pPr>
        <w:pStyle w:val="MDPI31text"/>
        <w:rPr>
          <w:rFonts w:ascii="Arial" w:hAnsi="Arial" w:cs="Arial"/>
          <w:szCs w:val="20"/>
          <w:lang w:val="en-CA"/>
        </w:rPr>
      </w:pPr>
      <w:r w:rsidRPr="00040129">
        <w:rPr>
          <w:rFonts w:ascii="Arial" w:hAnsi="Arial" w:cs="Arial"/>
          <w:szCs w:val="20"/>
          <w:lang w:val="en-CA"/>
        </w:rPr>
        <w:t xml:space="preserve">Where </w:t>
      </w:r>
      <w:r w:rsidRPr="00040129">
        <w:rPr>
          <w:rFonts w:ascii="Arial" w:hAnsi="Arial" w:cs="Arial"/>
          <w:b/>
          <w:szCs w:val="20"/>
          <w:lang w:val="en-CA"/>
        </w:rPr>
        <w:t>n</w:t>
      </w:r>
      <w:r w:rsidRPr="00040129">
        <w:rPr>
          <w:rFonts w:ascii="Arial" w:hAnsi="Arial" w:cs="Arial"/>
          <w:szCs w:val="20"/>
          <w:lang w:val="en-CA"/>
        </w:rPr>
        <w:t xml:space="preserve"> is the number of successful </w:t>
      </w:r>
      <w:proofErr w:type="gramStart"/>
      <w:r w:rsidRPr="00040129">
        <w:rPr>
          <w:rFonts w:ascii="Arial" w:hAnsi="Arial" w:cs="Arial"/>
          <w:szCs w:val="20"/>
          <w:lang w:val="en-CA"/>
        </w:rPr>
        <w:t>task</w:t>
      </w:r>
      <w:proofErr w:type="gramEnd"/>
      <w:r w:rsidRPr="00040129">
        <w:rPr>
          <w:rFonts w:ascii="Arial" w:hAnsi="Arial" w:cs="Arial"/>
          <w:szCs w:val="20"/>
          <w:lang w:val="en-CA"/>
        </w:rPr>
        <w:t>.</w:t>
      </w:r>
    </w:p>
    <w:p w14:paraId="613A0364" w14:textId="77777777" w:rsidR="00527B8F" w:rsidRPr="008601D2" w:rsidRDefault="00527B8F" w:rsidP="00527B8F">
      <w:pPr>
        <w:pStyle w:val="MDPI31text"/>
        <w:rPr>
          <w:rFonts w:ascii="Times New Roman" w:hAnsi="Times New Roman"/>
          <w:sz w:val="24"/>
          <w:lang w:val="en-CA"/>
        </w:rPr>
      </w:pPr>
    </w:p>
    <w:p w14:paraId="09A10AFE" w14:textId="77777777" w:rsidR="00527B8F" w:rsidRPr="00C95F7C" w:rsidRDefault="00527B8F" w:rsidP="00527B8F">
      <w:pPr>
        <w:pStyle w:val="MDPI22heading2"/>
        <w:jc w:val="both"/>
        <w:rPr>
          <w:rFonts w:ascii="Arial" w:hAnsi="Arial" w:cs="Arial"/>
          <w:b/>
          <w:i w:val="0"/>
          <w:sz w:val="22"/>
          <w:szCs w:val="20"/>
        </w:rPr>
      </w:pPr>
      <w:bookmarkStart w:id="1" w:name="_Toc475514042"/>
      <w:r w:rsidRPr="00C95F7C">
        <w:rPr>
          <w:rFonts w:ascii="Arial" w:hAnsi="Arial" w:cs="Arial"/>
          <w:b/>
          <w:i w:val="0"/>
          <w:sz w:val="22"/>
          <w:szCs w:val="20"/>
        </w:rPr>
        <w:t>2.7 Resource Selection Using Weighted Product Method Algorithm</w:t>
      </w:r>
      <w:bookmarkEnd w:id="1"/>
    </w:p>
    <w:p w14:paraId="022F68D3" w14:textId="17E76957" w:rsidR="00527B8F" w:rsidRPr="00314145" w:rsidRDefault="00527B8F" w:rsidP="00527B8F">
      <w:pPr>
        <w:pStyle w:val="MDPI31text"/>
        <w:rPr>
          <w:rFonts w:ascii="Arial" w:hAnsi="Arial" w:cs="Arial"/>
          <w:szCs w:val="20"/>
          <w:lang w:val="en-CA"/>
        </w:rPr>
      </w:pPr>
      <w:r w:rsidRPr="00C94B4F">
        <w:rPr>
          <w:rFonts w:ascii="Times New Roman" w:hAnsi="Times New Roman"/>
          <w:sz w:val="24"/>
          <w:lang w:val="en-CA"/>
        </w:rPr>
        <w:tab/>
      </w:r>
      <w:r w:rsidRPr="00314145">
        <w:rPr>
          <w:rFonts w:ascii="Arial" w:hAnsi="Arial" w:cs="Arial"/>
          <w:szCs w:val="20"/>
          <w:lang w:val="en-CA"/>
        </w:rPr>
        <w:t xml:space="preserve">The weighted product Method (WPM), is a Multi Criteria Decision Making methodology used to make decision when faced with multiple criteria and alternatives. The details of the WPM algorithm used for decision making process for the selection of </w:t>
      </w:r>
      <w:r w:rsidR="002D2D8F">
        <w:rPr>
          <w:rFonts w:ascii="Arial" w:hAnsi="Arial" w:cs="Arial"/>
          <w:szCs w:val="20"/>
          <w:lang w:val="en-CA"/>
        </w:rPr>
        <w:t xml:space="preserve">the </w:t>
      </w:r>
      <w:r w:rsidRPr="00314145">
        <w:rPr>
          <w:rFonts w:ascii="Arial" w:hAnsi="Arial" w:cs="Arial"/>
          <w:szCs w:val="20"/>
          <w:lang w:val="en-CA"/>
        </w:rPr>
        <w:t>optimal mobile device for service provisioning in the ad hoc mobile cloud is presented below:</w:t>
      </w:r>
    </w:p>
    <w:p w14:paraId="6FD5231E" w14:textId="71F67B5C" w:rsidR="00527B8F" w:rsidRPr="00314145" w:rsidRDefault="00527B8F" w:rsidP="00527B8F">
      <w:pPr>
        <w:pStyle w:val="MDPI31text"/>
        <w:ind w:firstLine="0"/>
        <w:rPr>
          <w:rFonts w:ascii="Arial" w:hAnsi="Arial" w:cs="Arial"/>
          <w:szCs w:val="20"/>
          <w:lang w:val="en-CA"/>
        </w:rPr>
      </w:pPr>
      <w:r w:rsidRPr="00314145">
        <w:rPr>
          <w:rFonts w:ascii="Arial" w:hAnsi="Arial" w:cs="Arial"/>
          <w:b/>
          <w:szCs w:val="20"/>
          <w:lang w:val="en-CA"/>
        </w:rPr>
        <w:t>Step 1:</w:t>
      </w:r>
      <w:r w:rsidRPr="00314145">
        <w:rPr>
          <w:rFonts w:ascii="Arial" w:hAnsi="Arial" w:cs="Arial"/>
          <w:szCs w:val="20"/>
          <w:lang w:val="en-CA"/>
        </w:rPr>
        <w:t xml:space="preserve"> Identify the criteria and the alternatives. The system considers Laptop, tablet and mobile phones (mobile devices) as </w:t>
      </w:r>
      <w:r w:rsidRPr="00314145">
        <w:rPr>
          <w:rFonts w:ascii="Arial" w:hAnsi="Arial" w:cs="Arial"/>
          <w:i/>
          <w:szCs w:val="20"/>
          <w:lang w:val="en-CA"/>
        </w:rPr>
        <w:t xml:space="preserve">alternatives </w:t>
      </w:r>
      <w:r w:rsidRPr="00314145">
        <w:rPr>
          <w:rFonts w:ascii="Arial" w:hAnsi="Arial" w:cs="Arial"/>
          <w:szCs w:val="20"/>
          <w:lang w:val="en-CA"/>
        </w:rPr>
        <w:t>for resource providers. The number rang</w:t>
      </w:r>
      <w:r w:rsidR="002D2D8F">
        <w:rPr>
          <w:rFonts w:ascii="Arial" w:hAnsi="Arial" w:cs="Arial"/>
          <w:szCs w:val="20"/>
          <w:lang w:val="en-CA"/>
        </w:rPr>
        <w:t>es</w:t>
      </w:r>
      <w:r w:rsidRPr="00314145">
        <w:rPr>
          <w:rFonts w:ascii="Arial" w:hAnsi="Arial" w:cs="Arial"/>
          <w:szCs w:val="20"/>
          <w:lang w:val="en-CA"/>
        </w:rPr>
        <w:t xml:space="preserve"> from (1 to …N). The mobile devices requesting for services for offloading of computation are the clients and the providers of these services are called the surrogates. Also, the following </w:t>
      </w:r>
      <w:r w:rsidRPr="00314145">
        <w:rPr>
          <w:rFonts w:ascii="Arial" w:hAnsi="Arial" w:cs="Arial"/>
          <w:i/>
          <w:szCs w:val="20"/>
          <w:lang w:val="en-CA"/>
        </w:rPr>
        <w:t>criteria or attributes</w:t>
      </w:r>
      <w:r w:rsidRPr="00314145">
        <w:rPr>
          <w:rFonts w:ascii="Arial" w:hAnsi="Arial" w:cs="Arial"/>
          <w:szCs w:val="20"/>
          <w:lang w:val="en-CA"/>
        </w:rPr>
        <w:t xml:space="preserve"> were considered for decision making: Battery level, Cost (in terms of energy used for computation and communication), Signal strength, Time, and Bandwidth.</w:t>
      </w:r>
    </w:p>
    <w:p w14:paraId="5EB12624" w14:textId="23C0FE42" w:rsidR="00527B8F" w:rsidRPr="00314145" w:rsidRDefault="00527B8F" w:rsidP="00527B8F">
      <w:pPr>
        <w:pStyle w:val="MDPI31text"/>
        <w:ind w:firstLine="0"/>
        <w:rPr>
          <w:rFonts w:ascii="Arial" w:hAnsi="Arial" w:cs="Arial"/>
          <w:szCs w:val="20"/>
          <w:lang w:val="en-CA"/>
        </w:rPr>
      </w:pPr>
      <w:r w:rsidRPr="00314145">
        <w:rPr>
          <w:rFonts w:ascii="Arial" w:hAnsi="Arial" w:cs="Arial"/>
          <w:b/>
          <w:szCs w:val="20"/>
          <w:lang w:val="en-CA"/>
        </w:rPr>
        <w:t>Step2</w:t>
      </w:r>
      <w:r w:rsidRPr="00314145">
        <w:rPr>
          <w:rFonts w:ascii="Arial" w:hAnsi="Arial" w:cs="Arial"/>
          <w:szCs w:val="20"/>
          <w:lang w:val="en-CA"/>
        </w:rPr>
        <w:t xml:space="preserve">: Determine and assign weights using </w:t>
      </w:r>
      <w:r w:rsidR="002D2D8F">
        <w:rPr>
          <w:rFonts w:ascii="Arial" w:hAnsi="Arial" w:cs="Arial"/>
          <w:szCs w:val="20"/>
          <w:lang w:val="en-CA"/>
        </w:rPr>
        <w:t xml:space="preserve">the </w:t>
      </w:r>
      <w:r w:rsidRPr="00314145">
        <w:rPr>
          <w:rFonts w:ascii="Arial" w:hAnsi="Arial" w:cs="Arial"/>
          <w:szCs w:val="20"/>
          <w:lang w:val="en-CA"/>
        </w:rPr>
        <w:t>analytic hierarchy process (AHP) and perform the pairwise comparison of the attributes. The pairwise comparison yields the matrix, A</w:t>
      </w:r>
      <w:r w:rsidRPr="00314145">
        <w:rPr>
          <w:rFonts w:ascii="Arial" w:hAnsi="Arial" w:cs="Arial"/>
          <w:szCs w:val="20"/>
          <w:vertAlign w:val="subscript"/>
          <w:lang w:val="en-CA"/>
        </w:rPr>
        <w:t>w,</w:t>
      </w:r>
      <w:r w:rsidRPr="00314145">
        <w:rPr>
          <w:rFonts w:ascii="Arial" w:hAnsi="Arial" w:cs="Arial"/>
          <w:szCs w:val="20"/>
          <w:lang w:val="en-CA"/>
        </w:rPr>
        <w:t xml:space="preserve">                                                             </w:t>
      </w:r>
    </w:p>
    <w:p w14:paraId="4D1127BE" w14:textId="608A28BF" w:rsidR="00527B8F" w:rsidRPr="00314145" w:rsidRDefault="00527B8F" w:rsidP="00527B8F">
      <w:pPr>
        <w:pStyle w:val="MDPI31text"/>
        <w:rPr>
          <w:rFonts w:ascii="Arial" w:hAnsi="Arial" w:cs="Arial"/>
          <w:szCs w:val="20"/>
          <w:lang w:val="en-CA"/>
        </w:rPr>
      </w:pPr>
      <w:r w:rsidRPr="00314145">
        <w:rPr>
          <w:rFonts w:ascii="Arial" w:hAnsi="Arial" w:cs="Arial"/>
          <w:szCs w:val="20"/>
          <w:lang w:val="en-CA"/>
        </w:rPr>
        <w:t>A</w:t>
      </w:r>
      <w:r w:rsidRPr="00314145">
        <w:rPr>
          <w:rFonts w:ascii="Arial" w:hAnsi="Arial" w:cs="Arial"/>
          <w:szCs w:val="20"/>
          <w:vertAlign w:val="subscript"/>
          <w:lang w:val="en-CA"/>
        </w:rPr>
        <w:t>w</w:t>
      </w:r>
      <w:r w:rsidRPr="00314145">
        <w:rPr>
          <w:rFonts w:ascii="Arial" w:hAnsi="Arial" w:cs="Arial"/>
          <w:szCs w:val="20"/>
          <w:lang w:val="en-CA"/>
        </w:rPr>
        <w:t xml:space="preserve"> = </w:t>
      </w:r>
      <m:oMath>
        <m:d>
          <m:dPr>
            <m:begChr m:val="["/>
            <m:endChr m:val="]"/>
            <m:ctrlPr>
              <w:rPr>
                <w:rFonts w:ascii="Cambria Math" w:eastAsia="Calibri" w:hAnsi="Cambria Math" w:cs="Arial"/>
                <w:b/>
                <w:color w:val="auto"/>
                <w:szCs w:val="20"/>
                <w:lang w:val="en-CA" w:eastAsia="en-US"/>
              </w:rPr>
            </m:ctrlPr>
          </m:dPr>
          <m:e>
            <m:m>
              <m:mPr>
                <m:mcs>
                  <m:mc>
                    <m:mcPr>
                      <m:count m:val="3"/>
                      <m:mcJc m:val="center"/>
                    </m:mcPr>
                  </m:mc>
                </m:mcs>
                <m:ctrlPr>
                  <w:rPr>
                    <w:rFonts w:ascii="Cambria Math" w:eastAsia="Calibri" w:hAnsi="Cambria Math" w:cs="Arial"/>
                    <w:b/>
                    <w:color w:val="auto"/>
                    <w:szCs w:val="20"/>
                    <w:lang w:val="en-CA" w:eastAsia="en-US"/>
                  </w:rPr>
                </m:ctrlPr>
              </m:mPr>
              <m:mr>
                <m:e>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a</m:t>
                      </m:r>
                    </m:e>
                    <m:sub>
                      <m:r>
                        <m:rPr>
                          <m:sty m:val="b"/>
                        </m:rPr>
                        <w:rPr>
                          <w:rFonts w:ascii="Cambria Math" w:hAnsi="Cambria Math" w:cs="Arial"/>
                          <w:color w:val="auto"/>
                          <w:szCs w:val="20"/>
                          <w:lang w:val="en-CA" w:eastAsia="en-US"/>
                        </w:rPr>
                        <m:t>11</m:t>
                      </m:r>
                    </m:sub>
                  </m:sSub>
                </m:e>
                <m:e>
                  <m:r>
                    <m:rPr>
                      <m:sty m:val="b"/>
                    </m:rPr>
                    <w:rPr>
                      <w:rFonts w:ascii="Cambria Math" w:eastAsia="Calibri" w:hAnsi="Cambria Math" w:cs="Arial"/>
                      <w:color w:val="auto"/>
                      <w:szCs w:val="20"/>
                      <w:lang w:val="en-CA" w:eastAsia="en-US"/>
                    </w:rPr>
                    <m:t>⋯</m:t>
                  </m:r>
                </m:e>
                <m:e>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a</m:t>
                      </m:r>
                    </m:e>
                    <m:sub>
                      <m:r>
                        <m:rPr>
                          <m:sty m:val="b"/>
                        </m:rPr>
                        <w:rPr>
                          <w:rFonts w:ascii="Cambria Math" w:hAnsi="Cambria Math" w:cs="Arial"/>
                          <w:color w:val="auto"/>
                          <w:szCs w:val="20"/>
                          <w:lang w:val="en-CA" w:eastAsia="en-US"/>
                        </w:rPr>
                        <m:t>15</m:t>
                      </m:r>
                    </m:sub>
                  </m:sSub>
                </m:e>
              </m:mr>
              <m:mr>
                <m:e>
                  <m:r>
                    <m:rPr>
                      <m:sty m:val="b"/>
                    </m:rPr>
                    <w:rPr>
                      <w:rFonts w:ascii="Cambria Math" w:eastAsia="Calibri" w:hAnsi="Cambria Math" w:cs="Arial"/>
                      <w:color w:val="auto"/>
                      <w:szCs w:val="20"/>
                      <w:lang w:val="en-CA" w:eastAsia="en-US"/>
                    </w:rPr>
                    <m:t>⋮</m:t>
                  </m:r>
                </m:e>
                <m:e>
                  <m:r>
                    <m:rPr>
                      <m:sty m:val="b"/>
                    </m:rPr>
                    <w:rPr>
                      <w:rFonts w:ascii="Cambria Math" w:eastAsia="Calibri" w:hAnsi="Cambria Math" w:cs="Arial"/>
                      <w:color w:val="auto"/>
                      <w:szCs w:val="20"/>
                      <w:lang w:val="en-CA" w:eastAsia="en-US"/>
                    </w:rPr>
                    <m:t>⋱</m:t>
                  </m:r>
                </m:e>
                <m:e>
                  <m:r>
                    <m:rPr>
                      <m:sty m:val="b"/>
                    </m:rPr>
                    <w:rPr>
                      <w:rFonts w:ascii="Cambria Math" w:eastAsia="Calibri" w:hAnsi="Cambria Math" w:cs="Arial"/>
                      <w:color w:val="auto"/>
                      <w:szCs w:val="20"/>
                      <w:lang w:val="en-CA" w:eastAsia="en-US"/>
                    </w:rPr>
                    <m:t>⋮</m:t>
                  </m:r>
                </m:e>
              </m:mr>
              <m:mr>
                <m:e>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a</m:t>
                      </m:r>
                    </m:e>
                    <m:sub>
                      <m:r>
                        <m:rPr>
                          <m:sty m:val="b"/>
                        </m:rPr>
                        <w:rPr>
                          <w:rFonts w:ascii="Cambria Math" w:hAnsi="Cambria Math" w:cs="Arial"/>
                          <w:color w:val="auto"/>
                          <w:szCs w:val="20"/>
                          <w:lang w:val="en-CA" w:eastAsia="en-US"/>
                        </w:rPr>
                        <m:t>51</m:t>
                      </m:r>
                    </m:sub>
                  </m:sSub>
                </m:e>
                <m:e>
                  <m:r>
                    <m:rPr>
                      <m:sty m:val="b"/>
                    </m:rPr>
                    <w:rPr>
                      <w:rFonts w:ascii="Cambria Math" w:eastAsia="Calibri" w:hAnsi="Cambria Math" w:cs="Arial"/>
                      <w:color w:val="auto"/>
                      <w:szCs w:val="20"/>
                      <w:lang w:val="en-CA" w:eastAsia="en-US"/>
                    </w:rPr>
                    <m:t>⋯</m:t>
                  </m:r>
                </m:e>
                <m:e>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a</m:t>
                      </m:r>
                    </m:e>
                    <m:sub>
                      <m:r>
                        <m:rPr>
                          <m:sty m:val="b"/>
                        </m:rPr>
                        <w:rPr>
                          <w:rFonts w:ascii="Cambria Math" w:hAnsi="Cambria Math" w:cs="Arial"/>
                          <w:color w:val="auto"/>
                          <w:szCs w:val="20"/>
                          <w:lang w:val="en-CA" w:eastAsia="en-US"/>
                        </w:rPr>
                        <m:t>55</m:t>
                      </m:r>
                    </m:sub>
                  </m:sSub>
                </m:e>
              </m:mr>
            </m:m>
          </m:e>
        </m:d>
      </m:oMath>
      <w:r w:rsidRPr="00314145">
        <w:rPr>
          <w:rFonts w:ascii="Arial" w:hAnsi="Arial" w:cs="Arial"/>
          <w:szCs w:val="20"/>
          <w:lang w:val="en-CA"/>
        </w:rPr>
        <w:t xml:space="preserve"> ,</w:t>
      </w:r>
      <m:oMath>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a</m:t>
            </m:r>
          </m:e>
          <m:sub>
            <m:r>
              <m:rPr>
                <m:sty m:val="b"/>
              </m:rPr>
              <w:rPr>
                <w:rFonts w:ascii="Cambria Math" w:hAnsi="Cambria Math" w:cs="Arial"/>
                <w:color w:val="auto"/>
                <w:szCs w:val="20"/>
                <w:lang w:val="en-CA" w:eastAsia="en-US"/>
              </w:rPr>
              <m:t>nn</m:t>
            </m:r>
          </m:sub>
        </m:sSub>
      </m:oMath>
      <w:r w:rsidRPr="00314145">
        <w:rPr>
          <w:rFonts w:ascii="Arial" w:hAnsi="Arial" w:cs="Arial"/>
          <w:szCs w:val="20"/>
          <w:lang w:val="en-CA"/>
        </w:rPr>
        <w:t>=1/</w:t>
      </w:r>
      <m:oMath>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a</m:t>
            </m:r>
          </m:e>
          <m:sub>
            <m:r>
              <m:rPr>
                <m:sty m:val="b"/>
              </m:rPr>
              <w:rPr>
                <w:rFonts w:ascii="Cambria Math" w:hAnsi="Cambria Math" w:cs="Arial"/>
                <w:color w:val="auto"/>
                <w:szCs w:val="20"/>
                <w:lang w:val="en-CA" w:eastAsia="en-US"/>
              </w:rPr>
              <m:t>nm</m:t>
            </m:r>
          </m:sub>
        </m:sSub>
      </m:oMath>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009669B1">
        <w:rPr>
          <w:rFonts w:ascii="Arial" w:hAnsi="Arial" w:cs="Arial"/>
          <w:b/>
          <w:szCs w:val="20"/>
          <w:lang w:val="en-CA"/>
        </w:rPr>
        <w:t xml:space="preserve">        </w:t>
      </w:r>
      <w:proofErr w:type="gramStart"/>
      <w:r w:rsidR="009669B1">
        <w:rPr>
          <w:rFonts w:ascii="Arial" w:hAnsi="Arial" w:cs="Arial"/>
          <w:b/>
          <w:szCs w:val="20"/>
          <w:lang w:val="en-CA"/>
        </w:rPr>
        <w:t xml:space="preserve">   </w:t>
      </w:r>
      <w:r w:rsidRPr="00314145">
        <w:rPr>
          <w:rFonts w:ascii="Arial" w:hAnsi="Arial" w:cs="Arial"/>
          <w:szCs w:val="20"/>
          <w:lang w:val="en-CA"/>
        </w:rPr>
        <w:t>(</w:t>
      </w:r>
      <w:proofErr w:type="gramEnd"/>
      <w:r w:rsidRPr="00314145">
        <w:rPr>
          <w:rFonts w:ascii="Arial" w:hAnsi="Arial" w:cs="Arial"/>
          <w:szCs w:val="20"/>
          <w:lang w:val="en-CA"/>
        </w:rPr>
        <w:t>13)</w:t>
      </w:r>
    </w:p>
    <w:p w14:paraId="262E76BF" w14:textId="77777777" w:rsidR="00527B8F" w:rsidRPr="00314145" w:rsidRDefault="00527B8F" w:rsidP="00527B8F">
      <w:pPr>
        <w:pStyle w:val="MDPI31text"/>
        <w:rPr>
          <w:rFonts w:ascii="Arial" w:hAnsi="Arial" w:cs="Arial"/>
          <w:b/>
          <w:szCs w:val="20"/>
          <w:lang w:val="en-CA"/>
        </w:rPr>
      </w:pPr>
    </w:p>
    <w:p w14:paraId="5F8E453E" w14:textId="77777777" w:rsidR="00527B8F" w:rsidRPr="00314145" w:rsidRDefault="00527B8F" w:rsidP="00527B8F">
      <w:pPr>
        <w:pStyle w:val="MDPI31text"/>
        <w:numPr>
          <w:ilvl w:val="0"/>
          <w:numId w:val="31"/>
        </w:numPr>
        <w:rPr>
          <w:rFonts w:ascii="Arial" w:hAnsi="Arial" w:cs="Arial"/>
          <w:szCs w:val="20"/>
          <w:lang w:val="en-CA"/>
        </w:rPr>
      </w:pPr>
      <w:r w:rsidRPr="00314145">
        <w:rPr>
          <w:rFonts w:ascii="Arial" w:hAnsi="Arial" w:cs="Arial"/>
          <w:b/>
          <w:szCs w:val="20"/>
          <w:lang w:val="en-CA"/>
        </w:rPr>
        <w:t>Step 3</w:t>
      </w:r>
      <w:r w:rsidRPr="00314145">
        <w:rPr>
          <w:rFonts w:ascii="Arial" w:hAnsi="Arial" w:cs="Arial"/>
          <w:szCs w:val="20"/>
          <w:lang w:val="en-CA"/>
        </w:rPr>
        <w:t xml:space="preserve">: Using AHP scale, we </w:t>
      </w:r>
      <w:r w:rsidRPr="00314145">
        <w:rPr>
          <w:rFonts w:ascii="Arial" w:hAnsi="Arial" w:cs="Arial"/>
          <w:bCs/>
          <w:szCs w:val="20"/>
          <w:lang w:val="en-CA"/>
        </w:rPr>
        <w:t>Set</w:t>
      </w:r>
      <w:r w:rsidRPr="00314145">
        <w:rPr>
          <w:rFonts w:ascii="Arial" w:hAnsi="Arial" w:cs="Arial"/>
          <w:szCs w:val="20"/>
          <w:lang w:val="en-CA"/>
        </w:rPr>
        <w:t xml:space="preserve"> the values for the weighting criteria using an interval on scale of '1-9', followed by the normalization of the criteria weights (</w:t>
      </w:r>
      <w:proofErr w:type="spellStart"/>
      <w:r w:rsidRPr="00314145">
        <w:rPr>
          <w:rFonts w:ascii="Arial" w:hAnsi="Arial" w:cs="Arial"/>
          <w:b/>
          <w:szCs w:val="20"/>
          <w:lang w:val="en-CA"/>
        </w:rPr>
        <w:t>C</w:t>
      </w:r>
      <w:r w:rsidRPr="00314145">
        <w:rPr>
          <w:rFonts w:ascii="Arial" w:hAnsi="Arial" w:cs="Arial"/>
          <w:b/>
          <w:szCs w:val="20"/>
          <w:vertAlign w:val="subscript"/>
          <w:lang w:val="en-CA"/>
        </w:rPr>
        <w:t>w</w:t>
      </w:r>
      <w:proofErr w:type="spellEnd"/>
      <w:r w:rsidRPr="00314145">
        <w:rPr>
          <w:rFonts w:ascii="Arial" w:hAnsi="Arial" w:cs="Arial"/>
          <w:szCs w:val="20"/>
          <w:lang w:val="en-CA"/>
        </w:rPr>
        <w:t>) as shown in Table 1.</w:t>
      </w:r>
    </w:p>
    <w:p w14:paraId="70033CC7" w14:textId="77777777" w:rsidR="00527B8F" w:rsidRPr="00314145" w:rsidRDefault="00527B8F" w:rsidP="00527B8F">
      <w:pPr>
        <w:pStyle w:val="MDPI31text"/>
        <w:rPr>
          <w:rFonts w:ascii="Arial" w:hAnsi="Arial" w:cs="Arial"/>
          <w:szCs w:val="20"/>
          <w:lang w:val="en-CA"/>
        </w:rPr>
      </w:pPr>
      <w:r w:rsidRPr="00314145">
        <w:rPr>
          <w:rFonts w:ascii="Arial" w:hAnsi="Arial" w:cs="Arial"/>
          <w:szCs w:val="20"/>
          <w:lang w:val="en-CA"/>
        </w:rPr>
        <w:t>We obtained a normalize</w:t>
      </w:r>
      <w:bookmarkStart w:id="2" w:name="_GoBack"/>
      <w:bookmarkEnd w:id="2"/>
      <w:r w:rsidRPr="00314145">
        <w:rPr>
          <w:rFonts w:ascii="Arial" w:hAnsi="Arial" w:cs="Arial"/>
          <w:szCs w:val="20"/>
          <w:lang w:val="en-CA"/>
        </w:rPr>
        <w:t>d weighted criteria matrix such that:</w:t>
      </w:r>
    </w:p>
    <w:p w14:paraId="473F95A7" w14:textId="70059834" w:rsidR="00527B8F" w:rsidRPr="00314145" w:rsidRDefault="002D2D8F" w:rsidP="00527B8F">
      <w:pPr>
        <w:pStyle w:val="MDPI31text"/>
        <w:rPr>
          <w:rFonts w:ascii="Arial" w:hAnsi="Arial" w:cs="Arial"/>
          <w:szCs w:val="20"/>
          <w:lang w:val="en-CA"/>
        </w:rPr>
      </w:pPr>
      <m:oMath>
        <m:nary>
          <m:naryPr>
            <m:chr m:val="∑"/>
            <m:limLoc m:val="subSup"/>
            <m:ctrlPr>
              <w:rPr>
                <w:rFonts w:ascii="Cambria Math" w:hAnsi="Cambria Math" w:cs="Arial"/>
                <w:b/>
                <w:color w:val="auto"/>
                <w:szCs w:val="20"/>
                <w:lang w:val="en-CA" w:eastAsia="en-US"/>
              </w:rPr>
            </m:ctrlPr>
          </m:naryPr>
          <m:sub>
            <m:r>
              <m:rPr>
                <m:sty m:val="b"/>
              </m:rPr>
              <w:rPr>
                <w:rFonts w:ascii="Cambria Math" w:hAnsi="Cambria Math" w:cs="Arial"/>
                <w:color w:val="auto"/>
                <w:szCs w:val="20"/>
                <w:lang w:val="en-CA" w:eastAsia="en-US"/>
              </w:rPr>
              <m:t>i=1</m:t>
            </m:r>
          </m:sub>
          <m:sup>
            <m:r>
              <m:rPr>
                <m:sty m:val="b"/>
              </m:rPr>
              <w:rPr>
                <w:rFonts w:ascii="Cambria Math" w:hAnsi="Cambria Math" w:cs="Arial"/>
                <w:color w:val="auto"/>
                <w:szCs w:val="20"/>
                <w:lang w:val="en-CA" w:eastAsia="en-US"/>
              </w:rPr>
              <m:t>n</m:t>
            </m:r>
          </m:sup>
          <m:e>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C</m:t>
                </m:r>
              </m:e>
              <m:sub>
                <m:r>
                  <m:rPr>
                    <m:sty m:val="b"/>
                  </m:rPr>
                  <w:rPr>
                    <w:rFonts w:ascii="Cambria Math" w:hAnsi="Cambria Math" w:cs="Arial"/>
                    <w:color w:val="auto"/>
                    <w:szCs w:val="20"/>
                    <w:lang w:val="en-CA" w:eastAsia="en-US"/>
                  </w:rPr>
                  <m:t>wi</m:t>
                </m:r>
              </m:sub>
            </m:sSub>
          </m:e>
        </m:nary>
      </m:oMath>
      <w:r w:rsidR="00527B8F" w:rsidRPr="00314145">
        <w:rPr>
          <w:rFonts w:ascii="Arial" w:hAnsi="Arial" w:cs="Arial"/>
          <w:szCs w:val="20"/>
          <w:lang w:val="en-CA"/>
        </w:rPr>
        <w:t xml:space="preserve"> =1</w:t>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B495F">
        <w:rPr>
          <w:rFonts w:ascii="Arial" w:hAnsi="Arial" w:cs="Arial"/>
          <w:szCs w:val="20"/>
          <w:lang w:val="en-CA"/>
        </w:rPr>
        <w:t xml:space="preserve">        </w:t>
      </w:r>
      <w:proofErr w:type="gramStart"/>
      <w:r w:rsidR="005B495F">
        <w:rPr>
          <w:rFonts w:ascii="Arial" w:hAnsi="Arial" w:cs="Arial"/>
          <w:szCs w:val="20"/>
          <w:lang w:val="en-CA"/>
        </w:rPr>
        <w:t xml:space="preserve">   </w:t>
      </w:r>
      <w:r w:rsidR="00527B8F" w:rsidRPr="00314145">
        <w:rPr>
          <w:rFonts w:ascii="Arial" w:hAnsi="Arial" w:cs="Arial"/>
          <w:szCs w:val="20"/>
          <w:lang w:val="en-CA"/>
        </w:rPr>
        <w:t>(</w:t>
      </w:r>
      <w:proofErr w:type="gramEnd"/>
      <w:r w:rsidR="00527B8F" w:rsidRPr="00314145">
        <w:rPr>
          <w:rFonts w:ascii="Arial" w:hAnsi="Arial" w:cs="Arial"/>
          <w:szCs w:val="20"/>
          <w:lang w:val="en-CA"/>
        </w:rPr>
        <w:t>14)</w:t>
      </w:r>
    </w:p>
    <w:p w14:paraId="6D5D0F24" w14:textId="77777777" w:rsidR="00527B8F" w:rsidRPr="00314145" w:rsidRDefault="00527B8F" w:rsidP="00527B8F">
      <w:pPr>
        <w:pStyle w:val="MDPI31text"/>
        <w:rPr>
          <w:rFonts w:ascii="Arial" w:hAnsi="Arial" w:cs="Arial"/>
          <w:szCs w:val="20"/>
          <w:lang w:val="en-CA"/>
        </w:rPr>
      </w:pPr>
      <w:r w:rsidRPr="00314145">
        <w:rPr>
          <w:rFonts w:ascii="Arial" w:hAnsi="Arial" w:cs="Arial"/>
          <w:szCs w:val="20"/>
          <w:lang w:val="en-CA"/>
        </w:rPr>
        <w:t xml:space="preserve">Where </w:t>
      </w:r>
      <w:proofErr w:type="spellStart"/>
      <w:r w:rsidRPr="00314145">
        <w:rPr>
          <w:rFonts w:ascii="Arial" w:hAnsi="Arial" w:cs="Arial"/>
          <w:szCs w:val="20"/>
          <w:lang w:val="en-CA"/>
        </w:rPr>
        <w:t>C</w:t>
      </w:r>
      <w:r w:rsidRPr="00314145">
        <w:rPr>
          <w:rFonts w:ascii="Arial" w:hAnsi="Arial" w:cs="Arial"/>
          <w:szCs w:val="20"/>
          <w:vertAlign w:val="subscript"/>
          <w:lang w:val="en-CA"/>
        </w:rPr>
        <w:t>w</w:t>
      </w:r>
      <w:r w:rsidRPr="00314145">
        <w:rPr>
          <w:rFonts w:ascii="Arial" w:hAnsi="Arial" w:cs="Arial"/>
          <w:szCs w:val="20"/>
          <w:lang w:val="en-CA"/>
        </w:rPr>
        <w:t>i</w:t>
      </w:r>
      <w:proofErr w:type="spellEnd"/>
      <w:r w:rsidRPr="00314145">
        <w:rPr>
          <w:rFonts w:ascii="Arial" w:hAnsi="Arial" w:cs="Arial"/>
          <w:szCs w:val="20"/>
          <w:lang w:val="en-CA"/>
        </w:rPr>
        <w:t xml:space="preserve"> is the weight of the </w:t>
      </w:r>
      <w:proofErr w:type="spellStart"/>
      <w:r w:rsidRPr="00314145">
        <w:rPr>
          <w:rFonts w:ascii="Arial" w:hAnsi="Arial" w:cs="Arial"/>
          <w:szCs w:val="20"/>
          <w:lang w:val="en-CA"/>
        </w:rPr>
        <w:t>ith</w:t>
      </w:r>
      <w:proofErr w:type="spellEnd"/>
      <w:r w:rsidRPr="00314145">
        <w:rPr>
          <w:rFonts w:ascii="Arial" w:hAnsi="Arial" w:cs="Arial"/>
          <w:szCs w:val="20"/>
          <w:lang w:val="en-CA"/>
        </w:rPr>
        <w:t xml:space="preserve"> criteria and is given by the formula:</w:t>
      </w:r>
    </w:p>
    <w:p w14:paraId="261AD25D" w14:textId="230AAA38" w:rsidR="00527B8F" w:rsidRPr="00314145" w:rsidRDefault="00527B8F" w:rsidP="00527B8F">
      <w:pPr>
        <w:pStyle w:val="MDPI31text"/>
        <w:rPr>
          <w:rFonts w:ascii="Arial" w:hAnsi="Arial" w:cs="Arial"/>
          <w:b/>
          <w:szCs w:val="20"/>
          <w:lang w:val="en-CA"/>
        </w:rPr>
      </w:pPr>
      <w:proofErr w:type="spellStart"/>
      <w:r w:rsidRPr="00314145">
        <w:rPr>
          <w:rFonts w:ascii="Arial" w:hAnsi="Arial" w:cs="Arial"/>
          <w:b/>
          <w:szCs w:val="20"/>
          <w:lang w:val="en-CA"/>
        </w:rPr>
        <w:t>C</w:t>
      </w:r>
      <w:r w:rsidRPr="00314145">
        <w:rPr>
          <w:rFonts w:ascii="Arial" w:hAnsi="Arial" w:cs="Arial"/>
          <w:b/>
          <w:szCs w:val="20"/>
          <w:vertAlign w:val="subscript"/>
          <w:lang w:val="en-CA"/>
        </w:rPr>
        <w:t>w</w:t>
      </w:r>
      <w:r w:rsidRPr="00314145">
        <w:rPr>
          <w:rFonts w:ascii="Arial" w:hAnsi="Arial" w:cs="Arial"/>
          <w:b/>
          <w:szCs w:val="20"/>
          <w:lang w:val="en-CA"/>
        </w:rPr>
        <w:t>i</w:t>
      </w:r>
      <w:proofErr w:type="spellEnd"/>
      <w:r w:rsidRPr="00314145">
        <w:rPr>
          <w:rFonts w:ascii="Arial" w:hAnsi="Arial" w:cs="Arial"/>
          <w:b/>
          <w:szCs w:val="20"/>
          <w:lang w:val="en-CA"/>
        </w:rPr>
        <w:t xml:space="preserve"> =  </w:t>
      </w:r>
      <m:oMath>
        <m:f>
          <m:fPr>
            <m:ctrlPr>
              <w:rPr>
                <w:rFonts w:ascii="Cambria Math" w:hAnsi="Cambria Math" w:cs="Arial"/>
                <w:b/>
                <w:i/>
                <w:color w:val="auto"/>
                <w:szCs w:val="20"/>
                <w:lang w:val="en-CA" w:eastAsia="en-US"/>
              </w:rPr>
            </m:ctrlPr>
          </m:fPr>
          <m:num>
            <m:sSub>
              <m:sSubPr>
                <m:ctrlPr>
                  <w:rPr>
                    <w:rFonts w:ascii="Cambria Math" w:hAnsi="Cambria Math" w:cs="Arial"/>
                    <w:b/>
                    <w:i/>
                    <w:color w:val="auto"/>
                    <w:szCs w:val="20"/>
                    <w:lang w:val="en-CA" w:eastAsia="en-US"/>
                  </w:rPr>
                </m:ctrlPr>
              </m:sSubPr>
              <m:e>
                <m:r>
                  <m:rPr>
                    <m:sty m:val="bi"/>
                  </m:rPr>
                  <w:rPr>
                    <w:rFonts w:ascii="Cambria Math" w:hAnsi="Cambria Math" w:cs="Arial"/>
                    <w:color w:val="auto"/>
                    <w:szCs w:val="20"/>
                    <w:lang w:val="en-CA" w:eastAsia="en-US"/>
                  </w:rPr>
                  <m:t>W</m:t>
                </m:r>
              </m:e>
              <m:sub>
                <m:r>
                  <m:rPr>
                    <m:sty m:val="bi"/>
                  </m:rPr>
                  <w:rPr>
                    <w:rFonts w:ascii="Cambria Math" w:hAnsi="Cambria Math" w:cs="Arial"/>
                    <w:color w:val="auto"/>
                    <w:szCs w:val="20"/>
                    <w:lang w:val="en-CA" w:eastAsia="en-US"/>
                  </w:rPr>
                  <m:t>i</m:t>
                </m:r>
              </m:sub>
            </m:sSub>
          </m:num>
          <m:den>
            <m:sSub>
              <m:sSubPr>
                <m:ctrlPr>
                  <w:rPr>
                    <w:rFonts w:ascii="Cambria Math" w:hAnsi="Cambria Math" w:cs="Arial"/>
                    <w:b/>
                    <w:i/>
                    <w:color w:val="auto"/>
                    <w:szCs w:val="20"/>
                    <w:lang w:val="en-CA" w:eastAsia="en-US"/>
                  </w:rPr>
                </m:ctrlPr>
              </m:sSubPr>
              <m:e>
                <m:nary>
                  <m:naryPr>
                    <m:chr m:val="∑"/>
                    <m:limLoc m:val="undOvr"/>
                    <m:subHide m:val="1"/>
                    <m:supHide m:val="1"/>
                    <m:ctrlPr>
                      <w:rPr>
                        <w:rFonts w:ascii="Cambria Math" w:hAnsi="Cambria Math" w:cs="Arial"/>
                        <w:b/>
                        <w:i/>
                        <w:color w:val="auto"/>
                        <w:szCs w:val="20"/>
                        <w:lang w:val="en-CA" w:eastAsia="en-US"/>
                      </w:rPr>
                    </m:ctrlPr>
                  </m:naryPr>
                  <m:sub/>
                  <m:sup/>
                  <m:e>
                    <m:r>
                      <m:rPr>
                        <m:sty m:val="bi"/>
                      </m:rPr>
                      <w:rPr>
                        <w:rFonts w:ascii="Cambria Math" w:hAnsi="Cambria Math" w:cs="Arial"/>
                        <w:color w:val="auto"/>
                        <w:szCs w:val="20"/>
                        <w:lang w:val="en-CA" w:eastAsia="en-US"/>
                      </w:rPr>
                      <m:t>C</m:t>
                    </m:r>
                  </m:e>
                </m:nary>
              </m:e>
              <m:sub>
                <m:r>
                  <m:rPr>
                    <m:sty m:val="bi"/>
                  </m:rPr>
                  <w:rPr>
                    <w:rFonts w:ascii="Cambria Math" w:hAnsi="Cambria Math" w:cs="Arial"/>
                    <w:color w:val="auto"/>
                    <w:szCs w:val="20"/>
                    <w:lang w:val="en-CA" w:eastAsia="en-US"/>
                  </w:rPr>
                  <m:t>wi</m:t>
                </m:r>
              </m:sub>
            </m:sSub>
          </m:den>
        </m:f>
      </m:oMath>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00EF7D0D">
        <w:rPr>
          <w:rFonts w:ascii="Arial" w:hAnsi="Arial" w:cs="Arial"/>
          <w:b/>
          <w:szCs w:val="20"/>
          <w:lang w:val="en-CA"/>
        </w:rPr>
        <w:t xml:space="preserve">        </w:t>
      </w:r>
      <w:proofErr w:type="gramStart"/>
      <w:r w:rsidR="00EF7D0D">
        <w:rPr>
          <w:rFonts w:ascii="Arial" w:hAnsi="Arial" w:cs="Arial"/>
          <w:b/>
          <w:szCs w:val="20"/>
          <w:lang w:val="en-CA"/>
        </w:rPr>
        <w:t xml:space="preserve">   </w:t>
      </w:r>
      <w:r w:rsidRPr="00314145">
        <w:rPr>
          <w:rFonts w:ascii="Arial" w:hAnsi="Arial" w:cs="Arial"/>
          <w:szCs w:val="20"/>
          <w:lang w:val="en-CA"/>
        </w:rPr>
        <w:t>(</w:t>
      </w:r>
      <w:proofErr w:type="gramEnd"/>
      <w:r w:rsidRPr="00314145">
        <w:rPr>
          <w:rFonts w:ascii="Arial" w:hAnsi="Arial" w:cs="Arial"/>
          <w:szCs w:val="20"/>
          <w:lang w:val="en-CA"/>
        </w:rPr>
        <w:t>15)</w:t>
      </w:r>
    </w:p>
    <w:p w14:paraId="6E04FE0B" w14:textId="77777777" w:rsidR="00527B8F" w:rsidRPr="00314145" w:rsidRDefault="00527B8F" w:rsidP="00527B8F">
      <w:pPr>
        <w:pStyle w:val="MDPI31text"/>
        <w:numPr>
          <w:ilvl w:val="0"/>
          <w:numId w:val="31"/>
        </w:numPr>
        <w:rPr>
          <w:rFonts w:ascii="Arial" w:hAnsi="Arial" w:cs="Arial"/>
          <w:szCs w:val="20"/>
          <w:lang w:val="en-CA"/>
        </w:rPr>
      </w:pPr>
      <w:r w:rsidRPr="00314145">
        <w:rPr>
          <w:rFonts w:ascii="Arial" w:hAnsi="Arial" w:cs="Arial"/>
          <w:b/>
          <w:szCs w:val="20"/>
          <w:lang w:val="en-CA"/>
        </w:rPr>
        <w:t>Step 4:</w:t>
      </w:r>
      <w:r w:rsidRPr="00314145">
        <w:rPr>
          <w:rFonts w:ascii="Arial" w:hAnsi="Arial" w:cs="Arial"/>
          <w:szCs w:val="20"/>
          <w:lang w:val="en-CA"/>
        </w:rPr>
        <w:t xml:space="preserve"> do the normalization for both the alternative matrix and the criteria matrix. That is;</w:t>
      </w:r>
    </w:p>
    <w:p w14:paraId="5092D80B" w14:textId="4AFFB379" w:rsidR="00527B8F" w:rsidRPr="00314145" w:rsidRDefault="002D2D8F" w:rsidP="00527B8F">
      <w:pPr>
        <w:pStyle w:val="MDPI31text"/>
        <w:rPr>
          <w:rFonts w:ascii="Arial" w:hAnsi="Arial" w:cs="Arial"/>
          <w:b/>
          <w:szCs w:val="20"/>
          <w:vertAlign w:val="subscript"/>
          <w:lang w:val="en-CA"/>
        </w:rPr>
      </w:pPr>
      <m:oMath>
        <m:sSub>
          <m:sSubPr>
            <m:ctrlPr>
              <w:rPr>
                <w:rFonts w:ascii="Cambria Math" w:eastAsia="Calibri" w:hAnsi="Cambria Math" w:cs="Arial"/>
                <w:b/>
                <w:color w:val="auto"/>
                <w:szCs w:val="20"/>
                <w:lang w:val="en-CA" w:eastAsia="en-US"/>
              </w:rPr>
            </m:ctrlPr>
          </m:sSubPr>
          <m:e>
            <m:r>
              <m:rPr>
                <m:sty m:val="b"/>
              </m:rPr>
              <w:rPr>
                <w:rFonts w:ascii="Cambria Math" w:eastAsia="Calibri" w:hAnsi="Cambria Math" w:cs="Arial"/>
                <w:color w:val="auto"/>
                <w:szCs w:val="20"/>
                <w:lang w:val="en-CA" w:eastAsia="en-US"/>
              </w:rPr>
              <m:t>AC</m:t>
            </m:r>
          </m:e>
          <m:sub>
            <m:r>
              <m:rPr>
                <m:sty m:val="b"/>
              </m:rPr>
              <w:rPr>
                <w:rFonts w:ascii="Cambria Math" w:eastAsia="Calibri" w:hAnsi="Cambria Math" w:cs="Arial"/>
                <w:color w:val="auto"/>
                <w:szCs w:val="20"/>
                <w:lang w:val="en-CA" w:eastAsia="en-US"/>
              </w:rPr>
              <m:t>w</m:t>
            </m:r>
          </m:sub>
        </m:sSub>
      </m:oMath>
      <w:r w:rsidR="00527B8F" w:rsidRPr="00314145">
        <w:rPr>
          <w:rFonts w:ascii="Arial" w:hAnsi="Arial" w:cs="Arial"/>
          <w:b/>
          <w:szCs w:val="20"/>
          <w:lang w:val="en-CA"/>
        </w:rPr>
        <w:t xml:space="preserve">  =</w:t>
      </w:r>
      <m:oMath>
        <m:r>
          <m:rPr>
            <m:sty m:val="b"/>
          </m:rPr>
          <w:rPr>
            <w:rFonts w:ascii="Cambria Math" w:eastAsia="Calibri" w:hAnsi="Cambria Math" w:cs="Arial"/>
            <w:color w:val="auto"/>
            <w:szCs w:val="20"/>
            <w:lang w:val="en-CA" w:eastAsia="en-US"/>
          </w:rPr>
          <m:t xml:space="preserve">   </m:t>
        </m:r>
        <m:nary>
          <m:naryPr>
            <m:chr m:val="∏"/>
            <m:limLoc m:val="undOvr"/>
            <m:ctrlPr>
              <w:rPr>
                <w:rFonts w:ascii="Cambria Math" w:eastAsia="Calibri" w:hAnsi="Cambria Math" w:cs="Arial"/>
                <w:b/>
                <w:color w:val="auto"/>
                <w:szCs w:val="20"/>
                <w:lang w:val="en-CA" w:eastAsia="en-US"/>
              </w:rPr>
            </m:ctrlPr>
          </m:naryPr>
          <m:sub>
            <m:r>
              <m:rPr>
                <m:sty m:val="b"/>
              </m:rPr>
              <w:rPr>
                <w:rFonts w:ascii="Cambria Math" w:eastAsia="Calibri" w:hAnsi="Cambria Math" w:cs="Arial"/>
                <w:color w:val="auto"/>
                <w:szCs w:val="20"/>
                <w:lang w:val="en-CA" w:eastAsia="en-US"/>
              </w:rPr>
              <m:t>j=1</m:t>
            </m:r>
          </m:sub>
          <m:sup>
            <m:r>
              <m:rPr>
                <m:sty m:val="b"/>
              </m:rPr>
              <w:rPr>
                <w:rFonts w:ascii="Cambria Math" w:eastAsia="Calibri" w:hAnsi="Cambria Math" w:cs="Arial"/>
                <w:color w:val="auto"/>
                <w:szCs w:val="20"/>
                <w:lang w:val="en-CA" w:eastAsia="en-US"/>
              </w:rPr>
              <m:t>n</m:t>
            </m:r>
          </m:sup>
          <m:e>
            <m:sSup>
              <m:sSupPr>
                <m:ctrlPr>
                  <w:rPr>
                    <w:rFonts w:ascii="Cambria Math" w:hAnsi="Cambria Math" w:cs="Arial"/>
                    <w:b/>
                    <w:color w:val="auto"/>
                    <w:szCs w:val="20"/>
                    <w:lang w:val="en-CA" w:eastAsia="en-US"/>
                  </w:rPr>
                </m:ctrlPr>
              </m:sSupPr>
              <m:e>
                <m:r>
                  <m:rPr>
                    <m:sty m:val="b"/>
                  </m:rPr>
                  <w:rPr>
                    <w:rFonts w:ascii="Cambria Math" w:hAnsi="Cambria Math" w:cs="Arial"/>
                    <w:color w:val="auto"/>
                    <w:szCs w:val="20"/>
                    <w:lang w:val="en-CA" w:eastAsia="en-US"/>
                  </w:rPr>
                  <m:t>Aw</m:t>
                </m:r>
              </m:e>
              <m:sup>
                <m:r>
                  <m:rPr>
                    <m:sty m:val="b"/>
                  </m:rPr>
                  <w:rPr>
                    <w:rFonts w:ascii="Cambria Math" w:hAnsi="Cambria Math" w:cs="Arial"/>
                    <w:color w:val="auto"/>
                    <w:szCs w:val="20"/>
                    <w:lang w:val="en-CA" w:eastAsia="en-US"/>
                  </w:rPr>
                  <m:t>cw</m:t>
                </m:r>
              </m:sup>
            </m:sSup>
          </m:e>
        </m:nary>
      </m:oMath>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3B7498">
        <w:rPr>
          <w:rFonts w:ascii="Arial" w:hAnsi="Arial" w:cs="Arial"/>
          <w:b/>
          <w:szCs w:val="20"/>
          <w:lang w:val="en-CA"/>
        </w:rPr>
        <w:t xml:space="preserve">        </w:t>
      </w:r>
      <w:proofErr w:type="gramStart"/>
      <w:r w:rsidR="003B7498">
        <w:rPr>
          <w:rFonts w:ascii="Arial" w:hAnsi="Arial" w:cs="Arial"/>
          <w:b/>
          <w:szCs w:val="20"/>
          <w:lang w:val="en-CA"/>
        </w:rPr>
        <w:t xml:space="preserve">   </w:t>
      </w:r>
      <w:r w:rsidR="00527B8F" w:rsidRPr="00314145">
        <w:rPr>
          <w:rFonts w:ascii="Arial" w:hAnsi="Arial" w:cs="Arial"/>
          <w:szCs w:val="20"/>
          <w:lang w:val="en-CA"/>
        </w:rPr>
        <w:t>(</w:t>
      </w:r>
      <w:proofErr w:type="gramEnd"/>
      <w:r w:rsidR="00527B8F" w:rsidRPr="00314145">
        <w:rPr>
          <w:rFonts w:ascii="Arial" w:hAnsi="Arial" w:cs="Arial"/>
          <w:szCs w:val="20"/>
          <w:lang w:val="en-CA"/>
        </w:rPr>
        <w:t>16)</w:t>
      </w:r>
    </w:p>
    <w:p w14:paraId="2C76F524" w14:textId="77777777" w:rsidR="00527B8F" w:rsidRPr="00314145" w:rsidRDefault="00527B8F" w:rsidP="00527B8F">
      <w:pPr>
        <w:pStyle w:val="MDPI31text"/>
        <w:rPr>
          <w:rFonts w:ascii="Arial" w:hAnsi="Arial" w:cs="Arial"/>
          <w:szCs w:val="20"/>
          <w:lang w:val="en-CA"/>
        </w:rPr>
      </w:pPr>
      <w:r w:rsidRPr="00314145">
        <w:rPr>
          <w:rFonts w:ascii="Arial" w:hAnsi="Arial" w:cs="Arial"/>
          <w:b/>
          <w:szCs w:val="20"/>
          <w:lang w:val="en-CA"/>
        </w:rPr>
        <w:t>where j = 1 to n.</w:t>
      </w:r>
    </w:p>
    <w:p w14:paraId="6AA72311" w14:textId="77777777" w:rsidR="00527B8F" w:rsidRPr="00314145" w:rsidRDefault="00527B8F" w:rsidP="00527B8F">
      <w:pPr>
        <w:pStyle w:val="MDPI31text"/>
        <w:rPr>
          <w:rFonts w:ascii="Arial" w:hAnsi="Arial" w:cs="Arial"/>
          <w:szCs w:val="20"/>
          <w:lang w:val="en-CA"/>
        </w:rPr>
      </w:pPr>
      <w:r w:rsidRPr="00314145">
        <w:rPr>
          <w:rFonts w:ascii="Arial" w:hAnsi="Arial" w:cs="Arial"/>
          <w:szCs w:val="20"/>
          <w:lang w:val="en-CA"/>
        </w:rPr>
        <w:t>The resulting matrix is given by:</w:t>
      </w:r>
    </w:p>
    <w:p w14:paraId="28F93DD6" w14:textId="3992EB04" w:rsidR="00527B8F" w:rsidRPr="00314145" w:rsidRDefault="002D2D8F" w:rsidP="00527B8F">
      <w:pPr>
        <w:pStyle w:val="MDPI31text"/>
        <w:rPr>
          <w:rFonts w:ascii="Arial" w:hAnsi="Arial" w:cs="Arial"/>
          <w:szCs w:val="20"/>
          <w:lang w:val="en-CA"/>
        </w:rPr>
      </w:pPr>
      <m:oMath>
        <m:sSub>
          <m:sSubPr>
            <m:ctrlPr>
              <w:rPr>
                <w:rFonts w:ascii="Cambria Math" w:eastAsia="Calibri" w:hAnsi="Cambria Math" w:cs="Arial"/>
                <w:b/>
                <w:color w:val="auto"/>
                <w:szCs w:val="20"/>
                <w:lang w:val="en-CA" w:eastAsia="en-US"/>
              </w:rPr>
            </m:ctrlPr>
          </m:sSubPr>
          <m:e>
            <m:r>
              <m:rPr>
                <m:sty m:val="b"/>
              </m:rPr>
              <w:rPr>
                <w:rFonts w:ascii="Cambria Math" w:eastAsia="Calibri" w:hAnsi="Cambria Math" w:cs="Arial"/>
                <w:color w:val="auto"/>
                <w:szCs w:val="20"/>
                <w:lang w:val="en-CA" w:eastAsia="en-US"/>
              </w:rPr>
              <m:t>AC</m:t>
            </m:r>
          </m:e>
          <m:sub>
            <m:r>
              <m:rPr>
                <m:sty m:val="b"/>
              </m:rPr>
              <w:rPr>
                <w:rFonts w:ascii="Cambria Math" w:eastAsia="Calibri" w:hAnsi="Cambria Math" w:cs="Arial"/>
                <w:color w:val="auto"/>
                <w:szCs w:val="20"/>
                <w:lang w:val="en-CA" w:eastAsia="en-US"/>
              </w:rPr>
              <m:t>w</m:t>
            </m:r>
          </m:sub>
        </m:sSub>
      </m:oMath>
      <w:r w:rsidR="00527B8F" w:rsidRPr="00314145">
        <w:rPr>
          <w:rFonts w:ascii="Arial" w:hAnsi="Arial" w:cs="Arial"/>
          <w:szCs w:val="20"/>
          <w:lang w:val="en-CA"/>
        </w:rPr>
        <w:t xml:space="preserve">   =     </w:t>
      </w:r>
      <m:oMath>
        <m:d>
          <m:dPr>
            <m:begChr m:val="["/>
            <m:endChr m:val="]"/>
            <m:ctrlPr>
              <w:rPr>
                <w:rFonts w:ascii="Cambria Math" w:eastAsia="Calibri" w:hAnsi="Cambria Math" w:cs="Arial"/>
                <w:b/>
                <w:color w:val="auto"/>
                <w:szCs w:val="20"/>
                <w:lang w:val="en-CA" w:eastAsia="en-US"/>
              </w:rPr>
            </m:ctrlPr>
          </m:dPr>
          <m:e>
            <m:eqArr>
              <m:eqArrPr>
                <m:ctrlPr>
                  <w:rPr>
                    <w:rFonts w:ascii="Cambria Math" w:eastAsia="Calibri" w:hAnsi="Cambria Math" w:cs="Arial"/>
                    <w:b/>
                    <w:color w:val="auto"/>
                    <w:szCs w:val="20"/>
                    <w:lang w:val="en-CA" w:eastAsia="en-US"/>
                  </w:rPr>
                </m:ctrlPr>
              </m:eqArrPr>
              <m:e>
                <m:m>
                  <m:mPr>
                    <m:mcs>
                      <m:mc>
                        <m:mcPr>
                          <m:count m:val="3"/>
                          <m:mcJc m:val="center"/>
                        </m:mcPr>
                      </m:mc>
                    </m:mcs>
                    <m:ctrlPr>
                      <w:rPr>
                        <w:rFonts w:ascii="Cambria Math" w:eastAsia="Calibri" w:hAnsi="Cambria Math" w:cs="Arial"/>
                        <w:b/>
                        <w:color w:val="auto"/>
                        <w:szCs w:val="20"/>
                        <w:lang w:val="en-CA" w:eastAsia="en-US"/>
                      </w:rPr>
                    </m:ctrlPr>
                  </m:mPr>
                  <m:mr>
                    <m:e>
                      <m:sSup>
                        <m:sSupPr>
                          <m:ctrlPr>
                            <w:rPr>
                              <w:rFonts w:ascii="Cambria Math" w:eastAsia="Calibri" w:hAnsi="Cambria Math" w:cs="Arial"/>
                              <w:b/>
                              <w:color w:val="auto"/>
                              <w:szCs w:val="20"/>
                              <w:lang w:val="en-CA" w:eastAsia="en-US"/>
                            </w:rPr>
                          </m:ctrlPr>
                        </m:sSupPr>
                        <m:e>
                          <m:eqArr>
                            <m:eqArrPr>
                              <m:ctrlPr>
                                <w:rPr>
                                  <w:rFonts w:ascii="Cambria Math" w:eastAsia="Calibri" w:hAnsi="Cambria Math" w:cs="Arial"/>
                                  <w:b/>
                                  <w:color w:val="auto"/>
                                  <w:szCs w:val="20"/>
                                  <w:lang w:val="en-CA" w:eastAsia="en-US"/>
                                </w:rPr>
                              </m:ctrlPr>
                            </m:eqArrPr>
                            <m:e>
                              <m:r>
                                <m:rPr>
                                  <m:sty m:val="b"/>
                                </m:rPr>
                                <w:rPr>
                                  <w:rFonts w:ascii="Cambria Math" w:eastAsia="Calibri" w:hAnsi="Cambria Math" w:cs="Arial"/>
                                  <w:color w:val="auto"/>
                                  <w:szCs w:val="20"/>
                                  <w:lang w:val="en-CA" w:eastAsia="en-US"/>
                                </w:rPr>
                                <m:t xml:space="preserve"> </m:t>
                              </m:r>
                            </m:e>
                            <m:e>
                              <m:d>
                                <m:dPr>
                                  <m:ctrlPr>
                                    <w:rPr>
                                      <w:rFonts w:ascii="Cambria Math" w:eastAsia="Calibri" w:hAnsi="Cambria Math" w:cs="Arial"/>
                                      <w:b/>
                                      <w:color w:val="auto"/>
                                      <w:szCs w:val="20"/>
                                      <w:lang w:val="en-CA" w:eastAsia="en-US"/>
                                    </w:rPr>
                                  </m:ctrlPr>
                                </m:dPr>
                                <m:e>
                                  <m:sSub>
                                    <m:sSubPr>
                                      <m:ctrlPr>
                                        <w:rPr>
                                          <w:rFonts w:ascii="Cambria Math" w:eastAsia="Calibri" w:hAnsi="Cambria Math" w:cs="Arial"/>
                                          <w:b/>
                                          <w:color w:val="auto"/>
                                          <w:szCs w:val="20"/>
                                          <w:lang w:val="en-CA" w:eastAsia="en-US"/>
                                        </w:rPr>
                                      </m:ctrlPr>
                                    </m:sSubPr>
                                    <m:e>
                                      <m:r>
                                        <m:rPr>
                                          <m:sty m:val="b"/>
                                        </m:rPr>
                                        <w:rPr>
                                          <w:rFonts w:ascii="Cambria Math" w:eastAsia="Calibri" w:hAnsi="Cambria Math" w:cs="Arial"/>
                                          <w:color w:val="auto"/>
                                          <w:szCs w:val="20"/>
                                          <w:lang w:val="en-CA" w:eastAsia="en-US"/>
                                        </w:rPr>
                                        <m:t>a</m:t>
                                      </m:r>
                                    </m:e>
                                    <m:sub>
                                      <m:r>
                                        <m:rPr>
                                          <m:sty m:val="b"/>
                                        </m:rPr>
                                        <w:rPr>
                                          <w:rFonts w:ascii="Cambria Math" w:eastAsia="Calibri" w:hAnsi="Cambria Math" w:cs="Arial"/>
                                          <w:color w:val="auto"/>
                                          <w:szCs w:val="20"/>
                                          <w:lang w:val="en-CA" w:eastAsia="en-US"/>
                                        </w:rPr>
                                        <m:t>11</m:t>
                                      </m:r>
                                    </m:sub>
                                  </m:sSub>
                                </m:e>
                              </m:d>
                            </m:e>
                          </m:eqArr>
                        </m:e>
                        <m:sup>
                          <m:r>
                            <m:rPr>
                              <m:sty m:val="b"/>
                            </m:rPr>
                            <w:rPr>
                              <w:rFonts w:ascii="Cambria Math" w:eastAsia="Calibri" w:hAnsi="Cambria Math" w:cs="Arial"/>
                              <w:color w:val="auto"/>
                              <w:szCs w:val="20"/>
                              <w:lang w:val="en-CA" w:eastAsia="en-US"/>
                            </w:rPr>
                            <m:t>w1</m:t>
                          </m:r>
                        </m:sup>
                      </m:sSup>
                    </m:e>
                    <m:e>
                      <m:r>
                        <m:rPr>
                          <m:sty m:val="b"/>
                        </m:rPr>
                        <w:rPr>
                          <w:rFonts w:ascii="Cambria Math" w:eastAsia="Calibri" w:hAnsi="Cambria Math" w:cs="Arial"/>
                          <w:color w:val="auto"/>
                          <w:szCs w:val="20"/>
                          <w:lang w:val="en-CA" w:eastAsia="en-US"/>
                        </w:rPr>
                        <m:t>⋯</m:t>
                      </m:r>
                    </m:e>
                    <m:e>
                      <m:r>
                        <m:rPr>
                          <m:sty m:val="b"/>
                        </m:rPr>
                        <w:rPr>
                          <w:rFonts w:ascii="Cambria Math" w:eastAsia="Calibri" w:hAnsi="Cambria Math" w:cs="Arial"/>
                          <w:color w:val="auto"/>
                          <w:szCs w:val="20"/>
                          <w:lang w:val="en-CA" w:eastAsia="en-US"/>
                        </w:rPr>
                        <m:t xml:space="preserve"> </m:t>
                      </m:r>
                      <m:sSup>
                        <m:sSupPr>
                          <m:ctrlPr>
                            <w:rPr>
                              <w:rFonts w:ascii="Cambria Math" w:eastAsia="Calibri" w:hAnsi="Cambria Math" w:cs="Arial"/>
                              <w:b/>
                              <w:color w:val="auto"/>
                              <w:szCs w:val="20"/>
                              <w:lang w:val="en-CA" w:eastAsia="en-US"/>
                            </w:rPr>
                          </m:ctrlPr>
                        </m:sSupPr>
                        <m:e>
                          <m:d>
                            <m:dPr>
                              <m:ctrlPr>
                                <w:rPr>
                                  <w:rFonts w:ascii="Cambria Math" w:eastAsia="Calibri" w:hAnsi="Cambria Math" w:cs="Arial"/>
                                  <w:b/>
                                  <w:color w:val="auto"/>
                                  <w:szCs w:val="20"/>
                                  <w:lang w:val="en-CA" w:eastAsia="en-US"/>
                                </w:rPr>
                              </m:ctrlPr>
                            </m:dPr>
                            <m:e>
                              <m:sSub>
                                <m:sSubPr>
                                  <m:ctrlPr>
                                    <w:rPr>
                                      <w:rFonts w:ascii="Cambria Math" w:eastAsia="Calibri" w:hAnsi="Cambria Math" w:cs="Arial"/>
                                      <w:b/>
                                      <w:color w:val="auto"/>
                                      <w:szCs w:val="20"/>
                                      <w:lang w:val="en-CA" w:eastAsia="en-US"/>
                                    </w:rPr>
                                  </m:ctrlPr>
                                </m:sSubPr>
                                <m:e>
                                  <m:r>
                                    <m:rPr>
                                      <m:sty m:val="b"/>
                                    </m:rPr>
                                    <w:rPr>
                                      <w:rFonts w:ascii="Cambria Math" w:eastAsia="Calibri" w:hAnsi="Cambria Math" w:cs="Arial"/>
                                      <w:color w:val="auto"/>
                                      <w:szCs w:val="20"/>
                                      <w:lang w:val="en-CA" w:eastAsia="en-US"/>
                                    </w:rPr>
                                    <m:t>a</m:t>
                                  </m:r>
                                </m:e>
                                <m:sub>
                                  <m:r>
                                    <m:rPr>
                                      <m:sty m:val="b"/>
                                    </m:rPr>
                                    <w:rPr>
                                      <w:rFonts w:ascii="Cambria Math" w:eastAsia="Calibri" w:hAnsi="Cambria Math" w:cs="Arial"/>
                                      <w:color w:val="auto"/>
                                      <w:szCs w:val="20"/>
                                      <w:lang w:val="en-CA" w:eastAsia="en-US"/>
                                    </w:rPr>
                                    <m:t>1n</m:t>
                                  </m:r>
                                </m:sub>
                              </m:sSub>
                            </m:e>
                          </m:d>
                        </m:e>
                        <m:sup>
                          <m:r>
                            <m:rPr>
                              <m:sty m:val="b"/>
                            </m:rPr>
                            <w:rPr>
                              <w:rFonts w:ascii="Cambria Math" w:eastAsia="Calibri" w:hAnsi="Cambria Math" w:cs="Arial"/>
                              <w:color w:val="auto"/>
                              <w:szCs w:val="20"/>
                              <w:lang w:val="en-CA" w:eastAsia="en-US"/>
                            </w:rPr>
                            <m:t xml:space="preserve"> wn</m:t>
                          </m:r>
                        </m:sup>
                      </m:sSup>
                    </m:e>
                  </m:mr>
                  <m:mr>
                    <m:e>
                      <m:r>
                        <m:rPr>
                          <m:sty m:val="b"/>
                        </m:rPr>
                        <w:rPr>
                          <w:rFonts w:ascii="Cambria Math" w:eastAsia="Calibri" w:hAnsi="Cambria Math" w:cs="Arial"/>
                          <w:color w:val="auto"/>
                          <w:szCs w:val="20"/>
                          <w:lang w:val="en-CA" w:eastAsia="en-US"/>
                        </w:rPr>
                        <m:t>⋮</m:t>
                      </m:r>
                    </m:e>
                    <m:e>
                      <m:r>
                        <m:rPr>
                          <m:sty m:val="b"/>
                        </m:rPr>
                        <w:rPr>
                          <w:rFonts w:ascii="Cambria Math" w:eastAsia="Calibri" w:hAnsi="Cambria Math" w:cs="Arial"/>
                          <w:color w:val="auto"/>
                          <w:szCs w:val="20"/>
                          <w:lang w:val="en-CA" w:eastAsia="en-US"/>
                        </w:rPr>
                        <m:t>⋱</m:t>
                      </m:r>
                    </m:e>
                    <m:e>
                      <m:r>
                        <m:rPr>
                          <m:sty m:val="b"/>
                        </m:rPr>
                        <w:rPr>
                          <w:rFonts w:ascii="Cambria Math" w:eastAsia="Calibri" w:hAnsi="Cambria Math" w:cs="Arial"/>
                          <w:color w:val="auto"/>
                          <w:szCs w:val="20"/>
                          <w:lang w:val="en-CA" w:eastAsia="en-US"/>
                        </w:rPr>
                        <m:t>⋮</m:t>
                      </m:r>
                    </m:e>
                  </m:mr>
                  <m:mr>
                    <m:e>
                      <m:r>
                        <m:rPr>
                          <m:sty m:val="b"/>
                        </m:rPr>
                        <w:rPr>
                          <w:rFonts w:ascii="Cambria Math" w:eastAsia="Calibri" w:hAnsi="Cambria Math" w:cs="Arial"/>
                          <w:color w:val="auto"/>
                          <w:szCs w:val="20"/>
                          <w:lang w:val="en-CA" w:eastAsia="en-US"/>
                        </w:rPr>
                        <m:t xml:space="preserve"> </m:t>
                      </m:r>
                      <m:sSup>
                        <m:sSupPr>
                          <m:ctrlPr>
                            <w:rPr>
                              <w:rFonts w:ascii="Cambria Math" w:eastAsia="Calibri" w:hAnsi="Cambria Math" w:cs="Arial"/>
                              <w:b/>
                              <w:color w:val="auto"/>
                              <w:szCs w:val="20"/>
                              <w:lang w:val="en-CA" w:eastAsia="en-US"/>
                            </w:rPr>
                          </m:ctrlPr>
                        </m:sSupPr>
                        <m:e>
                          <m:d>
                            <m:dPr>
                              <m:ctrlPr>
                                <w:rPr>
                                  <w:rFonts w:ascii="Cambria Math" w:eastAsia="Calibri" w:hAnsi="Cambria Math" w:cs="Arial"/>
                                  <w:b/>
                                  <w:color w:val="auto"/>
                                  <w:szCs w:val="20"/>
                                  <w:lang w:val="en-CA" w:eastAsia="en-US"/>
                                </w:rPr>
                              </m:ctrlPr>
                            </m:dPr>
                            <m:e>
                              <m:sSub>
                                <m:sSubPr>
                                  <m:ctrlPr>
                                    <w:rPr>
                                      <w:rFonts w:ascii="Cambria Math" w:eastAsia="Calibri" w:hAnsi="Cambria Math" w:cs="Arial"/>
                                      <w:b/>
                                      <w:color w:val="auto"/>
                                      <w:szCs w:val="20"/>
                                      <w:lang w:val="en-CA" w:eastAsia="en-US"/>
                                    </w:rPr>
                                  </m:ctrlPr>
                                </m:sSubPr>
                                <m:e>
                                  <m:r>
                                    <m:rPr>
                                      <m:sty m:val="b"/>
                                    </m:rPr>
                                    <w:rPr>
                                      <w:rFonts w:ascii="Cambria Math" w:eastAsia="Calibri" w:hAnsi="Cambria Math" w:cs="Arial"/>
                                      <w:color w:val="auto"/>
                                      <w:szCs w:val="20"/>
                                      <w:lang w:val="en-CA" w:eastAsia="en-US"/>
                                    </w:rPr>
                                    <m:t>a</m:t>
                                  </m:r>
                                </m:e>
                                <m:sub>
                                  <m:r>
                                    <m:rPr>
                                      <m:sty m:val="b"/>
                                    </m:rPr>
                                    <w:rPr>
                                      <w:rFonts w:ascii="Cambria Math" w:eastAsia="Calibri" w:hAnsi="Cambria Math" w:cs="Arial"/>
                                      <w:color w:val="auto"/>
                                      <w:szCs w:val="20"/>
                                      <w:lang w:val="en-CA" w:eastAsia="en-US"/>
                                    </w:rPr>
                                    <m:t>n1</m:t>
                                  </m:r>
                                </m:sub>
                              </m:sSub>
                            </m:e>
                          </m:d>
                        </m:e>
                        <m:sup>
                          <m:r>
                            <m:rPr>
                              <m:sty m:val="b"/>
                            </m:rPr>
                            <w:rPr>
                              <w:rFonts w:ascii="Cambria Math" w:eastAsia="Calibri" w:hAnsi="Cambria Math" w:cs="Arial"/>
                              <w:color w:val="auto"/>
                              <w:szCs w:val="20"/>
                              <w:lang w:val="en-CA" w:eastAsia="en-US"/>
                            </w:rPr>
                            <m:t>w1</m:t>
                          </m:r>
                        </m:sup>
                      </m:sSup>
                    </m:e>
                    <m:e>
                      <m:r>
                        <m:rPr>
                          <m:sty m:val="b"/>
                        </m:rPr>
                        <w:rPr>
                          <w:rFonts w:ascii="Cambria Math" w:eastAsia="Calibri" w:hAnsi="Cambria Math" w:cs="Arial"/>
                          <w:color w:val="auto"/>
                          <w:szCs w:val="20"/>
                          <w:lang w:val="en-CA" w:eastAsia="en-US"/>
                        </w:rPr>
                        <m:t>⋯</m:t>
                      </m:r>
                    </m:e>
                    <m:e>
                      <m:sSup>
                        <m:sSupPr>
                          <m:ctrlPr>
                            <w:rPr>
                              <w:rFonts w:ascii="Cambria Math" w:eastAsia="Calibri" w:hAnsi="Cambria Math" w:cs="Arial"/>
                              <w:b/>
                              <w:color w:val="auto"/>
                              <w:szCs w:val="20"/>
                              <w:lang w:val="en-CA" w:eastAsia="en-US"/>
                            </w:rPr>
                          </m:ctrlPr>
                        </m:sSupPr>
                        <m:e>
                          <m:d>
                            <m:dPr>
                              <m:ctrlPr>
                                <w:rPr>
                                  <w:rFonts w:ascii="Cambria Math" w:eastAsia="Calibri" w:hAnsi="Cambria Math" w:cs="Arial"/>
                                  <w:b/>
                                  <w:color w:val="auto"/>
                                  <w:szCs w:val="20"/>
                                  <w:lang w:val="en-CA" w:eastAsia="en-US"/>
                                </w:rPr>
                              </m:ctrlPr>
                            </m:dPr>
                            <m:e>
                              <m:sSub>
                                <m:sSubPr>
                                  <m:ctrlPr>
                                    <w:rPr>
                                      <w:rFonts w:ascii="Cambria Math" w:eastAsia="Calibri" w:hAnsi="Cambria Math" w:cs="Arial"/>
                                      <w:b/>
                                      <w:color w:val="auto"/>
                                      <w:szCs w:val="20"/>
                                      <w:lang w:val="en-CA" w:eastAsia="en-US"/>
                                    </w:rPr>
                                  </m:ctrlPr>
                                </m:sSubPr>
                                <m:e>
                                  <m:r>
                                    <m:rPr>
                                      <m:sty m:val="b"/>
                                    </m:rPr>
                                    <w:rPr>
                                      <w:rFonts w:ascii="Cambria Math" w:eastAsia="Calibri" w:hAnsi="Cambria Math" w:cs="Arial"/>
                                      <w:color w:val="auto"/>
                                      <w:szCs w:val="20"/>
                                      <w:lang w:val="en-CA" w:eastAsia="en-US"/>
                                    </w:rPr>
                                    <m:t>a</m:t>
                                  </m:r>
                                </m:e>
                                <m:sub>
                                  <m:r>
                                    <m:rPr>
                                      <m:sty m:val="b"/>
                                    </m:rPr>
                                    <w:rPr>
                                      <w:rFonts w:ascii="Cambria Math" w:eastAsia="Calibri" w:hAnsi="Cambria Math" w:cs="Arial"/>
                                      <w:color w:val="auto"/>
                                      <w:szCs w:val="20"/>
                                      <w:lang w:val="en-CA" w:eastAsia="en-US"/>
                                    </w:rPr>
                                    <m:t>mn</m:t>
                                  </m:r>
                                </m:sub>
                              </m:sSub>
                            </m:e>
                          </m:d>
                          <m:r>
                            <m:rPr>
                              <m:sty m:val="b"/>
                            </m:rPr>
                            <w:rPr>
                              <w:rFonts w:ascii="Cambria Math" w:eastAsia="Calibri" w:hAnsi="Cambria Math" w:cs="Arial"/>
                              <w:color w:val="auto"/>
                              <w:szCs w:val="20"/>
                              <w:lang w:val="en-CA" w:eastAsia="en-US"/>
                            </w:rPr>
                            <m:t xml:space="preserve"> </m:t>
                          </m:r>
                        </m:e>
                        <m:sup>
                          <m:r>
                            <m:rPr>
                              <m:sty m:val="b"/>
                            </m:rPr>
                            <w:rPr>
                              <w:rFonts w:ascii="Cambria Math" w:eastAsia="Calibri" w:hAnsi="Cambria Math" w:cs="Arial"/>
                              <w:color w:val="auto"/>
                              <w:szCs w:val="20"/>
                              <w:lang w:val="en-CA" w:eastAsia="en-US"/>
                            </w:rPr>
                            <m:t>wn</m:t>
                          </m:r>
                        </m:sup>
                      </m:sSup>
                    </m:e>
                  </m:mr>
                </m:m>
              </m:e>
              <m:e/>
            </m:eqArr>
          </m:e>
        </m:d>
      </m:oMath>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BC5402">
        <w:rPr>
          <w:rFonts w:ascii="Arial" w:hAnsi="Arial" w:cs="Arial"/>
          <w:b/>
          <w:szCs w:val="20"/>
          <w:lang w:val="en-CA"/>
        </w:rPr>
        <w:t xml:space="preserve">        </w:t>
      </w:r>
      <w:proofErr w:type="gramStart"/>
      <w:r w:rsidR="00BC5402">
        <w:rPr>
          <w:rFonts w:ascii="Arial" w:hAnsi="Arial" w:cs="Arial"/>
          <w:b/>
          <w:szCs w:val="20"/>
          <w:lang w:val="en-CA"/>
        </w:rPr>
        <w:t xml:space="preserve">   </w:t>
      </w:r>
      <w:r w:rsidR="00527B8F" w:rsidRPr="00314145">
        <w:rPr>
          <w:rFonts w:ascii="Arial" w:hAnsi="Arial" w:cs="Arial"/>
          <w:szCs w:val="20"/>
          <w:lang w:val="en-CA"/>
        </w:rPr>
        <w:t>(</w:t>
      </w:r>
      <w:proofErr w:type="gramEnd"/>
      <w:r w:rsidR="00527B8F" w:rsidRPr="00314145">
        <w:rPr>
          <w:rFonts w:ascii="Arial" w:hAnsi="Arial" w:cs="Arial"/>
          <w:szCs w:val="20"/>
          <w:lang w:val="en-CA"/>
        </w:rPr>
        <w:t>17)</w:t>
      </w:r>
    </w:p>
    <w:p w14:paraId="7CC5FB7A" w14:textId="77777777" w:rsidR="00527B8F" w:rsidRPr="00314145" w:rsidRDefault="00527B8F" w:rsidP="00527B8F">
      <w:pPr>
        <w:pStyle w:val="MDPI31text"/>
        <w:rPr>
          <w:rFonts w:ascii="Arial" w:hAnsi="Arial" w:cs="Arial"/>
          <w:szCs w:val="20"/>
          <w:lang w:val="en-CA"/>
        </w:rPr>
      </w:pPr>
      <w:r w:rsidRPr="00314145">
        <w:rPr>
          <w:rFonts w:ascii="Arial" w:hAnsi="Arial" w:cs="Arial"/>
          <w:szCs w:val="20"/>
          <w:lang w:val="en-CA"/>
        </w:rPr>
        <w:t>Having obtained the normalized matrix, we apply the Weighted Product Method in ranking and the selection of the optimal alternative.</w:t>
      </w:r>
    </w:p>
    <w:p w14:paraId="524D7520" w14:textId="77777777" w:rsidR="00527B8F" w:rsidRPr="00314145" w:rsidRDefault="00527B8F" w:rsidP="00527B8F">
      <w:pPr>
        <w:pStyle w:val="MDPI31text"/>
        <w:numPr>
          <w:ilvl w:val="0"/>
          <w:numId w:val="31"/>
        </w:numPr>
        <w:rPr>
          <w:rFonts w:ascii="Arial" w:hAnsi="Arial" w:cs="Arial"/>
          <w:szCs w:val="20"/>
          <w:lang w:val="en-CA"/>
        </w:rPr>
      </w:pPr>
      <w:r w:rsidRPr="00314145">
        <w:rPr>
          <w:rFonts w:ascii="Arial" w:hAnsi="Arial" w:cs="Arial"/>
          <w:b/>
          <w:szCs w:val="20"/>
          <w:lang w:val="en-CA"/>
        </w:rPr>
        <w:t xml:space="preserve">Step 5: </w:t>
      </w:r>
      <w:r w:rsidRPr="00314145">
        <w:rPr>
          <w:rFonts w:ascii="Arial" w:hAnsi="Arial" w:cs="Arial"/>
          <w:szCs w:val="20"/>
          <w:lang w:val="en-CA"/>
        </w:rPr>
        <w:t>The final step is to perform the ranking whereby the row with the highest product of elements is selected.</w:t>
      </w:r>
    </w:p>
    <w:p w14:paraId="00932592" w14:textId="77777777" w:rsidR="00527B8F" w:rsidRPr="00314145" w:rsidRDefault="00527B8F" w:rsidP="00527B8F">
      <w:pPr>
        <w:pStyle w:val="MDPI31text"/>
        <w:rPr>
          <w:rFonts w:ascii="Arial" w:hAnsi="Arial" w:cs="Arial"/>
          <w:szCs w:val="20"/>
          <w:lang w:val="en-CA"/>
        </w:rPr>
      </w:pPr>
      <w:proofErr w:type="gramStart"/>
      <w:r w:rsidRPr="00314145">
        <w:rPr>
          <w:rFonts w:ascii="Arial" w:hAnsi="Arial" w:cs="Arial"/>
          <w:szCs w:val="20"/>
          <w:lang w:val="en-CA"/>
        </w:rPr>
        <w:t>Thus</w:t>
      </w:r>
      <w:proofErr w:type="gramEnd"/>
      <w:r w:rsidRPr="00314145">
        <w:rPr>
          <w:rFonts w:ascii="Arial" w:hAnsi="Arial" w:cs="Arial"/>
          <w:szCs w:val="20"/>
          <w:lang w:val="en-CA"/>
        </w:rPr>
        <w:t xml:space="preserve"> the resulting decision matrix M is given by:       </w:t>
      </w:r>
    </w:p>
    <w:p w14:paraId="2814F675" w14:textId="0A85CDBC" w:rsidR="00527B8F" w:rsidRDefault="00527B8F" w:rsidP="00527B8F">
      <w:pPr>
        <w:pStyle w:val="MDPI31text"/>
        <w:rPr>
          <w:rFonts w:ascii="Arial" w:hAnsi="Arial" w:cs="Arial"/>
          <w:szCs w:val="20"/>
          <w:lang w:val="en-CA"/>
        </w:rPr>
      </w:pPr>
      <w:r w:rsidRPr="00314145">
        <w:rPr>
          <w:rFonts w:ascii="Arial" w:hAnsi="Arial" w:cs="Arial"/>
          <w:szCs w:val="20"/>
          <w:lang w:val="en-CA"/>
        </w:rPr>
        <w:t>M = {A | max (∏</w:t>
      </w:r>
      <m:oMath>
        <m:sSubSup>
          <m:sSubSupPr>
            <m:ctrlPr>
              <w:rPr>
                <w:rFonts w:ascii="Cambria Math" w:eastAsia="Calibri" w:hAnsi="Cambria Math" w:cs="Arial"/>
                <w:b/>
                <w:bCs/>
                <w:color w:val="auto"/>
                <w:szCs w:val="20"/>
                <w:lang w:val="en-CA" w:eastAsia="en-US"/>
              </w:rPr>
            </m:ctrlPr>
          </m:sSubSupPr>
          <m:e>
            <m:d>
              <m:dPr>
                <m:ctrlPr>
                  <w:rPr>
                    <w:rFonts w:ascii="Cambria Math" w:eastAsia="Calibri" w:hAnsi="Cambria Math" w:cs="Arial"/>
                    <w:b/>
                    <w:bCs/>
                    <w:color w:val="auto"/>
                    <w:szCs w:val="20"/>
                    <w:lang w:val="en-CA" w:eastAsia="en-US"/>
                  </w:rPr>
                </m:ctrlPr>
              </m:dPr>
              <m:e>
                <m:r>
                  <m:rPr>
                    <m:sty m:val="b"/>
                  </m:rPr>
                  <w:rPr>
                    <w:rFonts w:ascii="Cambria Math" w:eastAsia="Calibri" w:hAnsi="Cambria Math" w:cs="Arial"/>
                    <w:color w:val="auto"/>
                    <w:szCs w:val="20"/>
                    <w:lang w:val="en-CA" w:eastAsia="en-US"/>
                  </w:rPr>
                  <m:t>a</m:t>
                </m:r>
              </m:e>
            </m:d>
          </m:e>
          <m:sub>
            <m:r>
              <m:rPr>
                <m:sty m:val="b"/>
              </m:rPr>
              <w:rPr>
                <w:rFonts w:ascii="Cambria Math" w:eastAsia="Calibri" w:hAnsi="Cambria Math" w:cs="Arial"/>
                <w:color w:val="auto"/>
                <w:szCs w:val="20"/>
                <w:lang w:val="en-CA" w:eastAsia="en-US"/>
              </w:rPr>
              <m:t>ij</m:t>
            </m:r>
          </m:sub>
          <m:sup>
            <m:r>
              <m:rPr>
                <m:sty m:val="b"/>
              </m:rPr>
              <w:rPr>
                <w:rFonts w:ascii="Cambria Math" w:eastAsia="Calibri" w:hAnsi="Cambria Math" w:cs="Arial"/>
                <w:color w:val="auto"/>
                <w:szCs w:val="20"/>
                <w:lang w:val="en-CA" w:eastAsia="en-US"/>
              </w:rPr>
              <m:t>wj</m:t>
            </m:r>
          </m:sup>
        </m:sSubSup>
      </m:oMath>
      <w:r w:rsidRPr="00314145">
        <w:rPr>
          <w:rFonts w:ascii="Arial" w:hAnsi="Arial" w:cs="Arial"/>
          <w:szCs w:val="20"/>
          <w:lang w:val="en-CA"/>
        </w:rPr>
        <w:t xml:space="preserve"> )}</w:t>
      </w:r>
      <w:r w:rsidRPr="00314145">
        <w:rPr>
          <w:rFonts w:ascii="Arial" w:hAnsi="Arial" w:cs="Arial"/>
          <w:szCs w:val="20"/>
          <w:lang w:val="en-CA"/>
        </w:rPr>
        <w:tab/>
      </w:r>
      <w:r w:rsidRPr="00314145">
        <w:rPr>
          <w:rFonts w:ascii="Arial" w:hAnsi="Arial" w:cs="Arial"/>
          <w:szCs w:val="20"/>
          <w:lang w:val="en-CA"/>
        </w:rPr>
        <w:tab/>
      </w:r>
      <w:r w:rsidRPr="00314145">
        <w:rPr>
          <w:rFonts w:ascii="Arial" w:hAnsi="Arial" w:cs="Arial"/>
          <w:szCs w:val="20"/>
          <w:lang w:val="en-CA"/>
        </w:rPr>
        <w:tab/>
      </w:r>
      <w:r w:rsidRPr="00314145">
        <w:rPr>
          <w:rFonts w:ascii="Arial" w:hAnsi="Arial" w:cs="Arial"/>
          <w:szCs w:val="20"/>
          <w:lang w:val="en-CA"/>
        </w:rPr>
        <w:tab/>
      </w:r>
      <w:r w:rsidRPr="00314145">
        <w:rPr>
          <w:rFonts w:ascii="Arial" w:hAnsi="Arial" w:cs="Arial"/>
          <w:szCs w:val="20"/>
          <w:lang w:val="en-CA"/>
        </w:rPr>
        <w:tab/>
      </w:r>
      <w:r w:rsidRPr="00314145">
        <w:rPr>
          <w:rFonts w:ascii="Arial" w:hAnsi="Arial" w:cs="Arial"/>
          <w:szCs w:val="20"/>
          <w:lang w:val="en-CA"/>
        </w:rPr>
        <w:tab/>
      </w:r>
      <w:r w:rsidRPr="00314145">
        <w:rPr>
          <w:rFonts w:ascii="Arial" w:hAnsi="Arial" w:cs="Arial"/>
          <w:szCs w:val="20"/>
          <w:lang w:val="en-CA"/>
        </w:rPr>
        <w:tab/>
      </w:r>
      <w:r w:rsidR="00CC5669">
        <w:rPr>
          <w:rFonts w:ascii="Arial" w:hAnsi="Arial" w:cs="Arial"/>
          <w:szCs w:val="20"/>
          <w:lang w:val="en-CA"/>
        </w:rPr>
        <w:t xml:space="preserve">        </w:t>
      </w:r>
      <w:proofErr w:type="gramStart"/>
      <w:r w:rsidR="00CC5669">
        <w:rPr>
          <w:rFonts w:ascii="Arial" w:hAnsi="Arial" w:cs="Arial"/>
          <w:szCs w:val="20"/>
          <w:lang w:val="en-CA"/>
        </w:rPr>
        <w:t xml:space="preserve">   </w:t>
      </w:r>
      <w:r w:rsidRPr="00314145">
        <w:rPr>
          <w:rFonts w:ascii="Arial" w:hAnsi="Arial" w:cs="Arial"/>
          <w:szCs w:val="20"/>
          <w:lang w:val="en-CA"/>
        </w:rPr>
        <w:t>(</w:t>
      </w:r>
      <w:proofErr w:type="gramEnd"/>
      <w:r w:rsidRPr="00314145">
        <w:rPr>
          <w:rFonts w:ascii="Arial" w:hAnsi="Arial" w:cs="Arial"/>
          <w:szCs w:val="20"/>
          <w:lang w:val="en-CA"/>
        </w:rPr>
        <w:t>18)</w:t>
      </w:r>
    </w:p>
    <w:p w14:paraId="38ABD584" w14:textId="77777777" w:rsidR="00D93603" w:rsidRPr="00314145" w:rsidRDefault="00D93603" w:rsidP="00527B8F">
      <w:pPr>
        <w:pStyle w:val="MDPI31text"/>
        <w:rPr>
          <w:rFonts w:ascii="Arial" w:hAnsi="Arial" w:cs="Arial"/>
          <w:szCs w:val="20"/>
          <w:lang w:val="en-CA"/>
        </w:rPr>
      </w:pPr>
    </w:p>
    <w:p w14:paraId="7570B093" w14:textId="77777777" w:rsidR="007870A3" w:rsidRDefault="007870A3" w:rsidP="007870A3">
      <w:pPr>
        <w:rPr>
          <w:rFonts w:ascii="Times New Roman" w:hAnsi="Times New Roman"/>
          <w:b/>
          <w:sz w:val="24"/>
          <w:lang w:val="en-CA"/>
        </w:rPr>
      </w:pPr>
    </w:p>
    <w:p w14:paraId="4138015D" w14:textId="45AF2C66" w:rsidR="007870A3" w:rsidRPr="00AA2C85" w:rsidRDefault="007870A3" w:rsidP="000828C8">
      <w:pPr>
        <w:shd w:val="clear" w:color="auto" w:fill="FFFF00"/>
        <w:rPr>
          <w:rFonts w:ascii="Arial" w:hAnsi="Arial" w:cs="Arial"/>
          <w:b/>
          <w:caps/>
          <w:sz w:val="18"/>
          <w:szCs w:val="16"/>
        </w:rPr>
      </w:pPr>
      <w:r w:rsidRPr="00AA2C85">
        <w:rPr>
          <w:rFonts w:ascii="Arial" w:hAnsi="Arial" w:cs="Arial"/>
          <w:b/>
          <w:szCs w:val="16"/>
          <w:lang w:val="en-CA"/>
        </w:rPr>
        <w:t>Table 1.</w:t>
      </w:r>
      <w:r w:rsidRPr="00AA2C85">
        <w:rPr>
          <w:rFonts w:ascii="Arial" w:hAnsi="Arial" w:cs="Arial"/>
          <w:szCs w:val="16"/>
          <w:lang w:val="en-CA"/>
        </w:rPr>
        <w:t xml:space="preserve"> </w:t>
      </w:r>
      <w:r w:rsidRPr="00AA2C85">
        <w:rPr>
          <w:rFonts w:ascii="Arial" w:hAnsi="Arial" w:cs="Arial"/>
          <w:b/>
          <w:szCs w:val="16"/>
          <w:lang w:val="en-CA"/>
        </w:rPr>
        <w:t xml:space="preserve">Scale used for pair wise comparison </w:t>
      </w:r>
      <w:r w:rsidRPr="00AA2C85">
        <w:rPr>
          <w:rFonts w:ascii="Arial" w:hAnsi="Arial" w:cs="Arial"/>
          <w:szCs w:val="16"/>
          <w:lang w:val="en-CA"/>
        </w:rPr>
        <w:t xml:space="preserve">(Source: </w:t>
      </w:r>
      <w:r w:rsidRPr="00AA2C85">
        <w:rPr>
          <w:rFonts w:ascii="Arial" w:hAnsi="Arial" w:cs="Arial"/>
          <w:szCs w:val="16"/>
          <w:lang w:val="en-CA"/>
        </w:rPr>
        <w:fldChar w:fldCharType="begin"/>
      </w:r>
      <w:r w:rsidRPr="00AA2C85">
        <w:rPr>
          <w:rFonts w:ascii="Arial" w:hAnsi="Arial" w:cs="Arial"/>
          <w:szCs w:val="16"/>
          <w:lang w:val="en-CA"/>
        </w:rPr>
        <w:instrText xml:space="preserve"> ADDIN EN.CITE &lt;EndNote&gt;&lt;Cite&gt;&lt;Author&gt;Saaty&lt;/Author&gt;&lt;Year&gt;2008&lt;/Year&gt;&lt;RecNum&gt;55&lt;/RecNum&gt;&lt;DisplayText&gt;[51]&lt;/DisplayText&gt;&lt;record&gt;&lt;rec-number&gt;55&lt;/rec-number&gt;&lt;foreign-keys&gt;&lt;key app="EN" db-id="v02ft92pqd0sacee2e8xe222evz9axdwdwwv"&gt;55&lt;/key&gt;&lt;/foreign-keys&gt;&lt;ref-type name="Journal Article"&gt;17&lt;/ref-type&gt;&lt;contributors&gt;&lt;authors&gt;&lt;author&gt;Saaty, Thomas L&lt;/author&gt;&lt;/authors&gt;&lt;/contributors&gt;&lt;titles&gt;&lt;title&gt;Decision making with the analytic hierarchy process&lt;/title&gt;&lt;secondary-title&gt;International journal of services sciences&lt;/secondary-title&gt;&lt;/titles&gt;&lt;periodical&gt;&lt;full-title&gt;International journal of services sciences&lt;/full-title&gt;&lt;/periodical&gt;&lt;pages&gt;83-98&lt;/pages&gt;&lt;volume&gt;1&lt;/volume&gt;&lt;number&gt;1&lt;/number&gt;&lt;dates&gt;&lt;year&gt;2008&lt;/year&gt;&lt;/dates&gt;&lt;isbn&gt;1753-1446&lt;/isbn&gt;&lt;urls&gt;&lt;/urls&gt;&lt;/record&gt;&lt;/Cite&gt;&lt;/EndNote&gt;</w:instrText>
      </w:r>
      <w:r w:rsidRPr="00AA2C85">
        <w:rPr>
          <w:rFonts w:ascii="Arial" w:hAnsi="Arial" w:cs="Arial"/>
          <w:szCs w:val="16"/>
          <w:lang w:val="en-CA"/>
        </w:rPr>
        <w:fldChar w:fldCharType="separate"/>
      </w:r>
      <w:r w:rsidRPr="00AA2C85">
        <w:rPr>
          <w:rFonts w:ascii="Arial" w:hAnsi="Arial" w:cs="Arial"/>
          <w:noProof/>
          <w:szCs w:val="16"/>
          <w:lang w:val="en-CA"/>
        </w:rPr>
        <w:t>[</w:t>
      </w:r>
      <w:hyperlink w:anchor="_ENREF_51" w:tooltip="Saaty, 2008 #55" w:history="1">
        <w:r w:rsidR="00175205">
          <w:rPr>
            <w:rFonts w:ascii="Arial" w:hAnsi="Arial" w:cs="Arial"/>
            <w:noProof/>
            <w:szCs w:val="16"/>
            <w:lang w:val="en-CA"/>
          </w:rPr>
          <w:t>22</w:t>
        </w:r>
      </w:hyperlink>
      <w:r w:rsidRPr="00AA2C85">
        <w:rPr>
          <w:rFonts w:ascii="Arial" w:hAnsi="Arial" w:cs="Arial"/>
          <w:noProof/>
          <w:szCs w:val="16"/>
          <w:lang w:val="en-CA"/>
        </w:rPr>
        <w:t>]</w:t>
      </w:r>
      <w:r w:rsidRPr="00AA2C85">
        <w:rPr>
          <w:rFonts w:ascii="Arial" w:hAnsi="Arial" w:cs="Arial"/>
          <w:szCs w:val="16"/>
          <w:lang w:val="en-CA"/>
        </w:rPr>
        <w:fldChar w:fldCharType="end"/>
      </w:r>
      <w:r w:rsidRPr="00AA2C85">
        <w:rPr>
          <w:rFonts w:ascii="Arial" w:hAnsi="Arial" w:cs="Arial"/>
          <w:szCs w:val="16"/>
          <w:lang w:val="en-CA"/>
        </w:rPr>
        <w:t xml:space="preserve">, </w:t>
      </w:r>
      <w:r w:rsidRPr="00AA2C85">
        <w:rPr>
          <w:rFonts w:ascii="Arial" w:hAnsi="Arial" w:cs="Arial"/>
          <w:szCs w:val="16"/>
          <w:lang w:val="en-CA"/>
        </w:rPr>
        <w:fldChar w:fldCharType="begin"/>
      </w:r>
      <w:r w:rsidRPr="00AA2C85">
        <w:rPr>
          <w:rFonts w:ascii="Arial" w:hAnsi="Arial" w:cs="Arial"/>
          <w:szCs w:val="16"/>
          <w:lang w:val="en-CA"/>
        </w:rPr>
        <w:instrText xml:space="preserve"> ADDIN EN.CITE &lt;EndNote&gt;&lt;Cite&gt;&lt;Author&gt;Alexander&lt;/Author&gt;&lt;Year&gt;2012&lt;/Year&gt;&lt;RecNum&gt;56&lt;/RecNum&gt;&lt;DisplayText&gt;[52]&lt;/DisplayText&gt;&lt;record&gt;&lt;rec-number&gt;56&lt;/rec-number&gt;&lt;foreign-keys&gt;&lt;key app="EN" db-id="v02ft92pqd0sacee2e8xe222evz9axdwdwwv"&gt;56&lt;/key&gt;&lt;/foreign-keys&gt;&lt;ref-type name="Conference Paper"&gt;47&lt;/ref-type&gt;&lt;contributors&gt;&lt;authors&gt;&lt;author&gt;Alexander, M. &lt;/author&gt;&lt;/authors&gt;&lt;/contributors&gt;&lt;titles&gt;&lt;title&gt;Decision-Making Using the Analytic Hierarchy Process (AHP) and JMP® &amp;#x9;Scripting Language&lt;/title&gt;&lt;secondary-title&gt;The SouthEast SAS Users Group Conference (SESUG), SESUG Inc.&lt;/secondary-title&gt;&lt;/titles&gt;&lt;dates&gt;&lt;year&gt;2012&lt;/year&gt;&lt;/dates&gt;&lt;urls&gt;&lt;/urls&gt;&lt;/record&gt;&lt;/Cite&gt;&lt;/EndNote&gt;</w:instrText>
      </w:r>
      <w:r w:rsidRPr="00AA2C85">
        <w:rPr>
          <w:rFonts w:ascii="Arial" w:hAnsi="Arial" w:cs="Arial"/>
          <w:szCs w:val="16"/>
          <w:lang w:val="en-CA"/>
        </w:rPr>
        <w:fldChar w:fldCharType="separate"/>
      </w:r>
      <w:r w:rsidRPr="00AA2C85">
        <w:rPr>
          <w:rFonts w:ascii="Arial" w:hAnsi="Arial" w:cs="Arial"/>
          <w:noProof/>
          <w:szCs w:val="16"/>
          <w:lang w:val="en-CA"/>
        </w:rPr>
        <w:t>[</w:t>
      </w:r>
      <w:hyperlink w:anchor="_ENREF_52" w:tooltip="Alexander, 2012 #56" w:history="1">
        <w:r w:rsidR="00175205">
          <w:rPr>
            <w:rFonts w:ascii="Arial" w:hAnsi="Arial" w:cs="Arial"/>
            <w:noProof/>
            <w:szCs w:val="16"/>
            <w:lang w:val="en-CA"/>
          </w:rPr>
          <w:t>23</w:t>
        </w:r>
      </w:hyperlink>
      <w:r w:rsidRPr="00AA2C85">
        <w:rPr>
          <w:rFonts w:ascii="Arial" w:hAnsi="Arial" w:cs="Arial"/>
          <w:noProof/>
          <w:szCs w:val="16"/>
          <w:lang w:val="en-CA"/>
        </w:rPr>
        <w:t>]</w:t>
      </w:r>
      <w:r w:rsidRPr="00AA2C85">
        <w:rPr>
          <w:rFonts w:ascii="Arial" w:hAnsi="Arial" w:cs="Arial"/>
          <w:szCs w:val="16"/>
          <w:lang w:val="en-CA"/>
        </w:rPr>
        <w:fldChar w:fldCharType="end"/>
      </w:r>
      <w:r w:rsidRPr="00AA2C85">
        <w:rPr>
          <w:rFonts w:ascii="Arial" w:hAnsi="Arial" w:cs="Arial"/>
          <w:szCs w:val="16"/>
          <w:lang w:val="en-CA"/>
        </w:rPr>
        <w:t xml:space="preserve"> </w:t>
      </w:r>
    </w:p>
    <w:tbl>
      <w:tblPr>
        <w:tblW w:w="10119" w:type="dxa"/>
        <w:tblLook w:val="04A0" w:firstRow="1" w:lastRow="0" w:firstColumn="1" w:lastColumn="0" w:noHBand="0" w:noVBand="1"/>
      </w:tblPr>
      <w:tblGrid>
        <w:gridCol w:w="2802"/>
        <w:gridCol w:w="7317"/>
      </w:tblGrid>
      <w:tr w:rsidR="007870A3" w:rsidRPr="00AA2C85" w14:paraId="3EED1569" w14:textId="77777777" w:rsidTr="00FD3AC6">
        <w:trPr>
          <w:trHeight w:val="565"/>
        </w:trPr>
        <w:tc>
          <w:tcPr>
            <w:tcW w:w="2802" w:type="dxa"/>
            <w:tcBorders>
              <w:top w:val="single" w:sz="4" w:space="0" w:color="auto"/>
              <w:bottom w:val="single" w:sz="4" w:space="0" w:color="auto"/>
            </w:tcBorders>
          </w:tcPr>
          <w:p w14:paraId="1C9930F7" w14:textId="77777777" w:rsidR="007870A3" w:rsidRPr="00AA2C85" w:rsidRDefault="007870A3" w:rsidP="000828C8">
            <w:pPr>
              <w:pStyle w:val="MDPI31text"/>
              <w:shd w:val="clear" w:color="auto" w:fill="FFFF00"/>
              <w:ind w:firstLine="0"/>
              <w:rPr>
                <w:rFonts w:ascii="Arial" w:hAnsi="Arial" w:cs="Arial"/>
                <w:b/>
                <w:szCs w:val="18"/>
                <w:lang w:val="en-CA"/>
              </w:rPr>
            </w:pPr>
            <w:r w:rsidRPr="00AA2C85">
              <w:rPr>
                <w:rFonts w:ascii="Arial" w:hAnsi="Arial" w:cs="Arial"/>
                <w:b/>
                <w:szCs w:val="18"/>
                <w:lang w:val="en-CA"/>
              </w:rPr>
              <w:t>Intensity of importance</w:t>
            </w:r>
          </w:p>
        </w:tc>
        <w:tc>
          <w:tcPr>
            <w:tcW w:w="7317" w:type="dxa"/>
            <w:tcBorders>
              <w:top w:val="single" w:sz="4" w:space="0" w:color="auto"/>
              <w:bottom w:val="single" w:sz="4" w:space="0" w:color="auto"/>
            </w:tcBorders>
          </w:tcPr>
          <w:p w14:paraId="3BF847F3" w14:textId="77777777" w:rsidR="007870A3" w:rsidRPr="00AA2C85" w:rsidRDefault="007870A3" w:rsidP="000828C8">
            <w:pPr>
              <w:pStyle w:val="MDPI31text"/>
              <w:shd w:val="clear" w:color="auto" w:fill="FFFF00"/>
              <w:jc w:val="center"/>
              <w:rPr>
                <w:rFonts w:ascii="Arial" w:hAnsi="Arial" w:cs="Arial"/>
                <w:b/>
                <w:szCs w:val="18"/>
                <w:lang w:val="en-CA"/>
              </w:rPr>
            </w:pPr>
            <w:r w:rsidRPr="00AA2C85">
              <w:rPr>
                <w:rFonts w:ascii="Arial" w:hAnsi="Arial" w:cs="Arial"/>
                <w:b/>
                <w:szCs w:val="18"/>
                <w:lang w:val="en-CA"/>
              </w:rPr>
              <w:t>Definition</w:t>
            </w:r>
          </w:p>
        </w:tc>
      </w:tr>
      <w:tr w:rsidR="007870A3" w:rsidRPr="00AA2C85" w14:paraId="37624838" w14:textId="77777777" w:rsidTr="00FD3AC6">
        <w:trPr>
          <w:trHeight w:val="269"/>
        </w:trPr>
        <w:tc>
          <w:tcPr>
            <w:tcW w:w="2802" w:type="dxa"/>
            <w:tcBorders>
              <w:top w:val="single" w:sz="4" w:space="0" w:color="auto"/>
            </w:tcBorders>
          </w:tcPr>
          <w:p w14:paraId="285B38B5"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1</w:t>
            </w:r>
          </w:p>
        </w:tc>
        <w:tc>
          <w:tcPr>
            <w:tcW w:w="7317" w:type="dxa"/>
            <w:tcBorders>
              <w:top w:val="single" w:sz="4" w:space="0" w:color="auto"/>
            </w:tcBorders>
          </w:tcPr>
          <w:p w14:paraId="4E9B503E"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Equal Importance</w:t>
            </w:r>
          </w:p>
        </w:tc>
      </w:tr>
      <w:tr w:rsidR="007870A3" w:rsidRPr="00AA2C85" w14:paraId="12A6EF27" w14:textId="77777777" w:rsidTr="00FD3AC6">
        <w:trPr>
          <w:trHeight w:val="269"/>
        </w:trPr>
        <w:tc>
          <w:tcPr>
            <w:tcW w:w="2802" w:type="dxa"/>
          </w:tcPr>
          <w:p w14:paraId="5079632F"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3</w:t>
            </w:r>
          </w:p>
        </w:tc>
        <w:tc>
          <w:tcPr>
            <w:tcW w:w="7317" w:type="dxa"/>
          </w:tcPr>
          <w:p w14:paraId="5BDEEFEB"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 xml:space="preserve">Moderate Importance </w:t>
            </w:r>
          </w:p>
        </w:tc>
      </w:tr>
      <w:tr w:rsidR="007870A3" w:rsidRPr="00AA2C85" w14:paraId="17C19E43" w14:textId="77777777" w:rsidTr="00FD3AC6">
        <w:trPr>
          <w:trHeight w:val="269"/>
        </w:trPr>
        <w:tc>
          <w:tcPr>
            <w:tcW w:w="2802" w:type="dxa"/>
          </w:tcPr>
          <w:p w14:paraId="29316A69"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5</w:t>
            </w:r>
          </w:p>
        </w:tc>
        <w:tc>
          <w:tcPr>
            <w:tcW w:w="7317" w:type="dxa"/>
          </w:tcPr>
          <w:p w14:paraId="67CBFD4F"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Strong Importance</w:t>
            </w:r>
          </w:p>
        </w:tc>
      </w:tr>
      <w:tr w:rsidR="007870A3" w:rsidRPr="00AA2C85" w14:paraId="616EC811" w14:textId="77777777" w:rsidTr="00FD3AC6">
        <w:trPr>
          <w:trHeight w:val="269"/>
        </w:trPr>
        <w:tc>
          <w:tcPr>
            <w:tcW w:w="2802" w:type="dxa"/>
          </w:tcPr>
          <w:p w14:paraId="79E12CA7"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7</w:t>
            </w:r>
          </w:p>
        </w:tc>
        <w:tc>
          <w:tcPr>
            <w:tcW w:w="7317" w:type="dxa"/>
          </w:tcPr>
          <w:p w14:paraId="4E7B0B56"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Very strong Importance</w:t>
            </w:r>
          </w:p>
        </w:tc>
      </w:tr>
      <w:tr w:rsidR="007870A3" w:rsidRPr="00AA2C85" w14:paraId="51487087" w14:textId="77777777" w:rsidTr="00FD3AC6">
        <w:trPr>
          <w:trHeight w:val="269"/>
        </w:trPr>
        <w:tc>
          <w:tcPr>
            <w:tcW w:w="2802" w:type="dxa"/>
          </w:tcPr>
          <w:p w14:paraId="71FE2E9B"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9</w:t>
            </w:r>
          </w:p>
        </w:tc>
        <w:tc>
          <w:tcPr>
            <w:tcW w:w="7317" w:type="dxa"/>
          </w:tcPr>
          <w:p w14:paraId="3F4EE8DE"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Extreme Importance</w:t>
            </w:r>
          </w:p>
        </w:tc>
      </w:tr>
      <w:tr w:rsidR="007870A3" w:rsidRPr="00AA2C85" w14:paraId="0BA1DF37" w14:textId="77777777" w:rsidTr="00FD3AC6">
        <w:trPr>
          <w:trHeight w:val="269"/>
        </w:trPr>
        <w:tc>
          <w:tcPr>
            <w:tcW w:w="2802" w:type="dxa"/>
          </w:tcPr>
          <w:p w14:paraId="6311C9C0"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2,4,8</w:t>
            </w:r>
          </w:p>
        </w:tc>
        <w:tc>
          <w:tcPr>
            <w:tcW w:w="7317" w:type="dxa"/>
          </w:tcPr>
          <w:p w14:paraId="3C75BB5E"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 xml:space="preserve">They are used for intermediate values when there are thresholds you are not sure of </w:t>
            </w:r>
          </w:p>
        </w:tc>
      </w:tr>
      <w:tr w:rsidR="007870A3" w:rsidRPr="00AA2C85" w14:paraId="36F82F27" w14:textId="77777777" w:rsidTr="00FD3AC6">
        <w:trPr>
          <w:trHeight w:val="555"/>
        </w:trPr>
        <w:tc>
          <w:tcPr>
            <w:tcW w:w="2802" w:type="dxa"/>
          </w:tcPr>
          <w:p w14:paraId="5BFD0131"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Reciprocals of the above</w:t>
            </w:r>
          </w:p>
        </w:tc>
        <w:tc>
          <w:tcPr>
            <w:tcW w:w="7317" w:type="dxa"/>
          </w:tcPr>
          <w:p w14:paraId="1423A831"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If activity A has one of the above numbers assigned to it when compared with activity B, then B has the reciprocal value when compared with A.</w:t>
            </w:r>
          </w:p>
        </w:tc>
      </w:tr>
      <w:tr w:rsidR="007870A3" w:rsidRPr="00AA2C85" w14:paraId="3A7E9F6B" w14:textId="77777777" w:rsidTr="00FD3AC6">
        <w:trPr>
          <w:trHeight w:val="269"/>
        </w:trPr>
        <w:tc>
          <w:tcPr>
            <w:tcW w:w="2802" w:type="dxa"/>
            <w:tcBorders>
              <w:bottom w:val="single" w:sz="4" w:space="0" w:color="auto"/>
            </w:tcBorders>
          </w:tcPr>
          <w:p w14:paraId="6A35AC5A"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1.1 – 1.9</w:t>
            </w:r>
          </w:p>
        </w:tc>
        <w:tc>
          <w:tcPr>
            <w:tcW w:w="7317" w:type="dxa"/>
            <w:tcBorders>
              <w:bottom w:val="single" w:sz="4" w:space="0" w:color="auto"/>
            </w:tcBorders>
          </w:tcPr>
          <w:p w14:paraId="2821F9F3"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When elements are close and nearly indistinguishable</w:t>
            </w:r>
          </w:p>
        </w:tc>
      </w:tr>
    </w:tbl>
    <w:p w14:paraId="5E974668" w14:textId="77777777" w:rsidR="007870A3" w:rsidRDefault="007870A3" w:rsidP="00441B6F">
      <w:pPr>
        <w:pStyle w:val="Head1"/>
        <w:spacing w:after="0"/>
        <w:jc w:val="both"/>
        <w:rPr>
          <w:rFonts w:ascii="Arial" w:hAnsi="Arial" w:cs="Arial"/>
        </w:rPr>
      </w:pPr>
    </w:p>
    <w:p w14:paraId="5AF0E83A" w14:textId="77777777" w:rsidR="007870A3" w:rsidRDefault="007870A3">
      <w:pPr>
        <w:rPr>
          <w:rFonts w:ascii="Arial" w:hAnsi="Arial" w:cs="Arial"/>
          <w:b/>
          <w:caps/>
          <w:sz w:val="22"/>
        </w:rPr>
      </w:pPr>
      <w:r>
        <w:rPr>
          <w:rFonts w:ascii="Arial" w:hAnsi="Arial" w:cs="Arial"/>
        </w:rPr>
        <w:br w:type="page"/>
      </w:r>
    </w:p>
    <w:p w14:paraId="756A4120" w14:textId="6C74E13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 xml:space="preserve">results </w:t>
      </w:r>
    </w:p>
    <w:p w14:paraId="085158DF" w14:textId="77777777" w:rsidR="00790ADA" w:rsidRPr="00FB3A86" w:rsidRDefault="00790ADA" w:rsidP="00441B6F">
      <w:pPr>
        <w:pStyle w:val="Head1"/>
        <w:spacing w:after="0"/>
        <w:jc w:val="both"/>
        <w:rPr>
          <w:rFonts w:ascii="Arial" w:hAnsi="Arial" w:cs="Arial"/>
        </w:rPr>
      </w:pPr>
    </w:p>
    <w:p w14:paraId="1A1D026E" w14:textId="77777777" w:rsidR="009318F3" w:rsidRPr="009318F3" w:rsidRDefault="009318F3" w:rsidP="00441B6F">
      <w:pPr>
        <w:pStyle w:val="Body"/>
        <w:spacing w:after="0"/>
        <w:rPr>
          <w:rFonts w:ascii="Arial" w:hAnsi="Arial" w:cs="Arial"/>
          <w:b/>
          <w:bCs/>
          <w:i/>
          <w:iCs/>
        </w:rPr>
      </w:pPr>
      <w:r w:rsidRPr="009318F3">
        <w:rPr>
          <w:rFonts w:ascii="Arial" w:hAnsi="Arial" w:cs="Arial"/>
          <w:b/>
          <w:bCs/>
          <w:i/>
          <w:iCs/>
        </w:rPr>
        <w:t>3.1 Implementation</w:t>
      </w:r>
    </w:p>
    <w:p w14:paraId="1B137702" w14:textId="77777777" w:rsidR="009318F3" w:rsidRDefault="009318F3" w:rsidP="00441B6F">
      <w:pPr>
        <w:pStyle w:val="Body"/>
        <w:spacing w:after="0"/>
        <w:rPr>
          <w:rFonts w:ascii="Arial" w:hAnsi="Arial" w:cs="Arial"/>
        </w:rPr>
      </w:pPr>
    </w:p>
    <w:p w14:paraId="2B040EEB" w14:textId="46E388BA" w:rsidR="00790ADA" w:rsidRPr="00502516" w:rsidRDefault="009318F3" w:rsidP="00441B6F">
      <w:pPr>
        <w:pStyle w:val="Body"/>
        <w:spacing w:after="0"/>
        <w:rPr>
          <w:rFonts w:ascii="Arial" w:hAnsi="Arial" w:cs="Arial"/>
        </w:rPr>
      </w:pPr>
      <w:r w:rsidRPr="009318F3">
        <w:rPr>
          <w:rFonts w:ascii="Arial" w:hAnsi="Arial" w:cs="Arial"/>
        </w:rPr>
        <w:t>The Context and Mobility Aware Decision (</w:t>
      </w:r>
      <w:proofErr w:type="spellStart"/>
      <w:r w:rsidRPr="009318F3">
        <w:rPr>
          <w:rFonts w:ascii="Arial" w:hAnsi="Arial" w:cs="Arial"/>
        </w:rPr>
        <w:t>CaMAD</w:t>
      </w:r>
      <w:proofErr w:type="spellEnd"/>
      <w:r w:rsidRPr="009318F3">
        <w:rPr>
          <w:rFonts w:ascii="Arial" w:hAnsi="Arial" w:cs="Arial"/>
        </w:rPr>
        <w:t>) framework was designed and implemented on an android platform (android studio version 2.2.3). The experimental set up consists of peer mobile devices with one serving as the master and the other(s) serving as the slave device(s). These devices communicate through the use of Wi-Fi network. The master device carried out the task partitioning based on the number of discovered devices before assigning the task to achieve parallel execution of task, monitors the signal strength and the battery level to enable it to determine the need for the migration of execution to another peer device. The interface consisted of three buttons that provided the options to either “load as Master” “Load as slave” “Load as a single device”. The master device selected any file size of choice, partitions it based on the number of discovered devices that satisfies the given criteria and offloads computation unto them. The application was tested with files of various sizes with multiple devices, single device and on the master (i.e. local execution without offloading). The experimental test bed consisted of three mobile devices, with one serving as the master and the others as slave. The device configurations were as follows:</w:t>
      </w:r>
    </w:p>
    <w:p w14:paraId="78ECC09A" w14:textId="77777777" w:rsidR="009318F3" w:rsidRPr="0099206A" w:rsidRDefault="009318F3" w:rsidP="00441B6F">
      <w:pPr>
        <w:pStyle w:val="Body"/>
        <w:spacing w:after="0"/>
        <w:rPr>
          <w:rFonts w:ascii="Arial" w:hAnsi="Arial" w:cs="Arial"/>
        </w:rPr>
      </w:pPr>
    </w:p>
    <w:p w14:paraId="2E15A9A4" w14:textId="77777777" w:rsidR="0099206A" w:rsidRPr="0099206A" w:rsidRDefault="0099206A" w:rsidP="0099206A">
      <w:pPr>
        <w:pStyle w:val="MDPI31text"/>
        <w:numPr>
          <w:ilvl w:val="0"/>
          <w:numId w:val="33"/>
        </w:numPr>
        <w:rPr>
          <w:rFonts w:ascii="Arial" w:hAnsi="Arial" w:cs="Arial"/>
          <w:szCs w:val="20"/>
          <w:lang w:val="en-CA"/>
        </w:rPr>
      </w:pPr>
      <w:r w:rsidRPr="0099206A">
        <w:rPr>
          <w:rFonts w:ascii="Arial" w:hAnsi="Arial" w:cs="Arial"/>
          <w:b/>
          <w:szCs w:val="20"/>
          <w:lang w:val="en-CA"/>
        </w:rPr>
        <w:t>Master device: Samsung Galaxy (GT-190601):</w:t>
      </w:r>
      <w:r w:rsidRPr="0099206A">
        <w:rPr>
          <w:rFonts w:ascii="Arial" w:hAnsi="Arial" w:cs="Arial"/>
          <w:szCs w:val="20"/>
          <w:lang w:val="en-CA"/>
        </w:rPr>
        <w:t xml:space="preserve"> Processor- 4x ARM Cortex-A7 @1.20GHz, Android version 4.4.4, RAM-952MB</w:t>
      </w:r>
    </w:p>
    <w:p w14:paraId="1019CC5A" w14:textId="77777777" w:rsidR="0099206A" w:rsidRPr="0099206A" w:rsidRDefault="0099206A" w:rsidP="0099206A">
      <w:pPr>
        <w:pStyle w:val="MDPI31text"/>
        <w:numPr>
          <w:ilvl w:val="0"/>
          <w:numId w:val="33"/>
        </w:numPr>
        <w:rPr>
          <w:rFonts w:ascii="Arial" w:hAnsi="Arial" w:cs="Arial"/>
          <w:szCs w:val="20"/>
          <w:lang w:val="en-CA"/>
        </w:rPr>
      </w:pPr>
      <w:r w:rsidRPr="0099206A">
        <w:rPr>
          <w:rFonts w:ascii="Arial" w:hAnsi="Arial" w:cs="Arial"/>
          <w:b/>
          <w:szCs w:val="20"/>
          <w:lang w:val="en-CA"/>
        </w:rPr>
        <w:t>Slave 1: TECNO-C8 (TECHNO-C8):</w:t>
      </w:r>
      <w:r w:rsidRPr="0099206A">
        <w:rPr>
          <w:rFonts w:ascii="Arial" w:hAnsi="Arial" w:cs="Arial"/>
          <w:szCs w:val="20"/>
          <w:lang w:val="en-CA"/>
        </w:rPr>
        <w:t xml:space="preserve"> Processor- 4x ARM Cortex-A53 @1.30GHz, Android version 5.0 RAM- 921MB</w:t>
      </w:r>
    </w:p>
    <w:p w14:paraId="48C14F05" w14:textId="77777777" w:rsidR="0099206A" w:rsidRPr="0099206A" w:rsidRDefault="0099206A" w:rsidP="0099206A">
      <w:pPr>
        <w:pStyle w:val="MDPI31text"/>
        <w:numPr>
          <w:ilvl w:val="0"/>
          <w:numId w:val="33"/>
        </w:numPr>
        <w:rPr>
          <w:rFonts w:ascii="Arial" w:hAnsi="Arial" w:cs="Arial"/>
          <w:szCs w:val="20"/>
          <w:lang w:val="en-CA"/>
        </w:rPr>
      </w:pPr>
      <w:r w:rsidRPr="0099206A">
        <w:rPr>
          <w:rFonts w:ascii="Arial" w:hAnsi="Arial" w:cs="Arial"/>
          <w:b/>
          <w:szCs w:val="20"/>
          <w:lang w:val="en-CA"/>
        </w:rPr>
        <w:t>Slave 2: TECNO-C8 (TECHNO-C8):</w:t>
      </w:r>
      <w:r w:rsidRPr="0099206A">
        <w:rPr>
          <w:rFonts w:ascii="Arial" w:hAnsi="Arial" w:cs="Arial"/>
          <w:szCs w:val="20"/>
          <w:lang w:val="en-CA"/>
        </w:rPr>
        <w:t xml:space="preserve"> Processor- 4x ARM Cortex-A53 @1.30GHz, Android version 5.0 RAM- 921MB.</w:t>
      </w:r>
    </w:p>
    <w:p w14:paraId="4DB60FD6" w14:textId="77777777" w:rsidR="009318F3" w:rsidRDefault="009318F3" w:rsidP="00441B6F">
      <w:pPr>
        <w:pStyle w:val="Body"/>
        <w:spacing w:after="0"/>
        <w:rPr>
          <w:rFonts w:ascii="Arial" w:hAnsi="Arial" w:cs="Arial"/>
        </w:rPr>
      </w:pPr>
    </w:p>
    <w:p w14:paraId="2782C5BA" w14:textId="107853E1" w:rsidR="009318F3" w:rsidRDefault="00DE037D" w:rsidP="00DE037D">
      <w:pPr>
        <w:pStyle w:val="Body"/>
        <w:spacing w:after="0"/>
        <w:rPr>
          <w:rFonts w:ascii="Arial" w:hAnsi="Arial" w:cs="Arial"/>
          <w:b/>
          <w:bCs/>
          <w:i/>
          <w:iCs/>
        </w:rPr>
      </w:pPr>
      <w:r>
        <w:rPr>
          <w:rFonts w:ascii="Arial" w:hAnsi="Arial" w:cs="Arial"/>
          <w:b/>
          <w:bCs/>
          <w:i/>
          <w:iCs/>
        </w:rPr>
        <w:t xml:space="preserve">3.2 </w:t>
      </w:r>
      <w:r w:rsidR="00EA71EB" w:rsidRPr="00EA71EB">
        <w:rPr>
          <w:rFonts w:ascii="Arial" w:hAnsi="Arial" w:cs="Arial"/>
          <w:b/>
          <w:bCs/>
          <w:i/>
          <w:iCs/>
        </w:rPr>
        <w:t>Performance Evaluation</w:t>
      </w:r>
    </w:p>
    <w:p w14:paraId="322B33AB" w14:textId="77777777" w:rsidR="00DE037D" w:rsidRDefault="00DE037D" w:rsidP="00DE037D">
      <w:pPr>
        <w:pStyle w:val="Body"/>
        <w:spacing w:after="0"/>
        <w:rPr>
          <w:rFonts w:ascii="Arial" w:hAnsi="Arial" w:cs="Arial"/>
          <w:b/>
          <w:bCs/>
          <w:i/>
          <w:iCs/>
        </w:rPr>
      </w:pPr>
    </w:p>
    <w:p w14:paraId="562F21C5" w14:textId="77777777" w:rsidR="00DE037D" w:rsidRPr="00DE037D" w:rsidRDefault="00DE037D" w:rsidP="00DE037D">
      <w:pPr>
        <w:pStyle w:val="MDPI31text"/>
        <w:spacing w:line="240" w:lineRule="auto"/>
        <w:ind w:firstLine="0"/>
        <w:rPr>
          <w:rFonts w:ascii="Arial" w:hAnsi="Arial" w:cs="Arial"/>
          <w:szCs w:val="20"/>
          <w:lang w:val="en-CA"/>
        </w:rPr>
      </w:pPr>
      <w:r w:rsidRPr="00DE037D">
        <w:rPr>
          <w:rFonts w:ascii="Arial" w:hAnsi="Arial" w:cs="Arial"/>
          <w:szCs w:val="20"/>
          <w:lang w:val="en-CA"/>
        </w:rPr>
        <w:t>The performance of the system was evaluated using the following metrics: energy consumption and total execution time (Round Trip Time)</w:t>
      </w:r>
      <w:bookmarkStart w:id="3" w:name="_Toc475514048"/>
      <w:r w:rsidRPr="00DE037D">
        <w:rPr>
          <w:rFonts w:ascii="Arial" w:hAnsi="Arial" w:cs="Arial"/>
          <w:szCs w:val="20"/>
          <w:lang w:val="en-CA"/>
        </w:rPr>
        <w:t>.</w:t>
      </w:r>
    </w:p>
    <w:p w14:paraId="692F6731" w14:textId="77777777" w:rsidR="00DE037D" w:rsidRPr="00DE037D" w:rsidRDefault="00DE037D" w:rsidP="00DE037D">
      <w:pPr>
        <w:pStyle w:val="MDPI31text"/>
        <w:numPr>
          <w:ilvl w:val="0"/>
          <w:numId w:val="34"/>
        </w:numPr>
        <w:spacing w:line="240" w:lineRule="auto"/>
        <w:rPr>
          <w:rFonts w:ascii="Arial" w:hAnsi="Arial" w:cs="Arial"/>
          <w:szCs w:val="20"/>
          <w:lang w:val="en-CA"/>
        </w:rPr>
      </w:pPr>
      <w:r w:rsidRPr="00DE037D">
        <w:rPr>
          <w:rFonts w:ascii="Arial" w:hAnsi="Arial" w:cs="Arial"/>
          <w:bCs/>
          <w:i/>
          <w:szCs w:val="20"/>
          <w:lang w:val="en-CA"/>
        </w:rPr>
        <w:t>Energy</w:t>
      </w:r>
      <w:r w:rsidRPr="00DE037D">
        <w:rPr>
          <w:rFonts w:ascii="Arial" w:hAnsi="Arial" w:cs="Arial"/>
          <w:i/>
          <w:szCs w:val="20"/>
          <w:lang w:val="en-CA"/>
        </w:rPr>
        <w:t xml:space="preserve"> Consumption</w:t>
      </w:r>
      <w:bookmarkEnd w:id="3"/>
      <w:r w:rsidRPr="00DE037D">
        <w:rPr>
          <w:rFonts w:ascii="Arial" w:hAnsi="Arial" w:cs="Arial"/>
          <w:szCs w:val="20"/>
          <w:lang w:val="en-CA"/>
        </w:rPr>
        <w:t>: The battery level was used to determine the estimated value of energy consumed by the developed framework. The battery level before the computation was offloaded to the peer devices and after the results of the computations were sent back was measured and logged the difference in both the master device and slave</w:t>
      </w:r>
      <w:bookmarkStart w:id="4" w:name="_Toc475514049"/>
      <w:r w:rsidRPr="00DE037D">
        <w:rPr>
          <w:rFonts w:ascii="Arial" w:hAnsi="Arial" w:cs="Arial"/>
          <w:szCs w:val="20"/>
          <w:lang w:val="en-CA"/>
        </w:rPr>
        <w:t xml:space="preserve"> device(s) as shown in Figure 5. </w:t>
      </w:r>
    </w:p>
    <w:p w14:paraId="5A96C0D4" w14:textId="77777777" w:rsidR="00DE037D" w:rsidRPr="00DE037D" w:rsidRDefault="00DE037D" w:rsidP="00DE037D">
      <w:pPr>
        <w:pStyle w:val="MDPI31text"/>
        <w:numPr>
          <w:ilvl w:val="0"/>
          <w:numId w:val="34"/>
        </w:numPr>
        <w:spacing w:line="240" w:lineRule="auto"/>
        <w:rPr>
          <w:rFonts w:ascii="Arial" w:hAnsi="Arial" w:cs="Arial"/>
          <w:i/>
          <w:szCs w:val="20"/>
          <w:lang w:val="en-CA"/>
        </w:rPr>
      </w:pPr>
      <w:r w:rsidRPr="00DE037D">
        <w:rPr>
          <w:rFonts w:ascii="Arial" w:hAnsi="Arial" w:cs="Arial"/>
          <w:i/>
          <w:szCs w:val="20"/>
          <w:lang w:val="en-CA"/>
        </w:rPr>
        <w:t>Time</w:t>
      </w:r>
      <w:bookmarkEnd w:id="4"/>
      <w:r w:rsidRPr="00DE037D">
        <w:rPr>
          <w:rFonts w:ascii="Arial" w:hAnsi="Arial" w:cs="Arial"/>
          <w:i/>
          <w:szCs w:val="20"/>
          <w:lang w:val="en-CA"/>
        </w:rPr>
        <w:t xml:space="preserve">: </w:t>
      </w:r>
      <w:r w:rsidRPr="00DE037D">
        <w:rPr>
          <w:rFonts w:ascii="Arial" w:hAnsi="Arial" w:cs="Arial"/>
          <w:szCs w:val="20"/>
          <w:lang w:val="en-CA"/>
        </w:rPr>
        <w:t xml:space="preserve">The time was measured by summing up the time taken to send a task from the master device, the execution time on the slave devices and the time taken to return the results to the initiator i.e. the master device which is considered as the </w:t>
      </w:r>
      <w:proofErr w:type="gramStart"/>
      <w:r w:rsidRPr="00DE037D">
        <w:rPr>
          <w:rFonts w:ascii="Arial" w:hAnsi="Arial" w:cs="Arial"/>
          <w:szCs w:val="20"/>
          <w:lang w:val="en-CA"/>
        </w:rPr>
        <w:t>Round Trip</w:t>
      </w:r>
      <w:proofErr w:type="gramEnd"/>
      <w:r w:rsidRPr="00DE037D">
        <w:rPr>
          <w:rFonts w:ascii="Arial" w:hAnsi="Arial" w:cs="Arial"/>
          <w:szCs w:val="20"/>
          <w:lang w:val="en-CA"/>
        </w:rPr>
        <w:t xml:space="preserve"> Time (RTT) (Figure 6). </w:t>
      </w:r>
      <w:r w:rsidRPr="00DE037D">
        <w:rPr>
          <w:rFonts w:ascii="Arial" w:hAnsi="Arial" w:cs="Arial"/>
          <w:szCs w:val="20"/>
        </w:rPr>
        <w:t>There was about 75.04 % gain in time when computation was offloaded to multiple devices when compared with local execution.</w:t>
      </w:r>
    </w:p>
    <w:p w14:paraId="647072C9" w14:textId="77777777" w:rsidR="00DE037D" w:rsidRPr="00A94E63" w:rsidRDefault="00DE037D" w:rsidP="00DE037D">
      <w:pPr>
        <w:pStyle w:val="MDPI31text"/>
        <w:numPr>
          <w:ilvl w:val="0"/>
          <w:numId w:val="34"/>
        </w:numPr>
        <w:spacing w:line="240" w:lineRule="auto"/>
        <w:rPr>
          <w:rFonts w:ascii="Arial" w:hAnsi="Arial" w:cs="Arial"/>
          <w:i/>
          <w:szCs w:val="20"/>
          <w:lang w:val="en-CA"/>
        </w:rPr>
      </w:pPr>
      <w:r w:rsidRPr="00DE037D">
        <w:rPr>
          <w:rFonts w:ascii="Arial" w:hAnsi="Arial" w:cs="Arial"/>
          <w:i/>
          <w:szCs w:val="20"/>
          <w:lang w:val="en-CA"/>
        </w:rPr>
        <w:t xml:space="preserve">The impact of different </w:t>
      </w:r>
      <w:proofErr w:type="spellStart"/>
      <w:r w:rsidRPr="00DE037D">
        <w:rPr>
          <w:rFonts w:ascii="Arial" w:hAnsi="Arial" w:cs="Arial"/>
          <w:i/>
          <w:szCs w:val="20"/>
          <w:lang w:val="en-CA"/>
        </w:rPr>
        <w:t>Offloadee</w:t>
      </w:r>
      <w:proofErr w:type="spellEnd"/>
      <w:r w:rsidRPr="00DE037D">
        <w:rPr>
          <w:rFonts w:ascii="Arial" w:hAnsi="Arial" w:cs="Arial"/>
          <w:i/>
          <w:szCs w:val="20"/>
          <w:lang w:val="en-CA"/>
        </w:rPr>
        <w:t xml:space="preserve"> Selection and Node Mobility: </w:t>
      </w:r>
      <w:r w:rsidRPr="00DE037D">
        <w:rPr>
          <w:rFonts w:ascii="Arial" w:hAnsi="Arial" w:cs="Arial"/>
          <w:szCs w:val="20"/>
          <w:lang w:val="en-CA"/>
        </w:rPr>
        <w:t xml:space="preserve">The effects of </w:t>
      </w:r>
      <w:proofErr w:type="spellStart"/>
      <w:r w:rsidRPr="00DE037D">
        <w:rPr>
          <w:rFonts w:ascii="Arial" w:hAnsi="Arial" w:cs="Arial"/>
          <w:szCs w:val="20"/>
          <w:lang w:val="en-CA"/>
        </w:rPr>
        <w:t>offloadee</w:t>
      </w:r>
      <w:proofErr w:type="spellEnd"/>
      <w:r w:rsidRPr="00DE037D">
        <w:rPr>
          <w:rFonts w:ascii="Arial" w:hAnsi="Arial" w:cs="Arial"/>
          <w:szCs w:val="20"/>
          <w:lang w:val="en-CA"/>
        </w:rPr>
        <w:t xml:space="preserve"> selection and node mobility on frequency of reassignment of task is shown in Figure 7. </w:t>
      </w:r>
      <w:r w:rsidRPr="00DE037D">
        <w:rPr>
          <w:rFonts w:ascii="Arial" w:hAnsi="Arial" w:cs="Arial"/>
          <w:color w:val="auto"/>
          <w:szCs w:val="20"/>
          <w:lang w:val="en-CA"/>
        </w:rPr>
        <w:t xml:space="preserve">The adopted Handoff algorithm ensured that node departures was reduced to the barest minimum. The methodology was able to achieve 94.45 % reduction in the frequency of reassignment compared with </w:t>
      </w:r>
      <w:r w:rsidRPr="00DE037D">
        <w:rPr>
          <w:rFonts w:ascii="Arial" w:hAnsi="Arial" w:cs="Arial"/>
          <w:color w:val="auto"/>
          <w:szCs w:val="20"/>
        </w:rPr>
        <w:t xml:space="preserve">Random Device Selection </w:t>
      </w:r>
      <w:r w:rsidRPr="00DE037D">
        <w:rPr>
          <w:rFonts w:ascii="Arial" w:hAnsi="Arial" w:cs="Arial"/>
          <w:color w:val="auto"/>
          <w:szCs w:val="20"/>
          <w:lang w:val="en-CA"/>
        </w:rPr>
        <w:t>and a 66.6 % reduction in the frequency of reassignment compared with</w:t>
      </w:r>
      <w:r w:rsidRPr="00DE037D">
        <w:rPr>
          <w:rFonts w:ascii="Arial" w:hAnsi="Arial" w:cs="Arial"/>
          <w:color w:val="FF0000"/>
          <w:szCs w:val="20"/>
          <w:lang w:val="en-CA"/>
        </w:rPr>
        <w:t xml:space="preserve"> </w:t>
      </w:r>
      <w:r w:rsidRPr="00DE037D">
        <w:rPr>
          <w:rFonts w:ascii="Arial" w:hAnsi="Arial" w:cs="Arial"/>
          <w:szCs w:val="20"/>
        </w:rPr>
        <w:t xml:space="preserve">Optimal Device Selection. </w:t>
      </w:r>
    </w:p>
    <w:p w14:paraId="2E515F9D" w14:textId="77777777" w:rsidR="00A94E63" w:rsidRDefault="00A94E63" w:rsidP="00A94E63">
      <w:pPr>
        <w:pStyle w:val="MDPI31text"/>
        <w:spacing w:line="240" w:lineRule="auto"/>
        <w:rPr>
          <w:rFonts w:ascii="Arial" w:hAnsi="Arial" w:cs="Arial"/>
          <w:i/>
          <w:szCs w:val="20"/>
          <w:lang w:val="en-CA"/>
        </w:rPr>
      </w:pPr>
    </w:p>
    <w:p w14:paraId="76749FAA" w14:textId="77777777" w:rsidR="00A94E63" w:rsidRDefault="00A94E63" w:rsidP="00A94E63">
      <w:pPr>
        <w:pStyle w:val="MDPI31text"/>
        <w:spacing w:line="240" w:lineRule="auto"/>
        <w:rPr>
          <w:rFonts w:ascii="Arial" w:hAnsi="Arial" w:cs="Arial"/>
          <w:i/>
          <w:szCs w:val="20"/>
          <w:lang w:val="en-CA"/>
        </w:rPr>
      </w:pPr>
    </w:p>
    <w:p w14:paraId="33D843A1" w14:textId="77777777" w:rsidR="00A94E63" w:rsidRDefault="00A94E63" w:rsidP="00A94E63">
      <w:pPr>
        <w:pStyle w:val="MDPI31text"/>
        <w:spacing w:line="240" w:lineRule="auto"/>
        <w:rPr>
          <w:rFonts w:ascii="Arial" w:hAnsi="Arial" w:cs="Arial"/>
          <w:i/>
          <w:szCs w:val="20"/>
          <w:lang w:val="en-CA"/>
        </w:rPr>
      </w:pPr>
    </w:p>
    <w:p w14:paraId="0A76106F" w14:textId="77777777" w:rsidR="00A94E63" w:rsidRDefault="00A94E63" w:rsidP="00A94E63">
      <w:pPr>
        <w:pStyle w:val="MDPI31text"/>
        <w:spacing w:line="240" w:lineRule="auto"/>
        <w:rPr>
          <w:rFonts w:ascii="Arial" w:hAnsi="Arial" w:cs="Arial"/>
          <w:i/>
          <w:szCs w:val="20"/>
          <w:lang w:val="en-CA"/>
        </w:rPr>
      </w:pPr>
    </w:p>
    <w:p w14:paraId="1EED2646" w14:textId="5DF9EC4D" w:rsidR="00A94E63" w:rsidRPr="00A94E63" w:rsidRDefault="00A94E63" w:rsidP="00A94E63">
      <w:pPr>
        <w:pStyle w:val="MDPI31text"/>
        <w:spacing w:line="240" w:lineRule="auto"/>
        <w:rPr>
          <w:rFonts w:ascii="Arial" w:hAnsi="Arial" w:cs="Arial"/>
          <w:iCs/>
          <w:szCs w:val="20"/>
          <w:lang w:val="en-CA"/>
        </w:rPr>
      </w:pPr>
      <w:r>
        <w:rPr>
          <w:rFonts w:ascii="Arial" w:hAnsi="Arial" w:cs="Arial"/>
          <w:iCs/>
          <w:noProof/>
          <w:szCs w:val="20"/>
          <w:lang w:val="en-CA"/>
        </w:rPr>
        <w:lastRenderedPageBreak/>
        <w:drawing>
          <wp:inline distT="0" distB="0" distL="0" distR="0" wp14:anchorId="34293E04" wp14:editId="2E751D83">
            <wp:extent cx="5676265" cy="4971415"/>
            <wp:effectExtent l="0" t="0" r="0" b="0"/>
            <wp:docPr id="16139580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6265" cy="4971415"/>
                    </a:xfrm>
                    <a:prstGeom prst="rect">
                      <a:avLst/>
                    </a:prstGeom>
                    <a:noFill/>
                  </pic:spPr>
                </pic:pic>
              </a:graphicData>
            </a:graphic>
          </wp:inline>
        </w:drawing>
      </w:r>
    </w:p>
    <w:p w14:paraId="02E4C0B8" w14:textId="26FC2676" w:rsidR="00E25076" w:rsidRDefault="00D823E0" w:rsidP="00DE037D">
      <w:pPr>
        <w:pStyle w:val="Body"/>
        <w:spacing w:after="0"/>
        <w:rPr>
          <w:rFonts w:ascii="Arial" w:hAnsi="Arial" w:cs="Arial"/>
          <w:b/>
          <w:bCs/>
        </w:rPr>
      </w:pPr>
      <w:r w:rsidRPr="00D823E0">
        <w:rPr>
          <w:rFonts w:ascii="Arial" w:hAnsi="Arial" w:cs="Arial"/>
          <w:b/>
          <w:bCs/>
        </w:rPr>
        <w:t>FIG</w:t>
      </w:r>
      <w:r>
        <w:rPr>
          <w:rFonts w:ascii="Arial" w:hAnsi="Arial" w:cs="Arial"/>
          <w:b/>
          <w:bCs/>
        </w:rPr>
        <w:t>.</w:t>
      </w:r>
      <w:r w:rsidRPr="00D823E0">
        <w:rPr>
          <w:rFonts w:ascii="Arial" w:hAnsi="Arial" w:cs="Arial"/>
          <w:b/>
          <w:bCs/>
        </w:rPr>
        <w:t xml:space="preserve"> 5. BATTERY LEVEL AGAINST AVERAGE DATA SIZE</w:t>
      </w:r>
    </w:p>
    <w:p w14:paraId="325C3E82" w14:textId="77777777" w:rsidR="00E25076" w:rsidRDefault="00E25076">
      <w:pPr>
        <w:rPr>
          <w:rFonts w:ascii="Arial" w:hAnsi="Arial" w:cs="Arial"/>
          <w:b/>
          <w:bCs/>
        </w:rPr>
      </w:pPr>
      <w:r>
        <w:rPr>
          <w:rFonts w:ascii="Arial" w:hAnsi="Arial" w:cs="Arial"/>
          <w:b/>
          <w:bCs/>
        </w:rPr>
        <w:br w:type="page"/>
      </w:r>
    </w:p>
    <w:p w14:paraId="00D92F67" w14:textId="72ADFEE4" w:rsidR="00DE037D" w:rsidRDefault="00E25076" w:rsidP="00DE037D">
      <w:pPr>
        <w:pStyle w:val="Body"/>
        <w:spacing w:after="0"/>
        <w:rPr>
          <w:rFonts w:ascii="Arial" w:hAnsi="Arial" w:cs="Arial"/>
          <w:b/>
          <w:bCs/>
        </w:rPr>
      </w:pPr>
      <w:r>
        <w:rPr>
          <w:rFonts w:ascii="Arial" w:hAnsi="Arial" w:cs="Arial"/>
          <w:b/>
          <w:bCs/>
          <w:noProof/>
        </w:rPr>
        <w:lastRenderedPageBreak/>
        <w:drawing>
          <wp:inline distT="0" distB="0" distL="0" distR="0" wp14:anchorId="3DA7B9CA" wp14:editId="3E5F8CEC">
            <wp:extent cx="5962015" cy="5228590"/>
            <wp:effectExtent l="0" t="0" r="0" b="0"/>
            <wp:docPr id="6651655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2015" cy="5228590"/>
                    </a:xfrm>
                    <a:prstGeom prst="rect">
                      <a:avLst/>
                    </a:prstGeom>
                    <a:noFill/>
                  </pic:spPr>
                </pic:pic>
              </a:graphicData>
            </a:graphic>
          </wp:inline>
        </w:drawing>
      </w:r>
    </w:p>
    <w:p w14:paraId="7B057321" w14:textId="29E212D7" w:rsidR="00E25076" w:rsidRPr="00DE037D" w:rsidRDefault="00E35939" w:rsidP="00DE037D">
      <w:pPr>
        <w:pStyle w:val="Body"/>
        <w:spacing w:after="0"/>
        <w:rPr>
          <w:rFonts w:ascii="Arial" w:hAnsi="Arial" w:cs="Arial"/>
          <w:b/>
          <w:bCs/>
        </w:rPr>
      </w:pPr>
      <w:r w:rsidRPr="00E35939">
        <w:rPr>
          <w:rFonts w:ascii="Arial" w:hAnsi="Arial" w:cs="Arial"/>
          <w:b/>
          <w:bCs/>
        </w:rPr>
        <w:t xml:space="preserve">FIG. </w:t>
      </w:r>
      <w:r>
        <w:rPr>
          <w:rFonts w:ascii="Arial" w:hAnsi="Arial" w:cs="Arial"/>
          <w:b/>
          <w:bCs/>
        </w:rPr>
        <w:t>6.</w:t>
      </w:r>
      <w:r w:rsidRPr="00E35939">
        <w:rPr>
          <w:rFonts w:ascii="Arial" w:hAnsi="Arial" w:cs="Arial"/>
          <w:b/>
          <w:bCs/>
        </w:rPr>
        <w:t xml:space="preserve"> TOTAL TASK COMPLETION TIME (MILLISECONDS) AGAINST AVERAGE DATA SIZE (BYTES)</w:t>
      </w:r>
    </w:p>
    <w:p w14:paraId="79176695" w14:textId="77777777" w:rsidR="009318F3" w:rsidRPr="00DE037D" w:rsidRDefault="009318F3" w:rsidP="00441B6F">
      <w:pPr>
        <w:pStyle w:val="Body"/>
        <w:spacing w:after="0"/>
        <w:rPr>
          <w:rFonts w:ascii="Arial" w:hAnsi="Arial" w:cs="Arial"/>
        </w:rPr>
      </w:pPr>
    </w:p>
    <w:p w14:paraId="17F1E68D" w14:textId="77777777" w:rsidR="00863BD3" w:rsidRPr="00FB3A86" w:rsidRDefault="00863BD3" w:rsidP="00441B6F">
      <w:pPr>
        <w:pStyle w:val="Body"/>
        <w:spacing w:after="0"/>
        <w:rPr>
          <w:rFonts w:ascii="Arial" w:hAnsi="Arial" w:cs="Arial"/>
        </w:rPr>
      </w:pPr>
    </w:p>
    <w:p w14:paraId="373D4935" w14:textId="77777777" w:rsidR="00A94E63" w:rsidRDefault="00A94E63">
      <w:pPr>
        <w:rPr>
          <w:rFonts w:ascii="Arial" w:hAnsi="Arial" w:cs="Arial"/>
          <w:b/>
          <w:caps/>
          <w:sz w:val="22"/>
        </w:rPr>
      </w:pPr>
      <w:r>
        <w:rPr>
          <w:rFonts w:ascii="Arial" w:hAnsi="Arial" w:cs="Arial"/>
          <w:b/>
          <w:caps/>
          <w:sz w:val="22"/>
        </w:rPr>
        <w:br w:type="page"/>
      </w:r>
    </w:p>
    <w:p w14:paraId="66DD61D8" w14:textId="3DC3DBC7" w:rsidR="00D013D2" w:rsidRDefault="00D013D2">
      <w:pPr>
        <w:rPr>
          <w:rFonts w:ascii="Arial" w:hAnsi="Arial" w:cs="Arial"/>
          <w:b/>
          <w:caps/>
          <w:sz w:val="22"/>
        </w:rPr>
      </w:pPr>
      <w:r>
        <w:rPr>
          <w:rFonts w:ascii="Arial" w:hAnsi="Arial" w:cs="Arial"/>
          <w:b/>
          <w:caps/>
          <w:noProof/>
          <w:sz w:val="22"/>
        </w:rPr>
        <w:lastRenderedPageBreak/>
        <w:drawing>
          <wp:inline distT="0" distB="0" distL="0" distR="0" wp14:anchorId="78A3FA5E" wp14:editId="32CB568B">
            <wp:extent cx="6057265" cy="5552440"/>
            <wp:effectExtent l="0" t="0" r="0" b="0"/>
            <wp:docPr id="13587666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57265" cy="5552440"/>
                    </a:xfrm>
                    <a:prstGeom prst="rect">
                      <a:avLst/>
                    </a:prstGeom>
                    <a:noFill/>
                  </pic:spPr>
                </pic:pic>
              </a:graphicData>
            </a:graphic>
          </wp:inline>
        </w:drawing>
      </w:r>
    </w:p>
    <w:p w14:paraId="425741DF" w14:textId="05AF1043" w:rsidR="00D013D2" w:rsidRDefault="00D013D2" w:rsidP="00D013D2">
      <w:pPr>
        <w:pStyle w:val="Caption"/>
        <w:spacing w:line="360" w:lineRule="auto"/>
        <w:jc w:val="both"/>
        <w:rPr>
          <w:rFonts w:ascii="Arial" w:hAnsi="Arial" w:cs="Arial"/>
          <w:iCs/>
          <w:color w:val="auto"/>
          <w:sz w:val="20"/>
          <w:szCs w:val="20"/>
        </w:rPr>
      </w:pPr>
      <w:bookmarkStart w:id="5" w:name="_Toc474335183"/>
      <w:bookmarkStart w:id="6" w:name="_Toc475112340"/>
      <w:r w:rsidRPr="00D013D2">
        <w:rPr>
          <w:rFonts w:ascii="Arial" w:hAnsi="Arial" w:cs="Arial"/>
          <w:iCs/>
          <w:color w:val="auto"/>
          <w:sz w:val="20"/>
          <w:szCs w:val="20"/>
        </w:rPr>
        <w:t>FIG</w:t>
      </w:r>
      <w:r>
        <w:rPr>
          <w:rFonts w:ascii="Arial" w:hAnsi="Arial" w:cs="Arial"/>
          <w:iCs/>
          <w:color w:val="auto"/>
          <w:sz w:val="20"/>
          <w:szCs w:val="20"/>
        </w:rPr>
        <w:t xml:space="preserve">. </w:t>
      </w:r>
      <w:r w:rsidRPr="00D013D2">
        <w:rPr>
          <w:rFonts w:ascii="Arial" w:hAnsi="Arial" w:cs="Arial"/>
          <w:iCs/>
          <w:color w:val="auto"/>
          <w:sz w:val="20"/>
          <w:szCs w:val="20"/>
        </w:rPr>
        <w:t>7</w:t>
      </w:r>
      <w:r w:rsidRPr="00D013D2">
        <w:rPr>
          <w:rFonts w:ascii="Arial" w:hAnsi="Arial" w:cs="Arial"/>
          <w:b w:val="0"/>
          <w:iCs/>
          <w:color w:val="auto"/>
          <w:sz w:val="20"/>
          <w:szCs w:val="20"/>
        </w:rPr>
        <w:t>.</w:t>
      </w:r>
      <w:r w:rsidRPr="00D013D2">
        <w:rPr>
          <w:rFonts w:ascii="Arial" w:hAnsi="Arial" w:cs="Arial"/>
          <w:iCs/>
          <w:color w:val="auto"/>
          <w:sz w:val="20"/>
          <w:szCs w:val="20"/>
        </w:rPr>
        <w:t xml:space="preserve"> FREQUENCY OF REASSIGNMENT OF TASK AGAINST AVERAGE DATA SIZE (BYTES)</w:t>
      </w:r>
      <w:bookmarkEnd w:id="5"/>
      <w:bookmarkEnd w:id="6"/>
    </w:p>
    <w:p w14:paraId="5C55FD8B" w14:textId="01F2DC8C" w:rsidR="00516459" w:rsidRPr="00516459" w:rsidRDefault="00516459" w:rsidP="00516459">
      <w:r w:rsidRPr="00516459">
        <w:t xml:space="preserve">Note: RDS= Random Device Selection, ODS = Optimal Device Selection, </w:t>
      </w:r>
      <w:proofErr w:type="spellStart"/>
      <w:proofErr w:type="gramStart"/>
      <w:r w:rsidRPr="00516459">
        <w:t>CaMA</w:t>
      </w:r>
      <w:proofErr w:type="spellEnd"/>
      <w:r w:rsidRPr="00516459">
        <w:t xml:space="preserve">  =</w:t>
      </w:r>
      <w:proofErr w:type="gramEnd"/>
      <w:r w:rsidRPr="00516459">
        <w:t xml:space="preserve"> Context and Mobility Aware</w:t>
      </w:r>
    </w:p>
    <w:p w14:paraId="4CF01C0D" w14:textId="77777777" w:rsidR="00E053D0" w:rsidRDefault="00E053D0" w:rsidP="00441B6F">
      <w:pPr>
        <w:pStyle w:val="Body"/>
        <w:spacing w:after="0"/>
        <w:rPr>
          <w:rFonts w:ascii="Arial" w:hAnsi="Arial" w:cs="Arial"/>
        </w:rPr>
      </w:pPr>
    </w:p>
    <w:p w14:paraId="3270F8B6" w14:textId="77777777" w:rsidR="00790ADA" w:rsidRPr="00FB3A86" w:rsidRDefault="00790ADA" w:rsidP="00441B6F">
      <w:pPr>
        <w:pStyle w:val="Body"/>
        <w:spacing w:after="0"/>
        <w:rPr>
          <w:rFonts w:ascii="Arial" w:hAnsi="Arial" w:cs="Arial"/>
        </w:rPr>
      </w:pPr>
    </w:p>
    <w:p w14:paraId="3E83E6C8" w14:textId="77777777" w:rsidR="0090380C" w:rsidRDefault="0090380C">
      <w:pPr>
        <w:rPr>
          <w:rFonts w:ascii="Arial" w:hAnsi="Arial" w:cs="Arial"/>
          <w:b/>
          <w:caps/>
          <w:sz w:val="22"/>
        </w:rPr>
      </w:pPr>
      <w:r>
        <w:rPr>
          <w:rFonts w:ascii="Arial" w:hAnsi="Arial" w:cs="Arial"/>
        </w:rPr>
        <w:br w:type="page"/>
      </w:r>
    </w:p>
    <w:p w14:paraId="337E739B" w14:textId="61275F67" w:rsidR="00FC5E77" w:rsidRDefault="00FC5E77" w:rsidP="00FC5E77">
      <w:pPr>
        <w:pStyle w:val="Head1"/>
        <w:spacing w:after="0"/>
        <w:jc w:val="both"/>
        <w:rPr>
          <w:rFonts w:ascii="Arial" w:hAnsi="Arial" w:cs="Arial"/>
        </w:rPr>
      </w:pPr>
      <w:r>
        <w:rPr>
          <w:rFonts w:ascii="Arial" w:hAnsi="Arial" w:cs="Arial"/>
        </w:rPr>
        <w:lastRenderedPageBreak/>
        <w:t>4. discussion</w:t>
      </w:r>
    </w:p>
    <w:p w14:paraId="7C1EA034" w14:textId="4FC66EF9" w:rsidR="0090380C" w:rsidRDefault="0090380C" w:rsidP="0090380C">
      <w:pPr>
        <w:pStyle w:val="MDPI31text"/>
        <w:rPr>
          <w:rFonts w:ascii="Arial" w:hAnsi="Arial" w:cs="Arial"/>
          <w:szCs w:val="20"/>
          <w:lang w:val="en-CA"/>
        </w:rPr>
      </w:pPr>
      <w:r w:rsidRPr="0090380C">
        <w:rPr>
          <w:rFonts w:ascii="Arial" w:hAnsi="Arial" w:cs="Arial"/>
          <w:szCs w:val="20"/>
          <w:lang w:val="en-CA"/>
        </w:rPr>
        <w:t xml:space="preserve">The results from this study indicated the development of a system model that makes adaptive and proactive decisions and monitors changes in different contexts to make energy-efficient decisions while achieving an overall performance improvement in the mobile cloud. </w:t>
      </w:r>
      <w:r w:rsidRPr="0090380C">
        <w:rPr>
          <w:rFonts w:ascii="Arial" w:hAnsi="Arial" w:cs="Arial"/>
          <w:szCs w:val="20"/>
        </w:rPr>
        <w:t xml:space="preserve">The results suggest that ad hoc mobile cloud has the potential to be used for data-intensive computing and seamless service provisioning if mobility problems of the mobile cloud are tackled. </w:t>
      </w:r>
      <w:r w:rsidRPr="0090380C">
        <w:rPr>
          <w:rFonts w:ascii="Arial" w:hAnsi="Arial" w:cs="Arial"/>
          <w:szCs w:val="20"/>
          <w:lang w:val="en-CA"/>
        </w:rPr>
        <w:t xml:space="preserve">The stability-aware and a status-aware mobile device selection method employed in this study stored the status and the historical characteristics of each mobile device, evaluated the stability of each mobile device, and finally selected an optimal mobile device for the task execution. </w:t>
      </w:r>
      <w:r w:rsidRPr="0090380C">
        <w:rPr>
          <w:rFonts w:ascii="Arial" w:hAnsi="Arial" w:cs="Arial"/>
          <w:szCs w:val="20"/>
        </w:rPr>
        <w:t xml:space="preserve">It is important to note that the </w:t>
      </w:r>
      <w:proofErr w:type="spellStart"/>
      <w:r w:rsidRPr="0090380C">
        <w:rPr>
          <w:rFonts w:ascii="Arial" w:hAnsi="Arial" w:cs="Arial"/>
          <w:szCs w:val="20"/>
        </w:rPr>
        <w:t>offloadee</w:t>
      </w:r>
      <w:proofErr w:type="spellEnd"/>
      <w:r w:rsidRPr="0090380C">
        <w:rPr>
          <w:rFonts w:ascii="Arial" w:hAnsi="Arial" w:cs="Arial"/>
          <w:szCs w:val="20"/>
        </w:rPr>
        <w:t xml:space="preserve"> selection and node mobility had a significant effect on the frequency of reassignment of tasks. Improved performance of the cloud (execution time and energy consumption) was achieved</w:t>
      </w:r>
      <w:r w:rsidRPr="0090380C">
        <w:rPr>
          <w:rFonts w:ascii="Arial" w:eastAsia="Calibri" w:hAnsi="Arial" w:cs="Arial"/>
          <w:szCs w:val="20"/>
        </w:rPr>
        <w:t xml:space="preserve"> by parallel execution of tasks, optimal </w:t>
      </w:r>
      <w:proofErr w:type="spellStart"/>
      <w:r w:rsidRPr="0090380C">
        <w:rPr>
          <w:rFonts w:ascii="Arial" w:eastAsia="Calibri" w:hAnsi="Arial" w:cs="Arial"/>
          <w:szCs w:val="20"/>
        </w:rPr>
        <w:t>offloadee</w:t>
      </w:r>
      <w:proofErr w:type="spellEnd"/>
      <w:r w:rsidRPr="0090380C">
        <w:rPr>
          <w:rFonts w:ascii="Arial" w:eastAsia="Calibri" w:hAnsi="Arial" w:cs="Arial"/>
          <w:szCs w:val="20"/>
        </w:rPr>
        <w:t xml:space="preserve"> selection, and the incorporation of the handoff algorithm when computation was offloaded. </w:t>
      </w:r>
      <w:r w:rsidRPr="0090380C">
        <w:rPr>
          <w:rFonts w:ascii="Arial" w:hAnsi="Arial" w:cs="Arial"/>
          <w:szCs w:val="20"/>
        </w:rPr>
        <w:t xml:space="preserve">The review of </w:t>
      </w:r>
      <w:proofErr w:type="spellStart"/>
      <w:r w:rsidRPr="0090380C">
        <w:rPr>
          <w:rFonts w:ascii="Arial" w:hAnsi="Arial" w:cs="Arial"/>
          <w:szCs w:val="20"/>
        </w:rPr>
        <w:t>Akherfi</w:t>
      </w:r>
      <w:proofErr w:type="spellEnd"/>
      <w:r w:rsidRPr="0090380C">
        <w:rPr>
          <w:rFonts w:ascii="Arial" w:hAnsi="Arial" w:cs="Arial"/>
          <w:szCs w:val="20"/>
        </w:rPr>
        <w:t xml:space="preserve"> </w:t>
      </w:r>
      <w:r w:rsidRPr="0090380C">
        <w:rPr>
          <w:rFonts w:ascii="Arial" w:hAnsi="Arial" w:cs="Arial"/>
          <w:i/>
          <w:szCs w:val="20"/>
        </w:rPr>
        <w:t>et al</w:t>
      </w:r>
      <w:r w:rsidRPr="0090380C">
        <w:rPr>
          <w:rFonts w:ascii="Arial" w:hAnsi="Arial" w:cs="Arial"/>
          <w:szCs w:val="20"/>
        </w:rPr>
        <w:t>. [2</w:t>
      </w:r>
      <w:r w:rsidR="00102BDE">
        <w:rPr>
          <w:rFonts w:ascii="Arial" w:hAnsi="Arial" w:cs="Arial"/>
          <w:szCs w:val="20"/>
        </w:rPr>
        <w:t>4</w:t>
      </w:r>
      <w:r w:rsidRPr="0090380C">
        <w:rPr>
          <w:rFonts w:ascii="Arial" w:hAnsi="Arial" w:cs="Arial"/>
          <w:szCs w:val="20"/>
        </w:rPr>
        <w:t xml:space="preserve">] suggested that introducing a middleware-based architecture that optimizes the offloading algorithm has the potential to offer more solutions and improve the efficiency of the mobile cloud. Using a computation offloading-based system in a mobile cloud computing context (Android and Hadoop environment), Xia </w:t>
      </w:r>
      <w:r w:rsidRPr="0090380C">
        <w:rPr>
          <w:rFonts w:ascii="Arial" w:hAnsi="Arial" w:cs="Arial"/>
          <w:i/>
          <w:szCs w:val="20"/>
        </w:rPr>
        <w:t>et al.</w:t>
      </w:r>
      <w:r w:rsidRPr="0090380C">
        <w:rPr>
          <w:rFonts w:ascii="Arial" w:hAnsi="Arial" w:cs="Arial"/>
          <w:szCs w:val="20"/>
        </w:rPr>
        <w:t xml:space="preserve"> [2</w:t>
      </w:r>
      <w:r w:rsidR="00102BDE">
        <w:rPr>
          <w:rFonts w:ascii="Arial" w:hAnsi="Arial" w:cs="Arial"/>
          <w:szCs w:val="20"/>
        </w:rPr>
        <w:t>5</w:t>
      </w:r>
      <w:r w:rsidRPr="0090380C">
        <w:rPr>
          <w:rFonts w:ascii="Arial" w:hAnsi="Arial" w:cs="Arial"/>
          <w:szCs w:val="20"/>
        </w:rPr>
        <w:t>] reported improved energy efficiency and reduced application execution time of smartphones. In another study</w:t>
      </w:r>
      <w:r w:rsidRPr="0090380C">
        <w:rPr>
          <w:rFonts w:ascii="Arial" w:hAnsi="Arial" w:cs="Arial"/>
          <w:szCs w:val="20"/>
          <w:lang w:val="en-CA"/>
        </w:rPr>
        <w:t xml:space="preserve"> [2</w:t>
      </w:r>
      <w:r w:rsidR="00102BDE">
        <w:rPr>
          <w:rFonts w:ascii="Arial" w:hAnsi="Arial" w:cs="Arial"/>
          <w:szCs w:val="20"/>
          <w:lang w:val="en-CA"/>
        </w:rPr>
        <w:t>6</w:t>
      </w:r>
      <w:r w:rsidRPr="0090380C">
        <w:rPr>
          <w:rFonts w:ascii="Arial" w:hAnsi="Arial" w:cs="Arial"/>
          <w:szCs w:val="20"/>
          <w:lang w:val="en-CA"/>
        </w:rPr>
        <w:t xml:space="preserve">] used a min-cost offloading partitioning (MCOP) algorithm under different cost models and mobile environments and reported a stable method with low time complexity. The proposed algorithm was reported to have the potential to significantly reduce execution time and energy consumption through optimal distribution of tasks between mobile devices and cloud servers. </w:t>
      </w:r>
    </w:p>
    <w:p w14:paraId="55310D90" w14:textId="77777777" w:rsidR="0090380C" w:rsidRDefault="0090380C" w:rsidP="00FC5E77">
      <w:pPr>
        <w:pStyle w:val="Head1"/>
        <w:spacing w:after="0"/>
        <w:jc w:val="both"/>
        <w:rPr>
          <w:rFonts w:ascii="Arial" w:hAnsi="Arial" w:cs="Arial"/>
        </w:rPr>
      </w:pPr>
    </w:p>
    <w:p w14:paraId="33023DBA" w14:textId="4076008E" w:rsidR="00B01FCD" w:rsidRDefault="002E4F6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806D9B7" w14:textId="77777777" w:rsidR="00790ADA" w:rsidRPr="00FB3A86" w:rsidRDefault="00790ADA" w:rsidP="00441B6F">
      <w:pPr>
        <w:pStyle w:val="ConcHead"/>
        <w:spacing w:after="0"/>
        <w:jc w:val="both"/>
        <w:rPr>
          <w:rFonts w:ascii="Arial" w:hAnsi="Arial" w:cs="Arial"/>
        </w:rPr>
      </w:pPr>
    </w:p>
    <w:p w14:paraId="7C595C99" w14:textId="12094457" w:rsidR="0092314C" w:rsidRDefault="000D058C" w:rsidP="00441B6F">
      <w:pPr>
        <w:pStyle w:val="Body"/>
        <w:spacing w:after="0"/>
        <w:rPr>
          <w:rFonts w:ascii="Arial" w:hAnsi="Arial" w:cs="Arial"/>
        </w:rPr>
      </w:pPr>
      <w:r>
        <w:rPr>
          <w:rFonts w:ascii="Arial" w:hAnsi="Arial" w:cs="Arial"/>
        </w:rPr>
        <w:tab/>
      </w:r>
      <w:r w:rsidR="00B8424D" w:rsidRPr="00B8424D">
        <w:rPr>
          <w:rFonts w:ascii="Arial" w:hAnsi="Arial" w:cs="Arial"/>
        </w:rPr>
        <w:t xml:space="preserve">The </w:t>
      </w:r>
      <w:r w:rsidR="00B8424D">
        <w:rPr>
          <w:rFonts w:ascii="Arial" w:hAnsi="Arial" w:cs="Arial"/>
        </w:rPr>
        <w:t>results from this study showed that t</w:t>
      </w:r>
      <w:r w:rsidR="00B8424D" w:rsidRPr="00B8424D">
        <w:rPr>
          <w:rFonts w:ascii="Arial" w:hAnsi="Arial" w:cs="Arial"/>
        </w:rPr>
        <w:t xml:space="preserve">he parallel execution of tasks, selection of optimal mobile devices, and the incorporation of the Handoff algorithm improved execution time and reduced energy consumption when computation was offloaded. </w:t>
      </w:r>
      <w:r w:rsidR="00FB4B66">
        <w:rPr>
          <w:rFonts w:ascii="Arial" w:hAnsi="Arial" w:cs="Arial"/>
        </w:rPr>
        <w:t>Nonetheless, t</w:t>
      </w:r>
      <w:r w:rsidR="00FB4B66" w:rsidRPr="00FB4B66">
        <w:rPr>
          <w:rFonts w:ascii="Arial" w:hAnsi="Arial" w:cs="Arial"/>
        </w:rPr>
        <w:t xml:space="preserve">he effects of using different wireless technologies on data of different kinds and sizes and how it can affect decision-making in an ad hoc mobile cloud as well as the development of different incentive models or schemes for the peer devices offering their resources for computation are suggested for further studies. </w:t>
      </w:r>
      <w:r w:rsidR="00FB4B66">
        <w:rPr>
          <w:rFonts w:ascii="Arial" w:hAnsi="Arial" w:cs="Arial"/>
        </w:rPr>
        <w:t>Also</w:t>
      </w:r>
      <w:r w:rsidR="00FB4B66" w:rsidRPr="00FB4B66">
        <w:rPr>
          <w:rFonts w:ascii="Arial" w:hAnsi="Arial" w:cs="Arial"/>
        </w:rPr>
        <w:t>, an energy-efficient security scheme should be provided for the data sent over the network.</w:t>
      </w:r>
    </w:p>
    <w:p w14:paraId="0A4D736D" w14:textId="5851C1E9" w:rsidR="0092314C" w:rsidRDefault="0092314C" w:rsidP="00441B6F">
      <w:pPr>
        <w:pStyle w:val="Body"/>
        <w:spacing w:after="0"/>
        <w:rPr>
          <w:rFonts w:ascii="Arial" w:hAnsi="Arial" w:cs="Arial"/>
        </w:rPr>
      </w:pPr>
    </w:p>
    <w:p w14:paraId="47DFC575" w14:textId="77777777" w:rsidR="0092314C" w:rsidRDefault="0092314C" w:rsidP="0092314C">
      <w:pPr>
        <w:rPr>
          <w:rFonts w:ascii="Calibri" w:eastAsia="Calibri" w:hAnsi="Calibri"/>
          <w:kern w:val="2"/>
          <w:highlight w:val="yellow"/>
        </w:rPr>
      </w:pPr>
      <w:bookmarkStart w:id="7" w:name="_Hlk204003461"/>
      <w:bookmarkStart w:id="8" w:name="_Hlk213070710"/>
      <w:r>
        <w:rPr>
          <w:rFonts w:ascii="Calibri" w:eastAsia="Calibri" w:hAnsi="Calibri"/>
          <w:kern w:val="2"/>
          <w:highlight w:val="yellow"/>
        </w:rPr>
        <w:t>Disclaimer (Artificial intelligence)</w:t>
      </w:r>
    </w:p>
    <w:p w14:paraId="6EA6EDA5" w14:textId="77777777" w:rsidR="0092314C" w:rsidRDefault="0092314C" w:rsidP="0092314C">
      <w:pPr>
        <w:rPr>
          <w:rFonts w:ascii="Calibri" w:eastAsia="Calibri" w:hAnsi="Calibri"/>
          <w:kern w:val="2"/>
          <w:highlight w:val="yellow"/>
        </w:rPr>
      </w:pPr>
      <w:r>
        <w:rPr>
          <w:rFonts w:ascii="Calibri" w:eastAsia="Calibri" w:hAnsi="Calibri"/>
          <w:kern w:val="2"/>
          <w:highlight w:val="yellow"/>
        </w:rPr>
        <w:t>Option 1:</w:t>
      </w:r>
    </w:p>
    <w:p w14:paraId="14F7D279" w14:textId="77777777" w:rsidR="0092314C" w:rsidRDefault="0092314C" w:rsidP="0092314C">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bookmarkEnd w:id="7"/>
    <w:bookmarkEnd w:id="8"/>
    <w:p w14:paraId="0770E01B" w14:textId="77777777" w:rsidR="00860000" w:rsidRDefault="00860000" w:rsidP="00441B6F">
      <w:pPr>
        <w:pStyle w:val="ReferHead"/>
        <w:spacing w:after="0"/>
        <w:jc w:val="both"/>
        <w:rPr>
          <w:rFonts w:ascii="Arial" w:hAnsi="Arial" w:cs="Arial"/>
        </w:rPr>
      </w:pPr>
    </w:p>
    <w:p w14:paraId="105221A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11D088D" w14:textId="1693A0BF"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Yaqoob, I., Ahmed, E., </w:t>
      </w:r>
      <w:proofErr w:type="spellStart"/>
      <w:r w:rsidRPr="00852375">
        <w:rPr>
          <w:rFonts w:ascii="Arial" w:hAnsi="Arial" w:cs="Arial"/>
          <w:color w:val="auto"/>
          <w:szCs w:val="20"/>
          <w:shd w:val="clear" w:color="auto" w:fill="FFFFFF"/>
        </w:rPr>
        <w:t>Gani</w:t>
      </w:r>
      <w:proofErr w:type="spellEnd"/>
      <w:r w:rsidRPr="00852375">
        <w:rPr>
          <w:rFonts w:ascii="Arial" w:hAnsi="Arial" w:cs="Arial"/>
          <w:color w:val="auto"/>
          <w:szCs w:val="20"/>
          <w:shd w:val="clear" w:color="auto" w:fill="FFFFFF"/>
        </w:rPr>
        <w:t xml:space="preserve">, A., Mokhtar, S., Imran, M., &amp; </w:t>
      </w:r>
      <w:proofErr w:type="spellStart"/>
      <w:r w:rsidRPr="00852375">
        <w:rPr>
          <w:rFonts w:ascii="Arial" w:hAnsi="Arial" w:cs="Arial"/>
          <w:color w:val="auto"/>
          <w:szCs w:val="20"/>
          <w:shd w:val="clear" w:color="auto" w:fill="FFFFFF"/>
        </w:rPr>
        <w:t>Guizani</w:t>
      </w:r>
      <w:proofErr w:type="spellEnd"/>
      <w:r w:rsidRPr="00852375">
        <w:rPr>
          <w:rFonts w:ascii="Arial" w:hAnsi="Arial" w:cs="Arial"/>
          <w:color w:val="auto"/>
          <w:szCs w:val="20"/>
          <w:shd w:val="clear" w:color="auto" w:fill="FFFFFF"/>
        </w:rPr>
        <w:t xml:space="preserve">, S. (2016). Mobile ad hoc cloud: A survey. Wireless Communications and Mobile Computing, 16(16), 2572-2589. </w:t>
      </w:r>
      <w:hyperlink r:id="rId25" w:history="1">
        <w:r w:rsidRPr="000333B0">
          <w:rPr>
            <w:rStyle w:val="Hyperlink"/>
            <w:rFonts w:ascii="Arial" w:hAnsi="Arial" w:cs="Arial"/>
            <w:szCs w:val="20"/>
            <w:shd w:val="clear" w:color="auto" w:fill="FFFFFF"/>
          </w:rPr>
          <w:t>https://doi.org/10.1002/wcm.2709</w:t>
        </w:r>
      </w:hyperlink>
    </w:p>
    <w:p w14:paraId="4D425A2A" w14:textId="44582270"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Mach, P., &amp; </w:t>
      </w:r>
      <w:proofErr w:type="spellStart"/>
      <w:r w:rsidRPr="00852375">
        <w:rPr>
          <w:rFonts w:ascii="Arial" w:hAnsi="Arial" w:cs="Arial"/>
          <w:color w:val="auto"/>
          <w:szCs w:val="20"/>
          <w:shd w:val="clear" w:color="auto" w:fill="FFFFFF"/>
        </w:rPr>
        <w:t>Becvar</w:t>
      </w:r>
      <w:proofErr w:type="spellEnd"/>
      <w:r w:rsidRPr="00852375">
        <w:rPr>
          <w:rFonts w:ascii="Arial" w:hAnsi="Arial" w:cs="Arial"/>
          <w:color w:val="auto"/>
          <w:szCs w:val="20"/>
          <w:shd w:val="clear" w:color="auto" w:fill="FFFFFF"/>
        </w:rPr>
        <w:t xml:space="preserve">, Z. (2017). Mobile Edge Computing: A Survey on Architecture and Computation Offloading. IEEE Communications Surveys &amp; Tutorials. </w:t>
      </w:r>
      <w:hyperlink r:id="rId26" w:history="1">
        <w:r w:rsidRPr="000333B0">
          <w:rPr>
            <w:rStyle w:val="Hyperlink"/>
            <w:rFonts w:ascii="Arial" w:hAnsi="Arial" w:cs="Arial"/>
            <w:szCs w:val="20"/>
            <w:shd w:val="clear" w:color="auto" w:fill="FFFFFF"/>
          </w:rPr>
          <w:t>https://doi.org/10.1109/COMST.2017.2682318</w:t>
        </w:r>
      </w:hyperlink>
    </w:p>
    <w:p w14:paraId="17F14DF0" w14:textId="426634E6"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Islam, A., Kumar, A., Mohiuddin, K., Yasmin, S., Khaleel, M. A., &amp; Hussain, M. R. (2020). Efficient resourceful mobile cloud architecture (</w:t>
      </w:r>
      <w:proofErr w:type="spellStart"/>
      <w:r w:rsidRPr="00852375">
        <w:rPr>
          <w:rFonts w:ascii="Arial" w:hAnsi="Arial" w:cs="Arial"/>
          <w:color w:val="auto"/>
          <w:szCs w:val="20"/>
          <w:shd w:val="clear" w:color="auto" w:fill="FFFFFF"/>
        </w:rPr>
        <w:t>mRARSA</w:t>
      </w:r>
      <w:proofErr w:type="spellEnd"/>
      <w:r w:rsidRPr="00852375">
        <w:rPr>
          <w:rFonts w:ascii="Arial" w:hAnsi="Arial" w:cs="Arial"/>
          <w:color w:val="auto"/>
          <w:szCs w:val="20"/>
          <w:shd w:val="clear" w:color="auto" w:fill="FFFFFF"/>
        </w:rPr>
        <w:t xml:space="preserve">) for resource </w:t>
      </w:r>
      <w:r w:rsidRPr="00852375">
        <w:rPr>
          <w:rFonts w:ascii="Arial" w:hAnsi="Arial" w:cs="Arial"/>
          <w:color w:val="auto"/>
          <w:szCs w:val="20"/>
          <w:shd w:val="clear" w:color="auto" w:fill="FFFFFF"/>
        </w:rPr>
        <w:lastRenderedPageBreak/>
        <w:t xml:space="preserve">demanding applications. Journal of Cloud Computing, 9, 1-21. </w:t>
      </w:r>
      <w:hyperlink r:id="rId27" w:history="1">
        <w:r w:rsidRPr="000333B0">
          <w:rPr>
            <w:rStyle w:val="Hyperlink"/>
            <w:rFonts w:ascii="Arial" w:hAnsi="Arial" w:cs="Arial"/>
            <w:szCs w:val="20"/>
            <w:shd w:val="clear" w:color="auto" w:fill="FFFFFF"/>
          </w:rPr>
          <w:t>https://doi.org/10.1186/s13677-020-0155-6</w:t>
        </w:r>
      </w:hyperlink>
    </w:p>
    <w:p w14:paraId="08BECFFB" w14:textId="4180A6E6" w:rsidR="00852375" w:rsidRDefault="00852375" w:rsidP="000470BC">
      <w:pPr>
        <w:pStyle w:val="MDPI31text"/>
        <w:numPr>
          <w:ilvl w:val="0"/>
          <w:numId w:val="35"/>
        </w:numPr>
        <w:spacing w:line="240" w:lineRule="auto"/>
        <w:rPr>
          <w:rFonts w:ascii="Arial" w:hAnsi="Arial" w:cs="Arial"/>
          <w:color w:val="auto"/>
          <w:szCs w:val="20"/>
          <w:shd w:val="clear" w:color="auto" w:fill="FFFFFF"/>
        </w:rPr>
      </w:pPr>
      <w:proofErr w:type="spellStart"/>
      <w:r w:rsidRPr="00852375">
        <w:rPr>
          <w:rFonts w:ascii="Arial" w:hAnsi="Arial" w:cs="Arial"/>
          <w:color w:val="auto"/>
          <w:szCs w:val="20"/>
          <w:shd w:val="clear" w:color="auto" w:fill="FFFFFF"/>
        </w:rPr>
        <w:t>Jin</w:t>
      </w:r>
      <w:proofErr w:type="spellEnd"/>
      <w:r w:rsidRPr="00852375">
        <w:rPr>
          <w:rFonts w:ascii="Arial" w:hAnsi="Arial" w:cs="Arial"/>
          <w:color w:val="auto"/>
          <w:szCs w:val="20"/>
          <w:shd w:val="clear" w:color="auto" w:fill="FFFFFF"/>
        </w:rPr>
        <w:t xml:space="preserve">, X., Hua, W., Wang, Z., &amp; Chen, Y. (2022). A survey of research on computation offloading in mobile cloud computing. Wireless Networks, 28(4), 1563-1585. </w:t>
      </w:r>
      <w:hyperlink r:id="rId28" w:history="1">
        <w:r w:rsidRPr="000333B0">
          <w:rPr>
            <w:rStyle w:val="Hyperlink"/>
            <w:rFonts w:ascii="Arial" w:hAnsi="Arial" w:cs="Arial"/>
            <w:szCs w:val="20"/>
            <w:shd w:val="clear" w:color="auto" w:fill="FFFFFF"/>
          </w:rPr>
          <w:t>https://doi.org/10.1007/s11276-022-02920-2</w:t>
        </w:r>
      </w:hyperlink>
    </w:p>
    <w:p w14:paraId="5684B5D2" w14:textId="1FE7555A"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Zhou, B., </w:t>
      </w:r>
      <w:proofErr w:type="spellStart"/>
      <w:r w:rsidRPr="00852375">
        <w:rPr>
          <w:rFonts w:ascii="Arial" w:hAnsi="Arial" w:cs="Arial"/>
          <w:color w:val="auto"/>
          <w:szCs w:val="20"/>
          <w:shd w:val="clear" w:color="auto" w:fill="FFFFFF"/>
        </w:rPr>
        <w:t>Dastjerdi</w:t>
      </w:r>
      <w:proofErr w:type="spellEnd"/>
      <w:r w:rsidRPr="00852375">
        <w:rPr>
          <w:rFonts w:ascii="Arial" w:hAnsi="Arial" w:cs="Arial"/>
          <w:color w:val="auto"/>
          <w:szCs w:val="20"/>
          <w:shd w:val="clear" w:color="auto" w:fill="FFFFFF"/>
        </w:rPr>
        <w:t xml:space="preserve">, A. V., </w:t>
      </w:r>
      <w:proofErr w:type="spellStart"/>
      <w:r w:rsidRPr="00852375">
        <w:rPr>
          <w:rFonts w:ascii="Arial" w:hAnsi="Arial" w:cs="Arial"/>
          <w:color w:val="auto"/>
          <w:szCs w:val="20"/>
          <w:shd w:val="clear" w:color="auto" w:fill="FFFFFF"/>
        </w:rPr>
        <w:t>Calheiros</w:t>
      </w:r>
      <w:proofErr w:type="spellEnd"/>
      <w:r w:rsidRPr="00852375">
        <w:rPr>
          <w:rFonts w:ascii="Arial" w:hAnsi="Arial" w:cs="Arial"/>
          <w:color w:val="auto"/>
          <w:szCs w:val="20"/>
          <w:shd w:val="clear" w:color="auto" w:fill="FFFFFF"/>
        </w:rPr>
        <w:t xml:space="preserve">, R. N., </w:t>
      </w:r>
      <w:proofErr w:type="spellStart"/>
      <w:r w:rsidRPr="00852375">
        <w:rPr>
          <w:rFonts w:ascii="Arial" w:hAnsi="Arial" w:cs="Arial"/>
          <w:color w:val="auto"/>
          <w:szCs w:val="20"/>
          <w:shd w:val="clear" w:color="auto" w:fill="FFFFFF"/>
        </w:rPr>
        <w:t>Srirama</w:t>
      </w:r>
      <w:proofErr w:type="spellEnd"/>
      <w:r w:rsidRPr="00852375">
        <w:rPr>
          <w:rFonts w:ascii="Arial" w:hAnsi="Arial" w:cs="Arial"/>
          <w:color w:val="auto"/>
          <w:szCs w:val="20"/>
          <w:shd w:val="clear" w:color="auto" w:fill="FFFFFF"/>
        </w:rPr>
        <w:t xml:space="preserve">, S. N., &amp; </w:t>
      </w:r>
      <w:proofErr w:type="spellStart"/>
      <w:r w:rsidRPr="00852375">
        <w:rPr>
          <w:rFonts w:ascii="Arial" w:hAnsi="Arial" w:cs="Arial"/>
          <w:color w:val="auto"/>
          <w:szCs w:val="20"/>
          <w:shd w:val="clear" w:color="auto" w:fill="FFFFFF"/>
        </w:rPr>
        <w:t>Buyya</w:t>
      </w:r>
      <w:proofErr w:type="spellEnd"/>
      <w:r w:rsidRPr="00852375">
        <w:rPr>
          <w:rFonts w:ascii="Arial" w:hAnsi="Arial" w:cs="Arial"/>
          <w:color w:val="auto"/>
          <w:szCs w:val="20"/>
          <w:shd w:val="clear" w:color="auto" w:fill="FFFFFF"/>
        </w:rPr>
        <w:t xml:space="preserve">, R. (2015). </w:t>
      </w:r>
      <w:proofErr w:type="spellStart"/>
      <w:r w:rsidRPr="00852375">
        <w:rPr>
          <w:rFonts w:ascii="Arial" w:hAnsi="Arial" w:cs="Arial"/>
          <w:color w:val="auto"/>
          <w:szCs w:val="20"/>
          <w:shd w:val="clear" w:color="auto" w:fill="FFFFFF"/>
        </w:rPr>
        <w:t>mCloud</w:t>
      </w:r>
      <w:proofErr w:type="spellEnd"/>
      <w:r w:rsidRPr="00852375">
        <w:rPr>
          <w:rFonts w:ascii="Arial" w:hAnsi="Arial" w:cs="Arial"/>
          <w:color w:val="auto"/>
          <w:szCs w:val="20"/>
          <w:shd w:val="clear" w:color="auto" w:fill="FFFFFF"/>
        </w:rPr>
        <w:t xml:space="preserve">: A context-aware offloading framework for heterogeneous mobile cloud. IEEE Transactions on Services Computing, 10(5), 797-810. </w:t>
      </w:r>
      <w:hyperlink r:id="rId29" w:history="1">
        <w:r w:rsidRPr="000333B0">
          <w:rPr>
            <w:rStyle w:val="Hyperlink"/>
            <w:rFonts w:ascii="Arial" w:hAnsi="Arial" w:cs="Arial"/>
            <w:szCs w:val="20"/>
            <w:shd w:val="clear" w:color="auto" w:fill="FFFFFF"/>
          </w:rPr>
          <w:t>https://doi.org/10.1109/TSC.2015.2511002</w:t>
        </w:r>
      </w:hyperlink>
    </w:p>
    <w:p w14:paraId="2857A01B" w14:textId="10AA0A51"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Ismail, M., El-</w:t>
      </w:r>
      <w:proofErr w:type="spellStart"/>
      <w:r w:rsidRPr="00852375">
        <w:rPr>
          <w:rFonts w:ascii="Arial" w:hAnsi="Arial" w:cs="Arial"/>
          <w:color w:val="auto"/>
          <w:szCs w:val="20"/>
          <w:shd w:val="clear" w:color="auto" w:fill="FFFFFF"/>
        </w:rPr>
        <w:t>Rashidy</w:t>
      </w:r>
      <w:proofErr w:type="spellEnd"/>
      <w:r w:rsidRPr="00852375">
        <w:rPr>
          <w:rFonts w:ascii="Arial" w:hAnsi="Arial" w:cs="Arial"/>
          <w:color w:val="auto"/>
          <w:szCs w:val="20"/>
          <w:shd w:val="clear" w:color="auto" w:fill="FFFFFF"/>
        </w:rPr>
        <w:t>, N., &amp; Abdel-</w:t>
      </w:r>
      <w:proofErr w:type="spellStart"/>
      <w:r w:rsidRPr="00852375">
        <w:rPr>
          <w:rFonts w:ascii="Arial" w:hAnsi="Arial" w:cs="Arial"/>
          <w:color w:val="auto"/>
          <w:szCs w:val="20"/>
          <w:shd w:val="clear" w:color="auto" w:fill="FFFFFF"/>
        </w:rPr>
        <w:t>aziz</w:t>
      </w:r>
      <w:proofErr w:type="spellEnd"/>
      <w:r w:rsidRPr="00852375">
        <w:rPr>
          <w:rFonts w:ascii="Arial" w:hAnsi="Arial" w:cs="Arial"/>
          <w:color w:val="auto"/>
          <w:szCs w:val="20"/>
          <w:shd w:val="clear" w:color="auto" w:fill="FFFFFF"/>
        </w:rPr>
        <w:t xml:space="preserve">, N. M. (2022). Mobile cloud database security: problems and solutions. Fusion: Practice and Applications, 7(1), 15-29. </w:t>
      </w:r>
      <w:hyperlink r:id="rId30" w:history="1">
        <w:r w:rsidRPr="000333B0">
          <w:rPr>
            <w:rStyle w:val="Hyperlink"/>
            <w:rFonts w:ascii="Arial" w:hAnsi="Arial" w:cs="Arial"/>
            <w:szCs w:val="20"/>
            <w:shd w:val="clear" w:color="auto" w:fill="FFFFFF"/>
          </w:rPr>
          <w:t>https://doi.org/10.54216/FPA.070102</w:t>
        </w:r>
      </w:hyperlink>
    </w:p>
    <w:p w14:paraId="1945FB55" w14:textId="392DDDA9" w:rsidR="00852375" w:rsidRDefault="00852375" w:rsidP="000470BC">
      <w:pPr>
        <w:pStyle w:val="MDPI31text"/>
        <w:numPr>
          <w:ilvl w:val="0"/>
          <w:numId w:val="35"/>
        </w:numPr>
        <w:spacing w:line="240" w:lineRule="auto"/>
        <w:rPr>
          <w:rFonts w:ascii="Arial" w:hAnsi="Arial" w:cs="Arial"/>
          <w:color w:val="auto"/>
          <w:szCs w:val="20"/>
          <w:shd w:val="clear" w:color="auto" w:fill="FFFFFF"/>
        </w:rPr>
      </w:pPr>
      <w:proofErr w:type="spellStart"/>
      <w:r w:rsidRPr="00852375">
        <w:rPr>
          <w:rFonts w:ascii="Arial" w:hAnsi="Arial" w:cs="Arial"/>
          <w:color w:val="auto"/>
          <w:szCs w:val="20"/>
          <w:shd w:val="clear" w:color="auto" w:fill="FFFFFF"/>
        </w:rPr>
        <w:t>Srilakshmi</w:t>
      </w:r>
      <w:proofErr w:type="spellEnd"/>
      <w:r w:rsidRPr="00852375">
        <w:rPr>
          <w:rFonts w:ascii="Arial" w:hAnsi="Arial" w:cs="Arial"/>
          <w:color w:val="auto"/>
          <w:szCs w:val="20"/>
          <w:shd w:val="clear" w:color="auto" w:fill="FFFFFF"/>
        </w:rPr>
        <w:t xml:space="preserve">, U., Alghamdi, S. A., </w:t>
      </w:r>
      <w:proofErr w:type="spellStart"/>
      <w:r w:rsidRPr="00852375">
        <w:rPr>
          <w:rFonts w:ascii="Arial" w:hAnsi="Arial" w:cs="Arial"/>
          <w:color w:val="auto"/>
          <w:szCs w:val="20"/>
          <w:shd w:val="clear" w:color="auto" w:fill="FFFFFF"/>
        </w:rPr>
        <w:t>Vuyyuru</w:t>
      </w:r>
      <w:proofErr w:type="spellEnd"/>
      <w:r w:rsidRPr="00852375">
        <w:rPr>
          <w:rFonts w:ascii="Arial" w:hAnsi="Arial" w:cs="Arial"/>
          <w:color w:val="auto"/>
          <w:szCs w:val="20"/>
          <w:shd w:val="clear" w:color="auto" w:fill="FFFFFF"/>
        </w:rPr>
        <w:t xml:space="preserve">, V. A., </w:t>
      </w:r>
      <w:proofErr w:type="spellStart"/>
      <w:r w:rsidRPr="00852375">
        <w:rPr>
          <w:rFonts w:ascii="Arial" w:hAnsi="Arial" w:cs="Arial"/>
          <w:color w:val="auto"/>
          <w:szCs w:val="20"/>
          <w:shd w:val="clear" w:color="auto" w:fill="FFFFFF"/>
        </w:rPr>
        <w:t>Veeraiah</w:t>
      </w:r>
      <w:proofErr w:type="spellEnd"/>
      <w:r w:rsidRPr="00852375">
        <w:rPr>
          <w:rFonts w:ascii="Arial" w:hAnsi="Arial" w:cs="Arial"/>
          <w:color w:val="auto"/>
          <w:szCs w:val="20"/>
          <w:shd w:val="clear" w:color="auto" w:fill="FFFFFF"/>
        </w:rPr>
        <w:t xml:space="preserve">, N., &amp; Alotaibi, Y. (2022). A secure optimization routing algorithm for mobile ad hoc networks. IEEE Access, 10, 14260-14269. </w:t>
      </w:r>
      <w:hyperlink r:id="rId31" w:history="1">
        <w:r w:rsidRPr="000333B0">
          <w:rPr>
            <w:rStyle w:val="Hyperlink"/>
            <w:rFonts w:ascii="Arial" w:hAnsi="Arial" w:cs="Arial"/>
            <w:szCs w:val="20"/>
            <w:shd w:val="clear" w:color="auto" w:fill="FFFFFF"/>
          </w:rPr>
          <w:t>https://doi.org/10.1109/ACCESS.2022.3144679</w:t>
        </w:r>
      </w:hyperlink>
    </w:p>
    <w:p w14:paraId="641FB921" w14:textId="4885722E" w:rsidR="00852375" w:rsidRP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lang w:val="pt-BR"/>
        </w:rPr>
        <w:t xml:space="preserve">Agrawal, R., Faujdar, N., Romero, C. A. T., Sharma, O., Abdulsahib, G. M., Khalaf, O. I., Mansoor, R. F., &amp; Ghoneim, O. A. (2023). </w:t>
      </w:r>
      <w:r w:rsidRPr="00852375">
        <w:rPr>
          <w:rFonts w:ascii="Arial" w:hAnsi="Arial" w:cs="Arial"/>
          <w:color w:val="auto"/>
          <w:szCs w:val="20"/>
          <w:shd w:val="clear" w:color="auto" w:fill="FFFFFF"/>
          <w:lang w:val="en-IN"/>
        </w:rPr>
        <w:t xml:space="preserve">Classification and comparison of ad hoc networks: A review. Egyptian Informatics Journal, 24(1), 1-25. </w:t>
      </w:r>
      <w:hyperlink r:id="rId32" w:history="1">
        <w:r w:rsidRPr="000333B0">
          <w:rPr>
            <w:rStyle w:val="Hyperlink"/>
            <w:rFonts w:ascii="Arial" w:hAnsi="Arial" w:cs="Arial"/>
            <w:szCs w:val="20"/>
            <w:shd w:val="clear" w:color="auto" w:fill="FFFFFF"/>
            <w:lang w:val="en-IN"/>
          </w:rPr>
          <w:t>https://doi.org/10.1016/j.eij.2022.10.004</w:t>
        </w:r>
      </w:hyperlink>
    </w:p>
    <w:p w14:paraId="7FDA7F85" w14:textId="1885C4F7"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Krishnamoorthy, V. K., </w:t>
      </w:r>
      <w:proofErr w:type="spellStart"/>
      <w:r w:rsidRPr="00852375">
        <w:rPr>
          <w:rFonts w:ascii="Arial" w:hAnsi="Arial" w:cs="Arial"/>
          <w:color w:val="auto"/>
          <w:szCs w:val="20"/>
          <w:shd w:val="clear" w:color="auto" w:fill="FFFFFF"/>
        </w:rPr>
        <w:t>Izonin</w:t>
      </w:r>
      <w:proofErr w:type="spellEnd"/>
      <w:r w:rsidRPr="00852375">
        <w:rPr>
          <w:rFonts w:ascii="Arial" w:hAnsi="Arial" w:cs="Arial"/>
          <w:color w:val="auto"/>
          <w:szCs w:val="20"/>
          <w:shd w:val="clear" w:color="auto" w:fill="FFFFFF"/>
        </w:rPr>
        <w:t xml:space="preserve">, I., Subramanian, S., Shandilya, S. K., </w:t>
      </w:r>
      <w:proofErr w:type="spellStart"/>
      <w:r w:rsidRPr="00852375">
        <w:rPr>
          <w:rFonts w:ascii="Arial" w:hAnsi="Arial" w:cs="Arial"/>
          <w:color w:val="auto"/>
          <w:szCs w:val="20"/>
          <w:shd w:val="clear" w:color="auto" w:fill="FFFFFF"/>
        </w:rPr>
        <w:t>Velayutham</w:t>
      </w:r>
      <w:proofErr w:type="spellEnd"/>
      <w:r w:rsidRPr="00852375">
        <w:rPr>
          <w:rFonts w:ascii="Arial" w:hAnsi="Arial" w:cs="Arial"/>
          <w:color w:val="auto"/>
          <w:szCs w:val="20"/>
          <w:shd w:val="clear" w:color="auto" w:fill="FFFFFF"/>
        </w:rPr>
        <w:t xml:space="preserve">, S., </w:t>
      </w:r>
      <w:proofErr w:type="spellStart"/>
      <w:r w:rsidRPr="00852375">
        <w:rPr>
          <w:rFonts w:ascii="Arial" w:hAnsi="Arial" w:cs="Arial"/>
          <w:color w:val="auto"/>
          <w:szCs w:val="20"/>
          <w:shd w:val="clear" w:color="auto" w:fill="FFFFFF"/>
        </w:rPr>
        <w:t>Munichamy</w:t>
      </w:r>
      <w:proofErr w:type="spellEnd"/>
      <w:r w:rsidRPr="00852375">
        <w:rPr>
          <w:rFonts w:ascii="Arial" w:hAnsi="Arial" w:cs="Arial"/>
          <w:color w:val="auto"/>
          <w:szCs w:val="20"/>
          <w:shd w:val="clear" w:color="auto" w:fill="FFFFFF"/>
        </w:rPr>
        <w:t xml:space="preserve">, T. R., &amp; </w:t>
      </w:r>
      <w:proofErr w:type="spellStart"/>
      <w:r w:rsidRPr="00852375">
        <w:rPr>
          <w:rFonts w:ascii="Arial" w:hAnsi="Arial" w:cs="Arial"/>
          <w:color w:val="auto"/>
          <w:szCs w:val="20"/>
          <w:shd w:val="clear" w:color="auto" w:fill="FFFFFF"/>
        </w:rPr>
        <w:t>Havryliuk</w:t>
      </w:r>
      <w:proofErr w:type="spellEnd"/>
      <w:r w:rsidRPr="00852375">
        <w:rPr>
          <w:rFonts w:ascii="Arial" w:hAnsi="Arial" w:cs="Arial"/>
          <w:color w:val="auto"/>
          <w:szCs w:val="20"/>
          <w:shd w:val="clear" w:color="auto" w:fill="FFFFFF"/>
        </w:rPr>
        <w:t xml:space="preserve">, M. (2023). Energy saving optimization technique-based routing protocol in Mobile ad-hoc network with IOT Environment. Energies, 16(3), 1385. </w:t>
      </w:r>
      <w:hyperlink r:id="rId33" w:history="1">
        <w:r w:rsidRPr="000333B0">
          <w:rPr>
            <w:rStyle w:val="Hyperlink"/>
            <w:rFonts w:ascii="Arial" w:hAnsi="Arial" w:cs="Arial"/>
            <w:szCs w:val="20"/>
            <w:shd w:val="clear" w:color="auto" w:fill="FFFFFF"/>
          </w:rPr>
          <w:t>https://doi.org/10.3390/en16031385</w:t>
        </w:r>
      </w:hyperlink>
    </w:p>
    <w:p w14:paraId="124E9BD6" w14:textId="2D249C64"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Ahmed, E., </w:t>
      </w:r>
      <w:proofErr w:type="spellStart"/>
      <w:r w:rsidRPr="00852375">
        <w:rPr>
          <w:rFonts w:ascii="Arial" w:hAnsi="Arial" w:cs="Arial"/>
          <w:color w:val="auto"/>
          <w:szCs w:val="20"/>
          <w:shd w:val="clear" w:color="auto" w:fill="FFFFFF"/>
        </w:rPr>
        <w:t>Gani</w:t>
      </w:r>
      <w:proofErr w:type="spellEnd"/>
      <w:r w:rsidRPr="00852375">
        <w:rPr>
          <w:rFonts w:ascii="Arial" w:hAnsi="Arial" w:cs="Arial"/>
          <w:color w:val="auto"/>
          <w:szCs w:val="20"/>
          <w:shd w:val="clear" w:color="auto" w:fill="FFFFFF"/>
        </w:rPr>
        <w:t xml:space="preserve">, A., Khan, M. K., </w:t>
      </w:r>
      <w:proofErr w:type="spellStart"/>
      <w:r w:rsidRPr="00852375">
        <w:rPr>
          <w:rFonts w:ascii="Arial" w:hAnsi="Arial" w:cs="Arial"/>
          <w:color w:val="auto"/>
          <w:szCs w:val="20"/>
          <w:shd w:val="clear" w:color="auto" w:fill="FFFFFF"/>
        </w:rPr>
        <w:t>Buyya</w:t>
      </w:r>
      <w:proofErr w:type="spellEnd"/>
      <w:r w:rsidRPr="00852375">
        <w:rPr>
          <w:rFonts w:ascii="Arial" w:hAnsi="Arial" w:cs="Arial"/>
          <w:color w:val="auto"/>
          <w:szCs w:val="20"/>
          <w:shd w:val="clear" w:color="auto" w:fill="FFFFFF"/>
        </w:rPr>
        <w:t xml:space="preserve">, R., &amp; Khan, S. U. (2015). Seamless application execution in mobile cloud computing: Motivation, taxonomy, and open challenges. Journal of Network and Computer Applications, 52, 154-172. </w:t>
      </w:r>
      <w:hyperlink r:id="rId34" w:history="1">
        <w:r w:rsidRPr="000333B0">
          <w:rPr>
            <w:rStyle w:val="Hyperlink"/>
            <w:rFonts w:ascii="Arial" w:hAnsi="Arial" w:cs="Arial"/>
            <w:szCs w:val="20"/>
            <w:shd w:val="clear" w:color="auto" w:fill="FFFFFF"/>
          </w:rPr>
          <w:t>https://doi.org/10.1016/j.jnca.2015.03.001</w:t>
        </w:r>
      </w:hyperlink>
    </w:p>
    <w:p w14:paraId="6D660187" w14:textId="11746476"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Zhou, A., Wang, S., Li, J., Sun, Q., &amp; Yang, F. (2016). Optimal mobile device selection for mobile cloud service providing. The Journal of Supercomputing. </w:t>
      </w:r>
      <w:hyperlink r:id="rId35" w:history="1">
        <w:r w:rsidRPr="000333B0">
          <w:rPr>
            <w:rStyle w:val="Hyperlink"/>
            <w:rFonts w:ascii="Arial" w:hAnsi="Arial" w:cs="Arial"/>
            <w:szCs w:val="20"/>
            <w:shd w:val="clear" w:color="auto" w:fill="FFFFFF"/>
          </w:rPr>
          <w:t>https://doi.org/10.1007/s11227-016-1704-0</w:t>
        </w:r>
      </w:hyperlink>
    </w:p>
    <w:p w14:paraId="7E7FB8A5" w14:textId="7F8A49EA"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Aliyu, A., Abdullah, A. H., </w:t>
      </w:r>
      <w:proofErr w:type="spellStart"/>
      <w:r w:rsidRPr="00852375">
        <w:rPr>
          <w:rFonts w:ascii="Arial" w:hAnsi="Arial" w:cs="Arial"/>
          <w:color w:val="auto"/>
          <w:szCs w:val="20"/>
          <w:shd w:val="clear" w:color="auto" w:fill="FFFFFF"/>
        </w:rPr>
        <w:t>Kaiwartya</w:t>
      </w:r>
      <w:proofErr w:type="spellEnd"/>
      <w:r w:rsidRPr="00852375">
        <w:rPr>
          <w:rFonts w:ascii="Arial" w:hAnsi="Arial" w:cs="Arial"/>
          <w:color w:val="auto"/>
          <w:szCs w:val="20"/>
          <w:shd w:val="clear" w:color="auto" w:fill="FFFFFF"/>
        </w:rPr>
        <w:t xml:space="preserve">, O., </w:t>
      </w:r>
      <w:proofErr w:type="spellStart"/>
      <w:r w:rsidRPr="00852375">
        <w:rPr>
          <w:rFonts w:ascii="Arial" w:hAnsi="Arial" w:cs="Arial"/>
          <w:color w:val="auto"/>
          <w:szCs w:val="20"/>
          <w:shd w:val="clear" w:color="auto" w:fill="FFFFFF"/>
        </w:rPr>
        <w:t>Madni</w:t>
      </w:r>
      <w:proofErr w:type="spellEnd"/>
      <w:r w:rsidRPr="00852375">
        <w:rPr>
          <w:rFonts w:ascii="Arial" w:hAnsi="Arial" w:cs="Arial"/>
          <w:color w:val="auto"/>
          <w:szCs w:val="20"/>
          <w:shd w:val="clear" w:color="auto" w:fill="FFFFFF"/>
        </w:rPr>
        <w:t xml:space="preserve">, S. H. H., </w:t>
      </w:r>
      <w:proofErr w:type="spellStart"/>
      <w:r w:rsidRPr="00852375">
        <w:rPr>
          <w:rFonts w:ascii="Arial" w:hAnsi="Arial" w:cs="Arial"/>
          <w:color w:val="auto"/>
          <w:szCs w:val="20"/>
          <w:shd w:val="clear" w:color="auto" w:fill="FFFFFF"/>
        </w:rPr>
        <w:t>Joda</w:t>
      </w:r>
      <w:proofErr w:type="spellEnd"/>
      <w:r w:rsidRPr="00852375">
        <w:rPr>
          <w:rFonts w:ascii="Arial" w:hAnsi="Arial" w:cs="Arial"/>
          <w:color w:val="auto"/>
          <w:szCs w:val="20"/>
          <w:shd w:val="clear" w:color="auto" w:fill="FFFFFF"/>
        </w:rPr>
        <w:t xml:space="preserve">, U. M., Ado, A., &amp; Tayyab, M. (2020). Mobile cloud computing: Taxonomy and challenges. Journal of Computer Networks and Communications. </w:t>
      </w:r>
      <w:hyperlink r:id="rId36" w:history="1">
        <w:r w:rsidRPr="000333B0">
          <w:rPr>
            <w:rStyle w:val="Hyperlink"/>
            <w:rFonts w:ascii="Arial" w:hAnsi="Arial" w:cs="Arial"/>
            <w:szCs w:val="20"/>
            <w:shd w:val="clear" w:color="auto" w:fill="FFFFFF"/>
          </w:rPr>
          <w:t>https://doi.org/10.1155/2020/2547921</w:t>
        </w:r>
      </w:hyperlink>
    </w:p>
    <w:p w14:paraId="10B20C75" w14:textId="1B614ACF" w:rsidR="000470BC" w:rsidRPr="00E80A11" w:rsidRDefault="000470BC" w:rsidP="000470BC">
      <w:pPr>
        <w:pStyle w:val="MDPI31text"/>
        <w:numPr>
          <w:ilvl w:val="0"/>
          <w:numId w:val="35"/>
        </w:numPr>
        <w:spacing w:line="240" w:lineRule="auto"/>
        <w:rPr>
          <w:rFonts w:ascii="Arial" w:hAnsi="Arial" w:cs="Arial"/>
          <w:color w:val="auto"/>
          <w:szCs w:val="20"/>
          <w:shd w:val="clear" w:color="auto" w:fill="FFFFFF"/>
        </w:rPr>
      </w:pPr>
      <w:proofErr w:type="spellStart"/>
      <w:r w:rsidRPr="00E80A11">
        <w:rPr>
          <w:rFonts w:ascii="Arial" w:hAnsi="Arial" w:cs="Arial"/>
          <w:color w:val="auto"/>
          <w:szCs w:val="20"/>
          <w:shd w:val="clear" w:color="auto" w:fill="FFFFFF"/>
        </w:rPr>
        <w:t>Maray</w:t>
      </w:r>
      <w:proofErr w:type="spellEnd"/>
      <w:r w:rsidRPr="00E80A11">
        <w:rPr>
          <w:rFonts w:ascii="Arial" w:hAnsi="Arial" w:cs="Arial"/>
          <w:color w:val="auto"/>
          <w:szCs w:val="20"/>
          <w:shd w:val="clear" w:color="auto" w:fill="FFFFFF"/>
        </w:rPr>
        <w:t xml:space="preserve">, M., &amp; </w:t>
      </w:r>
      <w:proofErr w:type="spellStart"/>
      <w:r w:rsidRPr="00E80A11">
        <w:rPr>
          <w:rFonts w:ascii="Arial" w:hAnsi="Arial" w:cs="Arial"/>
          <w:color w:val="auto"/>
          <w:szCs w:val="20"/>
          <w:shd w:val="clear" w:color="auto" w:fill="FFFFFF"/>
        </w:rPr>
        <w:t>Shuja</w:t>
      </w:r>
      <w:proofErr w:type="spellEnd"/>
      <w:r w:rsidRPr="00E80A11">
        <w:rPr>
          <w:rFonts w:ascii="Arial" w:hAnsi="Arial" w:cs="Arial"/>
          <w:color w:val="auto"/>
          <w:szCs w:val="20"/>
          <w:shd w:val="clear" w:color="auto" w:fill="FFFFFF"/>
        </w:rPr>
        <w:t>, J. (2022). Computation Offloading in Mobile Cloud Computing and Mobile Edge Computing: Survey, Taxonomy, and Open Issues. </w:t>
      </w:r>
      <w:r w:rsidRPr="00E80A11">
        <w:rPr>
          <w:rFonts w:ascii="Arial" w:hAnsi="Arial" w:cs="Arial"/>
          <w:i/>
          <w:iCs/>
          <w:color w:val="auto"/>
          <w:szCs w:val="20"/>
          <w:shd w:val="clear" w:color="auto" w:fill="FFFFFF"/>
        </w:rPr>
        <w:t>Mobile Information Systems</w:t>
      </w:r>
      <w:r w:rsidRPr="00E80A11">
        <w:rPr>
          <w:rFonts w:ascii="Arial" w:hAnsi="Arial" w:cs="Arial"/>
          <w:color w:val="auto"/>
          <w:szCs w:val="20"/>
          <w:shd w:val="clear" w:color="auto" w:fill="FFFFFF"/>
        </w:rPr>
        <w:t>, </w:t>
      </w:r>
      <w:r w:rsidRPr="00E80A11">
        <w:rPr>
          <w:rFonts w:ascii="Arial" w:hAnsi="Arial" w:cs="Arial"/>
          <w:i/>
          <w:iCs/>
          <w:color w:val="auto"/>
          <w:szCs w:val="20"/>
          <w:shd w:val="clear" w:color="auto" w:fill="FFFFFF"/>
        </w:rPr>
        <w:t>2022</w:t>
      </w:r>
      <w:r w:rsidRPr="00E80A11">
        <w:rPr>
          <w:rFonts w:ascii="Arial" w:hAnsi="Arial" w:cs="Arial"/>
          <w:color w:val="auto"/>
          <w:szCs w:val="20"/>
          <w:shd w:val="clear" w:color="auto" w:fill="FFFFFF"/>
        </w:rPr>
        <w:t>(1), 1121822.</w:t>
      </w:r>
    </w:p>
    <w:p w14:paraId="37A11E6E" w14:textId="0B4D4B15"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Sheikh, B., Butt, A., &amp; Hanif, J. (2023). Mobile Cloud Computing: A Survey on Current Security Trends and Future Directions. Engineering Proceedings, 32(1), 22. </w:t>
      </w:r>
      <w:hyperlink r:id="rId37" w:history="1">
        <w:r w:rsidRPr="000333B0">
          <w:rPr>
            <w:rStyle w:val="Hyperlink"/>
            <w:rFonts w:ascii="Arial" w:hAnsi="Arial" w:cs="Arial"/>
            <w:szCs w:val="20"/>
            <w:shd w:val="clear" w:color="auto" w:fill="FFFFFF"/>
          </w:rPr>
          <w:t>https://doi.org/10.3390/engproc2023032022</w:t>
        </w:r>
      </w:hyperlink>
    </w:p>
    <w:p w14:paraId="03D8F4BF" w14:textId="45DB5D2F" w:rsidR="00852375" w:rsidRPr="00852375" w:rsidRDefault="00852375" w:rsidP="000470BC">
      <w:pPr>
        <w:pStyle w:val="MDPI31text"/>
        <w:numPr>
          <w:ilvl w:val="0"/>
          <w:numId w:val="35"/>
        </w:numPr>
        <w:spacing w:line="240" w:lineRule="auto"/>
        <w:rPr>
          <w:rFonts w:ascii="Arial" w:hAnsi="Arial" w:cs="Arial"/>
          <w:color w:val="222222"/>
          <w:szCs w:val="20"/>
          <w:shd w:val="clear" w:color="auto" w:fill="FFFFFF"/>
        </w:rPr>
      </w:pPr>
      <w:proofErr w:type="spellStart"/>
      <w:r w:rsidRPr="00852375">
        <w:rPr>
          <w:rFonts w:ascii="Arial" w:hAnsi="Arial" w:cs="Arial"/>
          <w:color w:val="auto"/>
          <w:szCs w:val="20"/>
          <w:shd w:val="clear" w:color="auto" w:fill="FFFFFF"/>
        </w:rPr>
        <w:t>Kanwal</w:t>
      </w:r>
      <w:proofErr w:type="spellEnd"/>
      <w:r w:rsidRPr="00852375">
        <w:rPr>
          <w:rFonts w:ascii="Arial" w:hAnsi="Arial" w:cs="Arial"/>
          <w:color w:val="auto"/>
          <w:szCs w:val="20"/>
          <w:shd w:val="clear" w:color="auto" w:fill="FFFFFF"/>
        </w:rPr>
        <w:t xml:space="preserve">, A., Amjad, T., &amp; Ashraf, H. (2024). Framework for Agent-Based Multistage Application Partitioning Algorithm in Mobile Cloud Computing. </w:t>
      </w:r>
      <w:r w:rsidRPr="00852375">
        <w:rPr>
          <w:rFonts w:ascii="Arial" w:hAnsi="Arial" w:cs="Arial"/>
          <w:color w:val="auto"/>
          <w:szCs w:val="20"/>
          <w:shd w:val="clear" w:color="auto" w:fill="FFFFFF"/>
          <w:lang w:val="fr-FR"/>
        </w:rPr>
        <w:t xml:space="preserve">SN Computer Science, 5(4), 330. </w:t>
      </w:r>
      <w:hyperlink r:id="rId38" w:history="1">
        <w:r w:rsidRPr="000333B0">
          <w:rPr>
            <w:rStyle w:val="Hyperlink"/>
            <w:rFonts w:ascii="Arial" w:hAnsi="Arial" w:cs="Arial"/>
            <w:szCs w:val="20"/>
            <w:shd w:val="clear" w:color="auto" w:fill="FFFFFF"/>
            <w:lang w:val="fr-FR"/>
          </w:rPr>
          <w:t>https://doi.org/10.1007/s42979-024-0600-2</w:t>
        </w:r>
      </w:hyperlink>
    </w:p>
    <w:p w14:paraId="65E46BC5" w14:textId="21566BBB" w:rsidR="00852375" w:rsidRPr="00852375" w:rsidRDefault="00852375" w:rsidP="000470BC">
      <w:pPr>
        <w:pStyle w:val="MDPI31text"/>
        <w:numPr>
          <w:ilvl w:val="0"/>
          <w:numId w:val="35"/>
        </w:numPr>
        <w:spacing w:line="240" w:lineRule="auto"/>
        <w:rPr>
          <w:rFonts w:ascii="Arial" w:hAnsi="Arial" w:cs="Arial"/>
          <w:color w:val="222222"/>
          <w:szCs w:val="20"/>
          <w:shd w:val="clear" w:color="auto" w:fill="FFFFFF"/>
        </w:rPr>
      </w:pPr>
      <w:r w:rsidRPr="00852375">
        <w:rPr>
          <w:rFonts w:ascii="Arial" w:hAnsi="Arial" w:cs="Arial"/>
          <w:color w:val="222222"/>
          <w:szCs w:val="20"/>
          <w:shd w:val="clear" w:color="auto" w:fill="FFFFFF"/>
          <w:lang w:val="en-IN"/>
        </w:rPr>
        <w:t xml:space="preserve">Rahimi, M. R., </w:t>
      </w:r>
      <w:proofErr w:type="spellStart"/>
      <w:r w:rsidRPr="00852375">
        <w:rPr>
          <w:rFonts w:ascii="Arial" w:hAnsi="Arial" w:cs="Arial"/>
          <w:color w:val="222222"/>
          <w:szCs w:val="20"/>
          <w:shd w:val="clear" w:color="auto" w:fill="FFFFFF"/>
          <w:lang w:val="en-IN"/>
        </w:rPr>
        <w:t>Venkatasubramanian</w:t>
      </w:r>
      <w:proofErr w:type="spellEnd"/>
      <w:r w:rsidRPr="00852375">
        <w:rPr>
          <w:rFonts w:ascii="Arial" w:hAnsi="Arial" w:cs="Arial"/>
          <w:color w:val="222222"/>
          <w:szCs w:val="20"/>
          <w:shd w:val="clear" w:color="auto" w:fill="FFFFFF"/>
          <w:lang w:val="en-IN"/>
        </w:rPr>
        <w:t xml:space="preserve">, N., &amp; </w:t>
      </w:r>
      <w:proofErr w:type="spellStart"/>
      <w:r w:rsidRPr="00852375">
        <w:rPr>
          <w:rFonts w:ascii="Arial" w:hAnsi="Arial" w:cs="Arial"/>
          <w:color w:val="222222"/>
          <w:szCs w:val="20"/>
          <w:shd w:val="clear" w:color="auto" w:fill="FFFFFF"/>
          <w:lang w:val="en-IN"/>
        </w:rPr>
        <w:t>Vasilakos</w:t>
      </w:r>
      <w:proofErr w:type="spellEnd"/>
      <w:r w:rsidRPr="00852375">
        <w:rPr>
          <w:rFonts w:ascii="Arial" w:hAnsi="Arial" w:cs="Arial"/>
          <w:color w:val="222222"/>
          <w:szCs w:val="20"/>
          <w:shd w:val="clear" w:color="auto" w:fill="FFFFFF"/>
          <w:lang w:val="en-IN"/>
        </w:rPr>
        <w:t xml:space="preserve">, A. V. (2013). </w:t>
      </w:r>
      <w:proofErr w:type="spellStart"/>
      <w:r w:rsidRPr="00852375">
        <w:rPr>
          <w:rFonts w:ascii="Arial" w:hAnsi="Arial" w:cs="Arial"/>
          <w:color w:val="222222"/>
          <w:szCs w:val="20"/>
          <w:shd w:val="clear" w:color="auto" w:fill="FFFFFF"/>
          <w:lang w:val="en-IN"/>
        </w:rPr>
        <w:t>MuSIC</w:t>
      </w:r>
      <w:proofErr w:type="spellEnd"/>
      <w:r w:rsidRPr="00852375">
        <w:rPr>
          <w:rFonts w:ascii="Arial" w:hAnsi="Arial" w:cs="Arial"/>
          <w:color w:val="222222"/>
          <w:szCs w:val="20"/>
          <w:shd w:val="clear" w:color="auto" w:fill="FFFFFF"/>
          <w:lang w:val="en-IN"/>
        </w:rPr>
        <w:t xml:space="preserve">: Mobility-Aware Optimal Service Allocation in Mobile Cloud Computing. 2013 IEEE Sixth International Conference on Cloud Computing. </w:t>
      </w:r>
      <w:hyperlink r:id="rId39" w:history="1">
        <w:r w:rsidRPr="000333B0">
          <w:rPr>
            <w:rStyle w:val="Hyperlink"/>
            <w:rFonts w:ascii="Arial" w:hAnsi="Arial" w:cs="Arial"/>
            <w:szCs w:val="20"/>
            <w:shd w:val="clear" w:color="auto" w:fill="FFFFFF"/>
            <w:lang w:val="en-IN"/>
          </w:rPr>
          <w:t>https://doi.org/10.1109/CLOUD.2013.100</w:t>
        </w:r>
      </w:hyperlink>
    </w:p>
    <w:p w14:paraId="49F2ACDD" w14:textId="235D581A" w:rsidR="00852375" w:rsidRDefault="00852375" w:rsidP="000470BC">
      <w:pPr>
        <w:pStyle w:val="MDPI31text"/>
        <w:numPr>
          <w:ilvl w:val="0"/>
          <w:numId w:val="35"/>
        </w:numPr>
        <w:spacing w:line="240" w:lineRule="auto"/>
        <w:rPr>
          <w:rFonts w:ascii="Arial" w:hAnsi="Arial" w:cs="Arial"/>
          <w:color w:val="222222"/>
          <w:szCs w:val="20"/>
          <w:shd w:val="clear" w:color="auto" w:fill="FFFFFF"/>
        </w:rPr>
      </w:pPr>
      <w:r w:rsidRPr="00852375">
        <w:rPr>
          <w:rFonts w:ascii="Arial" w:hAnsi="Arial" w:cs="Arial"/>
          <w:color w:val="222222"/>
          <w:szCs w:val="20"/>
          <w:shd w:val="clear" w:color="auto" w:fill="FFFFFF"/>
        </w:rPr>
        <w:t xml:space="preserve">Hu, H., Wang, Q., Hu, R. Q., &amp; Zhu, H. (2021). Mobility-aware offloading and resource allocation in a MEC-enabled IoT network with energy harvesting. IEEE Internet of Things Journal, 8(24), 17541-17556. </w:t>
      </w:r>
      <w:hyperlink r:id="rId40" w:history="1">
        <w:r w:rsidRPr="000333B0">
          <w:rPr>
            <w:rStyle w:val="Hyperlink"/>
            <w:rFonts w:ascii="Arial" w:hAnsi="Arial" w:cs="Arial"/>
            <w:szCs w:val="20"/>
            <w:shd w:val="clear" w:color="auto" w:fill="FFFFFF"/>
          </w:rPr>
          <w:t>https://doi.org/10.1109/JIOT.2021.3081983</w:t>
        </w:r>
      </w:hyperlink>
    </w:p>
    <w:p w14:paraId="05B91327" w14:textId="63162305" w:rsidR="00852375" w:rsidRDefault="00852375" w:rsidP="000470BC">
      <w:pPr>
        <w:pStyle w:val="MDPI31text"/>
        <w:numPr>
          <w:ilvl w:val="0"/>
          <w:numId w:val="35"/>
        </w:numPr>
        <w:spacing w:line="240" w:lineRule="auto"/>
        <w:rPr>
          <w:rFonts w:ascii="Arial" w:hAnsi="Arial" w:cs="Arial"/>
          <w:color w:val="222222"/>
          <w:szCs w:val="20"/>
          <w:shd w:val="clear" w:color="auto" w:fill="FFFFFF"/>
        </w:rPr>
      </w:pPr>
      <w:r w:rsidRPr="00852375">
        <w:rPr>
          <w:rFonts w:ascii="Arial" w:hAnsi="Arial" w:cs="Arial"/>
          <w:color w:val="222222"/>
          <w:szCs w:val="20"/>
          <w:shd w:val="clear" w:color="auto" w:fill="FFFFFF"/>
        </w:rPr>
        <w:t xml:space="preserve">Zheng, F. Y., Huang, S. L., Zhang, T. W., Yang, F. J., Yang, F. L., &amp; Yeo, C. K. (2022). Distributed algorithm for computation offloading in mobile edge computing </w:t>
      </w:r>
      <w:r w:rsidRPr="00852375">
        <w:rPr>
          <w:rFonts w:ascii="Arial" w:hAnsi="Arial" w:cs="Arial"/>
          <w:color w:val="222222"/>
          <w:szCs w:val="20"/>
          <w:shd w:val="clear" w:color="auto" w:fill="FFFFFF"/>
        </w:rPr>
        <w:lastRenderedPageBreak/>
        <w:t xml:space="preserve">considering user mobility and task randomness. The Journal of Supercomputing, 78(10), 12476-12504. </w:t>
      </w:r>
      <w:hyperlink r:id="rId41" w:history="1">
        <w:r w:rsidRPr="000333B0">
          <w:rPr>
            <w:rStyle w:val="Hyperlink"/>
            <w:rFonts w:ascii="Arial" w:hAnsi="Arial" w:cs="Arial"/>
            <w:szCs w:val="20"/>
            <w:shd w:val="clear" w:color="auto" w:fill="FFFFFF"/>
          </w:rPr>
          <w:t>https://doi.org/10.1007/s11227-022-04383-w</w:t>
        </w:r>
      </w:hyperlink>
    </w:p>
    <w:p w14:paraId="0F46E83D" w14:textId="7B93E9DE" w:rsidR="00852375" w:rsidRDefault="00852375" w:rsidP="000470BC">
      <w:pPr>
        <w:pStyle w:val="MDPI31text"/>
        <w:numPr>
          <w:ilvl w:val="0"/>
          <w:numId w:val="35"/>
        </w:numPr>
        <w:spacing w:line="240" w:lineRule="auto"/>
        <w:rPr>
          <w:rFonts w:ascii="Arial" w:hAnsi="Arial" w:cs="Arial"/>
          <w:color w:val="222222"/>
          <w:szCs w:val="20"/>
          <w:shd w:val="clear" w:color="auto" w:fill="FFFFFF"/>
        </w:rPr>
      </w:pPr>
      <w:r w:rsidRPr="00852375">
        <w:rPr>
          <w:rFonts w:ascii="Arial" w:hAnsi="Arial" w:cs="Arial"/>
          <w:color w:val="222222"/>
          <w:szCs w:val="20"/>
          <w:shd w:val="clear" w:color="auto" w:fill="FFFFFF"/>
        </w:rPr>
        <w:t xml:space="preserve">Song, C., Tao, J., Gao, Y., Xu, Y., Sun, W., &amp; Wang, H. (2024). Particle Swarm Optimization with Latin Hypercube Sampling for Mobility-Aware Task Offloading in D2D-Assisted MEC Networks. Research Square. </w:t>
      </w:r>
      <w:hyperlink r:id="rId42" w:history="1">
        <w:r w:rsidRPr="000333B0">
          <w:rPr>
            <w:rStyle w:val="Hyperlink"/>
            <w:rFonts w:ascii="Arial" w:hAnsi="Arial" w:cs="Arial"/>
            <w:szCs w:val="20"/>
            <w:shd w:val="clear" w:color="auto" w:fill="FFFFFF"/>
          </w:rPr>
          <w:t>https://doi.org/10.21203/rs.3.rs-4105847/v1</w:t>
        </w:r>
      </w:hyperlink>
    </w:p>
    <w:p w14:paraId="7668FFF1" w14:textId="4CC0FB7C" w:rsidR="00852375" w:rsidRDefault="00852375" w:rsidP="000470BC">
      <w:pPr>
        <w:pStyle w:val="MDPI31text"/>
        <w:numPr>
          <w:ilvl w:val="0"/>
          <w:numId w:val="35"/>
        </w:numPr>
        <w:spacing w:line="240" w:lineRule="auto"/>
        <w:rPr>
          <w:rFonts w:ascii="Arial" w:hAnsi="Arial" w:cs="Arial"/>
          <w:color w:val="222222"/>
          <w:szCs w:val="20"/>
          <w:shd w:val="clear" w:color="auto" w:fill="FFFFFF"/>
        </w:rPr>
      </w:pPr>
      <w:r w:rsidRPr="00852375">
        <w:rPr>
          <w:rFonts w:ascii="Arial" w:hAnsi="Arial" w:cs="Arial"/>
          <w:color w:val="222222"/>
          <w:szCs w:val="20"/>
          <w:shd w:val="clear" w:color="auto" w:fill="FFFFFF"/>
        </w:rPr>
        <w:t xml:space="preserve">Zhou, A., Wang, S., Li, J., Sun, Q., &amp; Yang, F. (2016). Optimal mobile device selection for mobile cloud service providing. The Journal of Supercomputing, 72, 3222-3235. </w:t>
      </w:r>
      <w:hyperlink r:id="rId43" w:history="1">
        <w:r w:rsidRPr="000333B0">
          <w:rPr>
            <w:rStyle w:val="Hyperlink"/>
            <w:rFonts w:ascii="Arial" w:hAnsi="Arial" w:cs="Arial"/>
            <w:szCs w:val="20"/>
            <w:shd w:val="clear" w:color="auto" w:fill="FFFFFF"/>
          </w:rPr>
          <w:t>https://doi.org/10.1007/s11227-016-1704-0</w:t>
        </w:r>
      </w:hyperlink>
    </w:p>
    <w:p w14:paraId="5288A10C" w14:textId="5AC3A80C" w:rsidR="00852375" w:rsidRPr="00852375" w:rsidRDefault="00852375" w:rsidP="000470BC">
      <w:pPr>
        <w:numPr>
          <w:ilvl w:val="0"/>
          <w:numId w:val="35"/>
        </w:numPr>
        <w:spacing w:line="240" w:lineRule="atLeast"/>
        <w:jc w:val="both"/>
        <w:rPr>
          <w:rFonts w:ascii="Arial" w:eastAsia="SimSun" w:hAnsi="Arial" w:cs="Arial"/>
          <w:noProof/>
        </w:rPr>
      </w:pPr>
      <w:r w:rsidRPr="00852375">
        <w:rPr>
          <w:rFonts w:ascii="Arial" w:eastAsia="SimSun" w:hAnsi="Arial" w:cs="Arial"/>
          <w:noProof/>
          <w:snapToGrid w:val="0"/>
          <w:color w:val="000000"/>
          <w:lang w:val="fr-FR" w:eastAsia="de-DE" w:bidi="en-US"/>
        </w:rPr>
        <w:t xml:space="preserve">Shi, T., Yang, M., Li, X., Lei, Q., &amp; Jiang, Y. (2016). </w:t>
      </w:r>
      <w:r w:rsidRPr="00852375">
        <w:rPr>
          <w:rFonts w:ascii="Arial" w:eastAsia="SimSun" w:hAnsi="Arial" w:cs="Arial"/>
          <w:noProof/>
          <w:snapToGrid w:val="0"/>
          <w:color w:val="000000"/>
          <w:lang w:val="en-IN" w:eastAsia="de-DE" w:bidi="en-US"/>
        </w:rPr>
        <w:t xml:space="preserve">An energy-efficient scheduling scheme for time-constrained tasks in local mobile clouds. Pervasive and Mobile Computing, 27, 90-105. </w:t>
      </w:r>
      <w:hyperlink r:id="rId44" w:history="1">
        <w:r w:rsidRPr="000333B0">
          <w:rPr>
            <w:rStyle w:val="Hyperlink"/>
            <w:rFonts w:ascii="Arial" w:eastAsia="SimSun" w:hAnsi="Arial" w:cs="Arial"/>
            <w:noProof/>
            <w:snapToGrid w:val="0"/>
            <w:lang w:val="en-IN" w:eastAsia="de-DE" w:bidi="en-US"/>
          </w:rPr>
          <w:t>https://doi.org/10.1016/j.pmcj.2015.07.005</w:t>
        </w:r>
      </w:hyperlink>
    </w:p>
    <w:p w14:paraId="14A63B81" w14:textId="22D0EF4F" w:rsidR="00175205" w:rsidRPr="00175205" w:rsidRDefault="00175205" w:rsidP="00175205">
      <w:pPr>
        <w:numPr>
          <w:ilvl w:val="0"/>
          <w:numId w:val="35"/>
        </w:numPr>
        <w:shd w:val="clear" w:color="auto" w:fill="FFFF00"/>
        <w:spacing w:line="240" w:lineRule="atLeast"/>
        <w:jc w:val="both"/>
        <w:rPr>
          <w:rFonts w:ascii="Arial" w:eastAsia="SimSun" w:hAnsi="Arial" w:cs="Arial"/>
          <w:noProof/>
        </w:rPr>
      </w:pPr>
      <w:bookmarkStart w:id="9" w:name="_ENREF_57"/>
      <w:r w:rsidRPr="00175205">
        <w:rPr>
          <w:rFonts w:ascii="Arial" w:eastAsia="SimSun" w:hAnsi="Arial" w:cs="Arial"/>
          <w:noProof/>
        </w:rPr>
        <w:t xml:space="preserve">Saaty, T.L. </w:t>
      </w:r>
      <w:r>
        <w:rPr>
          <w:rFonts w:ascii="Arial" w:eastAsia="SimSun" w:hAnsi="Arial" w:cs="Arial"/>
          <w:noProof/>
        </w:rPr>
        <w:t xml:space="preserve">(2008). </w:t>
      </w:r>
      <w:r w:rsidRPr="00175205">
        <w:rPr>
          <w:rFonts w:ascii="Arial" w:eastAsia="SimSun" w:hAnsi="Arial" w:cs="Arial"/>
          <w:noProof/>
        </w:rPr>
        <w:t>Decision making with the analytic hierarchy process. International journal of services sciences, 1, 83-98.</w:t>
      </w:r>
      <w:hyperlink r:id="rId45" w:history="1">
        <w:r w:rsidR="008B2615" w:rsidRPr="003D074B">
          <w:rPr>
            <w:rStyle w:val="Hyperlink"/>
            <w:rFonts w:ascii="Arial" w:eastAsia="SimSun" w:hAnsi="Arial" w:cs="Arial"/>
            <w:noProof/>
          </w:rPr>
          <w:t>https://doi.org/10.1504/IJSSCI.2008.017590</w:t>
        </w:r>
      </w:hyperlink>
      <w:r w:rsidR="008B2615">
        <w:rPr>
          <w:rFonts w:ascii="Arial" w:eastAsia="SimSun" w:hAnsi="Arial" w:cs="Arial"/>
          <w:noProof/>
        </w:rPr>
        <w:t xml:space="preserve"> </w:t>
      </w:r>
    </w:p>
    <w:p w14:paraId="2BEE441C" w14:textId="08971F45" w:rsidR="00175205" w:rsidRDefault="00175205" w:rsidP="00175205">
      <w:pPr>
        <w:numPr>
          <w:ilvl w:val="0"/>
          <w:numId w:val="35"/>
        </w:numPr>
        <w:shd w:val="clear" w:color="auto" w:fill="FFFF00"/>
        <w:spacing w:line="240" w:lineRule="atLeast"/>
        <w:jc w:val="both"/>
        <w:rPr>
          <w:rFonts w:ascii="Arial" w:eastAsia="SimSun" w:hAnsi="Arial" w:cs="Arial"/>
          <w:noProof/>
        </w:rPr>
      </w:pPr>
      <w:r w:rsidRPr="00175205">
        <w:rPr>
          <w:rFonts w:ascii="Arial" w:eastAsia="SimSun" w:hAnsi="Arial" w:cs="Arial"/>
          <w:noProof/>
        </w:rPr>
        <w:t xml:space="preserve">Alexander, M. </w:t>
      </w:r>
      <w:r>
        <w:rPr>
          <w:rFonts w:ascii="Arial" w:eastAsia="SimSun" w:hAnsi="Arial" w:cs="Arial"/>
          <w:noProof/>
        </w:rPr>
        <w:t xml:space="preserve">(2012). </w:t>
      </w:r>
      <w:r w:rsidRPr="00175205">
        <w:rPr>
          <w:rFonts w:ascii="Arial" w:eastAsia="SimSun" w:hAnsi="Arial" w:cs="Arial"/>
          <w:noProof/>
        </w:rPr>
        <w:t>Decision-making using the analytic hierarchy process (ahp) and jmp® scripting language. In The SouthEast SAS Users Group Conference (SESUG), SESUG Inc.</w:t>
      </w:r>
      <w:r w:rsidR="008B2615">
        <w:rPr>
          <w:rFonts w:ascii="Arial" w:eastAsia="SimSun" w:hAnsi="Arial" w:cs="Arial"/>
          <w:noProof/>
        </w:rPr>
        <w:t xml:space="preserve"> </w:t>
      </w:r>
    </w:p>
    <w:p w14:paraId="3A587A8A" w14:textId="5BCEE9DA" w:rsidR="00852375" w:rsidRDefault="00852375" w:rsidP="000470BC">
      <w:pPr>
        <w:numPr>
          <w:ilvl w:val="0"/>
          <w:numId w:val="35"/>
        </w:numPr>
        <w:spacing w:line="240" w:lineRule="atLeast"/>
        <w:jc w:val="both"/>
        <w:rPr>
          <w:rFonts w:ascii="Arial" w:eastAsia="SimSun" w:hAnsi="Arial" w:cs="Arial"/>
          <w:noProof/>
        </w:rPr>
      </w:pPr>
      <w:r w:rsidRPr="00852375">
        <w:rPr>
          <w:rFonts w:ascii="Arial" w:eastAsia="SimSun" w:hAnsi="Arial" w:cs="Arial"/>
          <w:noProof/>
        </w:rPr>
        <w:t xml:space="preserve">Akherfi, K., Gerndt, M., &amp; Harroud, H. (2018). Mobile cloud computing for computation offloading: Issues and challenges. *Applied Computing and Informatics*, *14*(1), 1–16. </w:t>
      </w:r>
      <w:hyperlink r:id="rId46" w:history="1">
        <w:r w:rsidRPr="000333B0">
          <w:rPr>
            <w:rStyle w:val="Hyperlink"/>
            <w:rFonts w:ascii="Arial" w:eastAsia="SimSun" w:hAnsi="Arial" w:cs="Arial"/>
            <w:noProof/>
          </w:rPr>
          <w:t>https://doi.org/10.1016/j.aci.2016.11.002</w:t>
        </w:r>
      </w:hyperlink>
    </w:p>
    <w:p w14:paraId="02586847" w14:textId="51A03B38" w:rsidR="00852375" w:rsidRPr="00852375" w:rsidRDefault="00852375" w:rsidP="00441B6F">
      <w:pPr>
        <w:numPr>
          <w:ilvl w:val="0"/>
          <w:numId w:val="35"/>
        </w:numPr>
        <w:spacing w:line="240" w:lineRule="atLeast"/>
        <w:jc w:val="both"/>
        <w:rPr>
          <w:rFonts w:ascii="Arial" w:eastAsia="SimSun" w:hAnsi="Arial" w:cs="Arial"/>
          <w:noProof/>
        </w:rPr>
      </w:pPr>
      <w:r w:rsidRPr="00852375">
        <w:rPr>
          <w:rFonts w:ascii="Arial" w:hAnsi="Arial" w:cs="Arial"/>
          <w:color w:val="222222"/>
          <w:shd w:val="clear" w:color="auto" w:fill="FFFFFF"/>
        </w:rPr>
        <w:t xml:space="preserve">Xia, F., Ding, F., Li, J., Kong, X., Yang, L. T., &amp; Ma, J. (2014). Phone2Cloud: Exploiting computation offloading for energy saving on smartphones in mobile cloud computing. Information Systems Frontiers, 16, 95-111. </w:t>
      </w:r>
      <w:hyperlink r:id="rId47" w:history="1">
        <w:r w:rsidRPr="000333B0">
          <w:rPr>
            <w:rStyle w:val="Hyperlink"/>
            <w:rFonts w:ascii="Arial" w:hAnsi="Arial" w:cs="Arial"/>
            <w:shd w:val="clear" w:color="auto" w:fill="FFFFFF"/>
          </w:rPr>
          <w:t>https://doi.org/10.1007/s10796-013-9458-1</w:t>
        </w:r>
      </w:hyperlink>
    </w:p>
    <w:bookmarkEnd w:id="9"/>
    <w:p w14:paraId="39E3010E" w14:textId="30BD22E9" w:rsidR="00790ADA" w:rsidRPr="00E80A11" w:rsidRDefault="00852375" w:rsidP="00852375">
      <w:pPr>
        <w:numPr>
          <w:ilvl w:val="0"/>
          <w:numId w:val="35"/>
        </w:numPr>
        <w:spacing w:line="240" w:lineRule="atLeast"/>
        <w:jc w:val="both"/>
        <w:rPr>
          <w:rFonts w:ascii="Arial" w:eastAsia="SimSun" w:hAnsi="Arial" w:cs="Arial"/>
          <w:noProof/>
        </w:rPr>
      </w:pPr>
      <w:r w:rsidRPr="00852375">
        <w:rPr>
          <w:rFonts w:ascii="Arial" w:hAnsi="Arial" w:cs="Arial"/>
          <w:color w:val="222222"/>
          <w:shd w:val="clear" w:color="auto" w:fill="FFFFFF"/>
        </w:rPr>
        <w:t xml:space="preserve">Wu, H., </w:t>
      </w:r>
      <w:proofErr w:type="spellStart"/>
      <w:r w:rsidRPr="00852375">
        <w:rPr>
          <w:rFonts w:ascii="Arial" w:hAnsi="Arial" w:cs="Arial"/>
          <w:color w:val="222222"/>
          <w:shd w:val="clear" w:color="auto" w:fill="FFFFFF"/>
        </w:rPr>
        <w:t>Knottenbelt</w:t>
      </w:r>
      <w:proofErr w:type="spellEnd"/>
      <w:r w:rsidRPr="00852375">
        <w:rPr>
          <w:rFonts w:ascii="Arial" w:hAnsi="Arial" w:cs="Arial"/>
          <w:color w:val="222222"/>
          <w:shd w:val="clear" w:color="auto" w:fill="FFFFFF"/>
        </w:rPr>
        <w:t xml:space="preserve">, W., Wolter, K., &amp; Sun, Y. (2016). An optimal offloading partitioning algorithm in mobile cloud computing. In Quantitative Evaluation of Systems: 13th International Conference, QEST 2016, Quebec City, QC, Canada, August 23-25, 2016, Proceedings 13 (pp. 311-328). Springer International Publishing. </w:t>
      </w:r>
      <w:hyperlink r:id="rId48" w:history="1">
        <w:r w:rsidRPr="000333B0">
          <w:rPr>
            <w:rStyle w:val="Hyperlink"/>
            <w:rFonts w:ascii="Arial" w:hAnsi="Arial" w:cs="Arial"/>
            <w:shd w:val="clear" w:color="auto" w:fill="FFFFFF"/>
          </w:rPr>
          <w:t>https://doi.org/10.1007/978-3-319-43425-4_21</w:t>
        </w:r>
      </w:hyperlink>
      <w:r>
        <w:rPr>
          <w:rFonts w:ascii="Arial" w:hAnsi="Arial" w:cs="Arial"/>
          <w:color w:val="222222"/>
          <w:shd w:val="clear" w:color="auto" w:fill="FFFFFF"/>
        </w:rPr>
        <w:t xml:space="preserve"> </w:t>
      </w:r>
    </w:p>
    <w:sectPr w:rsidR="00790ADA" w:rsidRPr="00E80A11" w:rsidSect="005503E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6E150" w14:textId="77777777" w:rsidR="00CE642F" w:rsidRDefault="00CE642F" w:rsidP="00C37E61">
      <w:r>
        <w:separator/>
      </w:r>
    </w:p>
  </w:endnote>
  <w:endnote w:type="continuationSeparator" w:id="0">
    <w:p w14:paraId="317B3A58" w14:textId="77777777" w:rsidR="00CE642F" w:rsidRDefault="00CE64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0F06D" w14:textId="77777777" w:rsidR="001860BA" w:rsidRDefault="00186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CD3BC" w14:textId="77777777" w:rsidR="001860BA" w:rsidRDefault="00186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61A25" w14:textId="77777777" w:rsidR="009E048A" w:rsidRDefault="009E048A">
    <w:pPr>
      <w:pStyle w:val="Footer"/>
      <w:rPr>
        <w:rFonts w:ascii="Arial" w:hAnsi="Arial" w:cs="Arial"/>
        <w:sz w:val="16"/>
      </w:rPr>
    </w:pPr>
  </w:p>
  <w:p w14:paraId="0365C38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09D8F8" w14:textId="77777777" w:rsidR="009E048A" w:rsidRDefault="009E048A">
    <w:pPr>
      <w:pStyle w:val="Footer"/>
      <w:rPr>
        <w:rFonts w:ascii="Arial" w:hAnsi="Arial" w:cs="Arial"/>
        <w:sz w:val="16"/>
      </w:rPr>
    </w:pPr>
  </w:p>
  <w:p w14:paraId="7ED58944" w14:textId="76D0F135"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CF0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2F672" w14:textId="77777777" w:rsidR="00CE642F" w:rsidRDefault="00CE642F" w:rsidP="00C37E61">
      <w:r>
        <w:separator/>
      </w:r>
    </w:p>
  </w:footnote>
  <w:footnote w:type="continuationSeparator" w:id="0">
    <w:p w14:paraId="31A2DE37" w14:textId="77777777" w:rsidR="00CE642F" w:rsidRDefault="00CE64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F191" w14:textId="6D7672C7" w:rsidR="001860BA" w:rsidRDefault="002D2D8F">
    <w:pPr>
      <w:pStyle w:val="Header"/>
    </w:pPr>
    <w:r>
      <w:rPr>
        <w:noProof/>
      </w:rPr>
      <w:pict w14:anchorId="1B56D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15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31755" w14:textId="3B793091" w:rsidR="001860BA" w:rsidRDefault="002D2D8F">
    <w:pPr>
      <w:pStyle w:val="Header"/>
    </w:pPr>
    <w:r>
      <w:rPr>
        <w:noProof/>
      </w:rPr>
      <w:pict w14:anchorId="2B000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15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84CE" w14:textId="69CAB5BE" w:rsidR="00296529" w:rsidRPr="00296529" w:rsidRDefault="002D2D8F" w:rsidP="00296529">
    <w:pPr>
      <w:ind w:left="2160"/>
      <w:jc w:val="center"/>
      <w:rPr>
        <w:rFonts w:ascii="Times New Roman" w:eastAsia="Calibri" w:hAnsi="Times New Roman"/>
        <w:i/>
        <w:sz w:val="18"/>
        <w:szCs w:val="22"/>
      </w:rPr>
    </w:pPr>
    <w:r>
      <w:rPr>
        <w:noProof/>
      </w:rPr>
      <w:pict w14:anchorId="7DD4D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15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06F8DE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A2CFA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05D8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54FFC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E5DE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8626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3D1CA" w14:textId="32ADCD19" w:rsidR="001860BA" w:rsidRDefault="002D2D8F">
    <w:pPr>
      <w:pStyle w:val="Header"/>
    </w:pPr>
    <w:r>
      <w:rPr>
        <w:noProof/>
      </w:rPr>
      <w:pict w14:anchorId="27779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15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DDDE6" w14:textId="38D2D617" w:rsidR="001860BA" w:rsidRDefault="002D2D8F">
    <w:pPr>
      <w:pStyle w:val="Header"/>
    </w:pPr>
    <w:r>
      <w:rPr>
        <w:noProof/>
      </w:rPr>
      <w:pict w14:anchorId="1CF33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15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0162A" w14:textId="58B66636" w:rsidR="001860BA" w:rsidRDefault="002D2D8F">
    <w:pPr>
      <w:pStyle w:val="Header"/>
    </w:pPr>
    <w:r>
      <w:rPr>
        <w:noProof/>
      </w:rPr>
      <w:pict w14:anchorId="6FEC5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15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13092"/>
    <w:multiLevelType w:val="hybridMultilevel"/>
    <w:tmpl w:val="A60E0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1F213F0"/>
    <w:multiLevelType w:val="hybridMultilevel"/>
    <w:tmpl w:val="105E5FEC"/>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CA9341A"/>
    <w:multiLevelType w:val="hybridMultilevel"/>
    <w:tmpl w:val="D292D2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27977BF"/>
    <w:multiLevelType w:val="hybridMultilevel"/>
    <w:tmpl w:val="4D982C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215118"/>
    <w:multiLevelType w:val="multilevel"/>
    <w:tmpl w:val="06AC53FE"/>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9"/>
  </w:num>
  <w:num w:numId="10">
    <w:abstractNumId w:val="3"/>
  </w:num>
  <w:num w:numId="11">
    <w:abstractNumId w:val="22"/>
  </w:num>
  <w:num w:numId="12">
    <w:abstractNumId w:val="4"/>
  </w:num>
  <w:num w:numId="13">
    <w:abstractNumId w:val="20"/>
  </w:num>
  <w:num w:numId="14">
    <w:abstractNumId w:val="9"/>
  </w:num>
  <w:num w:numId="15">
    <w:abstractNumId w:val="25"/>
  </w:num>
  <w:num w:numId="16">
    <w:abstractNumId w:val="6"/>
  </w:num>
  <w:num w:numId="17">
    <w:abstractNumId w:val="26"/>
  </w:num>
  <w:num w:numId="18">
    <w:abstractNumId w:val="15"/>
  </w:num>
  <w:num w:numId="19">
    <w:abstractNumId w:val="33"/>
  </w:num>
  <w:num w:numId="20">
    <w:abstractNumId w:val="12"/>
  </w:num>
  <w:num w:numId="21">
    <w:abstractNumId w:val="10"/>
  </w:num>
  <w:num w:numId="22">
    <w:abstractNumId w:val="14"/>
  </w:num>
  <w:num w:numId="23">
    <w:abstractNumId w:val="23"/>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1"/>
  </w:num>
  <w:num w:numId="31">
    <w:abstractNumId w:val="18"/>
  </w:num>
  <w:num w:numId="32">
    <w:abstractNumId w:val="16"/>
  </w:num>
  <w:num w:numId="33">
    <w:abstractNumId w:val="32"/>
  </w:num>
  <w:num w:numId="34">
    <w:abstractNumId w:val="2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3MDAyNjAzsjA3NzBV0lEKTi0uzszPAykwrAUAyUGW5ywAAAA="/>
  </w:docVars>
  <w:rsids>
    <w:rsidRoot w:val="00AA6219"/>
    <w:rsid w:val="00000F8F"/>
    <w:rsid w:val="00006D80"/>
    <w:rsid w:val="00022301"/>
    <w:rsid w:val="000259CE"/>
    <w:rsid w:val="00025B49"/>
    <w:rsid w:val="00030174"/>
    <w:rsid w:val="000320FE"/>
    <w:rsid w:val="000354E6"/>
    <w:rsid w:val="00040129"/>
    <w:rsid w:val="00045298"/>
    <w:rsid w:val="0004579C"/>
    <w:rsid w:val="000470BC"/>
    <w:rsid w:val="000659A6"/>
    <w:rsid w:val="00070B04"/>
    <w:rsid w:val="000828C8"/>
    <w:rsid w:val="000A47FA"/>
    <w:rsid w:val="000A65D3"/>
    <w:rsid w:val="000B1E33"/>
    <w:rsid w:val="000D058C"/>
    <w:rsid w:val="000D689F"/>
    <w:rsid w:val="000E7B7B"/>
    <w:rsid w:val="000E7D62"/>
    <w:rsid w:val="000F06FC"/>
    <w:rsid w:val="000F54B6"/>
    <w:rsid w:val="00102BDE"/>
    <w:rsid w:val="00103357"/>
    <w:rsid w:val="00113DE4"/>
    <w:rsid w:val="001203EE"/>
    <w:rsid w:val="00123C9F"/>
    <w:rsid w:val="00126190"/>
    <w:rsid w:val="00130F17"/>
    <w:rsid w:val="001320BF"/>
    <w:rsid w:val="00163BC4"/>
    <w:rsid w:val="00175205"/>
    <w:rsid w:val="001860BA"/>
    <w:rsid w:val="00191062"/>
    <w:rsid w:val="00192B72"/>
    <w:rsid w:val="001A29D8"/>
    <w:rsid w:val="001A31A4"/>
    <w:rsid w:val="001A5CAA"/>
    <w:rsid w:val="001B0427"/>
    <w:rsid w:val="001B2B9D"/>
    <w:rsid w:val="001B6D2F"/>
    <w:rsid w:val="001D3A51"/>
    <w:rsid w:val="001E10D2"/>
    <w:rsid w:val="001E25B4"/>
    <w:rsid w:val="001E44FE"/>
    <w:rsid w:val="00200595"/>
    <w:rsid w:val="00204835"/>
    <w:rsid w:val="0021019F"/>
    <w:rsid w:val="002143A1"/>
    <w:rsid w:val="00231920"/>
    <w:rsid w:val="0023195C"/>
    <w:rsid w:val="0024282C"/>
    <w:rsid w:val="002460DC"/>
    <w:rsid w:val="00250985"/>
    <w:rsid w:val="002556F6"/>
    <w:rsid w:val="002730E3"/>
    <w:rsid w:val="00283105"/>
    <w:rsid w:val="00284C4C"/>
    <w:rsid w:val="00287E68"/>
    <w:rsid w:val="00296529"/>
    <w:rsid w:val="002A1E37"/>
    <w:rsid w:val="002B27FB"/>
    <w:rsid w:val="002B685A"/>
    <w:rsid w:val="002C57D2"/>
    <w:rsid w:val="002C6D41"/>
    <w:rsid w:val="002D2D8F"/>
    <w:rsid w:val="002E0D56"/>
    <w:rsid w:val="002E4F63"/>
    <w:rsid w:val="002F7F5C"/>
    <w:rsid w:val="00314145"/>
    <w:rsid w:val="00315186"/>
    <w:rsid w:val="00326350"/>
    <w:rsid w:val="00333172"/>
    <w:rsid w:val="0033343E"/>
    <w:rsid w:val="003512C2"/>
    <w:rsid w:val="00371FB6"/>
    <w:rsid w:val="003763C1"/>
    <w:rsid w:val="00376BBE"/>
    <w:rsid w:val="00385ED4"/>
    <w:rsid w:val="00391C7C"/>
    <w:rsid w:val="0039224F"/>
    <w:rsid w:val="003A43A4"/>
    <w:rsid w:val="003A7E18"/>
    <w:rsid w:val="003B5FD8"/>
    <w:rsid w:val="003B64B5"/>
    <w:rsid w:val="003B7498"/>
    <w:rsid w:val="003C4C86"/>
    <w:rsid w:val="003C6258"/>
    <w:rsid w:val="003E2904"/>
    <w:rsid w:val="003F4377"/>
    <w:rsid w:val="00401927"/>
    <w:rsid w:val="0041027F"/>
    <w:rsid w:val="0041172B"/>
    <w:rsid w:val="00412475"/>
    <w:rsid w:val="00414200"/>
    <w:rsid w:val="0041655C"/>
    <w:rsid w:val="00423789"/>
    <w:rsid w:val="0043187A"/>
    <w:rsid w:val="00440F43"/>
    <w:rsid w:val="00441B6F"/>
    <w:rsid w:val="00446221"/>
    <w:rsid w:val="00450E62"/>
    <w:rsid w:val="004539DB"/>
    <w:rsid w:val="004655D7"/>
    <w:rsid w:val="00471A80"/>
    <w:rsid w:val="00493655"/>
    <w:rsid w:val="004D305E"/>
    <w:rsid w:val="004D4277"/>
    <w:rsid w:val="00502516"/>
    <w:rsid w:val="00505F06"/>
    <w:rsid w:val="00506828"/>
    <w:rsid w:val="00516459"/>
    <w:rsid w:val="00524971"/>
    <w:rsid w:val="00527B8F"/>
    <w:rsid w:val="0053056E"/>
    <w:rsid w:val="005435D7"/>
    <w:rsid w:val="005503E9"/>
    <w:rsid w:val="00554FDA"/>
    <w:rsid w:val="0056227F"/>
    <w:rsid w:val="0056510F"/>
    <w:rsid w:val="0056730F"/>
    <w:rsid w:val="005B495F"/>
    <w:rsid w:val="005B5B92"/>
    <w:rsid w:val="005C784C"/>
    <w:rsid w:val="005D17F6"/>
    <w:rsid w:val="005D7603"/>
    <w:rsid w:val="005E5539"/>
    <w:rsid w:val="00602BF5"/>
    <w:rsid w:val="00617FDD"/>
    <w:rsid w:val="00633614"/>
    <w:rsid w:val="00633F68"/>
    <w:rsid w:val="00636EB2"/>
    <w:rsid w:val="006375B8"/>
    <w:rsid w:val="00641902"/>
    <w:rsid w:val="0064294D"/>
    <w:rsid w:val="0066510A"/>
    <w:rsid w:val="00673F9F"/>
    <w:rsid w:val="00682A1F"/>
    <w:rsid w:val="00686953"/>
    <w:rsid w:val="00687DEA"/>
    <w:rsid w:val="00687E67"/>
    <w:rsid w:val="006915DA"/>
    <w:rsid w:val="006967F7"/>
    <w:rsid w:val="006A250C"/>
    <w:rsid w:val="006B21D3"/>
    <w:rsid w:val="006B57D0"/>
    <w:rsid w:val="006D30FF"/>
    <w:rsid w:val="006D3FA8"/>
    <w:rsid w:val="006D6940"/>
    <w:rsid w:val="006F11EC"/>
    <w:rsid w:val="0070082C"/>
    <w:rsid w:val="007369E6"/>
    <w:rsid w:val="00746E59"/>
    <w:rsid w:val="00747F73"/>
    <w:rsid w:val="00754C9A"/>
    <w:rsid w:val="0075599A"/>
    <w:rsid w:val="00761D52"/>
    <w:rsid w:val="007719F0"/>
    <w:rsid w:val="007744FF"/>
    <w:rsid w:val="0077749E"/>
    <w:rsid w:val="007870A3"/>
    <w:rsid w:val="00790ADA"/>
    <w:rsid w:val="007D2288"/>
    <w:rsid w:val="007E088F"/>
    <w:rsid w:val="007E6592"/>
    <w:rsid w:val="007F7B32"/>
    <w:rsid w:val="00804BC2"/>
    <w:rsid w:val="0080609C"/>
    <w:rsid w:val="0081431A"/>
    <w:rsid w:val="0083216F"/>
    <w:rsid w:val="00836E6C"/>
    <w:rsid w:val="00852375"/>
    <w:rsid w:val="008556B6"/>
    <w:rsid w:val="00860000"/>
    <w:rsid w:val="00863BD3"/>
    <w:rsid w:val="008641ED"/>
    <w:rsid w:val="00866D66"/>
    <w:rsid w:val="008671C6"/>
    <w:rsid w:val="00875803"/>
    <w:rsid w:val="008A1AA7"/>
    <w:rsid w:val="008A4FD0"/>
    <w:rsid w:val="008B17FB"/>
    <w:rsid w:val="008B2615"/>
    <w:rsid w:val="008B459E"/>
    <w:rsid w:val="008C0B9F"/>
    <w:rsid w:val="008D2178"/>
    <w:rsid w:val="008E13AE"/>
    <w:rsid w:val="008E1506"/>
    <w:rsid w:val="008E710C"/>
    <w:rsid w:val="008F69D6"/>
    <w:rsid w:val="00902823"/>
    <w:rsid w:val="0090380C"/>
    <w:rsid w:val="00915CA6"/>
    <w:rsid w:val="0092314C"/>
    <w:rsid w:val="00927834"/>
    <w:rsid w:val="009318F3"/>
    <w:rsid w:val="009332F4"/>
    <w:rsid w:val="009410A3"/>
    <w:rsid w:val="00946D01"/>
    <w:rsid w:val="009500A6"/>
    <w:rsid w:val="00954B34"/>
    <w:rsid w:val="00957C18"/>
    <w:rsid w:val="009659BA"/>
    <w:rsid w:val="009669B1"/>
    <w:rsid w:val="00983040"/>
    <w:rsid w:val="0099206A"/>
    <w:rsid w:val="009923D3"/>
    <w:rsid w:val="009A489A"/>
    <w:rsid w:val="009B3FB9"/>
    <w:rsid w:val="009C2465"/>
    <w:rsid w:val="009D2D8C"/>
    <w:rsid w:val="009D35A0"/>
    <w:rsid w:val="009D7EB7"/>
    <w:rsid w:val="009E048A"/>
    <w:rsid w:val="009E08E9"/>
    <w:rsid w:val="009E3DB9"/>
    <w:rsid w:val="009E5613"/>
    <w:rsid w:val="009E6E35"/>
    <w:rsid w:val="009F0A40"/>
    <w:rsid w:val="009F0EDA"/>
    <w:rsid w:val="00A03B96"/>
    <w:rsid w:val="00A05969"/>
    <w:rsid w:val="00A05B19"/>
    <w:rsid w:val="00A1060A"/>
    <w:rsid w:val="00A1134E"/>
    <w:rsid w:val="00A24E7E"/>
    <w:rsid w:val="00A258C3"/>
    <w:rsid w:val="00A334A1"/>
    <w:rsid w:val="00A347C0"/>
    <w:rsid w:val="00A3555C"/>
    <w:rsid w:val="00A51431"/>
    <w:rsid w:val="00A52AFB"/>
    <w:rsid w:val="00A539AD"/>
    <w:rsid w:val="00A74BDB"/>
    <w:rsid w:val="00A8422C"/>
    <w:rsid w:val="00A90DBB"/>
    <w:rsid w:val="00A94063"/>
    <w:rsid w:val="00A94E63"/>
    <w:rsid w:val="00AA13E6"/>
    <w:rsid w:val="00AA2C85"/>
    <w:rsid w:val="00AA6219"/>
    <w:rsid w:val="00AA74E0"/>
    <w:rsid w:val="00AB703F"/>
    <w:rsid w:val="00AC6BB8"/>
    <w:rsid w:val="00AE008F"/>
    <w:rsid w:val="00AE66B5"/>
    <w:rsid w:val="00B01FCD"/>
    <w:rsid w:val="00B1776C"/>
    <w:rsid w:val="00B3754B"/>
    <w:rsid w:val="00B52583"/>
    <w:rsid w:val="00B52896"/>
    <w:rsid w:val="00B772AB"/>
    <w:rsid w:val="00B8424D"/>
    <w:rsid w:val="00B8704F"/>
    <w:rsid w:val="00B93713"/>
    <w:rsid w:val="00B95236"/>
    <w:rsid w:val="00B96BD9"/>
    <w:rsid w:val="00BA1B01"/>
    <w:rsid w:val="00BA2641"/>
    <w:rsid w:val="00BB12AB"/>
    <w:rsid w:val="00BB37AA"/>
    <w:rsid w:val="00BC253F"/>
    <w:rsid w:val="00BC53A0"/>
    <w:rsid w:val="00BC5402"/>
    <w:rsid w:val="00BE62AD"/>
    <w:rsid w:val="00BF121F"/>
    <w:rsid w:val="00BF12E1"/>
    <w:rsid w:val="00BF1F80"/>
    <w:rsid w:val="00C0051C"/>
    <w:rsid w:val="00C166EF"/>
    <w:rsid w:val="00C17EB0"/>
    <w:rsid w:val="00C27F5F"/>
    <w:rsid w:val="00C30A0F"/>
    <w:rsid w:val="00C37E61"/>
    <w:rsid w:val="00C70F1B"/>
    <w:rsid w:val="00C71A47"/>
    <w:rsid w:val="00C7464C"/>
    <w:rsid w:val="00C765F9"/>
    <w:rsid w:val="00C84D9D"/>
    <w:rsid w:val="00C85588"/>
    <w:rsid w:val="00C95F7C"/>
    <w:rsid w:val="00CC485C"/>
    <w:rsid w:val="00CC5669"/>
    <w:rsid w:val="00CD6755"/>
    <w:rsid w:val="00CD6856"/>
    <w:rsid w:val="00CE0089"/>
    <w:rsid w:val="00CE642F"/>
    <w:rsid w:val="00CE793C"/>
    <w:rsid w:val="00CF193C"/>
    <w:rsid w:val="00D013D2"/>
    <w:rsid w:val="00D173F1"/>
    <w:rsid w:val="00D554CD"/>
    <w:rsid w:val="00D74CB0"/>
    <w:rsid w:val="00D823E0"/>
    <w:rsid w:val="00D8295D"/>
    <w:rsid w:val="00D84A52"/>
    <w:rsid w:val="00D93603"/>
    <w:rsid w:val="00DA1FE2"/>
    <w:rsid w:val="00DC2A65"/>
    <w:rsid w:val="00DE037D"/>
    <w:rsid w:val="00DE15F0"/>
    <w:rsid w:val="00DE5663"/>
    <w:rsid w:val="00DE78AA"/>
    <w:rsid w:val="00E053D0"/>
    <w:rsid w:val="00E15994"/>
    <w:rsid w:val="00E25076"/>
    <w:rsid w:val="00E3114E"/>
    <w:rsid w:val="00E31879"/>
    <w:rsid w:val="00E31A70"/>
    <w:rsid w:val="00E35939"/>
    <w:rsid w:val="00E35B02"/>
    <w:rsid w:val="00E46293"/>
    <w:rsid w:val="00E51B76"/>
    <w:rsid w:val="00E66496"/>
    <w:rsid w:val="00E66B35"/>
    <w:rsid w:val="00E66E10"/>
    <w:rsid w:val="00E769F6"/>
    <w:rsid w:val="00E80A11"/>
    <w:rsid w:val="00E80BED"/>
    <w:rsid w:val="00E81D8D"/>
    <w:rsid w:val="00E8407C"/>
    <w:rsid w:val="00E84F3C"/>
    <w:rsid w:val="00E96805"/>
    <w:rsid w:val="00EA012C"/>
    <w:rsid w:val="00EA71EB"/>
    <w:rsid w:val="00EC6A55"/>
    <w:rsid w:val="00ED0288"/>
    <w:rsid w:val="00ED3D6C"/>
    <w:rsid w:val="00EE52CB"/>
    <w:rsid w:val="00EF581D"/>
    <w:rsid w:val="00EF7D0D"/>
    <w:rsid w:val="00EF7FD8"/>
    <w:rsid w:val="00F06F59"/>
    <w:rsid w:val="00F17988"/>
    <w:rsid w:val="00F40FED"/>
    <w:rsid w:val="00F469F0"/>
    <w:rsid w:val="00F51FE5"/>
    <w:rsid w:val="00F53273"/>
    <w:rsid w:val="00F755E4"/>
    <w:rsid w:val="00F77D02"/>
    <w:rsid w:val="00FB3A86"/>
    <w:rsid w:val="00FB4B66"/>
    <w:rsid w:val="00FC5E7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3DFE088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MDPI31text">
    <w:name w:val="MDPI_3.1_text"/>
    <w:qFormat/>
    <w:rsid w:val="00527B8F"/>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paragraph" w:customStyle="1" w:styleId="MDPI22heading2">
    <w:name w:val="MDPI_2.2_heading2"/>
    <w:basedOn w:val="Normal"/>
    <w:qFormat/>
    <w:rsid w:val="00527B8F"/>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Cs w:val="22"/>
      <w:lang w:eastAsia="de-DE" w:bidi="en-US"/>
    </w:rPr>
  </w:style>
  <w:style w:type="paragraph" w:styleId="Caption">
    <w:name w:val="caption"/>
    <w:basedOn w:val="Normal"/>
    <w:next w:val="Normal"/>
    <w:uiPriority w:val="35"/>
    <w:qFormat/>
    <w:rsid w:val="00D013D2"/>
    <w:pPr>
      <w:spacing w:line="340" w:lineRule="atLeast"/>
      <w:ind w:left="850" w:hanging="850"/>
      <w:jc w:val="center"/>
    </w:pPr>
    <w:rPr>
      <w:rFonts w:ascii="Times New Roman" w:hAnsi="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doi.org/10.1109/COMST.2017.2682318" TargetMode="External"/><Relationship Id="rId39" Type="http://schemas.openxmlformats.org/officeDocument/2006/relationships/hyperlink" Target="https://doi.org/10.1109/CLOUD.2013.100" TargetMode="External"/><Relationship Id="rId21" Type="http://schemas.openxmlformats.org/officeDocument/2006/relationships/image" Target="media/image4.emf"/><Relationship Id="rId34" Type="http://schemas.openxmlformats.org/officeDocument/2006/relationships/hyperlink" Target="https://doi.org/10.1016/j.jnca.2015.03.001" TargetMode="External"/><Relationship Id="rId42" Type="http://schemas.openxmlformats.org/officeDocument/2006/relationships/hyperlink" Target="https://doi.org/10.21203/rs.3.rs-4105847/v1" TargetMode="External"/><Relationship Id="rId47" Type="http://schemas.openxmlformats.org/officeDocument/2006/relationships/hyperlink" Target="https://doi.org/10.1007/s10796-013-9458-1"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109/TSC.2015.2511002" TargetMode="Externa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hyperlink" Target="https://doi.org/10.1016/j.eij.2022.10.004" TargetMode="External"/><Relationship Id="rId37" Type="http://schemas.openxmlformats.org/officeDocument/2006/relationships/hyperlink" Target="https://doi.org/10.3390/engproc2023032022" TargetMode="External"/><Relationship Id="rId40" Type="http://schemas.openxmlformats.org/officeDocument/2006/relationships/hyperlink" Target="https://doi.org/10.1109/JIOT.2021.3081983" TargetMode="External"/><Relationship Id="rId45" Type="http://schemas.openxmlformats.org/officeDocument/2006/relationships/hyperlink" Target="https://doi.org/10.1504/IJSSCI.2008.017590"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hyperlink" Target="https://doi.org/10.1007/s11276-022-02920-2" TargetMode="External"/><Relationship Id="rId36" Type="http://schemas.openxmlformats.org/officeDocument/2006/relationships/hyperlink" Target="https://doi.org/10.1155/2020/2547921"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emf"/><Relationship Id="rId31" Type="http://schemas.openxmlformats.org/officeDocument/2006/relationships/hyperlink" Target="https://doi.org/10.1109/ACCESS.2022.3144679" TargetMode="External"/><Relationship Id="rId44" Type="http://schemas.openxmlformats.org/officeDocument/2006/relationships/hyperlink" Target="https://doi.org/10.1016/j.pmcj.2015.07.00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hyperlink" Target="https://doi.org/10.1186/s13677-020-0155-6" TargetMode="External"/><Relationship Id="rId30" Type="http://schemas.openxmlformats.org/officeDocument/2006/relationships/hyperlink" Target="https://doi.org/10.54216/FPA.070102" TargetMode="External"/><Relationship Id="rId35" Type="http://schemas.openxmlformats.org/officeDocument/2006/relationships/hyperlink" Target="https://doi.org/10.1007/s11227-016-1704-0" TargetMode="External"/><Relationship Id="rId43" Type="http://schemas.openxmlformats.org/officeDocument/2006/relationships/hyperlink" Target="https://doi.org/10.1007/s11227-016-1704-0" TargetMode="External"/><Relationship Id="rId48" Type="http://schemas.openxmlformats.org/officeDocument/2006/relationships/hyperlink" Target="https://doi.org/10.1007/978-3-319-43425-4_2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02/wcm.2709" TargetMode="External"/><Relationship Id="rId33" Type="http://schemas.openxmlformats.org/officeDocument/2006/relationships/hyperlink" Target="https://doi.org/10.3390/en16031385" TargetMode="External"/><Relationship Id="rId38" Type="http://schemas.openxmlformats.org/officeDocument/2006/relationships/hyperlink" Target="https://doi.org/10.1007/s42979-024-0600-2" TargetMode="External"/><Relationship Id="rId46" Type="http://schemas.openxmlformats.org/officeDocument/2006/relationships/hyperlink" Target="https://doi.org/10.1016/j.aci.2016.11.002" TargetMode="External"/><Relationship Id="rId20" Type="http://schemas.openxmlformats.org/officeDocument/2006/relationships/image" Target="media/image3.png"/><Relationship Id="rId41" Type="http://schemas.openxmlformats.org/officeDocument/2006/relationships/hyperlink" Target="https://doi.org/10.1007/s11227-022-04383-w"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336E1-6E5A-45F3-8F1E-CB11C5A23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290</TotalTime>
  <Pages>17</Pages>
  <Words>4679</Words>
  <Characters>26674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31291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137</cp:revision>
  <cp:lastPrinted>1999-07-06T11:00:00Z</cp:lastPrinted>
  <dcterms:created xsi:type="dcterms:W3CDTF">2014-10-25T14:34:00Z</dcterms:created>
  <dcterms:modified xsi:type="dcterms:W3CDTF">2025-12-20T10:32:00Z</dcterms:modified>
</cp:coreProperties>
</file>