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D1DE8F" w14:textId="4D9C1821" w:rsidR="00F37F75" w:rsidRDefault="00F37F75" w:rsidP="00F37F75">
      <w:pPr>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Effects of Aqueous Leaves Extracts of </w:t>
      </w:r>
      <w:commentRangeStart w:id="0"/>
      <w:r>
        <w:rPr>
          <w:rFonts w:ascii="Times New Roman" w:hAnsi="Times New Roman" w:cs="Times New Roman"/>
          <w:b/>
          <w:sz w:val="24"/>
          <w:szCs w:val="24"/>
        </w:rPr>
        <w:t>Individual and Polyherbal Formulated Ointments</w:t>
      </w:r>
      <w:r>
        <w:rPr>
          <w:rFonts w:ascii="Times New Roman" w:hAnsi="Times New Roman" w:cs="Times New Roman"/>
          <w:b/>
          <w:bCs/>
          <w:sz w:val="24"/>
          <w:szCs w:val="24"/>
        </w:rPr>
        <w:t xml:space="preserve"> </w:t>
      </w:r>
      <w:r w:rsidR="00ED35B5">
        <w:rPr>
          <w:rFonts w:ascii="Times New Roman" w:hAnsi="Times New Roman" w:cs="Times New Roman"/>
          <w:b/>
          <w:sz w:val="24"/>
          <w:szCs w:val="24"/>
        </w:rPr>
        <w:t>Gas Chromatography-Mass Spectrometric Analysis</w:t>
      </w:r>
      <w:commentRangeEnd w:id="0"/>
      <w:r w:rsidR="00B05D0A">
        <w:rPr>
          <w:rStyle w:val="CommentReference"/>
        </w:rPr>
        <w:commentReference w:id="0"/>
      </w:r>
      <w:r w:rsidR="00ED35B5">
        <w:rPr>
          <w:rFonts w:ascii="Times New Roman" w:hAnsi="Times New Roman" w:cs="Times New Roman"/>
          <w:b/>
          <w:sz w:val="24"/>
          <w:szCs w:val="24"/>
        </w:rPr>
        <w:t xml:space="preserve"> on Wound Healing for the Demonstration</w:t>
      </w:r>
      <w:r w:rsidR="0066757B">
        <w:rPr>
          <w:rFonts w:ascii="Times New Roman" w:hAnsi="Times New Roman" w:cs="Times New Roman"/>
          <w:b/>
          <w:sz w:val="24"/>
          <w:szCs w:val="24"/>
        </w:rPr>
        <w:t xml:space="preserve"> of </w:t>
      </w:r>
      <w:r>
        <w:rPr>
          <w:rFonts w:ascii="Times New Roman" w:hAnsi="Times New Roman" w:cs="Times New Roman"/>
          <w:b/>
          <w:sz w:val="24"/>
          <w:szCs w:val="24"/>
        </w:rPr>
        <w:t>Epitheliasation and Angiogenesis of Wounded Skin of Wistar Rats</w:t>
      </w:r>
    </w:p>
    <w:p w14:paraId="175BFE79" w14:textId="77777777" w:rsidR="00094B3E" w:rsidRDefault="00094B3E" w:rsidP="00F37F75">
      <w:pPr>
        <w:pStyle w:val="Heading1"/>
        <w:spacing w:line="240" w:lineRule="auto"/>
        <w:jc w:val="center"/>
        <w:rPr>
          <w:rFonts w:ascii="Times New Roman" w:eastAsia="Times New Roman" w:hAnsi="Times New Roman" w:cs="Times New Roman"/>
          <w:color w:val="auto"/>
          <w:sz w:val="24"/>
          <w:szCs w:val="24"/>
        </w:rPr>
      </w:pPr>
      <w:bookmarkStart w:id="1" w:name="_Toc212764213"/>
    </w:p>
    <w:p w14:paraId="643A9553" w14:textId="4EDD358B" w:rsidR="00F37F75" w:rsidRDefault="00F37F75" w:rsidP="00F37F75">
      <w:pPr>
        <w:pStyle w:val="Heading1"/>
        <w:spacing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ABSTRACT</w:t>
      </w:r>
      <w:bookmarkEnd w:id="1"/>
    </w:p>
    <w:p w14:paraId="367F8704" w14:textId="26ACF76C" w:rsidR="00F37F75" w:rsidRDefault="00F37F75" w:rsidP="00F37F75">
      <w:pPr>
        <w:spacing w:line="240" w:lineRule="auto"/>
        <w:jc w:val="both"/>
        <w:rPr>
          <w:rFonts w:ascii="Times New Roman" w:eastAsiaTheme="minorHAnsi" w:hAnsi="Times New Roman" w:cs="Times New Roman"/>
          <w:bCs/>
          <w:sz w:val="24"/>
          <w:szCs w:val="24"/>
        </w:rPr>
      </w:pPr>
      <w:commentRangeStart w:id="2"/>
      <w:r>
        <w:rPr>
          <w:rFonts w:ascii="Times New Roman" w:hAnsi="Times New Roman" w:cs="Times New Roman"/>
          <w:sz w:val="24"/>
          <w:szCs w:val="24"/>
        </w:rPr>
        <w:t xml:space="preserve">Wound defined as a loss or breaking of epithelial cellular. Wound healing is a complex process that is dependent on several factors that may hasten or affect the process of wound healing activity. </w:t>
      </w:r>
      <w:commentRangeEnd w:id="2"/>
      <w:r w:rsidR="00B05D0A">
        <w:rPr>
          <w:rStyle w:val="CommentReference"/>
        </w:rPr>
        <w:commentReference w:id="2"/>
      </w:r>
      <w:r>
        <w:rPr>
          <w:rFonts w:ascii="Times New Roman" w:hAnsi="Times New Roman" w:cs="Times New Roman"/>
          <w:sz w:val="24"/>
          <w:szCs w:val="24"/>
        </w:rPr>
        <w:t xml:space="preserve">The aim of the study was to assess </w:t>
      </w:r>
      <w:r>
        <w:rPr>
          <w:rFonts w:ascii="Times New Roman" w:hAnsi="Times New Roman" w:cs="Times New Roman"/>
          <w:bCs/>
          <w:sz w:val="24"/>
          <w:szCs w:val="24"/>
        </w:rPr>
        <w:t xml:space="preserve">the effects of aqueous leaves extract of individual and polyherbal formulated ointments in wounded skin of wistar rats. </w:t>
      </w:r>
      <w:r>
        <w:rPr>
          <w:rFonts w:ascii="Times New Roman" w:hAnsi="Times New Roman" w:cs="Times New Roman"/>
          <w:sz w:val="24"/>
          <w:szCs w:val="24"/>
        </w:rPr>
        <w:t xml:space="preserve">Total of 45 healthy wistar rats were divided into 9 groups, with 5 rats in each. Group A negative control, wounded no treatment, group B positive control, wounded and treated with standard drug, group C test wounded treated with aqueous extract of </w:t>
      </w:r>
      <w:r>
        <w:rPr>
          <w:rFonts w:ascii="Times New Roman" w:hAnsi="Times New Roman" w:cs="Times New Roman"/>
          <w:i/>
          <w:sz w:val="24"/>
          <w:szCs w:val="24"/>
        </w:rPr>
        <w:t xml:space="preserve">A nilotica </w:t>
      </w:r>
      <w:r>
        <w:rPr>
          <w:rFonts w:ascii="Times New Roman" w:hAnsi="Times New Roman" w:cs="Times New Roman"/>
          <w:sz w:val="24"/>
          <w:szCs w:val="24"/>
        </w:rPr>
        <w:t>only</w:t>
      </w:r>
      <w:r>
        <w:rPr>
          <w:rFonts w:ascii="Times New Roman" w:hAnsi="Times New Roman" w:cs="Times New Roman"/>
          <w:i/>
          <w:sz w:val="24"/>
          <w:szCs w:val="24"/>
        </w:rPr>
        <w:t>,</w:t>
      </w:r>
      <w:r>
        <w:rPr>
          <w:rFonts w:ascii="Times New Roman" w:hAnsi="Times New Roman" w:cs="Times New Roman"/>
          <w:sz w:val="24"/>
          <w:szCs w:val="24"/>
        </w:rPr>
        <w:t xml:space="preserve"> group D test wounded treated with aqueous leaves extract of </w:t>
      </w:r>
      <w:r>
        <w:rPr>
          <w:rFonts w:ascii="Times New Roman" w:hAnsi="Times New Roman" w:cs="Times New Roman"/>
          <w:i/>
          <w:sz w:val="24"/>
          <w:szCs w:val="24"/>
        </w:rPr>
        <w:t>A. vera</w:t>
      </w:r>
      <w:r>
        <w:rPr>
          <w:rFonts w:ascii="Times New Roman" w:hAnsi="Times New Roman" w:cs="Times New Roman"/>
          <w:sz w:val="24"/>
          <w:szCs w:val="24"/>
        </w:rPr>
        <w:t xml:space="preserve"> only, group six E test group wounded and treated with aqueous leaves extract of </w:t>
      </w:r>
      <w:r>
        <w:rPr>
          <w:rFonts w:ascii="Times New Roman" w:hAnsi="Times New Roman" w:cs="Times New Roman"/>
          <w:i/>
          <w:sz w:val="24"/>
          <w:szCs w:val="24"/>
        </w:rPr>
        <w:t>C. procera</w:t>
      </w:r>
      <w:r>
        <w:rPr>
          <w:rFonts w:ascii="Times New Roman" w:hAnsi="Times New Roman" w:cs="Times New Roman"/>
          <w:sz w:val="24"/>
          <w:szCs w:val="24"/>
        </w:rPr>
        <w:t xml:space="preserve"> only, group F test wounded treated with combinations of aqueous leaves extract of </w:t>
      </w:r>
      <w:r>
        <w:rPr>
          <w:rFonts w:ascii="Times New Roman" w:hAnsi="Times New Roman" w:cs="Times New Roman"/>
          <w:i/>
          <w:sz w:val="24"/>
          <w:szCs w:val="24"/>
        </w:rPr>
        <w:t>A. nilotica and A. vera</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group G wounded treated with combinations of aqueous leaf extract of </w:t>
      </w:r>
      <w:r>
        <w:rPr>
          <w:rFonts w:ascii="Times New Roman" w:hAnsi="Times New Roman" w:cs="Times New Roman"/>
          <w:i/>
          <w:sz w:val="24"/>
          <w:szCs w:val="24"/>
        </w:rPr>
        <w:t xml:space="preserve">A. nilotica </w:t>
      </w:r>
      <w:r>
        <w:rPr>
          <w:rFonts w:ascii="Times New Roman" w:hAnsi="Times New Roman" w:cs="Times New Roman"/>
          <w:sz w:val="24"/>
          <w:szCs w:val="24"/>
        </w:rPr>
        <w:t xml:space="preserve">and </w:t>
      </w:r>
      <w:r>
        <w:rPr>
          <w:rFonts w:ascii="Times New Roman" w:hAnsi="Times New Roman" w:cs="Times New Roman"/>
          <w:i/>
          <w:sz w:val="24"/>
          <w:szCs w:val="24"/>
        </w:rPr>
        <w:t>C. procera</w:t>
      </w:r>
      <w:r>
        <w:rPr>
          <w:rFonts w:ascii="Times New Roman" w:hAnsi="Times New Roman" w:cs="Times New Roman"/>
          <w:sz w:val="24"/>
          <w:szCs w:val="24"/>
        </w:rPr>
        <w:t xml:space="preserve">, the group H wounded treated with aqueous leaves extract of </w:t>
      </w:r>
      <w:r>
        <w:rPr>
          <w:rFonts w:ascii="Times New Roman" w:hAnsi="Times New Roman" w:cs="Times New Roman"/>
          <w:i/>
          <w:sz w:val="24"/>
          <w:szCs w:val="24"/>
        </w:rPr>
        <w:t>aloe vera</w:t>
      </w:r>
      <w:r>
        <w:rPr>
          <w:rFonts w:ascii="Times New Roman" w:hAnsi="Times New Roman" w:cs="Times New Roman"/>
          <w:sz w:val="24"/>
          <w:szCs w:val="24"/>
        </w:rPr>
        <w:t xml:space="preserve"> and </w:t>
      </w:r>
      <w:r>
        <w:rPr>
          <w:rFonts w:ascii="Times New Roman" w:hAnsi="Times New Roman" w:cs="Times New Roman"/>
          <w:i/>
          <w:sz w:val="24"/>
          <w:szCs w:val="24"/>
        </w:rPr>
        <w:t>C. procera</w:t>
      </w:r>
      <w:r>
        <w:rPr>
          <w:rFonts w:ascii="Times New Roman" w:hAnsi="Times New Roman" w:cs="Times New Roman"/>
          <w:sz w:val="24"/>
          <w:szCs w:val="24"/>
        </w:rPr>
        <w:t xml:space="preserve"> and group I test wounded treated with aqueous leaves extract of  polyherbal formulation of</w:t>
      </w:r>
      <w:r>
        <w:rPr>
          <w:rFonts w:ascii="Times New Roman" w:hAnsi="Times New Roman" w:cs="Times New Roman"/>
          <w:i/>
          <w:sz w:val="24"/>
          <w:szCs w:val="24"/>
        </w:rPr>
        <w:t xml:space="preserve"> A. nilotica, A. vera</w:t>
      </w:r>
      <w:r>
        <w:rPr>
          <w:rFonts w:ascii="Times New Roman" w:hAnsi="Times New Roman" w:cs="Times New Roman"/>
          <w:sz w:val="24"/>
          <w:szCs w:val="24"/>
        </w:rPr>
        <w:t xml:space="preserve"> and </w:t>
      </w:r>
      <w:r>
        <w:rPr>
          <w:rFonts w:ascii="Times New Roman" w:hAnsi="Times New Roman" w:cs="Times New Roman"/>
          <w:i/>
          <w:sz w:val="24"/>
          <w:szCs w:val="24"/>
        </w:rPr>
        <w:t>C. procera</w:t>
      </w:r>
      <w:r>
        <w:rPr>
          <w:rFonts w:ascii="Times New Roman" w:hAnsi="Times New Roman" w:cs="Times New Roman"/>
          <w:sz w:val="24"/>
          <w:szCs w:val="24"/>
        </w:rPr>
        <w:t xml:space="preserve">. The result of the study showed that extracts of </w:t>
      </w:r>
      <w:r>
        <w:rPr>
          <w:rFonts w:ascii="Times New Roman" w:hAnsi="Times New Roman" w:cs="Times New Roman"/>
          <w:i/>
          <w:sz w:val="24"/>
          <w:szCs w:val="24"/>
        </w:rPr>
        <w:t>A. nilotica</w:t>
      </w:r>
      <w:r>
        <w:rPr>
          <w:rFonts w:ascii="Times New Roman" w:hAnsi="Times New Roman" w:cs="Times New Roman"/>
          <w:sz w:val="24"/>
          <w:szCs w:val="24"/>
        </w:rPr>
        <w:t xml:space="preserve"> has better physical properties </w:t>
      </w:r>
      <w:commentRangeStart w:id="3"/>
      <w:r>
        <w:rPr>
          <w:rFonts w:ascii="Times New Roman" w:hAnsi="Times New Roman" w:cs="Times New Roman"/>
          <w:sz w:val="24"/>
          <w:szCs w:val="24"/>
        </w:rPr>
        <w:t>then</w:t>
      </w:r>
      <w:commentRangeEnd w:id="3"/>
      <w:r w:rsidR="00B05D0A">
        <w:rPr>
          <w:rStyle w:val="CommentReference"/>
        </w:rPr>
        <w:commentReference w:id="3"/>
      </w:r>
      <w:r>
        <w:rPr>
          <w:rFonts w:ascii="Times New Roman" w:hAnsi="Times New Roman" w:cs="Times New Roman"/>
          <w:sz w:val="24"/>
          <w:szCs w:val="24"/>
        </w:rPr>
        <w:t xml:space="preserve"> other extracts with good bioactive compounds,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combination of the three extracts showed better significant histological findings </w:t>
      </w:r>
      <w:commentRangeStart w:id="4"/>
      <w:r>
        <w:rPr>
          <w:rFonts w:ascii="Times New Roman" w:hAnsi="Times New Roman" w:cs="Times New Roman"/>
          <w:sz w:val="24"/>
          <w:szCs w:val="24"/>
        </w:rPr>
        <w:t>then</w:t>
      </w:r>
      <w:commentRangeEnd w:id="4"/>
      <w:r w:rsidR="00B05D0A">
        <w:rPr>
          <w:rStyle w:val="CommentReference"/>
        </w:rPr>
        <w:commentReference w:id="4"/>
      </w:r>
      <w:r>
        <w:rPr>
          <w:rFonts w:ascii="Times New Roman" w:hAnsi="Times New Roman" w:cs="Times New Roman"/>
          <w:sz w:val="24"/>
          <w:szCs w:val="24"/>
        </w:rPr>
        <w:t xml:space="preserve"> </w:t>
      </w:r>
      <w:r>
        <w:rPr>
          <w:rFonts w:ascii="Times New Roman" w:hAnsi="Times New Roman" w:cs="Times New Roman"/>
          <w:i/>
          <w:sz w:val="24"/>
          <w:szCs w:val="24"/>
        </w:rPr>
        <w:t xml:space="preserve">A. nilotica. </w:t>
      </w:r>
      <w:r>
        <w:rPr>
          <w:rFonts w:ascii="Times New Roman" w:hAnsi="Times New Roman" w:cs="Times New Roman"/>
          <w:iCs/>
          <w:sz w:val="24"/>
          <w:szCs w:val="24"/>
        </w:rPr>
        <w:t xml:space="preserve">There was normal expression of vascular endothelial growth factors gene in group treated with individual </w:t>
      </w:r>
      <w:r>
        <w:rPr>
          <w:rFonts w:ascii="Times New Roman" w:hAnsi="Times New Roman" w:cs="Times New Roman"/>
          <w:i/>
          <w:sz w:val="24"/>
          <w:szCs w:val="24"/>
        </w:rPr>
        <w:t>A. nilotica</w:t>
      </w:r>
      <w:r>
        <w:rPr>
          <w:rFonts w:ascii="Times New Roman" w:hAnsi="Times New Roman" w:cs="Times New Roman"/>
          <w:iCs/>
          <w:sz w:val="24"/>
          <w:szCs w:val="24"/>
        </w:rPr>
        <w:t xml:space="preserve"> extract and in combination of the three extracts. Similar results were also observed in expression of transforming growth factor gene bete-1 and Collagen type 1 alpha 1 gene. </w:t>
      </w:r>
      <w:r>
        <w:rPr>
          <w:rFonts w:ascii="Times New Roman" w:eastAsiaTheme="minorHAnsi" w:hAnsi="Times New Roman" w:cs="Times New Roman"/>
          <w:bCs/>
          <w:sz w:val="24"/>
          <w:szCs w:val="24"/>
        </w:rPr>
        <w:t xml:space="preserve">The aqueous leaves extract </w:t>
      </w:r>
      <w:commentRangeStart w:id="5"/>
      <w:r>
        <w:rPr>
          <w:rFonts w:ascii="Times New Roman" w:eastAsiaTheme="minorHAnsi" w:hAnsi="Times New Roman" w:cs="Times New Roman"/>
          <w:bCs/>
          <w:sz w:val="24"/>
          <w:szCs w:val="24"/>
        </w:rPr>
        <w:t>the</w:t>
      </w:r>
      <w:commentRangeEnd w:id="5"/>
      <w:r w:rsidR="00B05D0A">
        <w:rPr>
          <w:rStyle w:val="CommentReference"/>
        </w:rPr>
        <w:commentReference w:id="5"/>
      </w:r>
      <w:r>
        <w:rPr>
          <w:rFonts w:ascii="Times New Roman" w:eastAsiaTheme="minorHAnsi" w:hAnsi="Times New Roman" w:cs="Times New Roman"/>
          <w:bCs/>
          <w:sz w:val="24"/>
          <w:szCs w:val="24"/>
        </w:rPr>
        <w:t xml:space="preserve"> </w:t>
      </w:r>
      <w:r>
        <w:rPr>
          <w:rFonts w:ascii="Times New Roman" w:eastAsiaTheme="minorHAnsi" w:hAnsi="Times New Roman" w:cs="Times New Roman"/>
          <w:bCs/>
          <w:i/>
          <w:iCs/>
          <w:sz w:val="24"/>
          <w:szCs w:val="24"/>
        </w:rPr>
        <w:t xml:space="preserve">Acacia </w:t>
      </w:r>
      <w:proofErr w:type="spellStart"/>
      <w:r>
        <w:rPr>
          <w:rFonts w:ascii="Times New Roman" w:eastAsiaTheme="minorHAnsi" w:hAnsi="Times New Roman" w:cs="Times New Roman"/>
          <w:bCs/>
          <w:i/>
          <w:iCs/>
          <w:sz w:val="24"/>
          <w:szCs w:val="24"/>
        </w:rPr>
        <w:t>nilotica</w:t>
      </w:r>
      <w:proofErr w:type="spellEnd"/>
      <w:r>
        <w:rPr>
          <w:rFonts w:ascii="Times New Roman" w:eastAsiaTheme="minorHAnsi" w:hAnsi="Times New Roman" w:cs="Times New Roman"/>
          <w:bCs/>
          <w:sz w:val="24"/>
          <w:szCs w:val="24"/>
        </w:rPr>
        <w:t xml:space="preserve">, </w:t>
      </w:r>
      <w:r>
        <w:rPr>
          <w:rFonts w:ascii="Times New Roman" w:eastAsiaTheme="minorHAnsi" w:hAnsi="Times New Roman" w:cs="Times New Roman"/>
          <w:bCs/>
          <w:i/>
          <w:iCs/>
          <w:sz w:val="24"/>
          <w:szCs w:val="24"/>
        </w:rPr>
        <w:t>Aloe vera</w:t>
      </w:r>
      <w:r>
        <w:rPr>
          <w:rFonts w:ascii="Times New Roman" w:eastAsiaTheme="minorHAnsi" w:hAnsi="Times New Roman" w:cs="Times New Roman"/>
          <w:bCs/>
          <w:sz w:val="24"/>
          <w:szCs w:val="24"/>
        </w:rPr>
        <w:t xml:space="preserve"> and </w:t>
      </w:r>
      <w:r>
        <w:rPr>
          <w:rFonts w:ascii="Times New Roman" w:eastAsiaTheme="minorHAnsi" w:hAnsi="Times New Roman" w:cs="Times New Roman"/>
          <w:bCs/>
          <w:i/>
          <w:iCs/>
          <w:sz w:val="24"/>
          <w:szCs w:val="24"/>
        </w:rPr>
        <w:t xml:space="preserve">Calotropis procera </w:t>
      </w:r>
      <w:r>
        <w:rPr>
          <w:rFonts w:ascii="Times New Roman" w:eastAsiaTheme="minorHAnsi" w:hAnsi="Times New Roman" w:cs="Times New Roman"/>
          <w:bCs/>
          <w:sz w:val="24"/>
          <w:szCs w:val="24"/>
        </w:rPr>
        <w:t xml:space="preserve">shows very good physical characteristics and presence of secondary </w:t>
      </w:r>
      <w:commentRangeStart w:id="6"/>
      <w:r>
        <w:rPr>
          <w:rFonts w:ascii="Times New Roman" w:eastAsiaTheme="minorHAnsi" w:hAnsi="Times New Roman" w:cs="Times New Roman"/>
          <w:bCs/>
          <w:sz w:val="24"/>
          <w:szCs w:val="24"/>
        </w:rPr>
        <w:t>metabolites</w:t>
      </w:r>
      <w:commentRangeEnd w:id="6"/>
      <w:r w:rsidR="00B05D0A">
        <w:rPr>
          <w:rStyle w:val="CommentReference"/>
        </w:rPr>
        <w:commentReference w:id="6"/>
      </w:r>
      <w:r>
        <w:rPr>
          <w:rFonts w:ascii="Times New Roman" w:eastAsiaTheme="minorHAnsi" w:hAnsi="Times New Roman" w:cs="Times New Roman"/>
          <w:bCs/>
          <w:sz w:val="24"/>
          <w:szCs w:val="24"/>
        </w:rPr>
        <w:t xml:space="preserve"> that possessed wound healing effect. Conclusion the research showed regeneration of </w:t>
      </w:r>
      <w:commentRangeStart w:id="7"/>
      <w:r>
        <w:rPr>
          <w:rFonts w:ascii="Times New Roman" w:eastAsiaTheme="minorHAnsi" w:hAnsi="Times New Roman" w:cs="Times New Roman"/>
          <w:bCs/>
          <w:sz w:val="24"/>
          <w:szCs w:val="24"/>
        </w:rPr>
        <w:t>epithelia</w:t>
      </w:r>
      <w:commentRangeEnd w:id="7"/>
      <w:r w:rsidR="00B05D0A">
        <w:rPr>
          <w:rStyle w:val="CommentReference"/>
        </w:rPr>
        <w:commentReference w:id="7"/>
      </w:r>
      <w:r>
        <w:rPr>
          <w:rFonts w:ascii="Times New Roman" w:eastAsiaTheme="minorHAnsi" w:hAnsi="Times New Roman" w:cs="Times New Roman"/>
          <w:bCs/>
          <w:sz w:val="24"/>
          <w:szCs w:val="24"/>
        </w:rPr>
        <w:t xml:space="preserve">, new blood vessels, collagen fibres and elastic fibres deposition in groups treated with </w:t>
      </w:r>
      <w:r>
        <w:rPr>
          <w:rFonts w:ascii="Times New Roman" w:hAnsi="Times New Roman" w:cs="Times New Roman"/>
          <w:sz w:val="24"/>
          <w:szCs w:val="24"/>
        </w:rPr>
        <w:t xml:space="preserve">aqueous leaves extract of </w:t>
      </w:r>
      <w:r>
        <w:rPr>
          <w:rFonts w:ascii="Times New Roman" w:eastAsiaTheme="minorHAnsi" w:hAnsi="Times New Roman" w:cs="Times New Roman"/>
          <w:bCs/>
          <w:i/>
          <w:iCs/>
          <w:sz w:val="24"/>
          <w:szCs w:val="24"/>
        </w:rPr>
        <w:t xml:space="preserve">Acacia nilotica </w:t>
      </w:r>
      <w:r>
        <w:rPr>
          <w:rFonts w:ascii="Times New Roman" w:eastAsiaTheme="minorHAnsi" w:hAnsi="Times New Roman" w:cs="Times New Roman"/>
          <w:bCs/>
          <w:sz w:val="24"/>
          <w:szCs w:val="24"/>
        </w:rPr>
        <w:t>formulated ointments and in combination of the three extracts of the studied sections. The combinations of the three extract ointments possesses potential to cause high expression of the three genes studied.</w:t>
      </w:r>
    </w:p>
    <w:p w14:paraId="549CA6A0" w14:textId="01BA283E" w:rsidR="00D92633" w:rsidRPr="00D92633" w:rsidRDefault="00D92633" w:rsidP="00D92633">
      <w:pPr>
        <w:spacing w:before="240" w:after="240" w:line="240" w:lineRule="auto"/>
        <w:jc w:val="both"/>
        <w:rPr>
          <w:rFonts w:ascii="Times New Roman" w:hAnsi="Times New Roman" w:cs="Times New Roman"/>
          <w:bCs/>
          <w:sz w:val="24"/>
          <w:szCs w:val="24"/>
        </w:rPr>
      </w:pPr>
      <w:r>
        <w:rPr>
          <w:rFonts w:ascii="Times New Roman" w:hAnsi="Times New Roman" w:cs="Times New Roman"/>
          <w:b/>
          <w:sz w:val="24"/>
          <w:szCs w:val="24"/>
        </w:rPr>
        <w:t>Key</w:t>
      </w:r>
      <w:r w:rsidR="00740B8D">
        <w:rPr>
          <w:rFonts w:ascii="Times New Roman" w:hAnsi="Times New Roman" w:cs="Times New Roman"/>
          <w:b/>
          <w:sz w:val="24"/>
          <w:szCs w:val="24"/>
        </w:rPr>
        <w:t>words</w:t>
      </w:r>
      <w:r>
        <w:rPr>
          <w:rFonts w:ascii="Times New Roman" w:hAnsi="Times New Roman" w:cs="Times New Roman"/>
          <w:b/>
          <w:sz w:val="24"/>
          <w:szCs w:val="24"/>
        </w:rPr>
        <w:t>:</w:t>
      </w:r>
      <w:r w:rsidRPr="00D92633">
        <w:rPr>
          <w:rFonts w:ascii="Times New Roman" w:hAnsi="Times New Roman" w:cs="Times New Roman"/>
          <w:bCs/>
          <w:sz w:val="24"/>
          <w:szCs w:val="24"/>
        </w:rPr>
        <w:t xml:space="preserve"> Polyherbal Formulated Ointments</w:t>
      </w:r>
      <w:r>
        <w:rPr>
          <w:rFonts w:ascii="Times New Roman" w:hAnsi="Times New Roman" w:cs="Times New Roman"/>
          <w:bCs/>
          <w:sz w:val="24"/>
          <w:szCs w:val="24"/>
        </w:rPr>
        <w:t xml:space="preserve">, </w:t>
      </w:r>
      <w:r w:rsidRPr="00D92633">
        <w:rPr>
          <w:rFonts w:ascii="Times New Roman" w:hAnsi="Times New Roman" w:cs="Times New Roman"/>
          <w:bCs/>
          <w:sz w:val="24"/>
          <w:szCs w:val="24"/>
        </w:rPr>
        <w:t>Epitheliasation</w:t>
      </w:r>
      <w:r>
        <w:rPr>
          <w:rFonts w:ascii="Times New Roman" w:hAnsi="Times New Roman" w:cs="Times New Roman"/>
          <w:bCs/>
          <w:sz w:val="24"/>
          <w:szCs w:val="24"/>
        </w:rPr>
        <w:t>,</w:t>
      </w:r>
      <w:r w:rsidRPr="00D92633">
        <w:rPr>
          <w:rFonts w:ascii="Times New Roman" w:hAnsi="Times New Roman" w:cs="Times New Roman"/>
          <w:bCs/>
          <w:sz w:val="24"/>
          <w:szCs w:val="24"/>
        </w:rPr>
        <w:t xml:space="preserve"> Angiogenesis</w:t>
      </w:r>
      <w:r>
        <w:rPr>
          <w:rFonts w:ascii="Times New Roman" w:hAnsi="Times New Roman" w:cs="Times New Roman"/>
          <w:bCs/>
          <w:sz w:val="24"/>
          <w:szCs w:val="24"/>
        </w:rPr>
        <w:t>,</w:t>
      </w:r>
      <w:r w:rsidRPr="00D92633">
        <w:rPr>
          <w:rFonts w:ascii="Times New Roman" w:hAnsi="Times New Roman" w:cs="Times New Roman"/>
          <w:bCs/>
          <w:sz w:val="24"/>
          <w:szCs w:val="24"/>
        </w:rPr>
        <w:t xml:space="preserve"> Wound Healing </w:t>
      </w:r>
      <w:commentRangeStart w:id="8"/>
      <w:r>
        <w:rPr>
          <w:rFonts w:ascii="Times New Roman" w:hAnsi="Times New Roman" w:cs="Times New Roman"/>
          <w:bCs/>
          <w:sz w:val="24"/>
          <w:szCs w:val="24"/>
        </w:rPr>
        <w:t xml:space="preserve">and </w:t>
      </w:r>
      <w:r w:rsidRPr="00D92633">
        <w:rPr>
          <w:rFonts w:ascii="Times New Roman" w:hAnsi="Times New Roman" w:cs="Times New Roman"/>
          <w:bCs/>
          <w:sz w:val="24"/>
          <w:szCs w:val="24"/>
        </w:rPr>
        <w:t>Skin o</w:t>
      </w:r>
      <w:r>
        <w:rPr>
          <w:rFonts w:ascii="Times New Roman" w:hAnsi="Times New Roman" w:cs="Times New Roman"/>
          <w:bCs/>
          <w:sz w:val="24"/>
          <w:szCs w:val="24"/>
        </w:rPr>
        <w:t>f</w:t>
      </w:r>
      <w:r w:rsidRPr="00D92633">
        <w:rPr>
          <w:rFonts w:ascii="Times New Roman" w:hAnsi="Times New Roman" w:cs="Times New Roman"/>
          <w:bCs/>
          <w:sz w:val="24"/>
          <w:szCs w:val="24"/>
        </w:rPr>
        <w:t xml:space="preserve"> </w:t>
      </w:r>
      <w:commentRangeEnd w:id="8"/>
      <w:r w:rsidR="00B05D0A">
        <w:rPr>
          <w:rStyle w:val="CommentReference"/>
        </w:rPr>
        <w:commentReference w:id="8"/>
      </w:r>
      <w:proofErr w:type="spellStart"/>
      <w:r w:rsidRPr="00D92633">
        <w:rPr>
          <w:rFonts w:ascii="Times New Roman" w:hAnsi="Times New Roman" w:cs="Times New Roman"/>
          <w:bCs/>
          <w:sz w:val="24"/>
          <w:szCs w:val="24"/>
        </w:rPr>
        <w:t>Wistar</w:t>
      </w:r>
      <w:proofErr w:type="spellEnd"/>
      <w:r w:rsidRPr="00D92633">
        <w:rPr>
          <w:rFonts w:ascii="Times New Roman" w:hAnsi="Times New Roman" w:cs="Times New Roman"/>
          <w:bCs/>
          <w:sz w:val="24"/>
          <w:szCs w:val="24"/>
        </w:rPr>
        <w:t xml:space="preserve"> Rats</w:t>
      </w:r>
    </w:p>
    <w:p w14:paraId="53CFFDD7" w14:textId="77777777" w:rsidR="00D31D9A" w:rsidRDefault="00D31D9A" w:rsidP="00F37F75">
      <w:pPr>
        <w:autoSpaceDE w:val="0"/>
        <w:autoSpaceDN w:val="0"/>
        <w:adjustRightInd w:val="0"/>
        <w:spacing w:before="240" w:after="240" w:line="240" w:lineRule="auto"/>
        <w:jc w:val="both"/>
        <w:rPr>
          <w:rFonts w:ascii="Times New Roman" w:hAnsi="Times New Roman" w:cs="Times New Roman"/>
          <w:b/>
          <w:bCs/>
          <w:sz w:val="24"/>
          <w:szCs w:val="24"/>
        </w:rPr>
        <w:sectPr w:rsidR="00D31D9A" w:rsidSect="00E3682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728" w:header="720" w:footer="720" w:gutter="0"/>
          <w:cols w:space="720"/>
          <w:titlePg/>
          <w:docGrid w:linePitch="360"/>
        </w:sectPr>
      </w:pPr>
    </w:p>
    <w:p w14:paraId="556B7394" w14:textId="7DBCECA9" w:rsidR="00F37F75" w:rsidRDefault="00F37F75" w:rsidP="00F37F75">
      <w:pPr>
        <w:autoSpaceDE w:val="0"/>
        <w:autoSpaceDN w:val="0"/>
        <w:adjustRightInd w:val="0"/>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1.0 Introduction</w:t>
      </w:r>
    </w:p>
    <w:p w14:paraId="4C33EDC9" w14:textId="0420D2FB" w:rsidR="00132979" w:rsidRDefault="00D87C0A" w:rsidP="00132979">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 xml:space="preserve">Wound healing is a complex mechanism that spans over different temporal and spatial scales and aims to restore the architecture, morphology, and functionality of the injured tissue. Starting from the regeneration of residual </w:t>
      </w:r>
      <w:r w:rsidRPr="00D241E6">
        <w:rPr>
          <w:rFonts w:ascii="Times New Roman" w:eastAsiaTheme="minorHAnsi" w:hAnsi="Times New Roman" w:cs="Times New Roman"/>
          <w:sz w:val="24"/>
          <w:szCs w:val="24"/>
          <w:lang w:val="en-GB"/>
        </w:rPr>
        <w:lastRenderedPageBreak/>
        <w:t xml:space="preserve">undamaged cells, the healing cascade will end up in the deposition of new connective tissue that eventually becomes a scar </w:t>
      </w:r>
      <w:r w:rsidR="00132979">
        <w:rPr>
          <w:rFonts w:ascii="Times New Roman" w:eastAsiaTheme="minorHAnsi" w:hAnsi="Times New Roman" w:cs="Times New Roman"/>
          <w:sz w:val="24"/>
          <w:szCs w:val="24"/>
          <w:lang w:val="en-GB"/>
        </w:rPr>
        <w:t>[1].</w:t>
      </w:r>
      <w:r w:rsidRPr="00D241E6">
        <w:rPr>
          <w:rFonts w:ascii="Times New Roman" w:eastAsiaTheme="minorHAnsi" w:hAnsi="Times New Roman" w:cs="Times New Roman"/>
          <w:sz w:val="24"/>
          <w:szCs w:val="24"/>
          <w:lang w:val="en-GB"/>
        </w:rPr>
        <w:t xml:space="preserve"> To accomplish this task, the precise recruitment and coordination of different cell populations are of paramount importance, occurring through mechanical </w:t>
      </w:r>
      <w:r w:rsidRPr="00D241E6">
        <w:rPr>
          <w:rFonts w:ascii="Times New Roman" w:eastAsiaTheme="minorHAnsi" w:hAnsi="Times New Roman" w:cs="Times New Roman"/>
          <w:sz w:val="24"/>
          <w:szCs w:val="24"/>
          <w:lang w:val="en-GB"/>
        </w:rPr>
        <w:lastRenderedPageBreak/>
        <w:t xml:space="preserve">and biochemical regulatory networks during four distinct but overlapping phases </w:t>
      </w:r>
      <w:r w:rsidR="00132979">
        <w:rPr>
          <w:rFonts w:ascii="Times New Roman" w:eastAsiaTheme="minorHAnsi" w:hAnsi="Times New Roman" w:cs="Times New Roman"/>
          <w:sz w:val="24"/>
          <w:szCs w:val="24"/>
          <w:lang w:val="en-GB"/>
        </w:rPr>
        <w:t>[1].</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Skin wound healing is a complex and intricate biological process essential for the restoration of tissue integrity and functionality. The ability of the skin to efﬁciently heal wounds is critical for maintaining homeostasis and protecting the body from infections and other external threats. Therefore, understanding the mechanisms underlying this process is of paramount importance, allowing for the development of effective therapeutic strategies to enhance wound healing and the improvement of patient outcomes. </w:t>
      </w:r>
      <w:r w:rsidR="00132979">
        <w:rPr>
          <w:rFonts w:ascii="Times New Roman" w:eastAsiaTheme="minorHAnsi" w:hAnsi="Times New Roman" w:cs="Times New Roman"/>
          <w:sz w:val="24"/>
          <w:szCs w:val="24"/>
          <w:lang w:val="en-GB"/>
        </w:rPr>
        <w:t>[2].</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Skin wound healing is an orderly and highly coordinated process aiming to restore skin barrier function </w:t>
      </w:r>
      <w:r w:rsidR="00132979">
        <w:rPr>
          <w:rFonts w:ascii="Times New Roman" w:eastAsiaTheme="minorHAnsi" w:hAnsi="Times New Roman" w:cs="Times New Roman"/>
          <w:sz w:val="24"/>
          <w:szCs w:val="24"/>
          <w:lang w:val="en-GB"/>
        </w:rPr>
        <w:t>[3].</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Generally speaking, the healing process consists of four temporally overlapping phases, including hemostasis, inflammation, proliferation, and tissue remodeling </w:t>
      </w:r>
      <w:r w:rsidR="00132979">
        <w:rPr>
          <w:rFonts w:ascii="Times New Roman" w:eastAsiaTheme="minorHAnsi" w:hAnsi="Times New Roman" w:cs="Times New Roman"/>
          <w:sz w:val="24"/>
          <w:szCs w:val="24"/>
          <w:lang w:val="en-GB"/>
        </w:rPr>
        <w:t>[1].</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During these stages, a plethora of distinct cell types dynamically interact with each other and function at specific stages, thus mediating the remodeling healing courses. In the hemostasis phase, injured blood vessels constrict, platelets activate to produce fibrin clots, and immune cells are recruited to the wound areas. In the inflammatory phase, neutrophils and macrophages are involved in the inflammatory response to clear bacteria. In the proliferation stage, vascular endothelial cells participate in the formation of new blood vessels, fibroblasts deposit and remodel the extracellular matrix (ECM), and keratinocytes (KCs) proliferate and migrate to close wounds. During the remodeling phase, cells in the granulation tissue undergo apoptosis, and macrophages break down excessive ECM and apoptotic cells </w:t>
      </w:r>
      <w:r w:rsidR="00132979">
        <w:rPr>
          <w:rFonts w:ascii="Times New Roman" w:eastAsiaTheme="minorHAnsi" w:hAnsi="Times New Roman" w:cs="Times New Roman"/>
          <w:sz w:val="24"/>
          <w:szCs w:val="24"/>
          <w:lang w:val="en-GB"/>
        </w:rPr>
        <w:t>[4].</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Minor wounds in healthy people generally heal well, however, large areas, age, infection, diabetes, vascular diseases, and many other factors may delay wound </w:t>
      </w:r>
      <w:r w:rsidRPr="00D241E6">
        <w:rPr>
          <w:rFonts w:ascii="Times New Roman" w:hAnsi="Times New Roman" w:cs="Times New Roman"/>
          <w:sz w:val="24"/>
          <w:szCs w:val="24"/>
        </w:rPr>
        <w:lastRenderedPageBreak/>
        <w:t xml:space="preserve">healing, resulting in long-term sequelae. Delayed wound healing brings heavy health and economic burden to patients and society </w:t>
      </w:r>
      <w:r w:rsidR="00132979">
        <w:rPr>
          <w:rFonts w:ascii="Times New Roman" w:eastAsiaTheme="minorHAnsi" w:hAnsi="Times New Roman" w:cs="Times New Roman"/>
          <w:sz w:val="24"/>
          <w:szCs w:val="24"/>
          <w:lang w:val="en-GB"/>
        </w:rPr>
        <w:t>[5].</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Currently, several treatments, such as wound dressings, tissue engineered substitutes, and skin autografts are available for wound healing </w:t>
      </w:r>
      <w:bookmarkStart w:id="9" w:name="_Hlk205554065"/>
      <w:r w:rsidR="00132979">
        <w:rPr>
          <w:rFonts w:ascii="Times New Roman" w:eastAsiaTheme="minorHAnsi" w:hAnsi="Times New Roman" w:cs="Times New Roman"/>
          <w:sz w:val="24"/>
          <w:szCs w:val="24"/>
          <w:lang w:val="en-GB"/>
        </w:rPr>
        <w:t>[</w:t>
      </w:r>
      <w:r w:rsidR="00E276C2">
        <w:rPr>
          <w:rFonts w:ascii="Times New Roman" w:eastAsiaTheme="minorHAnsi" w:hAnsi="Times New Roman" w:cs="Times New Roman"/>
          <w:sz w:val="24"/>
          <w:szCs w:val="24"/>
          <w:lang w:val="en-GB"/>
        </w:rPr>
        <w:t>5</w:t>
      </w:r>
      <w:r w:rsidR="00132979">
        <w:rPr>
          <w:rFonts w:ascii="Times New Roman" w:eastAsiaTheme="minorHAnsi" w:hAnsi="Times New Roman" w:cs="Times New Roman"/>
          <w:sz w:val="24"/>
          <w:szCs w:val="24"/>
          <w:lang w:val="en-GB"/>
        </w:rPr>
        <w:t>].</w:t>
      </w:r>
      <w:r w:rsidR="00132979" w:rsidRPr="00D241E6">
        <w:rPr>
          <w:rFonts w:ascii="Times New Roman" w:eastAsiaTheme="minorHAnsi" w:hAnsi="Times New Roman" w:cs="Times New Roman"/>
          <w:sz w:val="24"/>
          <w:szCs w:val="24"/>
          <w:lang w:val="en-GB"/>
        </w:rPr>
        <w:t xml:space="preserve"> </w:t>
      </w:r>
    </w:p>
    <w:p w14:paraId="3158C168" w14:textId="17531E55" w:rsidR="00D87C0A" w:rsidRPr="00D241E6" w:rsidRDefault="00D87C0A" w:rsidP="00132979">
      <w:pPr>
        <w:spacing w:line="240" w:lineRule="auto"/>
        <w:jc w:val="both"/>
        <w:rPr>
          <w:rFonts w:ascii="Times New Roman" w:hAnsi="Times New Roman" w:cs="Times New Roman"/>
          <w:sz w:val="24"/>
          <w:szCs w:val="24"/>
        </w:rPr>
      </w:pPr>
      <w:r w:rsidRPr="00D241E6">
        <w:rPr>
          <w:rFonts w:ascii="Times New Roman" w:hAnsi="Times New Roman" w:cs="Times New Roman"/>
          <w:i/>
          <w:iCs/>
          <w:sz w:val="24"/>
          <w:szCs w:val="24"/>
        </w:rPr>
        <w:t xml:space="preserve">Acacia nilotica </w:t>
      </w:r>
      <w:bookmarkEnd w:id="9"/>
      <w:r w:rsidRPr="00D241E6">
        <w:rPr>
          <w:rFonts w:ascii="Times New Roman" w:hAnsi="Times New Roman" w:cs="Times New Roman"/>
          <w:sz w:val="24"/>
          <w:szCs w:val="24"/>
        </w:rPr>
        <w:t>(</w:t>
      </w:r>
      <w:r w:rsidRPr="00D241E6">
        <w:rPr>
          <w:rFonts w:ascii="Times New Roman" w:hAnsi="Times New Roman" w:cs="Times New Roman"/>
          <w:i/>
          <w:iCs/>
          <w:sz w:val="24"/>
          <w:szCs w:val="24"/>
        </w:rPr>
        <w:t>A. nilotica</w:t>
      </w:r>
      <w:r w:rsidRPr="00D241E6">
        <w:rPr>
          <w:rFonts w:ascii="Times New Roman" w:hAnsi="Times New Roman" w:cs="Times New Roman"/>
          <w:sz w:val="24"/>
          <w:szCs w:val="24"/>
        </w:rPr>
        <w:t xml:space="preserve">), Del. syn. </w:t>
      </w:r>
      <w:r w:rsidRPr="00D241E6">
        <w:rPr>
          <w:rFonts w:ascii="Times New Roman" w:hAnsi="Times New Roman" w:cs="Times New Roman"/>
          <w:i/>
          <w:iCs/>
          <w:sz w:val="24"/>
          <w:szCs w:val="24"/>
        </w:rPr>
        <w:t xml:space="preserve">Acacia arabica </w:t>
      </w:r>
      <w:r w:rsidRPr="00D241E6">
        <w:rPr>
          <w:rFonts w:ascii="Times New Roman" w:hAnsi="Times New Roman" w:cs="Times New Roman"/>
          <w:sz w:val="24"/>
          <w:szCs w:val="24"/>
        </w:rPr>
        <w:t xml:space="preserve">(Lam.) Willd. (Mimosaceae) is an imperative multipurpose plant </w:t>
      </w:r>
      <w:r w:rsidR="00E276C2">
        <w:rPr>
          <w:rFonts w:ascii="Times New Roman" w:eastAsiaTheme="minorHAnsi" w:hAnsi="Times New Roman" w:cs="Times New Roman"/>
          <w:sz w:val="24"/>
          <w:szCs w:val="24"/>
          <w:lang w:val="en-GB"/>
        </w:rPr>
        <w:t>[6].</w:t>
      </w:r>
      <w:r w:rsidR="00E276C2"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is a plant 5 to 20 m high with a thick spherical crown, stems and branches usually sinister to black colored, grey-pinkish slash, fissured bark, exuding a reddish low-quality gum. The plant has straight, light, thin, grey spines in axillary pairs, usually in 3 to 12 pairs, 5 to 7.5 cm long in young trees, mature trees commonly without thorns. The leaves are bipinnate, with 3 to 6 pairs of pinnulae and 10 to 30 pairs of leaflets each, rachis with a gland at the bottom of the last pair of pinnulae. Flowers in globulous heads 1.2 to 1.5 cm in diameter of a bright golden-yellow color set up either axillary or whorly on peduncles 2 to 3 cm long located at the end of the branches. Pods are strongly constricted, white-grey, hairy and thick </w:t>
      </w:r>
      <w:r w:rsidR="00E276C2">
        <w:rPr>
          <w:rFonts w:ascii="Times New Roman" w:eastAsiaTheme="minorHAnsi" w:hAnsi="Times New Roman" w:cs="Times New Roman"/>
          <w:sz w:val="24"/>
          <w:szCs w:val="24"/>
          <w:lang w:val="en-GB"/>
        </w:rPr>
        <w:t>[7].</w:t>
      </w:r>
      <w:r w:rsidR="00E276C2"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is a pantropical and subtropical genus with species abundant throughout Asia, Australia, Africa and America.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occurs naturally and is imperative in traditional rural and agro-pastoral systems </w:t>
      </w:r>
      <w:r w:rsidR="00E276C2">
        <w:rPr>
          <w:rFonts w:ascii="Times New Roman" w:eastAsiaTheme="minorHAnsi" w:hAnsi="Times New Roman" w:cs="Times New Roman"/>
          <w:sz w:val="24"/>
          <w:szCs w:val="24"/>
          <w:lang w:val="en-GB"/>
        </w:rPr>
        <w:t>[8].</w:t>
      </w:r>
      <w:r w:rsidR="00E276C2"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is recognized by the following names: </w:t>
      </w:r>
      <w:r w:rsidRPr="00D241E6">
        <w:rPr>
          <w:rFonts w:ascii="Times New Roman" w:hAnsi="Times New Roman" w:cs="Times New Roman"/>
          <w:i/>
          <w:iCs/>
          <w:sz w:val="24"/>
          <w:szCs w:val="24"/>
        </w:rPr>
        <w:t>Acacia, Acacia Arabica, Babhul - Hindi and Napalese, Babla - Bengali, Babool - Unani, Babool Baum - German, Babhoola Sanskrit, Babul, Babul Tree, Huanlong Kyain - Burmese, Kikar, Mughilan - Arabian Indogom</w:t>
      </w:r>
      <w:r w:rsidRPr="00D241E6">
        <w:rPr>
          <w:rFonts w:ascii="Times New Roman" w:hAnsi="Times New Roman" w:cs="Times New Roman"/>
          <w:sz w:val="24"/>
          <w:szCs w:val="24"/>
        </w:rPr>
        <w:t xml:space="preserve"> Japenese and Ummughiion Persian </w:t>
      </w:r>
      <w:r w:rsidR="00E276C2">
        <w:rPr>
          <w:rFonts w:ascii="Times New Roman" w:eastAsiaTheme="minorHAnsi" w:hAnsi="Times New Roman" w:cs="Times New Roman"/>
          <w:sz w:val="24"/>
          <w:szCs w:val="24"/>
          <w:lang w:val="en-GB"/>
        </w:rPr>
        <w:t>[9].</w:t>
      </w:r>
      <w:r w:rsidR="00E276C2"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is an imperative multipurpose plant that has been used broadly for the treatment of various diseases </w:t>
      </w:r>
      <w:r w:rsidR="002614A7">
        <w:rPr>
          <w:rFonts w:ascii="Times New Roman" w:eastAsiaTheme="minorHAnsi" w:hAnsi="Times New Roman" w:cs="Times New Roman"/>
          <w:sz w:val="24"/>
          <w:szCs w:val="24"/>
          <w:lang w:val="en-GB"/>
        </w:rPr>
        <w:t>[10].</w:t>
      </w:r>
    </w:p>
    <w:p w14:paraId="013782FD" w14:textId="1822D56F" w:rsidR="002614A7" w:rsidRDefault="00D87C0A" w:rsidP="002614A7">
      <w:pPr>
        <w:autoSpaceDE w:val="0"/>
        <w:autoSpaceDN w:val="0"/>
        <w:adjustRightInd w:val="0"/>
        <w:spacing w:after="0" w:line="240" w:lineRule="auto"/>
        <w:jc w:val="both"/>
        <w:rPr>
          <w:rFonts w:ascii="Times New Roman" w:eastAsiaTheme="minorHAnsi" w:hAnsi="Times New Roman" w:cs="Times New Roman"/>
          <w:sz w:val="24"/>
          <w:szCs w:val="24"/>
          <w:lang w:val="en-GB"/>
        </w:rPr>
      </w:pPr>
      <w:r w:rsidRPr="00D241E6">
        <w:rPr>
          <w:rFonts w:ascii="Times New Roman" w:hAnsi="Times New Roman" w:cs="Times New Roman"/>
          <w:i/>
          <w:iCs/>
          <w:sz w:val="24"/>
          <w:szCs w:val="24"/>
        </w:rPr>
        <w:lastRenderedPageBreak/>
        <w:t>Aloe vera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A. vera</w:t>
      </w:r>
      <w:r w:rsidRPr="00D241E6">
        <w:rPr>
          <w:rFonts w:ascii="Times New Roman" w:hAnsi="Times New Roman" w:cs="Times New Roman"/>
          <w:sz w:val="24"/>
          <w:szCs w:val="24"/>
        </w:rPr>
        <w:t xml:space="preserve">) is a hardy, perennial, tropical, drought resistant, succulent plant belonging to the Liliaceae family which, historically has been used for a variety of medicinal purposes. Clinical evaluations have revealed that the pharmacological active ingredients are concentrated in both the gel and rind of the </w:t>
      </w:r>
      <w:r w:rsidRPr="00D241E6">
        <w:rPr>
          <w:rFonts w:ascii="Times New Roman" w:hAnsi="Times New Roman" w:cs="Times New Roman"/>
          <w:i/>
          <w:iCs/>
          <w:sz w:val="24"/>
          <w:szCs w:val="24"/>
        </w:rPr>
        <w:t xml:space="preserve">A. vera </w:t>
      </w:r>
      <w:r w:rsidRPr="00D241E6">
        <w:rPr>
          <w:rFonts w:ascii="Times New Roman" w:hAnsi="Times New Roman" w:cs="Times New Roman"/>
          <w:sz w:val="24"/>
          <w:szCs w:val="24"/>
        </w:rPr>
        <w:t xml:space="preserve">leaves. </w:t>
      </w:r>
      <w:r w:rsidRPr="00D241E6">
        <w:rPr>
          <w:rFonts w:ascii="Times New Roman" w:hAnsi="Times New Roman" w:cs="Times New Roman"/>
          <w:i/>
          <w:iCs/>
          <w:sz w:val="24"/>
          <w:szCs w:val="24"/>
        </w:rPr>
        <w:t xml:space="preserve">A. vera </w:t>
      </w:r>
      <w:r w:rsidRPr="00D241E6">
        <w:rPr>
          <w:rFonts w:ascii="Times New Roman" w:hAnsi="Times New Roman" w:cs="Times New Roman"/>
          <w:sz w:val="24"/>
          <w:szCs w:val="24"/>
        </w:rPr>
        <w:t xml:space="preserve">is popularly known as </w:t>
      </w:r>
      <w:r w:rsidRPr="00D241E6">
        <w:rPr>
          <w:rFonts w:ascii="Times New Roman" w:hAnsi="Times New Roman" w:cs="Times New Roman"/>
          <w:i/>
          <w:iCs/>
          <w:sz w:val="24"/>
          <w:szCs w:val="24"/>
        </w:rPr>
        <w:t xml:space="preserve">Aloe barbadensis </w:t>
      </w:r>
      <w:r w:rsidRPr="00D241E6">
        <w:rPr>
          <w:rFonts w:ascii="Times New Roman" w:hAnsi="Times New Roman" w:cs="Times New Roman"/>
          <w:sz w:val="24"/>
          <w:szCs w:val="24"/>
        </w:rPr>
        <w:t>by taxonomists. It is being used since 1750 BC by Mesopotamians and Egyptians (</w:t>
      </w:r>
      <w:r w:rsidR="002614A7">
        <w:rPr>
          <w:rFonts w:ascii="Times New Roman" w:eastAsiaTheme="minorHAnsi" w:hAnsi="Times New Roman" w:cs="Times New Roman"/>
          <w:sz w:val="24"/>
          <w:szCs w:val="24"/>
          <w:lang w:val="en-GB"/>
        </w:rPr>
        <w:t>[11].</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The word “Aloe” derived from the Arabic word “Alloeh” which means shining and bitter substance </w:t>
      </w:r>
      <w:r w:rsidR="002614A7">
        <w:rPr>
          <w:rFonts w:ascii="Times New Roman" w:eastAsiaTheme="minorHAnsi" w:hAnsi="Times New Roman" w:cs="Times New Roman"/>
          <w:sz w:val="24"/>
          <w:szCs w:val="24"/>
          <w:lang w:val="en-GB"/>
        </w:rPr>
        <w:t>[11].</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The virtues of </w:t>
      </w:r>
      <w:r w:rsidRPr="00D241E6">
        <w:rPr>
          <w:rFonts w:ascii="Times New Roman" w:hAnsi="Times New Roman" w:cs="Times New Roman"/>
          <w:i/>
          <w:iCs/>
          <w:sz w:val="24"/>
          <w:szCs w:val="24"/>
        </w:rPr>
        <w:t xml:space="preserve">A. vera </w:t>
      </w:r>
      <w:r w:rsidRPr="00D241E6">
        <w:rPr>
          <w:rFonts w:ascii="Times New Roman" w:hAnsi="Times New Roman" w:cs="Times New Roman"/>
          <w:sz w:val="24"/>
          <w:szCs w:val="24"/>
        </w:rPr>
        <w:t>have been recorded for thousands of years by many ancient civilizations including Egypt, Persia, Greek, India and Africa. The genus is indigenous to African continent and Mediterranean countries, such as Greece and Southern Italy. It is reported that it grows wild on the islands of Cyprus, Malta, Sicily, Canary Cape, Cape Verde and have spread over arid tracts of India. Out of the 275 species, 42 of them belong to Madagascar region (Africa), 12-15 to Arabian Peninsula and rest are distributed over tropical South Africa. In India, only 4 species (</w:t>
      </w:r>
      <w:r w:rsidRPr="00D241E6">
        <w:rPr>
          <w:rFonts w:ascii="Times New Roman" w:hAnsi="Times New Roman" w:cs="Times New Roman"/>
          <w:i/>
          <w:iCs/>
          <w:sz w:val="24"/>
          <w:szCs w:val="24"/>
        </w:rPr>
        <w:t>Aloe forbesii</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Aloe inermis</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 xml:space="preserve">Aloe ferox </w:t>
      </w:r>
      <w:r w:rsidRPr="00D241E6">
        <w:rPr>
          <w:rFonts w:ascii="Times New Roman" w:hAnsi="Times New Roman" w:cs="Times New Roman"/>
          <w:sz w:val="24"/>
          <w:szCs w:val="24"/>
        </w:rPr>
        <w:t xml:space="preserve">and </w:t>
      </w:r>
      <w:r w:rsidRPr="00D241E6">
        <w:rPr>
          <w:rFonts w:ascii="Times New Roman" w:hAnsi="Times New Roman" w:cs="Times New Roman"/>
          <w:i/>
          <w:iCs/>
          <w:sz w:val="24"/>
          <w:szCs w:val="24"/>
        </w:rPr>
        <w:t>Aloe barbadensis</w:t>
      </w:r>
      <w:r w:rsidRPr="00D241E6">
        <w:rPr>
          <w:rFonts w:ascii="Times New Roman" w:hAnsi="Times New Roman" w:cs="Times New Roman"/>
          <w:sz w:val="24"/>
          <w:szCs w:val="24"/>
        </w:rPr>
        <w:t>) are reported to</w:t>
      </w:r>
      <w:r w:rsidRPr="00D241E6">
        <w:rPr>
          <w:rFonts w:ascii="Times New Roman" w:hAnsi="Times New Roman" w:cs="Times New Roman"/>
          <w:i/>
          <w:iCs/>
          <w:sz w:val="24"/>
          <w:szCs w:val="24"/>
        </w:rPr>
        <w:t xml:space="preserve"> </w:t>
      </w:r>
      <w:r w:rsidRPr="00D241E6">
        <w:rPr>
          <w:rFonts w:ascii="Times New Roman" w:hAnsi="Times New Roman" w:cs="Times New Roman"/>
          <w:sz w:val="24"/>
          <w:szCs w:val="24"/>
        </w:rPr>
        <w:t xml:space="preserve">occur and of these </w:t>
      </w:r>
      <w:r w:rsidRPr="00D241E6">
        <w:rPr>
          <w:rFonts w:ascii="Times New Roman" w:hAnsi="Times New Roman" w:cs="Times New Roman"/>
          <w:i/>
          <w:iCs/>
          <w:sz w:val="24"/>
          <w:szCs w:val="24"/>
        </w:rPr>
        <w:t xml:space="preserve">Aloe barbadensis </w:t>
      </w:r>
      <w:r w:rsidRPr="00D241E6">
        <w:rPr>
          <w:rFonts w:ascii="Times New Roman" w:hAnsi="Times New Roman" w:cs="Times New Roman"/>
          <w:sz w:val="24"/>
          <w:szCs w:val="24"/>
        </w:rPr>
        <w:t>is the most widely</w:t>
      </w:r>
      <w:r w:rsidRPr="00D241E6">
        <w:rPr>
          <w:rFonts w:ascii="Times New Roman" w:hAnsi="Times New Roman" w:cs="Times New Roman"/>
          <w:i/>
          <w:iCs/>
          <w:sz w:val="24"/>
          <w:szCs w:val="24"/>
        </w:rPr>
        <w:t xml:space="preserve"> </w:t>
      </w:r>
      <w:r w:rsidRPr="00D241E6">
        <w:rPr>
          <w:rFonts w:ascii="Times New Roman" w:hAnsi="Times New Roman" w:cs="Times New Roman"/>
          <w:sz w:val="24"/>
          <w:szCs w:val="24"/>
        </w:rPr>
        <w:t xml:space="preserve">distributed species. These taxa comprise of several varieties, viz., </w:t>
      </w:r>
      <w:r w:rsidRPr="00D241E6">
        <w:rPr>
          <w:rFonts w:ascii="Times New Roman" w:hAnsi="Times New Roman" w:cs="Times New Roman"/>
          <w:i/>
          <w:iCs/>
          <w:sz w:val="24"/>
          <w:szCs w:val="24"/>
        </w:rPr>
        <w:t xml:space="preserve">officinalis, chinensis, litoralis </w:t>
      </w:r>
      <w:r w:rsidRPr="00D241E6">
        <w:rPr>
          <w:rFonts w:ascii="Times New Roman" w:hAnsi="Times New Roman" w:cs="Times New Roman"/>
          <w:sz w:val="24"/>
          <w:szCs w:val="24"/>
        </w:rPr>
        <w:t>and their</w:t>
      </w:r>
      <w:r w:rsidRPr="00D241E6">
        <w:rPr>
          <w:rFonts w:ascii="Times New Roman" w:hAnsi="Times New Roman" w:cs="Times New Roman"/>
          <w:i/>
          <w:iCs/>
          <w:sz w:val="24"/>
          <w:szCs w:val="24"/>
        </w:rPr>
        <w:t xml:space="preserve"> </w:t>
      </w:r>
      <w:r w:rsidRPr="00D241E6">
        <w:rPr>
          <w:rFonts w:ascii="Times New Roman" w:hAnsi="Times New Roman" w:cs="Times New Roman"/>
          <w:sz w:val="24"/>
          <w:szCs w:val="24"/>
        </w:rPr>
        <w:t xml:space="preserve">cross. The species has a number of synonyms: </w:t>
      </w:r>
      <w:r w:rsidRPr="00D241E6">
        <w:rPr>
          <w:rFonts w:ascii="Times New Roman" w:hAnsi="Times New Roman" w:cs="Times New Roman"/>
          <w:i/>
          <w:iCs/>
          <w:sz w:val="24"/>
          <w:szCs w:val="24"/>
        </w:rPr>
        <w:t xml:space="preserve">A. barbadensis </w:t>
      </w:r>
      <w:r w:rsidRPr="00D241E6">
        <w:rPr>
          <w:rFonts w:ascii="Times New Roman" w:hAnsi="Times New Roman" w:cs="Times New Roman"/>
          <w:sz w:val="24"/>
          <w:szCs w:val="24"/>
        </w:rPr>
        <w:t xml:space="preserve">Mill., </w:t>
      </w:r>
      <w:r w:rsidRPr="00D241E6">
        <w:rPr>
          <w:rFonts w:ascii="Times New Roman" w:hAnsi="Times New Roman" w:cs="Times New Roman"/>
          <w:i/>
          <w:iCs/>
          <w:sz w:val="24"/>
          <w:szCs w:val="24"/>
        </w:rPr>
        <w:t xml:space="preserve">Aloe indica </w:t>
      </w:r>
      <w:r w:rsidRPr="00D241E6">
        <w:rPr>
          <w:rFonts w:ascii="Times New Roman" w:hAnsi="Times New Roman" w:cs="Times New Roman"/>
          <w:sz w:val="24"/>
          <w:szCs w:val="24"/>
        </w:rPr>
        <w:t xml:space="preserve">Royle, </w:t>
      </w:r>
      <w:r w:rsidRPr="00D241E6">
        <w:rPr>
          <w:rFonts w:ascii="Times New Roman" w:hAnsi="Times New Roman" w:cs="Times New Roman"/>
          <w:i/>
          <w:iCs/>
          <w:sz w:val="24"/>
          <w:szCs w:val="24"/>
        </w:rPr>
        <w:t>Aloe perfoliata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 xml:space="preserve">vera </w:t>
      </w:r>
      <w:r w:rsidRPr="00D241E6">
        <w:rPr>
          <w:rFonts w:ascii="Times New Roman" w:hAnsi="Times New Roman" w:cs="Times New Roman"/>
          <w:sz w:val="24"/>
          <w:szCs w:val="24"/>
        </w:rPr>
        <w:t xml:space="preserve">and </w:t>
      </w:r>
      <w:r w:rsidRPr="00D241E6">
        <w:rPr>
          <w:rFonts w:ascii="Times New Roman" w:hAnsi="Times New Roman" w:cs="Times New Roman"/>
          <w:i/>
          <w:iCs/>
          <w:sz w:val="24"/>
          <w:szCs w:val="24"/>
        </w:rPr>
        <w:t xml:space="preserve">A. vulgaris </w:t>
      </w:r>
      <w:r w:rsidRPr="00D241E6">
        <w:rPr>
          <w:rFonts w:ascii="Times New Roman" w:hAnsi="Times New Roman" w:cs="Times New Roman"/>
          <w:sz w:val="24"/>
          <w:szCs w:val="24"/>
        </w:rPr>
        <w:t xml:space="preserve">Lam., </w:t>
      </w:r>
      <w:r w:rsidR="002614A7">
        <w:rPr>
          <w:rFonts w:ascii="Times New Roman" w:eastAsiaTheme="minorHAnsi" w:hAnsi="Times New Roman" w:cs="Times New Roman"/>
          <w:sz w:val="24"/>
          <w:szCs w:val="24"/>
          <w:lang w:val="en-GB"/>
        </w:rPr>
        <w:t>[11].</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and common names including Chinese </w:t>
      </w:r>
      <w:r w:rsidRPr="00D241E6">
        <w:rPr>
          <w:rFonts w:ascii="Times New Roman" w:hAnsi="Times New Roman" w:cs="Times New Roman"/>
          <w:i/>
          <w:iCs/>
          <w:sz w:val="24"/>
          <w:szCs w:val="24"/>
        </w:rPr>
        <w:t>Alo</w:t>
      </w:r>
      <w:r w:rsidRPr="00D241E6">
        <w:rPr>
          <w:rFonts w:ascii="Times New Roman" w:hAnsi="Times New Roman" w:cs="Times New Roman"/>
          <w:sz w:val="24"/>
          <w:szCs w:val="24"/>
        </w:rPr>
        <w:t xml:space="preserve">e, Indian </w:t>
      </w:r>
      <w:r w:rsidRPr="00D241E6">
        <w:rPr>
          <w:rFonts w:ascii="Times New Roman" w:hAnsi="Times New Roman" w:cs="Times New Roman"/>
          <w:i/>
          <w:iCs/>
          <w:sz w:val="24"/>
          <w:szCs w:val="24"/>
        </w:rPr>
        <w:t>Aloe,</w:t>
      </w:r>
      <w:r w:rsidRPr="00D241E6">
        <w:rPr>
          <w:rFonts w:ascii="Times New Roman" w:hAnsi="Times New Roman" w:cs="Times New Roman"/>
          <w:sz w:val="24"/>
          <w:szCs w:val="24"/>
        </w:rPr>
        <w:t xml:space="preserve"> True </w:t>
      </w:r>
      <w:r w:rsidRPr="00D241E6">
        <w:rPr>
          <w:rFonts w:ascii="Times New Roman" w:hAnsi="Times New Roman" w:cs="Times New Roman"/>
          <w:i/>
          <w:iCs/>
          <w:sz w:val="24"/>
          <w:szCs w:val="24"/>
        </w:rPr>
        <w:t>Aloe,</w:t>
      </w:r>
      <w:r w:rsidRPr="00D241E6">
        <w:rPr>
          <w:rFonts w:ascii="Times New Roman" w:hAnsi="Times New Roman" w:cs="Times New Roman"/>
          <w:sz w:val="24"/>
          <w:szCs w:val="24"/>
        </w:rPr>
        <w:t xml:space="preserve"> Barbados </w:t>
      </w:r>
      <w:r w:rsidRPr="00D241E6">
        <w:rPr>
          <w:rFonts w:ascii="Times New Roman" w:hAnsi="Times New Roman" w:cs="Times New Roman"/>
          <w:i/>
          <w:iCs/>
          <w:sz w:val="24"/>
          <w:szCs w:val="24"/>
        </w:rPr>
        <w:t>Aloe,</w:t>
      </w:r>
      <w:r w:rsidRPr="00D241E6">
        <w:rPr>
          <w:rFonts w:ascii="Times New Roman" w:hAnsi="Times New Roman" w:cs="Times New Roman"/>
          <w:sz w:val="24"/>
          <w:szCs w:val="24"/>
        </w:rPr>
        <w:t xml:space="preserve"> Burn </w:t>
      </w:r>
      <w:r w:rsidRPr="00D241E6">
        <w:rPr>
          <w:rFonts w:ascii="Times New Roman" w:hAnsi="Times New Roman" w:cs="Times New Roman"/>
          <w:i/>
          <w:iCs/>
          <w:sz w:val="24"/>
          <w:szCs w:val="24"/>
        </w:rPr>
        <w:t>Aloe,</w:t>
      </w:r>
      <w:r w:rsidRPr="00D241E6">
        <w:rPr>
          <w:rFonts w:ascii="Times New Roman" w:hAnsi="Times New Roman" w:cs="Times New Roman"/>
          <w:sz w:val="24"/>
          <w:szCs w:val="24"/>
        </w:rPr>
        <w:t xml:space="preserve"> First Aid Plant, Wand of Heaven and Miracle Plant </w:t>
      </w:r>
      <w:r w:rsidR="00CF5933">
        <w:rPr>
          <w:rFonts w:ascii="Times New Roman" w:eastAsiaTheme="minorHAnsi" w:hAnsi="Times New Roman" w:cs="Times New Roman"/>
          <w:sz w:val="24"/>
          <w:szCs w:val="24"/>
          <w:lang w:val="en-GB"/>
        </w:rPr>
        <w:t xml:space="preserve">[12]. </w:t>
      </w:r>
      <w:r w:rsidRPr="00D241E6">
        <w:rPr>
          <w:rFonts w:ascii="Times New Roman" w:hAnsi="Times New Roman" w:cs="Times New Roman"/>
          <w:sz w:val="24"/>
          <w:szCs w:val="24"/>
        </w:rPr>
        <w:t xml:space="preserve">The species name </w:t>
      </w:r>
      <w:r w:rsidRPr="00D241E6">
        <w:rPr>
          <w:rFonts w:ascii="Times New Roman" w:hAnsi="Times New Roman" w:cs="Times New Roman"/>
          <w:i/>
          <w:iCs/>
          <w:sz w:val="24"/>
          <w:szCs w:val="24"/>
        </w:rPr>
        <w:t>vera</w:t>
      </w:r>
      <w:r w:rsidRPr="00D241E6">
        <w:rPr>
          <w:rFonts w:ascii="Times New Roman" w:hAnsi="Times New Roman" w:cs="Times New Roman"/>
          <w:sz w:val="24"/>
          <w:szCs w:val="24"/>
        </w:rPr>
        <w:t xml:space="preserve"> means "true" or "genuine". Some literature identifies the white spotted form of </w:t>
      </w:r>
      <w:r w:rsidRPr="00D241E6">
        <w:rPr>
          <w:rFonts w:ascii="Times New Roman" w:hAnsi="Times New Roman" w:cs="Times New Roman"/>
          <w:i/>
          <w:iCs/>
          <w:sz w:val="24"/>
          <w:szCs w:val="24"/>
        </w:rPr>
        <w:t xml:space="preserve">Aloe vera </w:t>
      </w:r>
      <w:r w:rsidRPr="00D241E6">
        <w:rPr>
          <w:rFonts w:ascii="Times New Roman" w:hAnsi="Times New Roman" w:cs="Times New Roman"/>
          <w:sz w:val="24"/>
          <w:szCs w:val="24"/>
        </w:rPr>
        <w:t xml:space="preserve">as </w:t>
      </w:r>
      <w:r w:rsidRPr="00D241E6">
        <w:rPr>
          <w:rFonts w:ascii="Times New Roman" w:hAnsi="Times New Roman" w:cs="Times New Roman"/>
          <w:i/>
          <w:iCs/>
          <w:sz w:val="24"/>
          <w:szCs w:val="24"/>
        </w:rPr>
        <w:t xml:space="preserve">Aloe vera </w:t>
      </w:r>
      <w:r w:rsidRPr="00D241E6">
        <w:rPr>
          <w:rFonts w:ascii="Times New Roman" w:hAnsi="Times New Roman" w:cs="Times New Roman"/>
          <w:sz w:val="24"/>
          <w:szCs w:val="24"/>
        </w:rPr>
        <w:t xml:space="preserve">var. </w:t>
      </w:r>
      <w:r w:rsidRPr="00D241E6">
        <w:rPr>
          <w:rFonts w:ascii="Times New Roman" w:hAnsi="Times New Roman" w:cs="Times New Roman"/>
          <w:i/>
          <w:iCs/>
          <w:sz w:val="24"/>
          <w:szCs w:val="24"/>
        </w:rPr>
        <w:t>chinensis</w:t>
      </w:r>
      <w:r w:rsidRPr="00D241E6">
        <w:rPr>
          <w:rFonts w:ascii="Times New Roman" w:hAnsi="Times New Roman" w:cs="Times New Roman"/>
          <w:sz w:val="24"/>
          <w:szCs w:val="24"/>
        </w:rPr>
        <w:t xml:space="preserve">, </w:t>
      </w:r>
      <w:r w:rsidR="002614A7">
        <w:rPr>
          <w:rFonts w:ascii="Times New Roman" w:eastAsiaTheme="minorHAnsi" w:hAnsi="Times New Roman" w:cs="Times New Roman"/>
          <w:sz w:val="24"/>
          <w:szCs w:val="24"/>
          <w:lang w:val="en-GB"/>
        </w:rPr>
        <w:t>[1</w:t>
      </w:r>
      <w:r w:rsidR="00CF5933">
        <w:rPr>
          <w:rFonts w:ascii="Times New Roman" w:eastAsiaTheme="minorHAnsi" w:hAnsi="Times New Roman" w:cs="Times New Roman"/>
          <w:sz w:val="24"/>
          <w:szCs w:val="24"/>
          <w:lang w:val="en-GB"/>
        </w:rPr>
        <w:t>3</w:t>
      </w:r>
      <w:r w:rsidR="002614A7">
        <w:rPr>
          <w:rFonts w:ascii="Times New Roman" w:eastAsiaTheme="minorHAnsi" w:hAnsi="Times New Roman" w:cs="Times New Roman"/>
          <w:sz w:val="24"/>
          <w:szCs w:val="24"/>
          <w:lang w:val="en-GB"/>
        </w:rPr>
        <w:t>],</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however, the species varies widely with regard to leaf </w:t>
      </w:r>
      <w:r w:rsidRPr="00D241E6">
        <w:rPr>
          <w:rFonts w:ascii="Times New Roman" w:hAnsi="Times New Roman" w:cs="Times New Roman"/>
          <w:sz w:val="24"/>
          <w:szCs w:val="24"/>
        </w:rPr>
        <w:lastRenderedPageBreak/>
        <w:t xml:space="preserve">spots </w:t>
      </w:r>
      <w:r w:rsidR="002614A7">
        <w:rPr>
          <w:rFonts w:ascii="Times New Roman" w:eastAsiaTheme="minorHAnsi" w:hAnsi="Times New Roman" w:cs="Times New Roman"/>
          <w:sz w:val="24"/>
          <w:szCs w:val="24"/>
          <w:lang w:val="en-GB"/>
        </w:rPr>
        <w:t>[1</w:t>
      </w:r>
      <w:r w:rsidR="00CF5933">
        <w:rPr>
          <w:rFonts w:ascii="Times New Roman" w:eastAsiaTheme="minorHAnsi" w:hAnsi="Times New Roman" w:cs="Times New Roman"/>
          <w:sz w:val="24"/>
          <w:szCs w:val="24"/>
          <w:lang w:val="en-GB"/>
        </w:rPr>
        <w:t>4</w:t>
      </w:r>
      <w:r w:rsidR="002614A7">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and it has been suggested that the spotted form of </w:t>
      </w:r>
      <w:r w:rsidRPr="00D241E6">
        <w:rPr>
          <w:rFonts w:ascii="Times New Roman" w:hAnsi="Times New Roman" w:cs="Times New Roman"/>
          <w:i/>
          <w:iCs/>
          <w:sz w:val="24"/>
          <w:szCs w:val="24"/>
        </w:rPr>
        <w:t xml:space="preserve">Aloe vera </w:t>
      </w:r>
      <w:r w:rsidRPr="00D241E6">
        <w:rPr>
          <w:rFonts w:ascii="Times New Roman" w:hAnsi="Times New Roman" w:cs="Times New Roman"/>
          <w:sz w:val="24"/>
          <w:szCs w:val="24"/>
        </w:rPr>
        <w:t xml:space="preserve">may be similar to </w:t>
      </w:r>
      <w:r w:rsidRPr="00D241E6">
        <w:rPr>
          <w:rFonts w:ascii="Times New Roman" w:hAnsi="Times New Roman" w:cs="Times New Roman"/>
          <w:i/>
          <w:iCs/>
          <w:sz w:val="24"/>
          <w:szCs w:val="24"/>
        </w:rPr>
        <w:t xml:space="preserve">A. massawana </w:t>
      </w:r>
      <w:r w:rsidR="002614A7">
        <w:rPr>
          <w:rFonts w:ascii="Times New Roman" w:eastAsiaTheme="minorHAnsi" w:hAnsi="Times New Roman" w:cs="Times New Roman"/>
          <w:sz w:val="24"/>
          <w:szCs w:val="24"/>
          <w:lang w:val="en-GB"/>
        </w:rPr>
        <w:t>[1</w:t>
      </w:r>
      <w:r w:rsidR="00CF5933">
        <w:rPr>
          <w:rFonts w:ascii="Times New Roman" w:eastAsiaTheme="minorHAnsi" w:hAnsi="Times New Roman" w:cs="Times New Roman"/>
          <w:sz w:val="24"/>
          <w:szCs w:val="24"/>
          <w:lang w:val="en-GB"/>
        </w:rPr>
        <w:t>4</w:t>
      </w:r>
      <w:r w:rsidR="002614A7">
        <w:rPr>
          <w:rFonts w:ascii="Times New Roman" w:eastAsiaTheme="minorHAnsi" w:hAnsi="Times New Roman" w:cs="Times New Roman"/>
          <w:sz w:val="24"/>
          <w:szCs w:val="24"/>
          <w:lang w:val="en-GB"/>
        </w:rPr>
        <w:t>].</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The species was introduced to China and various parts of southern Europe in the 17th century </w:t>
      </w:r>
      <w:r w:rsidR="002614A7">
        <w:rPr>
          <w:rFonts w:ascii="Times New Roman" w:eastAsiaTheme="minorHAnsi" w:hAnsi="Times New Roman" w:cs="Times New Roman"/>
          <w:sz w:val="24"/>
          <w:szCs w:val="24"/>
          <w:lang w:val="en-GB"/>
        </w:rPr>
        <w:t>[1</w:t>
      </w:r>
      <w:r w:rsidR="00CF5933">
        <w:rPr>
          <w:rFonts w:ascii="Times New Roman" w:eastAsiaTheme="minorHAnsi" w:hAnsi="Times New Roman" w:cs="Times New Roman"/>
          <w:sz w:val="24"/>
          <w:szCs w:val="24"/>
          <w:lang w:val="en-GB"/>
        </w:rPr>
        <w:t>5</w:t>
      </w:r>
      <w:r w:rsidR="002614A7">
        <w:rPr>
          <w:rFonts w:ascii="Times New Roman" w:eastAsiaTheme="minorHAnsi" w:hAnsi="Times New Roman" w:cs="Times New Roman"/>
          <w:sz w:val="24"/>
          <w:szCs w:val="24"/>
          <w:lang w:val="en-GB"/>
        </w:rPr>
        <w:t>].</w:t>
      </w:r>
      <w:r w:rsidR="002614A7" w:rsidRPr="00D241E6">
        <w:rPr>
          <w:rFonts w:ascii="Times New Roman" w:eastAsiaTheme="minorHAnsi" w:hAnsi="Times New Roman" w:cs="Times New Roman"/>
          <w:sz w:val="24"/>
          <w:szCs w:val="24"/>
          <w:lang w:val="en-GB"/>
        </w:rPr>
        <w:t xml:space="preserve"> </w:t>
      </w:r>
    </w:p>
    <w:p w14:paraId="5D418F78" w14:textId="33C52863" w:rsidR="00823049" w:rsidRDefault="00D87C0A" w:rsidP="00823049">
      <w:pPr>
        <w:autoSpaceDE w:val="0"/>
        <w:autoSpaceDN w:val="0"/>
        <w:adjustRightInd w:val="0"/>
        <w:spacing w:after="0" w:line="240" w:lineRule="auto"/>
        <w:jc w:val="both"/>
        <w:rPr>
          <w:rFonts w:ascii="Times New Roman" w:eastAsiaTheme="minorHAnsi" w:hAnsi="Times New Roman" w:cs="Times New Roman"/>
          <w:sz w:val="24"/>
          <w:szCs w:val="24"/>
          <w:lang w:val="en-GB"/>
        </w:rPr>
      </w:pPr>
      <w:r w:rsidRPr="00D241E6">
        <w:rPr>
          <w:rFonts w:ascii="Times New Roman" w:hAnsi="Times New Roman" w:cs="Times New Roman"/>
          <w:i/>
          <w:iCs/>
          <w:sz w:val="24"/>
          <w:szCs w:val="24"/>
        </w:rPr>
        <w:t>Calotropis procera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C. procera</w:t>
      </w:r>
      <w:r w:rsidRPr="00D241E6">
        <w:rPr>
          <w:rFonts w:ascii="Times New Roman" w:hAnsi="Times New Roman" w:cs="Times New Roman"/>
          <w:sz w:val="24"/>
          <w:szCs w:val="24"/>
        </w:rPr>
        <w:t xml:space="preserve">) is a wild-growing plant that belongs to the family Asclepiadaceae, it is a drug of herbal origin, which has been in use for medicinal purpose since time immemorial. Although comparatively toxic, the drug has effectively been employed for the treatment of various ailments commonly found in the tropical regions and is used in the treatment of diseases such as ulcer, inflammation, wound healing, </w:t>
      </w:r>
      <w:r w:rsidRPr="00D241E6">
        <w:rPr>
          <w:rFonts w:ascii="Times New Roman" w:hAnsi="Times New Roman" w:cs="Times New Roman"/>
          <w:i/>
          <w:iCs/>
          <w:sz w:val="24"/>
          <w:szCs w:val="24"/>
        </w:rPr>
        <w:t xml:space="preserve">waja-ul-mufasil </w:t>
      </w:r>
      <w:r w:rsidRPr="00D241E6">
        <w:rPr>
          <w:rFonts w:ascii="Times New Roman" w:hAnsi="Times New Roman" w:cs="Times New Roman"/>
          <w:sz w:val="24"/>
          <w:szCs w:val="24"/>
        </w:rPr>
        <w:t xml:space="preserve">(arthritis), </w:t>
      </w:r>
      <w:r w:rsidRPr="00D241E6">
        <w:rPr>
          <w:rFonts w:ascii="Times New Roman" w:hAnsi="Times New Roman" w:cs="Times New Roman"/>
          <w:i/>
          <w:iCs/>
          <w:sz w:val="24"/>
          <w:szCs w:val="24"/>
        </w:rPr>
        <w:t xml:space="preserve">istisqa </w:t>
      </w:r>
      <w:r w:rsidRPr="00D241E6">
        <w:rPr>
          <w:rFonts w:ascii="Times New Roman" w:hAnsi="Times New Roman" w:cs="Times New Roman"/>
          <w:sz w:val="24"/>
          <w:szCs w:val="24"/>
        </w:rPr>
        <w:t xml:space="preserve">(ascites), </w:t>
      </w:r>
      <w:r w:rsidRPr="00D241E6">
        <w:rPr>
          <w:rFonts w:ascii="Times New Roman" w:hAnsi="Times New Roman" w:cs="Times New Roman"/>
          <w:i/>
          <w:iCs/>
          <w:sz w:val="24"/>
          <w:szCs w:val="24"/>
        </w:rPr>
        <w:t xml:space="preserve">iltehab </w:t>
      </w:r>
      <w:r w:rsidRPr="00D241E6">
        <w:rPr>
          <w:rFonts w:ascii="Times New Roman" w:hAnsi="Times New Roman" w:cs="Times New Roman"/>
          <w:sz w:val="24"/>
          <w:szCs w:val="24"/>
        </w:rPr>
        <w:t xml:space="preserve">(inflammatory conditions), </w:t>
      </w:r>
      <w:r w:rsidRPr="00D241E6">
        <w:rPr>
          <w:rFonts w:ascii="Times New Roman" w:hAnsi="Times New Roman" w:cs="Times New Roman"/>
          <w:i/>
          <w:iCs/>
          <w:sz w:val="24"/>
          <w:szCs w:val="24"/>
        </w:rPr>
        <w:t xml:space="preserve">Juzam </w:t>
      </w:r>
      <w:r w:rsidRPr="00D241E6">
        <w:rPr>
          <w:rFonts w:ascii="Times New Roman" w:hAnsi="Times New Roman" w:cs="Times New Roman"/>
          <w:sz w:val="24"/>
          <w:szCs w:val="24"/>
        </w:rPr>
        <w:t xml:space="preserve">(leprosy) and </w:t>
      </w:r>
      <w:r w:rsidRPr="00D241E6">
        <w:rPr>
          <w:rFonts w:ascii="Times New Roman" w:hAnsi="Times New Roman" w:cs="Times New Roman"/>
          <w:i/>
          <w:iCs/>
          <w:sz w:val="24"/>
          <w:szCs w:val="24"/>
        </w:rPr>
        <w:t xml:space="preserve">zeeq-un-nafs </w:t>
      </w:r>
      <w:r w:rsidRPr="00D241E6">
        <w:rPr>
          <w:rFonts w:ascii="Times New Roman" w:hAnsi="Times New Roman" w:cs="Times New Roman"/>
          <w:sz w:val="24"/>
          <w:szCs w:val="24"/>
        </w:rPr>
        <w:t xml:space="preserve">(asthma). This confers to the increased use of medicinal plants as the major source of traditional medicine worldwide </w:t>
      </w:r>
      <w:r w:rsidR="00CF5933">
        <w:rPr>
          <w:rFonts w:ascii="Times New Roman" w:eastAsiaTheme="minorHAnsi" w:hAnsi="Times New Roman" w:cs="Times New Roman"/>
          <w:sz w:val="24"/>
          <w:szCs w:val="24"/>
          <w:lang w:val="en-GB"/>
        </w:rPr>
        <w:t xml:space="preserve">[16]. </w:t>
      </w:r>
      <w:r w:rsidRPr="00D241E6">
        <w:rPr>
          <w:rFonts w:ascii="Times New Roman" w:hAnsi="Times New Roman" w:cs="Times New Roman"/>
          <w:i/>
          <w:iCs/>
          <w:sz w:val="24"/>
          <w:szCs w:val="24"/>
        </w:rPr>
        <w:t>C. procera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 xml:space="preserve">Tumfafiya </w:t>
      </w:r>
      <w:r w:rsidRPr="00D241E6">
        <w:rPr>
          <w:rFonts w:ascii="Times New Roman" w:hAnsi="Times New Roman" w:cs="Times New Roman"/>
          <w:sz w:val="24"/>
          <w:szCs w:val="24"/>
        </w:rPr>
        <w:t xml:space="preserve">in Hausa) is a plant with a wild-growing ability that has been used for the treatment of a variety of human disease conditions such as wound healing, tumors, inflammation, ulcers and leprosy </w:t>
      </w:r>
      <w:r w:rsidR="00CF5933">
        <w:rPr>
          <w:rFonts w:ascii="Times New Roman" w:eastAsiaTheme="minorHAnsi" w:hAnsi="Times New Roman" w:cs="Times New Roman"/>
          <w:sz w:val="24"/>
          <w:szCs w:val="24"/>
          <w:lang w:val="en-GB"/>
        </w:rPr>
        <w:t>[17].</w:t>
      </w:r>
      <w:r w:rsidRPr="00D241E6">
        <w:rPr>
          <w:rFonts w:ascii="Times New Roman" w:hAnsi="Times New Roman" w:cs="Times New Roman"/>
          <w:sz w:val="24"/>
          <w:szCs w:val="24"/>
        </w:rPr>
        <w:t xml:space="preserve"> The plant is known to release large quantities of milky saps (latex) when its tissues are mechanically damaged. This may be a mechanism of defense of the plant against predators. A number of researches have been conducted on the plant which established it as the major source of drugs used in the modern era </w:t>
      </w:r>
      <w:r w:rsidR="00CF5933">
        <w:rPr>
          <w:rFonts w:ascii="Times New Roman" w:eastAsiaTheme="minorHAnsi" w:hAnsi="Times New Roman" w:cs="Times New Roman"/>
          <w:sz w:val="24"/>
          <w:szCs w:val="24"/>
          <w:lang w:val="en-GB"/>
        </w:rPr>
        <w:t xml:space="preserve">[18]. </w:t>
      </w:r>
      <w:r w:rsidRPr="00D241E6">
        <w:rPr>
          <w:rFonts w:ascii="Times New Roman" w:hAnsi="Times New Roman" w:cs="Times New Roman"/>
          <w:i/>
          <w:iCs/>
          <w:sz w:val="24"/>
          <w:szCs w:val="24"/>
        </w:rPr>
        <w:t>C. procera</w:t>
      </w:r>
      <w:r w:rsidRPr="00D241E6">
        <w:rPr>
          <w:rFonts w:ascii="Times New Roman" w:hAnsi="Times New Roman" w:cs="Times New Roman"/>
          <w:sz w:val="24"/>
          <w:szCs w:val="24"/>
        </w:rPr>
        <w:t xml:space="preserve"> is among the plants not eaten by grazing animals due to its toxicological characteristic. The latex has been used traditionally in making poisonous arrows. It is toxic to human eyes, producing impaired vision (dimness) as well as photophobia. Plants have been used as characteristic drugs to cure a variety of diseases worldwide. This medicinal action of plants is due to the presence of </w:t>
      </w:r>
      <w:r w:rsidRPr="00D241E6">
        <w:rPr>
          <w:rFonts w:ascii="Times New Roman" w:hAnsi="Times New Roman" w:cs="Times New Roman"/>
          <w:sz w:val="24"/>
          <w:szCs w:val="24"/>
        </w:rPr>
        <w:lastRenderedPageBreak/>
        <w:t xml:space="preserve">phytochemicals or bioactive compounds in them </w:t>
      </w:r>
      <w:r w:rsidR="00CF5933">
        <w:rPr>
          <w:rFonts w:ascii="Times New Roman" w:eastAsiaTheme="minorHAnsi" w:hAnsi="Times New Roman" w:cs="Times New Roman"/>
          <w:sz w:val="24"/>
          <w:szCs w:val="24"/>
          <w:lang w:val="en-GB"/>
        </w:rPr>
        <w:t xml:space="preserve">[19]. </w:t>
      </w:r>
      <w:r w:rsidRPr="00D241E6">
        <w:rPr>
          <w:rFonts w:ascii="Times New Roman" w:hAnsi="Times New Roman" w:cs="Times New Roman"/>
          <w:sz w:val="24"/>
          <w:szCs w:val="24"/>
        </w:rPr>
        <w:t xml:space="preserve">Liver is the major organ that plays an essential role in the metabolism of chemicals through phase one and phase two metabolic reactions. There are four (4) species of this genus, but only </w:t>
      </w:r>
      <w:r w:rsidRPr="00D241E6">
        <w:rPr>
          <w:rFonts w:ascii="Times New Roman" w:hAnsi="Times New Roman" w:cs="Times New Roman"/>
          <w:i/>
          <w:iCs/>
          <w:sz w:val="24"/>
          <w:szCs w:val="24"/>
        </w:rPr>
        <w:t xml:space="preserve">C. procera </w:t>
      </w:r>
      <w:r w:rsidRPr="00D241E6">
        <w:rPr>
          <w:rFonts w:ascii="Times New Roman" w:hAnsi="Times New Roman" w:cs="Times New Roman"/>
          <w:sz w:val="24"/>
          <w:szCs w:val="24"/>
        </w:rPr>
        <w:t xml:space="preserve">and </w:t>
      </w:r>
      <w:r w:rsidRPr="00D241E6">
        <w:rPr>
          <w:rFonts w:ascii="Times New Roman" w:hAnsi="Times New Roman" w:cs="Times New Roman"/>
          <w:i/>
          <w:iCs/>
          <w:sz w:val="24"/>
          <w:szCs w:val="24"/>
        </w:rPr>
        <w:t xml:space="preserve">Calotropis gigantea </w:t>
      </w:r>
      <w:r w:rsidRPr="00D241E6">
        <w:rPr>
          <w:rFonts w:ascii="Times New Roman" w:hAnsi="Times New Roman" w:cs="Times New Roman"/>
          <w:sz w:val="24"/>
          <w:szCs w:val="24"/>
        </w:rPr>
        <w:t xml:space="preserve">are well recognized for their medicinal properties </w:t>
      </w:r>
      <w:r w:rsidR="00CF5933">
        <w:rPr>
          <w:rFonts w:ascii="Times New Roman" w:eastAsiaTheme="minorHAnsi" w:hAnsi="Times New Roman" w:cs="Times New Roman"/>
          <w:sz w:val="24"/>
          <w:szCs w:val="24"/>
          <w:lang w:val="en-GB"/>
        </w:rPr>
        <w:t>[</w:t>
      </w:r>
      <w:r w:rsidR="00823049">
        <w:rPr>
          <w:rFonts w:ascii="Times New Roman" w:eastAsiaTheme="minorHAnsi" w:hAnsi="Times New Roman" w:cs="Times New Roman"/>
          <w:sz w:val="24"/>
          <w:szCs w:val="24"/>
          <w:lang w:val="en-GB"/>
        </w:rPr>
        <w:t>20</w:t>
      </w:r>
      <w:r w:rsidR="00CF5933">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C. procera</w:t>
      </w:r>
      <w:r w:rsidRPr="00D241E6">
        <w:rPr>
          <w:rFonts w:ascii="Times New Roman" w:hAnsi="Times New Roman" w:cs="Times New Roman"/>
          <w:sz w:val="24"/>
          <w:szCs w:val="24"/>
        </w:rPr>
        <w:t xml:space="preserve"> is drought resistant medicinal perennial shrub mostly found in arid to semi-arid areas. It is a major source of secondary metabolites including phenols, flavonoids, terpenoids, sugars, alkaloids, tannins cardenolides, glycoside, saponins and steroids. It has medicinal properties as hepatoprotective, antioxidant, inflammatory, antimicrobial and antimalarial. It is vigorously used for the ailment of common diseases i.e., fever, leprosy, eczema, diarrhoea, dysentery and jaundice</w:t>
      </w:r>
      <w:r w:rsidRPr="00D241E6">
        <w:rPr>
          <w:rFonts w:ascii="Times New Roman" w:hAnsi="Times New Roman" w:cs="Times New Roman"/>
          <w:b/>
          <w:sz w:val="24"/>
          <w:szCs w:val="24"/>
        </w:rPr>
        <w:t xml:space="preserve"> </w:t>
      </w:r>
      <w:bookmarkStart w:id="10" w:name="_Toc212764259"/>
      <w:r w:rsidR="00823049">
        <w:rPr>
          <w:rFonts w:ascii="Times New Roman" w:eastAsiaTheme="minorHAnsi" w:hAnsi="Times New Roman" w:cs="Times New Roman"/>
          <w:sz w:val="24"/>
          <w:szCs w:val="24"/>
          <w:lang w:val="en-GB"/>
        </w:rPr>
        <w:t xml:space="preserve">[21]. </w:t>
      </w:r>
    </w:p>
    <w:p w14:paraId="5D1CEC67" w14:textId="77777777" w:rsidR="00823049" w:rsidRDefault="00823049" w:rsidP="00823049">
      <w:pPr>
        <w:autoSpaceDE w:val="0"/>
        <w:autoSpaceDN w:val="0"/>
        <w:adjustRightInd w:val="0"/>
        <w:spacing w:after="0" w:line="240" w:lineRule="auto"/>
        <w:jc w:val="both"/>
        <w:rPr>
          <w:rFonts w:ascii="Times New Roman" w:eastAsiaTheme="minorHAnsi" w:hAnsi="Times New Roman" w:cs="Times New Roman"/>
          <w:sz w:val="24"/>
          <w:szCs w:val="24"/>
          <w:lang w:val="en-GB"/>
        </w:rPr>
      </w:pPr>
    </w:p>
    <w:p w14:paraId="5FAFC062" w14:textId="1AF87F58" w:rsidR="00D87C0A" w:rsidRPr="00823049" w:rsidRDefault="00F37F75" w:rsidP="00823049">
      <w:pPr>
        <w:autoSpaceDE w:val="0"/>
        <w:autoSpaceDN w:val="0"/>
        <w:adjustRightInd w:val="0"/>
        <w:spacing w:after="0" w:line="240" w:lineRule="auto"/>
        <w:jc w:val="both"/>
        <w:rPr>
          <w:rFonts w:ascii="Times New Roman" w:hAnsi="Times New Roman" w:cs="Times New Roman"/>
          <w:b/>
          <w:bCs/>
          <w:sz w:val="24"/>
          <w:szCs w:val="24"/>
        </w:rPr>
      </w:pPr>
      <w:r w:rsidRPr="00823049">
        <w:rPr>
          <w:rFonts w:ascii="Times New Roman" w:hAnsi="Times New Roman" w:cs="Times New Roman"/>
          <w:b/>
          <w:bCs/>
          <w:sz w:val="24"/>
          <w:szCs w:val="24"/>
        </w:rPr>
        <w:t>1</w:t>
      </w:r>
      <w:r w:rsidR="00D87C0A" w:rsidRPr="00823049">
        <w:rPr>
          <w:rFonts w:ascii="Times New Roman" w:hAnsi="Times New Roman" w:cs="Times New Roman"/>
          <w:b/>
          <w:bCs/>
          <w:sz w:val="24"/>
          <w:szCs w:val="24"/>
        </w:rPr>
        <w:t>.1 MATERIAL</w:t>
      </w:r>
      <w:r w:rsidRPr="00823049">
        <w:rPr>
          <w:rFonts w:ascii="Times New Roman" w:hAnsi="Times New Roman" w:cs="Times New Roman"/>
          <w:b/>
          <w:bCs/>
          <w:sz w:val="24"/>
          <w:szCs w:val="24"/>
        </w:rPr>
        <w:t>S</w:t>
      </w:r>
      <w:r w:rsidR="00D87C0A" w:rsidRPr="00823049">
        <w:rPr>
          <w:rFonts w:ascii="Times New Roman" w:hAnsi="Times New Roman" w:cs="Times New Roman"/>
          <w:b/>
          <w:bCs/>
          <w:sz w:val="24"/>
          <w:szCs w:val="24"/>
        </w:rPr>
        <w:t xml:space="preserve"> AND METHODS</w:t>
      </w:r>
      <w:bookmarkEnd w:id="10"/>
    </w:p>
    <w:p w14:paraId="74745C05" w14:textId="34653256" w:rsidR="00D87C0A" w:rsidRPr="00D241E6" w:rsidRDefault="00F37F75" w:rsidP="00F37F75">
      <w:pPr>
        <w:pStyle w:val="Heading1"/>
        <w:spacing w:line="240" w:lineRule="auto"/>
        <w:rPr>
          <w:rFonts w:ascii="Times New Roman" w:hAnsi="Times New Roman" w:cs="Times New Roman"/>
          <w:color w:val="auto"/>
          <w:sz w:val="24"/>
          <w:szCs w:val="24"/>
        </w:rPr>
      </w:pPr>
      <w:bookmarkStart w:id="11" w:name="_Toc145287155"/>
      <w:bookmarkStart w:id="12" w:name="_Toc212764260"/>
      <w:r>
        <w:rPr>
          <w:rFonts w:ascii="Times New Roman" w:hAnsi="Times New Roman" w:cs="Times New Roman"/>
          <w:color w:val="auto"/>
          <w:sz w:val="24"/>
          <w:szCs w:val="24"/>
        </w:rPr>
        <w:t>1</w:t>
      </w:r>
      <w:r w:rsidR="00D87C0A" w:rsidRPr="00D241E6">
        <w:rPr>
          <w:rFonts w:ascii="Times New Roman" w:hAnsi="Times New Roman" w:cs="Times New Roman"/>
          <w:color w:val="auto"/>
          <w:sz w:val="24"/>
          <w:szCs w:val="24"/>
        </w:rPr>
        <w:t>.2 STUDY LOCATION</w:t>
      </w:r>
      <w:bookmarkEnd w:id="11"/>
      <w:bookmarkEnd w:id="12"/>
    </w:p>
    <w:p w14:paraId="2EFB25A7" w14:textId="6BA6D704" w:rsidR="00D87C0A" w:rsidRPr="00D241E6" w:rsidRDefault="00D87C0A" w:rsidP="00F37F75">
      <w:pPr>
        <w:autoSpaceDE w:val="0"/>
        <w:autoSpaceDN w:val="0"/>
        <w:adjustRightInd w:val="0"/>
        <w:spacing w:before="240" w:after="240" w:line="240" w:lineRule="auto"/>
        <w:jc w:val="both"/>
        <w:rPr>
          <w:rFonts w:ascii="Times New Roman" w:hAnsi="Times New Roman" w:cs="Times New Roman"/>
          <w:bCs/>
          <w:sz w:val="24"/>
          <w:szCs w:val="24"/>
        </w:rPr>
      </w:pPr>
      <w:r w:rsidRPr="00D241E6">
        <w:rPr>
          <w:rFonts w:ascii="Times New Roman" w:hAnsi="Times New Roman" w:cs="Times New Roman"/>
          <w:bCs/>
          <w:sz w:val="24"/>
          <w:szCs w:val="24"/>
        </w:rPr>
        <w:t xml:space="preserve">The study was carried out in collaboration with Laboratory of Histopathology Department, School of Medical Laboratory Sciences, where tissue processing and staining procedures were carried out, Animal House and Department of Pharmacognosy of Faculty of Pharmaceutical Sciences, Usmanu Danfodiyo University, Sokoto where Animals were procured, surgical wound   intervention and phytochemical analysis were carried out. </w:t>
      </w:r>
      <w:bookmarkStart w:id="13" w:name="_Toc145287159"/>
    </w:p>
    <w:p w14:paraId="73E038A1" w14:textId="5F7BDD38"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.3 ETHICAL APPROVAL</w:t>
      </w:r>
      <w:bookmarkEnd w:id="13"/>
    </w:p>
    <w:p w14:paraId="58701FA3" w14:textId="55183093"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All the procedures of this research were performed according to the Guideline for the Care and Use of Laboratory Animals. Protocols approval of the research was formally obtained from the Ethics and </w:t>
      </w:r>
      <w:r w:rsidRPr="00D241E6">
        <w:rPr>
          <w:rFonts w:ascii="Times New Roman" w:hAnsi="Times New Roman" w:cs="Times New Roman"/>
          <w:sz w:val="24"/>
          <w:szCs w:val="24"/>
        </w:rPr>
        <w:lastRenderedPageBreak/>
        <w:t>Research Committee on the use of Laboratory Animals for research of the Usmanu Danfodiyo University, Sokoto. The ethical approval registration Number was given as NHREC/UDU-HREC/25/06/2023</w:t>
      </w:r>
      <w:bookmarkStart w:id="14" w:name="_Toc145287156"/>
    </w:p>
    <w:p w14:paraId="607A8CF9" w14:textId="13471A0C"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.4 PLANTS COLLECTION AND DRYING OF THE LEAVES</w:t>
      </w:r>
      <w:bookmarkEnd w:id="14"/>
      <w:r w:rsidR="00D87C0A" w:rsidRPr="00D241E6">
        <w:rPr>
          <w:rFonts w:ascii="Times New Roman" w:hAnsi="Times New Roman" w:cs="Times New Roman"/>
          <w:b/>
          <w:bCs/>
          <w:sz w:val="24"/>
          <w:szCs w:val="24"/>
        </w:rPr>
        <w:t xml:space="preserve"> </w:t>
      </w:r>
    </w:p>
    <w:p w14:paraId="587F27B7" w14:textId="77777777"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fresh leaves materials of </w:t>
      </w:r>
      <w:r w:rsidRPr="00D241E6">
        <w:rPr>
          <w:rFonts w:ascii="Times New Roman" w:hAnsi="Times New Roman" w:cs="Times New Roman"/>
          <w:i/>
          <w:sz w:val="24"/>
          <w:szCs w:val="24"/>
        </w:rPr>
        <w:t>A. nilotica</w:t>
      </w:r>
      <w:r w:rsidRPr="00D241E6">
        <w:rPr>
          <w:rFonts w:ascii="Times New Roman" w:hAnsi="Times New Roman" w:cs="Times New Roman"/>
          <w:sz w:val="24"/>
          <w:szCs w:val="24"/>
        </w:rPr>
        <w:t xml:space="preserve">, </w:t>
      </w:r>
      <w:r w:rsidRPr="00D241E6">
        <w:rPr>
          <w:rFonts w:ascii="Times New Roman" w:hAnsi="Times New Roman" w:cs="Times New Roman"/>
          <w:i/>
          <w:sz w:val="24"/>
          <w:szCs w:val="24"/>
        </w:rPr>
        <w:t>A. vera</w:t>
      </w:r>
      <w:r w:rsidRPr="00D241E6">
        <w:rPr>
          <w:rFonts w:ascii="Times New Roman" w:hAnsi="Times New Roman" w:cs="Times New Roman"/>
          <w:sz w:val="24"/>
          <w:szCs w:val="24"/>
        </w:rPr>
        <w:t xml:space="preserve"> and </w:t>
      </w:r>
      <w:r w:rsidRPr="00D241E6">
        <w:rPr>
          <w:rFonts w:ascii="Times New Roman" w:hAnsi="Times New Roman" w:cs="Times New Roman"/>
          <w:i/>
          <w:sz w:val="24"/>
          <w:szCs w:val="24"/>
        </w:rPr>
        <w:t>C. procera</w:t>
      </w:r>
      <w:r w:rsidRPr="00D241E6">
        <w:rPr>
          <w:rFonts w:ascii="Times New Roman" w:hAnsi="Times New Roman" w:cs="Times New Roman"/>
          <w:sz w:val="24"/>
          <w:szCs w:val="24"/>
        </w:rPr>
        <w:t xml:space="preserve"> were collected at the Herbarium Garden of Botany Department, Faculty of Biological Sciences, Usmanu Danfodiyo University Sokoto. All fresh individual leaves of plants were allowed to dried under the shade in Histopathology Laboratory to avoid destruction of suspected active ingredients by the sunlight.</w:t>
      </w:r>
      <w:bookmarkStart w:id="15" w:name="_Toc145287157"/>
    </w:p>
    <w:p w14:paraId="2123699B" w14:textId="79A8B0F6"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.5 PLANTS IDENTIFICATION AND AUTHENTIFICATION</w:t>
      </w:r>
      <w:bookmarkEnd w:id="15"/>
    </w:p>
    <w:p w14:paraId="669715C8" w14:textId="2E4736A8" w:rsidR="00D87C0A" w:rsidRDefault="00D87C0A" w:rsidP="00F37F75">
      <w:pPr>
        <w:autoSpaceDE w:val="0"/>
        <w:autoSpaceDN w:val="0"/>
        <w:adjustRightInd w:val="0"/>
        <w:spacing w:before="240" w:after="240" w:line="240" w:lineRule="auto"/>
        <w:jc w:val="both"/>
        <w:rPr>
          <w:rFonts w:ascii="Times New Roman" w:hAnsi="Times New Roman" w:cs="Times New Roman"/>
          <w:bCs/>
          <w:sz w:val="24"/>
          <w:szCs w:val="24"/>
        </w:rPr>
      </w:pPr>
      <w:r w:rsidRPr="00D241E6">
        <w:rPr>
          <w:rFonts w:ascii="Times New Roman" w:hAnsi="Times New Roman" w:cs="Times New Roman"/>
          <w:bCs/>
          <w:sz w:val="24"/>
          <w:szCs w:val="24"/>
        </w:rPr>
        <w:t xml:space="preserve">The leaves of each individual plant of </w:t>
      </w:r>
      <w:r w:rsidRPr="00D241E6">
        <w:rPr>
          <w:rFonts w:ascii="Times New Roman" w:hAnsi="Times New Roman" w:cs="Times New Roman"/>
          <w:bCs/>
          <w:i/>
          <w:sz w:val="24"/>
          <w:szCs w:val="24"/>
        </w:rPr>
        <w:t>A. nilotica, A. vera</w:t>
      </w:r>
      <w:r w:rsidRPr="00D241E6">
        <w:rPr>
          <w:rFonts w:ascii="Times New Roman" w:hAnsi="Times New Roman" w:cs="Times New Roman"/>
          <w:bCs/>
          <w:sz w:val="24"/>
          <w:szCs w:val="24"/>
        </w:rPr>
        <w:t xml:space="preserve"> and </w:t>
      </w:r>
      <w:r w:rsidRPr="00D241E6">
        <w:rPr>
          <w:rFonts w:ascii="Times New Roman" w:hAnsi="Times New Roman" w:cs="Times New Roman"/>
          <w:bCs/>
          <w:i/>
          <w:sz w:val="24"/>
          <w:szCs w:val="24"/>
        </w:rPr>
        <w:t>C. procera</w:t>
      </w:r>
      <w:r w:rsidRPr="00D241E6">
        <w:rPr>
          <w:rFonts w:ascii="Times New Roman" w:hAnsi="Times New Roman" w:cs="Times New Roman"/>
          <w:bCs/>
          <w:sz w:val="24"/>
          <w:szCs w:val="24"/>
        </w:rPr>
        <w:t xml:space="preserve"> were identified and authenticated by the Department of Pharmacognosy, Faculty of Pharmaceutical Sciences, where specimen voucher number was assigned to each individual plant leaves as follows;</w:t>
      </w:r>
      <w:r w:rsidRPr="00D241E6">
        <w:rPr>
          <w:rFonts w:ascii="Times New Roman" w:hAnsi="Times New Roman" w:cs="Times New Roman"/>
          <w:bCs/>
          <w:i/>
          <w:sz w:val="24"/>
          <w:szCs w:val="24"/>
        </w:rPr>
        <w:t xml:space="preserve"> A. nilotica</w:t>
      </w:r>
      <w:r w:rsidRPr="00D241E6">
        <w:rPr>
          <w:rFonts w:ascii="Times New Roman" w:hAnsi="Times New Roman" w:cs="Times New Roman"/>
          <w:bCs/>
          <w:sz w:val="24"/>
          <w:szCs w:val="24"/>
        </w:rPr>
        <w:t>:</w:t>
      </w:r>
      <w:r w:rsidRPr="00D241E6">
        <w:rPr>
          <w:rFonts w:ascii="Times New Roman" w:hAnsi="Times New Roman" w:cs="Times New Roman"/>
          <w:bCs/>
          <w:i/>
          <w:sz w:val="24"/>
          <w:szCs w:val="24"/>
        </w:rPr>
        <w:t xml:space="preserve"> </w:t>
      </w:r>
      <w:r w:rsidRPr="00D241E6">
        <w:rPr>
          <w:rFonts w:ascii="Times New Roman" w:hAnsi="Times New Roman" w:cs="Times New Roman"/>
          <w:bCs/>
          <w:sz w:val="24"/>
          <w:szCs w:val="24"/>
        </w:rPr>
        <w:t>PCG/UDUS/faba/0006</w:t>
      </w:r>
      <w:r w:rsidRPr="00D241E6">
        <w:rPr>
          <w:rFonts w:ascii="Times New Roman" w:hAnsi="Times New Roman" w:cs="Times New Roman"/>
          <w:bCs/>
          <w:i/>
          <w:sz w:val="24"/>
          <w:szCs w:val="24"/>
        </w:rPr>
        <w:t xml:space="preserve"> C. procera</w:t>
      </w:r>
      <w:r w:rsidRPr="00D241E6">
        <w:rPr>
          <w:rFonts w:ascii="Times New Roman" w:hAnsi="Times New Roman" w:cs="Times New Roman"/>
          <w:bCs/>
          <w:sz w:val="24"/>
          <w:szCs w:val="24"/>
        </w:rPr>
        <w:t xml:space="preserve">: PCG/UDUS/apoc/0003 and </w:t>
      </w:r>
      <w:r w:rsidRPr="00D241E6">
        <w:rPr>
          <w:rFonts w:ascii="Times New Roman" w:hAnsi="Times New Roman" w:cs="Times New Roman"/>
          <w:bCs/>
          <w:i/>
          <w:sz w:val="24"/>
          <w:szCs w:val="24"/>
        </w:rPr>
        <w:t>A. vera</w:t>
      </w:r>
      <w:r w:rsidRPr="00D241E6">
        <w:rPr>
          <w:rFonts w:ascii="Times New Roman" w:hAnsi="Times New Roman" w:cs="Times New Roman"/>
          <w:bCs/>
          <w:sz w:val="24"/>
          <w:szCs w:val="24"/>
        </w:rPr>
        <w:t>: PCG/UDUS/asph/0001</w:t>
      </w:r>
      <w:r w:rsidRPr="00D241E6">
        <w:rPr>
          <w:rFonts w:ascii="Times New Roman" w:hAnsi="Times New Roman" w:cs="Times New Roman"/>
          <w:bCs/>
          <w:i/>
          <w:sz w:val="24"/>
          <w:szCs w:val="24"/>
        </w:rPr>
        <w:t xml:space="preserve"> </w:t>
      </w:r>
      <w:r w:rsidRPr="00D241E6">
        <w:rPr>
          <w:rFonts w:ascii="Times New Roman" w:hAnsi="Times New Roman" w:cs="Times New Roman"/>
          <w:bCs/>
          <w:sz w:val="24"/>
          <w:szCs w:val="24"/>
        </w:rPr>
        <w:t>and deposited in the same Department.</w:t>
      </w:r>
      <w:bookmarkStart w:id="16" w:name="_Toc145287158"/>
    </w:p>
    <w:p w14:paraId="7D0885B2" w14:textId="77777777" w:rsidR="009B57EC" w:rsidRPr="00D241E6" w:rsidRDefault="009B57EC" w:rsidP="00F37F75">
      <w:pPr>
        <w:autoSpaceDE w:val="0"/>
        <w:autoSpaceDN w:val="0"/>
        <w:adjustRightInd w:val="0"/>
        <w:spacing w:before="240" w:after="240" w:line="240" w:lineRule="auto"/>
        <w:jc w:val="both"/>
        <w:rPr>
          <w:rFonts w:ascii="Times New Roman" w:hAnsi="Times New Roman" w:cs="Times New Roman"/>
          <w:bCs/>
          <w:sz w:val="24"/>
          <w:szCs w:val="24"/>
        </w:rPr>
      </w:pPr>
    </w:p>
    <w:p w14:paraId="4D2B7585" w14:textId="024AC60F"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.6 PLANTS PREPARATION AND EXTRACTION PROCEDURE</w:t>
      </w:r>
      <w:bookmarkEnd w:id="16"/>
      <w:r w:rsidR="00D87C0A" w:rsidRPr="00D241E6">
        <w:rPr>
          <w:rFonts w:ascii="Times New Roman" w:hAnsi="Times New Roman" w:cs="Times New Roman"/>
          <w:b/>
          <w:bCs/>
          <w:sz w:val="24"/>
          <w:szCs w:val="24"/>
        </w:rPr>
        <w:t>S</w:t>
      </w:r>
    </w:p>
    <w:p w14:paraId="17483D52" w14:textId="6A562A02"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fresh leaves </w:t>
      </w:r>
      <w:r w:rsidRPr="00D241E6">
        <w:rPr>
          <w:rFonts w:ascii="Times New Roman" w:hAnsi="Times New Roman" w:cs="Times New Roman"/>
          <w:bCs/>
          <w:sz w:val="24"/>
          <w:szCs w:val="24"/>
        </w:rPr>
        <w:t xml:space="preserve">of each individual plant of </w:t>
      </w:r>
      <w:r w:rsidRPr="00D241E6">
        <w:rPr>
          <w:rFonts w:ascii="Times New Roman" w:hAnsi="Times New Roman" w:cs="Times New Roman"/>
          <w:bCs/>
          <w:i/>
          <w:sz w:val="24"/>
          <w:szCs w:val="24"/>
        </w:rPr>
        <w:t>A. nilotica, A. vera</w:t>
      </w:r>
      <w:r w:rsidRPr="00D241E6">
        <w:rPr>
          <w:rFonts w:ascii="Times New Roman" w:hAnsi="Times New Roman" w:cs="Times New Roman"/>
          <w:bCs/>
          <w:sz w:val="24"/>
          <w:szCs w:val="24"/>
        </w:rPr>
        <w:t xml:space="preserve"> and</w:t>
      </w:r>
      <w:r w:rsidRPr="00D241E6">
        <w:rPr>
          <w:rFonts w:ascii="Times New Roman" w:hAnsi="Times New Roman" w:cs="Times New Roman"/>
          <w:bCs/>
          <w:i/>
          <w:sz w:val="24"/>
          <w:szCs w:val="24"/>
        </w:rPr>
        <w:t xml:space="preserve"> C. procera</w:t>
      </w:r>
      <w:r w:rsidRPr="00D241E6">
        <w:rPr>
          <w:rFonts w:ascii="Times New Roman" w:hAnsi="Times New Roman" w:cs="Times New Roman"/>
          <w:bCs/>
          <w:sz w:val="24"/>
          <w:szCs w:val="24"/>
        </w:rPr>
        <w:t xml:space="preserve"> </w:t>
      </w:r>
      <w:r w:rsidRPr="00D241E6">
        <w:rPr>
          <w:rFonts w:ascii="Times New Roman" w:hAnsi="Times New Roman" w:cs="Times New Roman"/>
          <w:sz w:val="24"/>
          <w:szCs w:val="24"/>
        </w:rPr>
        <w:t xml:space="preserve">were washed with clean water and dried under shade. The dried leaf of each individual plant was grinded into fine powder by using a grinder. The crude powdered of </w:t>
      </w:r>
      <w:r w:rsidRPr="00D241E6">
        <w:rPr>
          <w:rFonts w:ascii="Times New Roman" w:hAnsi="Times New Roman" w:cs="Times New Roman"/>
          <w:bCs/>
          <w:sz w:val="24"/>
          <w:szCs w:val="24"/>
        </w:rPr>
        <w:lastRenderedPageBreak/>
        <w:t xml:space="preserve">each individual </w:t>
      </w:r>
      <w:r w:rsidRPr="00D241E6">
        <w:rPr>
          <w:rFonts w:ascii="Times New Roman" w:hAnsi="Times New Roman" w:cs="Times New Roman"/>
          <w:sz w:val="24"/>
          <w:szCs w:val="24"/>
        </w:rPr>
        <w:t xml:space="preserve">leaf was measured about 1000 g and soaked into 3000 mL of distilled water and allowed to stay for 3 days accompanied by continuous shaking of </w:t>
      </w:r>
      <w:r w:rsidRPr="00D241E6">
        <w:rPr>
          <w:rFonts w:ascii="Times New Roman" w:hAnsi="Times New Roman" w:cs="Times New Roman"/>
          <w:bCs/>
          <w:sz w:val="24"/>
          <w:szCs w:val="24"/>
        </w:rPr>
        <w:t>each individual</w:t>
      </w:r>
      <w:r w:rsidRPr="00D241E6">
        <w:rPr>
          <w:rFonts w:ascii="Times New Roman" w:hAnsi="Times New Roman" w:cs="Times New Roman"/>
          <w:sz w:val="24"/>
          <w:szCs w:val="24"/>
        </w:rPr>
        <w:t xml:space="preserve"> mixture every day. The suspension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 xml:space="preserve">leaf was extracted by using the cold extraction method according to Rahee &amp; Malik </w:t>
      </w:r>
      <w:r w:rsidR="00823049">
        <w:rPr>
          <w:rFonts w:ascii="Times New Roman" w:eastAsiaTheme="minorHAnsi" w:hAnsi="Times New Roman" w:cs="Times New Roman"/>
          <w:sz w:val="24"/>
          <w:szCs w:val="24"/>
          <w:lang w:val="en-GB"/>
        </w:rPr>
        <w:t xml:space="preserve">[22]. </w:t>
      </w:r>
      <w:r w:rsidRPr="00D241E6">
        <w:rPr>
          <w:rFonts w:ascii="Times New Roman" w:hAnsi="Times New Roman" w:cs="Times New Roman"/>
          <w:sz w:val="24"/>
          <w:szCs w:val="24"/>
        </w:rPr>
        <w:t xml:space="preserve">The suspension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 xml:space="preserve">leaf was filtered after 3 days by using fine clothes and then filtrates were refiltered using paper through filter funnel, the filtrates of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 xml:space="preserve">leaf was place on water bath for water to evaporate in order to obtain the pure extract of </w:t>
      </w:r>
      <w:r w:rsidRPr="00D241E6">
        <w:rPr>
          <w:rFonts w:ascii="Times New Roman" w:hAnsi="Times New Roman" w:cs="Times New Roman"/>
          <w:bCs/>
          <w:sz w:val="24"/>
          <w:szCs w:val="24"/>
        </w:rPr>
        <w:t>each individual</w:t>
      </w:r>
      <w:r w:rsidRPr="00D241E6">
        <w:rPr>
          <w:rFonts w:ascii="Times New Roman" w:hAnsi="Times New Roman" w:cs="Times New Roman"/>
          <w:sz w:val="24"/>
          <w:szCs w:val="24"/>
        </w:rPr>
        <w:t xml:space="preserve"> plants to be use in the treatment of surgically wounded skin of wistar rats as done by Wei </w:t>
      </w:r>
      <w:r w:rsidRPr="00D241E6">
        <w:rPr>
          <w:rFonts w:ascii="Times New Roman" w:hAnsi="Times New Roman" w:cs="Times New Roman"/>
          <w:i/>
          <w:sz w:val="24"/>
          <w:szCs w:val="24"/>
        </w:rPr>
        <w:t xml:space="preserve">et al. </w:t>
      </w:r>
      <w:bookmarkStart w:id="17" w:name="_Toc145287162"/>
      <w:r w:rsidR="00823049">
        <w:rPr>
          <w:rFonts w:ascii="Times New Roman" w:eastAsiaTheme="minorHAnsi" w:hAnsi="Times New Roman" w:cs="Times New Roman"/>
          <w:sz w:val="24"/>
          <w:szCs w:val="24"/>
          <w:lang w:val="en-GB"/>
        </w:rPr>
        <w:t>[23].</w:t>
      </w:r>
    </w:p>
    <w:p w14:paraId="496529A3" w14:textId="159ECCFA"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sidRPr="00F37F75">
        <w:rPr>
          <w:rFonts w:ascii="Times New Roman" w:hAnsi="Times New Roman" w:cs="Times New Roman"/>
          <w:b/>
          <w:bCs/>
        </w:rPr>
        <w:t>1</w:t>
      </w:r>
      <w:r w:rsidR="00D87C0A" w:rsidRPr="00F37F75">
        <w:rPr>
          <w:rFonts w:ascii="Times New Roman" w:hAnsi="Times New Roman" w:cs="Times New Roman"/>
          <w:b/>
          <w:bCs/>
          <w:sz w:val="24"/>
          <w:szCs w:val="24"/>
        </w:rPr>
        <w:t>.7</w:t>
      </w:r>
      <w:r w:rsidR="00D87C0A" w:rsidRPr="00D241E6">
        <w:rPr>
          <w:rFonts w:ascii="Times New Roman" w:hAnsi="Times New Roman" w:cs="Times New Roman"/>
          <w:b/>
          <w:bCs/>
          <w:sz w:val="24"/>
          <w:szCs w:val="24"/>
        </w:rPr>
        <w:t xml:space="preserve"> PREPARATION OF EXTRACTS OINTMENTS AND APPLICATION ON THE WOUNDED SITE</w:t>
      </w:r>
      <w:bookmarkEnd w:id="17"/>
    </w:p>
    <w:p w14:paraId="1982340E" w14:textId="65B838DB"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White soft paraffin wax of 95 grams was weighed and melted in a water bath and 5 gram of </w:t>
      </w:r>
      <w:r w:rsidRPr="00D241E6">
        <w:rPr>
          <w:rFonts w:ascii="Times New Roman" w:hAnsi="Times New Roman" w:cs="Times New Roman"/>
          <w:bCs/>
          <w:sz w:val="24"/>
          <w:szCs w:val="24"/>
        </w:rPr>
        <w:t xml:space="preserve">each individual aqueous </w:t>
      </w:r>
      <w:r w:rsidRPr="00D241E6">
        <w:rPr>
          <w:rFonts w:ascii="Times New Roman" w:hAnsi="Times New Roman" w:cs="Times New Roman"/>
          <w:sz w:val="24"/>
          <w:szCs w:val="24"/>
        </w:rPr>
        <w:t>leaves extract was weighed and added to the melted white soft paraffin wax to serve as 5 % aqueous extract ointments to be used for the treatment of each individual test groups. Similar measurements were made of 0.25 gram of each 2 individual aqueous extract and combined to make it 5 grams then added to 95 grams of white soft paraffin wax to serve as 5 % aqueous extract ointments.  Also   1.7 g of each 3 individual aqueous extract was weighed and combined to make it 5 grams then added to 95 g of white soft paraffin wax to serve as 5 % aqueous extract ointments to be used for treatment of polyherbal formulated ointments group. Each</w:t>
      </w:r>
      <w:r w:rsidRPr="00D241E6">
        <w:rPr>
          <w:rFonts w:ascii="Times New Roman" w:hAnsi="Times New Roman" w:cs="Times New Roman"/>
          <w:bCs/>
          <w:sz w:val="24"/>
          <w:szCs w:val="24"/>
        </w:rPr>
        <w:t xml:space="preserve"> individual </w:t>
      </w:r>
      <w:r w:rsidRPr="00D241E6">
        <w:rPr>
          <w:rFonts w:ascii="Times New Roman" w:hAnsi="Times New Roman" w:cs="Times New Roman"/>
          <w:sz w:val="24"/>
          <w:szCs w:val="24"/>
        </w:rPr>
        <w:t xml:space="preserve">aqueous leaves extract ointments and polyherbal formulated ointments of </w:t>
      </w:r>
      <w:r w:rsidRPr="00D241E6">
        <w:rPr>
          <w:rFonts w:ascii="Times New Roman" w:hAnsi="Times New Roman" w:cs="Times New Roman"/>
          <w:i/>
          <w:sz w:val="24"/>
          <w:szCs w:val="24"/>
        </w:rPr>
        <w:t xml:space="preserve">A. nilotica, A. </w:t>
      </w:r>
      <w:proofErr w:type="gramStart"/>
      <w:r w:rsidRPr="00D241E6">
        <w:rPr>
          <w:rFonts w:ascii="Times New Roman" w:hAnsi="Times New Roman" w:cs="Times New Roman"/>
          <w:i/>
          <w:sz w:val="24"/>
          <w:szCs w:val="24"/>
        </w:rPr>
        <w:t>vera</w:t>
      </w:r>
      <w:proofErr w:type="gramEnd"/>
      <w:r w:rsidRPr="00D241E6">
        <w:rPr>
          <w:rFonts w:ascii="Times New Roman" w:hAnsi="Times New Roman" w:cs="Times New Roman"/>
          <w:i/>
          <w:sz w:val="24"/>
          <w:szCs w:val="24"/>
        </w:rPr>
        <w:t xml:space="preserve"> </w:t>
      </w:r>
      <w:r w:rsidRPr="00D241E6">
        <w:rPr>
          <w:rFonts w:ascii="Times New Roman" w:hAnsi="Times New Roman" w:cs="Times New Roman"/>
          <w:iCs/>
          <w:sz w:val="24"/>
          <w:szCs w:val="24"/>
        </w:rPr>
        <w:t>and</w:t>
      </w:r>
      <w:r w:rsidRPr="00D241E6">
        <w:rPr>
          <w:rFonts w:ascii="Times New Roman" w:hAnsi="Times New Roman" w:cs="Times New Roman"/>
          <w:i/>
          <w:sz w:val="24"/>
          <w:szCs w:val="24"/>
        </w:rPr>
        <w:t xml:space="preserve"> C. </w:t>
      </w:r>
      <w:r w:rsidRPr="00D241E6">
        <w:rPr>
          <w:rFonts w:ascii="Times New Roman" w:hAnsi="Times New Roman" w:cs="Times New Roman"/>
          <w:i/>
          <w:sz w:val="24"/>
          <w:szCs w:val="24"/>
        </w:rPr>
        <w:lastRenderedPageBreak/>
        <w:t>procera</w:t>
      </w:r>
      <w:r w:rsidRPr="00D241E6">
        <w:rPr>
          <w:rFonts w:ascii="Times New Roman" w:hAnsi="Times New Roman" w:cs="Times New Roman"/>
          <w:sz w:val="24"/>
          <w:szCs w:val="24"/>
        </w:rPr>
        <w:t xml:space="preserve"> were applied topically every day on the surgical wounded surface and the wound was covered using sterile gauze. The 5 % Betadine ointment was used for the treatment of the standard group alongside with test groups, to serve as positive control. </w:t>
      </w:r>
    </w:p>
    <w:p w14:paraId="3313C3D2" w14:textId="285968BD"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.8 SEMI-QUANTITATIVE OF PHYTOCHEMICAL ANALYSIS OF THE PLANT EXTRACTS</w:t>
      </w:r>
    </w:p>
    <w:p w14:paraId="184C14C0" w14:textId="7A93A717"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aqueous extracts powder of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leaves was subjected to Gas-Chromatography and Mass-Spectrometric Analysis (GC-MS Analysis) to determine the quantitative of bioactive components analysis was carried out at General Research Chemistry Laboratory of Ahmadu Bello University, Zaria, Nigeria</w:t>
      </w:r>
      <w:bookmarkStart w:id="18" w:name="_Toc145287160"/>
      <w:r w:rsidRPr="00D241E6">
        <w:rPr>
          <w:rFonts w:ascii="Times New Roman" w:hAnsi="Times New Roman" w:cs="Times New Roman"/>
          <w:sz w:val="24"/>
          <w:szCs w:val="24"/>
        </w:rPr>
        <w:t>.</w:t>
      </w:r>
    </w:p>
    <w:p w14:paraId="39C4CBD6" w14:textId="52E02EFE"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.9 PURCHASE AND CARE OF EXPERIMENTAL ANIMALS</w:t>
      </w:r>
      <w:bookmarkEnd w:id="18"/>
      <w:r w:rsidR="00D87C0A" w:rsidRPr="00D241E6">
        <w:rPr>
          <w:rFonts w:ascii="Times New Roman" w:hAnsi="Times New Roman" w:cs="Times New Roman"/>
          <w:b/>
          <w:bCs/>
          <w:sz w:val="24"/>
          <w:szCs w:val="24"/>
        </w:rPr>
        <w:t xml:space="preserve"> </w:t>
      </w:r>
    </w:p>
    <w:p w14:paraId="4DCCB286" w14:textId="77777777"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eastAsia="CIDFont+F2" w:hAnsi="Times New Roman" w:cs="Times New Roman"/>
          <w:sz w:val="24"/>
          <w:szCs w:val="24"/>
        </w:rPr>
        <w:t>The healthy wistar rats (animals) were purchased from Animal House of Ahmadu Bello University, Zaria. The animals were transported to Sokoto and allowed to acclimatize for the period of 14 days at room conditions and fed with standard pellet diet (</w:t>
      </w:r>
      <w:r w:rsidRPr="00D241E6">
        <w:rPr>
          <w:rFonts w:ascii="Times New Roman" w:hAnsi="Times New Roman" w:cs="Times New Roman"/>
          <w:sz w:val="24"/>
          <w:szCs w:val="24"/>
        </w:rPr>
        <w:t>sterile food)</w:t>
      </w:r>
      <w:r w:rsidRPr="00D241E6">
        <w:rPr>
          <w:rFonts w:ascii="Times New Roman" w:eastAsia="CIDFont+F2" w:hAnsi="Times New Roman" w:cs="Times New Roman"/>
          <w:sz w:val="24"/>
          <w:szCs w:val="24"/>
        </w:rPr>
        <w:t xml:space="preserve"> and water </w:t>
      </w:r>
      <w:r w:rsidRPr="00D241E6">
        <w:rPr>
          <w:rFonts w:ascii="Times New Roman" w:eastAsia="CIDFont+F2" w:hAnsi="Times New Roman" w:cs="Times New Roman"/>
          <w:i/>
          <w:sz w:val="24"/>
          <w:szCs w:val="24"/>
        </w:rPr>
        <w:t>ad libitum</w:t>
      </w:r>
      <w:r w:rsidRPr="00D241E6">
        <w:rPr>
          <w:rFonts w:ascii="Times New Roman" w:hAnsi="Times New Roman" w:cs="Times New Roman"/>
          <w:sz w:val="24"/>
          <w:szCs w:val="24"/>
        </w:rPr>
        <w:t xml:space="preserve">. World Health Organisation (WHO), guidelines for animal handling and care were strictly followed in this study. The animals were housed in a cage containing sterile saw dust (procured locally) as bedding throughout the experimental period. The animals were examined and investigated by physical examination and tests backing were done to declare the rat free of any skin parasites or infections before the experiment began. The sterile saw dust in the cages was changed every day to maintain aseptic conditions. </w:t>
      </w:r>
    </w:p>
    <w:p w14:paraId="48B178A8" w14:textId="77777777" w:rsidR="00D31D9A" w:rsidRDefault="00D31D9A" w:rsidP="00F37F75">
      <w:pPr>
        <w:pStyle w:val="Default"/>
        <w:spacing w:before="240" w:after="240"/>
        <w:jc w:val="both"/>
        <w:rPr>
          <w:b/>
          <w:color w:val="auto"/>
        </w:rPr>
        <w:sectPr w:rsidR="00D31D9A" w:rsidSect="00D31D9A">
          <w:type w:val="continuous"/>
          <w:pgSz w:w="12240" w:h="15840"/>
          <w:pgMar w:top="1440" w:right="1440" w:bottom="1440" w:left="1728" w:header="720" w:footer="720" w:gutter="0"/>
          <w:cols w:num="2" w:space="720"/>
          <w:titlePg/>
          <w:docGrid w:linePitch="360"/>
        </w:sectPr>
      </w:pPr>
    </w:p>
    <w:p w14:paraId="30FEDC5D" w14:textId="6D49F10D" w:rsidR="00D87C0A" w:rsidRPr="00D241E6" w:rsidRDefault="00D87C0A" w:rsidP="00F37F75">
      <w:pPr>
        <w:pStyle w:val="Default"/>
        <w:spacing w:before="240" w:after="240"/>
        <w:jc w:val="both"/>
        <w:rPr>
          <w:b/>
          <w:color w:val="auto"/>
        </w:rPr>
      </w:pPr>
      <w:r w:rsidRPr="00D241E6">
        <w:rPr>
          <w:b/>
          <w:color w:val="auto"/>
        </w:rPr>
        <w:lastRenderedPageBreak/>
        <w:t>Table 1</w:t>
      </w:r>
      <w:r w:rsidR="00F44BB4">
        <w:rPr>
          <w:b/>
          <w:color w:val="auto"/>
        </w:rPr>
        <w:t>: E</w:t>
      </w:r>
      <w:r w:rsidRPr="00D241E6">
        <w:rPr>
          <w:b/>
          <w:color w:val="auto"/>
        </w:rPr>
        <w:t xml:space="preserve">xperimental </w:t>
      </w:r>
      <w:r w:rsidR="00F44BB4">
        <w:rPr>
          <w:b/>
          <w:color w:val="auto"/>
        </w:rPr>
        <w:t>Research D</w:t>
      </w:r>
      <w:r w:rsidRPr="00D241E6">
        <w:rPr>
          <w:b/>
          <w:color w:val="auto"/>
        </w:rPr>
        <w:t>esign</w:t>
      </w:r>
    </w:p>
    <w:tbl>
      <w:tblPr>
        <w:tblStyle w:val="TableGrid"/>
        <w:tblW w:w="9630" w:type="dxa"/>
        <w:tblInd w:w="-2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5040"/>
        <w:gridCol w:w="1530"/>
      </w:tblGrid>
      <w:tr w:rsidR="00D87C0A" w:rsidRPr="00D241E6" w14:paraId="781CBED2" w14:textId="77777777" w:rsidTr="00531E40">
        <w:tc>
          <w:tcPr>
            <w:tcW w:w="3060" w:type="dxa"/>
            <w:tcBorders>
              <w:top w:val="single" w:sz="4" w:space="0" w:color="auto"/>
              <w:bottom w:val="single" w:sz="4" w:space="0" w:color="auto"/>
            </w:tcBorders>
          </w:tcPr>
          <w:p w14:paraId="3C58B83F" w14:textId="77777777" w:rsidR="00D87C0A" w:rsidRPr="00D241E6" w:rsidRDefault="00D87C0A" w:rsidP="00F37F75">
            <w:pPr>
              <w:pStyle w:val="Default"/>
              <w:jc w:val="both"/>
              <w:rPr>
                <w:b/>
                <w:color w:val="auto"/>
              </w:rPr>
            </w:pPr>
            <w:r w:rsidRPr="00D241E6">
              <w:rPr>
                <w:b/>
                <w:color w:val="auto"/>
              </w:rPr>
              <w:lastRenderedPageBreak/>
              <w:t xml:space="preserve">Experimental Groups </w:t>
            </w:r>
            <w:r w:rsidRPr="00D241E6">
              <w:rPr>
                <w:b/>
                <w:bCs/>
                <w:color w:val="auto"/>
              </w:rPr>
              <w:t>(5 rats)</w:t>
            </w:r>
          </w:p>
        </w:tc>
        <w:tc>
          <w:tcPr>
            <w:tcW w:w="5040" w:type="dxa"/>
            <w:tcBorders>
              <w:top w:val="single" w:sz="4" w:space="0" w:color="auto"/>
              <w:bottom w:val="single" w:sz="4" w:space="0" w:color="auto"/>
            </w:tcBorders>
          </w:tcPr>
          <w:p w14:paraId="32A12846" w14:textId="77777777" w:rsidR="00D87C0A" w:rsidRPr="00D241E6" w:rsidRDefault="00D87C0A" w:rsidP="00F37F75">
            <w:pPr>
              <w:pStyle w:val="Default"/>
              <w:jc w:val="both"/>
              <w:rPr>
                <w:b/>
                <w:color w:val="auto"/>
              </w:rPr>
            </w:pPr>
            <w:r w:rsidRPr="00D241E6">
              <w:rPr>
                <w:b/>
                <w:color w:val="auto"/>
              </w:rPr>
              <w:t>Treatment Given</w:t>
            </w:r>
          </w:p>
        </w:tc>
        <w:tc>
          <w:tcPr>
            <w:tcW w:w="1530" w:type="dxa"/>
            <w:tcBorders>
              <w:top w:val="single" w:sz="4" w:space="0" w:color="auto"/>
              <w:bottom w:val="single" w:sz="4" w:space="0" w:color="auto"/>
            </w:tcBorders>
          </w:tcPr>
          <w:p w14:paraId="6B92C1AB" w14:textId="77777777" w:rsidR="00D87C0A" w:rsidRPr="00D241E6" w:rsidRDefault="00D87C0A" w:rsidP="00F37F75">
            <w:pPr>
              <w:pStyle w:val="Default"/>
              <w:jc w:val="both"/>
              <w:rPr>
                <w:b/>
                <w:color w:val="auto"/>
              </w:rPr>
            </w:pPr>
            <w:r w:rsidRPr="00D241E6">
              <w:rPr>
                <w:b/>
                <w:color w:val="auto"/>
              </w:rPr>
              <w:t>Route/Duration /day</w:t>
            </w:r>
          </w:p>
        </w:tc>
      </w:tr>
      <w:tr w:rsidR="00D87C0A" w:rsidRPr="00D241E6" w14:paraId="51FAE8EF" w14:textId="77777777" w:rsidTr="00531E40">
        <w:tc>
          <w:tcPr>
            <w:tcW w:w="3060" w:type="dxa"/>
            <w:tcBorders>
              <w:top w:val="single" w:sz="4" w:space="0" w:color="auto"/>
            </w:tcBorders>
          </w:tcPr>
          <w:p w14:paraId="01D16851" w14:textId="77777777" w:rsidR="00D87C0A" w:rsidRPr="00D241E6" w:rsidRDefault="00D87C0A" w:rsidP="00F37F75">
            <w:pPr>
              <w:pStyle w:val="Default"/>
              <w:rPr>
                <w:color w:val="auto"/>
              </w:rPr>
            </w:pPr>
            <w:r w:rsidRPr="00D241E6">
              <w:rPr>
                <w:b/>
                <w:bCs/>
                <w:color w:val="auto"/>
              </w:rPr>
              <w:t>A.</w:t>
            </w:r>
            <w:r w:rsidRPr="00D241E6">
              <w:rPr>
                <w:color w:val="auto"/>
              </w:rPr>
              <w:t xml:space="preserve"> Negative control </w:t>
            </w:r>
          </w:p>
        </w:tc>
        <w:tc>
          <w:tcPr>
            <w:tcW w:w="5040" w:type="dxa"/>
            <w:tcBorders>
              <w:top w:val="single" w:sz="4" w:space="0" w:color="auto"/>
            </w:tcBorders>
          </w:tcPr>
          <w:p w14:paraId="599B9FCD" w14:textId="77777777" w:rsidR="00D87C0A" w:rsidRPr="00D241E6" w:rsidRDefault="00D87C0A" w:rsidP="00F37F75">
            <w:pPr>
              <w:pStyle w:val="Default"/>
              <w:jc w:val="both"/>
              <w:rPr>
                <w:color w:val="auto"/>
              </w:rPr>
            </w:pPr>
            <w:r w:rsidRPr="00D241E6">
              <w:rPr>
                <w:color w:val="auto"/>
              </w:rPr>
              <w:t>Clean with normal saline</w:t>
            </w:r>
          </w:p>
        </w:tc>
        <w:tc>
          <w:tcPr>
            <w:tcW w:w="1530" w:type="dxa"/>
            <w:tcBorders>
              <w:top w:val="single" w:sz="4" w:space="0" w:color="auto"/>
            </w:tcBorders>
          </w:tcPr>
          <w:p w14:paraId="424E540A" w14:textId="77777777" w:rsidR="00D87C0A" w:rsidRPr="00D241E6" w:rsidRDefault="00D87C0A" w:rsidP="00F37F75">
            <w:pPr>
              <w:pStyle w:val="Default"/>
              <w:jc w:val="both"/>
              <w:rPr>
                <w:color w:val="auto"/>
              </w:rPr>
            </w:pPr>
            <w:r w:rsidRPr="00D241E6">
              <w:rPr>
                <w:color w:val="auto"/>
              </w:rPr>
              <w:t>Topically/21</w:t>
            </w:r>
          </w:p>
        </w:tc>
      </w:tr>
      <w:tr w:rsidR="00D87C0A" w:rsidRPr="00D241E6" w14:paraId="36FF8504" w14:textId="77777777" w:rsidTr="00531E40">
        <w:tc>
          <w:tcPr>
            <w:tcW w:w="3060" w:type="dxa"/>
          </w:tcPr>
          <w:p w14:paraId="21C708D8" w14:textId="77777777" w:rsidR="00D87C0A" w:rsidRPr="00D241E6" w:rsidRDefault="00D87C0A" w:rsidP="00F37F75">
            <w:pPr>
              <w:pStyle w:val="Default"/>
              <w:rPr>
                <w:color w:val="auto"/>
              </w:rPr>
            </w:pPr>
            <w:r w:rsidRPr="00D241E6">
              <w:rPr>
                <w:b/>
                <w:bCs/>
                <w:color w:val="auto"/>
              </w:rPr>
              <w:t>B</w:t>
            </w:r>
            <w:r w:rsidRPr="00D241E6">
              <w:rPr>
                <w:color w:val="auto"/>
              </w:rPr>
              <w:t>. Positive control</w:t>
            </w:r>
          </w:p>
        </w:tc>
        <w:tc>
          <w:tcPr>
            <w:tcW w:w="5040" w:type="dxa"/>
          </w:tcPr>
          <w:p w14:paraId="6BAB0F26" w14:textId="77777777" w:rsidR="00D87C0A" w:rsidRPr="00D241E6" w:rsidRDefault="00D87C0A" w:rsidP="00F37F75">
            <w:pPr>
              <w:pStyle w:val="Default"/>
              <w:jc w:val="both"/>
              <w:rPr>
                <w:color w:val="auto"/>
              </w:rPr>
            </w:pPr>
            <w:r w:rsidRPr="00D241E6">
              <w:rPr>
                <w:color w:val="auto"/>
              </w:rPr>
              <w:t>Betadine ointment (5 %)</w:t>
            </w:r>
          </w:p>
        </w:tc>
        <w:tc>
          <w:tcPr>
            <w:tcW w:w="1530" w:type="dxa"/>
          </w:tcPr>
          <w:p w14:paraId="1C7105FD" w14:textId="77777777" w:rsidR="00D87C0A" w:rsidRPr="00D241E6" w:rsidRDefault="00D87C0A" w:rsidP="00F37F75">
            <w:pPr>
              <w:pStyle w:val="Default"/>
              <w:jc w:val="both"/>
              <w:rPr>
                <w:color w:val="auto"/>
              </w:rPr>
            </w:pPr>
            <w:r w:rsidRPr="00D241E6">
              <w:rPr>
                <w:color w:val="auto"/>
              </w:rPr>
              <w:t>Topically/21</w:t>
            </w:r>
          </w:p>
        </w:tc>
      </w:tr>
      <w:tr w:rsidR="00D87C0A" w:rsidRPr="00D241E6" w14:paraId="63E5541B" w14:textId="77777777" w:rsidTr="00531E40">
        <w:tc>
          <w:tcPr>
            <w:tcW w:w="3060" w:type="dxa"/>
          </w:tcPr>
          <w:p w14:paraId="039EB696" w14:textId="77777777" w:rsidR="00D87C0A" w:rsidRPr="00D241E6" w:rsidRDefault="00D87C0A" w:rsidP="00F37F75">
            <w:pPr>
              <w:pStyle w:val="Default"/>
              <w:rPr>
                <w:color w:val="auto"/>
              </w:rPr>
            </w:pPr>
            <w:r w:rsidRPr="00D241E6">
              <w:rPr>
                <w:b/>
                <w:bCs/>
                <w:color w:val="auto"/>
              </w:rPr>
              <w:t>C</w:t>
            </w:r>
            <w:r w:rsidRPr="00D241E6">
              <w:rPr>
                <w:color w:val="auto"/>
              </w:rPr>
              <w:t xml:space="preserve">. </w:t>
            </w:r>
            <w:r w:rsidRPr="00D241E6">
              <w:rPr>
                <w:i/>
                <w:color w:val="auto"/>
              </w:rPr>
              <w:t>A. nilotica</w:t>
            </w:r>
            <w:r w:rsidRPr="00D241E6">
              <w:rPr>
                <w:color w:val="auto"/>
              </w:rPr>
              <w:t xml:space="preserve"> </w:t>
            </w:r>
          </w:p>
        </w:tc>
        <w:tc>
          <w:tcPr>
            <w:tcW w:w="5040" w:type="dxa"/>
          </w:tcPr>
          <w:p w14:paraId="7ACF3A95"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 xml:space="preserve">A. nilotica </w:t>
            </w:r>
            <w:r w:rsidRPr="00D241E6">
              <w:rPr>
                <w:color w:val="auto"/>
              </w:rPr>
              <w:t>(5 %)</w:t>
            </w:r>
          </w:p>
        </w:tc>
        <w:tc>
          <w:tcPr>
            <w:tcW w:w="1530" w:type="dxa"/>
          </w:tcPr>
          <w:p w14:paraId="7B0758C4" w14:textId="77777777" w:rsidR="00D87C0A" w:rsidRPr="00D241E6" w:rsidRDefault="00D87C0A" w:rsidP="00F37F75">
            <w:pPr>
              <w:pStyle w:val="Default"/>
              <w:jc w:val="both"/>
              <w:rPr>
                <w:color w:val="auto"/>
              </w:rPr>
            </w:pPr>
            <w:r w:rsidRPr="00D241E6">
              <w:rPr>
                <w:color w:val="auto"/>
              </w:rPr>
              <w:t>Topically/21</w:t>
            </w:r>
          </w:p>
        </w:tc>
      </w:tr>
      <w:tr w:rsidR="00D87C0A" w:rsidRPr="00D241E6" w14:paraId="35688E50" w14:textId="77777777" w:rsidTr="00531E40">
        <w:tc>
          <w:tcPr>
            <w:tcW w:w="3060" w:type="dxa"/>
          </w:tcPr>
          <w:p w14:paraId="6FD88837" w14:textId="77777777" w:rsidR="00D87C0A" w:rsidRPr="00D241E6" w:rsidRDefault="00D87C0A" w:rsidP="00F37F75">
            <w:pPr>
              <w:pStyle w:val="Default"/>
              <w:rPr>
                <w:color w:val="auto"/>
              </w:rPr>
            </w:pPr>
            <w:r w:rsidRPr="00D241E6">
              <w:rPr>
                <w:b/>
                <w:bCs/>
                <w:color w:val="auto"/>
              </w:rPr>
              <w:t>D</w:t>
            </w:r>
            <w:r w:rsidRPr="00D241E6">
              <w:rPr>
                <w:color w:val="auto"/>
              </w:rPr>
              <w:t xml:space="preserve">. </w:t>
            </w:r>
            <w:r w:rsidRPr="00D241E6">
              <w:rPr>
                <w:i/>
                <w:color w:val="auto"/>
              </w:rPr>
              <w:t xml:space="preserve">A. vera </w:t>
            </w:r>
          </w:p>
        </w:tc>
        <w:tc>
          <w:tcPr>
            <w:tcW w:w="5040" w:type="dxa"/>
          </w:tcPr>
          <w:p w14:paraId="60EEA236"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 xml:space="preserve">A. vera </w:t>
            </w:r>
            <w:r w:rsidRPr="00D241E6">
              <w:rPr>
                <w:color w:val="auto"/>
              </w:rPr>
              <w:t>(5 %)</w:t>
            </w:r>
          </w:p>
        </w:tc>
        <w:tc>
          <w:tcPr>
            <w:tcW w:w="1530" w:type="dxa"/>
          </w:tcPr>
          <w:p w14:paraId="3DD1D1C0" w14:textId="77777777" w:rsidR="00D87C0A" w:rsidRPr="00D241E6" w:rsidRDefault="00D87C0A" w:rsidP="00F37F75">
            <w:pPr>
              <w:pStyle w:val="Default"/>
              <w:jc w:val="both"/>
              <w:rPr>
                <w:color w:val="auto"/>
              </w:rPr>
            </w:pPr>
            <w:r w:rsidRPr="00D241E6">
              <w:rPr>
                <w:color w:val="auto"/>
              </w:rPr>
              <w:t>Topically/21</w:t>
            </w:r>
          </w:p>
        </w:tc>
      </w:tr>
      <w:tr w:rsidR="00D87C0A" w:rsidRPr="00D241E6" w14:paraId="6A133076" w14:textId="77777777" w:rsidTr="00531E40">
        <w:tc>
          <w:tcPr>
            <w:tcW w:w="3060" w:type="dxa"/>
          </w:tcPr>
          <w:p w14:paraId="07286B8E" w14:textId="77777777" w:rsidR="00D87C0A" w:rsidRPr="00D241E6" w:rsidRDefault="00D87C0A" w:rsidP="00F37F75">
            <w:pPr>
              <w:pStyle w:val="Default"/>
              <w:rPr>
                <w:color w:val="auto"/>
              </w:rPr>
            </w:pPr>
            <w:r w:rsidRPr="00D241E6">
              <w:rPr>
                <w:b/>
                <w:bCs/>
                <w:color w:val="auto"/>
              </w:rPr>
              <w:t>E</w:t>
            </w:r>
            <w:r w:rsidRPr="00D241E6">
              <w:rPr>
                <w:color w:val="auto"/>
              </w:rPr>
              <w:t xml:space="preserve">. </w:t>
            </w:r>
            <w:r w:rsidRPr="00D241E6">
              <w:rPr>
                <w:i/>
                <w:color w:val="auto"/>
              </w:rPr>
              <w:t xml:space="preserve">C. procera </w:t>
            </w:r>
          </w:p>
        </w:tc>
        <w:tc>
          <w:tcPr>
            <w:tcW w:w="5040" w:type="dxa"/>
          </w:tcPr>
          <w:p w14:paraId="34B2EDEB"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 xml:space="preserve">C. procera </w:t>
            </w:r>
            <w:r w:rsidRPr="00D241E6">
              <w:rPr>
                <w:color w:val="auto"/>
              </w:rPr>
              <w:t>(5 %)</w:t>
            </w:r>
          </w:p>
        </w:tc>
        <w:tc>
          <w:tcPr>
            <w:tcW w:w="1530" w:type="dxa"/>
          </w:tcPr>
          <w:p w14:paraId="4F5E2736" w14:textId="77777777" w:rsidR="00D87C0A" w:rsidRPr="00D241E6" w:rsidRDefault="00D87C0A" w:rsidP="00F37F75">
            <w:pPr>
              <w:pStyle w:val="Default"/>
              <w:jc w:val="both"/>
              <w:rPr>
                <w:color w:val="auto"/>
              </w:rPr>
            </w:pPr>
            <w:r w:rsidRPr="00D241E6">
              <w:rPr>
                <w:color w:val="auto"/>
              </w:rPr>
              <w:t>Topically/21</w:t>
            </w:r>
          </w:p>
        </w:tc>
      </w:tr>
      <w:tr w:rsidR="00D87C0A" w:rsidRPr="00D241E6" w14:paraId="15423CBE" w14:textId="77777777" w:rsidTr="00531E40">
        <w:tc>
          <w:tcPr>
            <w:tcW w:w="3060" w:type="dxa"/>
          </w:tcPr>
          <w:p w14:paraId="7D3703A4" w14:textId="613E2EDA" w:rsidR="00D87C0A" w:rsidRPr="00D241E6" w:rsidRDefault="00D87C0A" w:rsidP="00F37F75">
            <w:pPr>
              <w:pStyle w:val="Default"/>
              <w:rPr>
                <w:color w:val="auto"/>
              </w:rPr>
            </w:pPr>
            <w:r w:rsidRPr="00D241E6">
              <w:rPr>
                <w:b/>
                <w:bCs/>
                <w:color w:val="auto"/>
              </w:rPr>
              <w:t>F</w:t>
            </w:r>
            <w:r w:rsidR="00D92633">
              <w:rPr>
                <w:b/>
                <w:bCs/>
                <w:color w:val="auto"/>
              </w:rPr>
              <w:t xml:space="preserve">. </w:t>
            </w:r>
            <w:r w:rsidRPr="00D241E6">
              <w:rPr>
                <w:color w:val="auto"/>
              </w:rPr>
              <w:t xml:space="preserve"> </w:t>
            </w:r>
            <w:r w:rsidRPr="00D241E6">
              <w:rPr>
                <w:i/>
                <w:iCs/>
                <w:color w:val="auto"/>
              </w:rPr>
              <w:t>A.</w:t>
            </w:r>
            <w:r w:rsidRPr="00D241E6">
              <w:rPr>
                <w:i/>
                <w:color w:val="auto"/>
              </w:rPr>
              <w:t xml:space="preserve"> nilotica </w:t>
            </w:r>
            <w:r w:rsidRPr="00D241E6">
              <w:rPr>
                <w:color w:val="auto"/>
              </w:rPr>
              <w:t xml:space="preserve">and </w:t>
            </w:r>
            <w:r w:rsidRPr="00D241E6">
              <w:rPr>
                <w:i/>
                <w:color w:val="auto"/>
              </w:rPr>
              <w:t xml:space="preserve">A. vera </w:t>
            </w:r>
          </w:p>
        </w:tc>
        <w:tc>
          <w:tcPr>
            <w:tcW w:w="5040" w:type="dxa"/>
          </w:tcPr>
          <w:p w14:paraId="4293B68B" w14:textId="77777777" w:rsidR="00D87C0A" w:rsidRPr="00D241E6" w:rsidRDefault="00D87C0A" w:rsidP="00F37F75">
            <w:pPr>
              <w:pStyle w:val="Default"/>
              <w:jc w:val="both"/>
              <w:rPr>
                <w:color w:val="auto"/>
              </w:rPr>
            </w:pPr>
            <w:r w:rsidRPr="00D241E6">
              <w:rPr>
                <w:color w:val="auto"/>
              </w:rPr>
              <w:t xml:space="preserve">Extract of </w:t>
            </w:r>
            <w:r w:rsidRPr="00D241E6">
              <w:rPr>
                <w:i/>
                <w:iCs/>
                <w:color w:val="auto"/>
              </w:rPr>
              <w:t>A</w:t>
            </w:r>
            <w:r w:rsidRPr="00D241E6">
              <w:rPr>
                <w:color w:val="auto"/>
              </w:rPr>
              <w:t>.</w:t>
            </w:r>
            <w:r w:rsidRPr="00D241E6">
              <w:rPr>
                <w:i/>
                <w:color w:val="auto"/>
              </w:rPr>
              <w:t xml:space="preserve"> nilotica </w:t>
            </w:r>
            <w:r w:rsidRPr="00D241E6">
              <w:rPr>
                <w:color w:val="auto"/>
              </w:rPr>
              <w:t>and</w:t>
            </w:r>
            <w:r w:rsidRPr="00D241E6">
              <w:rPr>
                <w:i/>
                <w:color w:val="auto"/>
              </w:rPr>
              <w:t xml:space="preserve"> A. vera</w:t>
            </w:r>
            <w:r w:rsidRPr="00D241E6">
              <w:rPr>
                <w:color w:val="auto"/>
              </w:rPr>
              <w:t xml:space="preserve"> (2.5 % each)</w:t>
            </w:r>
          </w:p>
        </w:tc>
        <w:tc>
          <w:tcPr>
            <w:tcW w:w="1530" w:type="dxa"/>
          </w:tcPr>
          <w:p w14:paraId="37CED806" w14:textId="77777777" w:rsidR="00D87C0A" w:rsidRPr="00D241E6" w:rsidRDefault="00D87C0A" w:rsidP="00F37F75">
            <w:pPr>
              <w:pStyle w:val="Default"/>
              <w:jc w:val="both"/>
              <w:rPr>
                <w:color w:val="auto"/>
              </w:rPr>
            </w:pPr>
            <w:r w:rsidRPr="00D241E6">
              <w:rPr>
                <w:color w:val="auto"/>
              </w:rPr>
              <w:t>Topically/21</w:t>
            </w:r>
          </w:p>
        </w:tc>
      </w:tr>
      <w:tr w:rsidR="00D87C0A" w:rsidRPr="00D241E6" w14:paraId="3CA30E1A" w14:textId="77777777" w:rsidTr="00531E40">
        <w:tc>
          <w:tcPr>
            <w:tcW w:w="3060" w:type="dxa"/>
          </w:tcPr>
          <w:p w14:paraId="29210158" w14:textId="77777777" w:rsidR="00D87C0A" w:rsidRPr="00D241E6" w:rsidRDefault="00D87C0A" w:rsidP="00F37F75">
            <w:pPr>
              <w:pStyle w:val="Default"/>
              <w:rPr>
                <w:color w:val="auto"/>
              </w:rPr>
            </w:pPr>
            <w:r w:rsidRPr="00D241E6">
              <w:rPr>
                <w:b/>
                <w:bCs/>
                <w:color w:val="auto"/>
              </w:rPr>
              <w:t>G</w:t>
            </w:r>
            <w:r w:rsidRPr="00D241E6">
              <w:rPr>
                <w:color w:val="auto"/>
              </w:rPr>
              <w:t xml:space="preserve">. </w:t>
            </w:r>
            <w:r w:rsidRPr="00D241E6">
              <w:rPr>
                <w:i/>
                <w:color w:val="auto"/>
              </w:rPr>
              <w:t>A. nilotica</w:t>
            </w:r>
            <w:r w:rsidRPr="00D241E6">
              <w:rPr>
                <w:color w:val="auto"/>
              </w:rPr>
              <w:t xml:space="preserve"> and </w:t>
            </w:r>
            <w:r w:rsidRPr="00D241E6">
              <w:rPr>
                <w:i/>
                <w:color w:val="auto"/>
              </w:rPr>
              <w:t xml:space="preserve">C. procera </w:t>
            </w:r>
          </w:p>
        </w:tc>
        <w:tc>
          <w:tcPr>
            <w:tcW w:w="5040" w:type="dxa"/>
          </w:tcPr>
          <w:p w14:paraId="723D48E9"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A. nilotica</w:t>
            </w:r>
            <w:r w:rsidRPr="00D241E6">
              <w:rPr>
                <w:color w:val="auto"/>
              </w:rPr>
              <w:t xml:space="preserve"> and</w:t>
            </w:r>
            <w:r w:rsidRPr="00D241E6">
              <w:rPr>
                <w:i/>
                <w:color w:val="auto"/>
              </w:rPr>
              <w:t xml:space="preserve"> C. procera</w:t>
            </w:r>
            <w:r w:rsidRPr="00D241E6">
              <w:rPr>
                <w:color w:val="auto"/>
              </w:rPr>
              <w:t xml:space="preserve"> (2. 5 % each)</w:t>
            </w:r>
          </w:p>
        </w:tc>
        <w:tc>
          <w:tcPr>
            <w:tcW w:w="1530" w:type="dxa"/>
          </w:tcPr>
          <w:p w14:paraId="3422F879" w14:textId="77777777" w:rsidR="00D87C0A"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sz w:val="24"/>
                <w:szCs w:val="24"/>
              </w:rPr>
              <w:t>Topically/21</w:t>
            </w:r>
          </w:p>
        </w:tc>
      </w:tr>
      <w:tr w:rsidR="00D87C0A" w:rsidRPr="00D241E6" w14:paraId="462E9C33" w14:textId="77777777" w:rsidTr="00531E40">
        <w:tc>
          <w:tcPr>
            <w:tcW w:w="3060" w:type="dxa"/>
          </w:tcPr>
          <w:p w14:paraId="5660D49C" w14:textId="77777777" w:rsidR="00D87C0A" w:rsidRPr="00D241E6" w:rsidRDefault="00D87C0A" w:rsidP="00F37F75">
            <w:pPr>
              <w:pStyle w:val="Default"/>
              <w:rPr>
                <w:color w:val="auto"/>
              </w:rPr>
            </w:pPr>
            <w:r w:rsidRPr="00D241E6">
              <w:rPr>
                <w:b/>
                <w:bCs/>
                <w:color w:val="auto"/>
              </w:rPr>
              <w:t>H</w:t>
            </w:r>
            <w:r w:rsidRPr="00D241E6">
              <w:rPr>
                <w:color w:val="auto"/>
              </w:rPr>
              <w:t xml:space="preserve">. </w:t>
            </w:r>
            <w:r w:rsidRPr="00D241E6">
              <w:rPr>
                <w:i/>
                <w:color w:val="auto"/>
              </w:rPr>
              <w:t>A. vera</w:t>
            </w:r>
            <w:r w:rsidRPr="00D241E6">
              <w:rPr>
                <w:color w:val="auto"/>
              </w:rPr>
              <w:t xml:space="preserve"> and</w:t>
            </w:r>
            <w:r w:rsidRPr="00D241E6">
              <w:rPr>
                <w:i/>
                <w:color w:val="auto"/>
              </w:rPr>
              <w:t xml:space="preserve"> C.      procera </w:t>
            </w:r>
          </w:p>
        </w:tc>
        <w:tc>
          <w:tcPr>
            <w:tcW w:w="5040" w:type="dxa"/>
          </w:tcPr>
          <w:p w14:paraId="5BC9445B" w14:textId="77777777" w:rsidR="00D87C0A" w:rsidRPr="00D241E6" w:rsidRDefault="00D87C0A" w:rsidP="00F37F75">
            <w:pPr>
              <w:pStyle w:val="Default"/>
              <w:jc w:val="both"/>
              <w:rPr>
                <w:color w:val="auto"/>
              </w:rPr>
            </w:pPr>
            <w:r w:rsidRPr="00D241E6">
              <w:rPr>
                <w:color w:val="auto"/>
              </w:rPr>
              <w:t>Extract of</w:t>
            </w:r>
            <w:r w:rsidRPr="00D241E6">
              <w:rPr>
                <w:i/>
                <w:color w:val="auto"/>
              </w:rPr>
              <w:t xml:space="preserve"> A. vera</w:t>
            </w:r>
            <w:r w:rsidRPr="00D241E6">
              <w:rPr>
                <w:color w:val="auto"/>
              </w:rPr>
              <w:t xml:space="preserve"> </w:t>
            </w:r>
            <w:r w:rsidRPr="00D241E6">
              <w:rPr>
                <w:i/>
                <w:color w:val="auto"/>
              </w:rPr>
              <w:t xml:space="preserve">C. procera </w:t>
            </w:r>
            <w:r w:rsidRPr="00D241E6">
              <w:rPr>
                <w:color w:val="auto"/>
              </w:rPr>
              <w:t>and (2.5 % each)</w:t>
            </w:r>
          </w:p>
        </w:tc>
        <w:tc>
          <w:tcPr>
            <w:tcW w:w="1530" w:type="dxa"/>
          </w:tcPr>
          <w:p w14:paraId="53502F2C" w14:textId="77777777" w:rsidR="00D87C0A" w:rsidRPr="00D241E6" w:rsidRDefault="00D87C0A" w:rsidP="00F37F75">
            <w:pPr>
              <w:pStyle w:val="Default"/>
              <w:jc w:val="both"/>
              <w:rPr>
                <w:color w:val="auto"/>
              </w:rPr>
            </w:pPr>
            <w:r w:rsidRPr="00D241E6">
              <w:rPr>
                <w:color w:val="auto"/>
              </w:rPr>
              <w:t>Topically/21</w:t>
            </w:r>
          </w:p>
        </w:tc>
      </w:tr>
      <w:tr w:rsidR="00D87C0A" w:rsidRPr="00D241E6" w14:paraId="03A61F17" w14:textId="77777777" w:rsidTr="00531E40">
        <w:tc>
          <w:tcPr>
            <w:tcW w:w="3060" w:type="dxa"/>
          </w:tcPr>
          <w:p w14:paraId="052B3BFA" w14:textId="77777777" w:rsidR="00D87C0A" w:rsidRPr="00D241E6" w:rsidRDefault="00D87C0A" w:rsidP="00F37F75">
            <w:pPr>
              <w:pStyle w:val="Default"/>
              <w:rPr>
                <w:color w:val="auto"/>
              </w:rPr>
            </w:pPr>
            <w:r w:rsidRPr="00D241E6">
              <w:rPr>
                <w:b/>
                <w:bCs/>
                <w:color w:val="auto"/>
              </w:rPr>
              <w:t>I.</w:t>
            </w:r>
            <w:r w:rsidRPr="00D241E6">
              <w:rPr>
                <w:color w:val="auto"/>
              </w:rPr>
              <w:t xml:space="preserve">   </w:t>
            </w:r>
            <w:r w:rsidRPr="00D241E6">
              <w:rPr>
                <w:i/>
                <w:color w:val="auto"/>
              </w:rPr>
              <w:t>A. nilotica</w:t>
            </w:r>
            <w:r w:rsidRPr="00D241E6">
              <w:rPr>
                <w:color w:val="auto"/>
              </w:rPr>
              <w:t>,</w:t>
            </w:r>
            <w:r w:rsidRPr="00D241E6">
              <w:rPr>
                <w:i/>
                <w:color w:val="auto"/>
              </w:rPr>
              <w:t xml:space="preserve"> A. vera</w:t>
            </w:r>
            <w:r w:rsidRPr="00D241E6">
              <w:rPr>
                <w:color w:val="auto"/>
              </w:rPr>
              <w:t xml:space="preserve"> and </w:t>
            </w:r>
            <w:r w:rsidRPr="00D241E6">
              <w:rPr>
                <w:i/>
                <w:color w:val="auto"/>
              </w:rPr>
              <w:t xml:space="preserve">C. procera </w:t>
            </w:r>
          </w:p>
        </w:tc>
        <w:tc>
          <w:tcPr>
            <w:tcW w:w="5040" w:type="dxa"/>
          </w:tcPr>
          <w:p w14:paraId="66A8AB6D"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A. nilotica</w:t>
            </w:r>
            <w:r w:rsidRPr="00D241E6">
              <w:rPr>
                <w:color w:val="auto"/>
              </w:rPr>
              <w:t xml:space="preserve">, </w:t>
            </w:r>
            <w:r w:rsidRPr="00D241E6">
              <w:rPr>
                <w:i/>
                <w:color w:val="auto"/>
              </w:rPr>
              <w:t>A. vera</w:t>
            </w:r>
            <w:r w:rsidRPr="00D241E6">
              <w:rPr>
                <w:color w:val="auto"/>
              </w:rPr>
              <w:t xml:space="preserve"> and </w:t>
            </w:r>
            <w:r w:rsidRPr="00D241E6">
              <w:rPr>
                <w:i/>
                <w:color w:val="auto"/>
              </w:rPr>
              <w:t xml:space="preserve">C. procera </w:t>
            </w:r>
            <w:r w:rsidRPr="00D241E6">
              <w:rPr>
                <w:color w:val="auto"/>
              </w:rPr>
              <w:t>(1.7 % each)</w:t>
            </w:r>
          </w:p>
        </w:tc>
        <w:tc>
          <w:tcPr>
            <w:tcW w:w="1530" w:type="dxa"/>
          </w:tcPr>
          <w:p w14:paraId="6FC56AFB" w14:textId="77777777" w:rsidR="00D87C0A" w:rsidRPr="00D241E6" w:rsidRDefault="00D87C0A" w:rsidP="00F37F75">
            <w:pPr>
              <w:pStyle w:val="Default"/>
              <w:jc w:val="both"/>
              <w:rPr>
                <w:color w:val="auto"/>
              </w:rPr>
            </w:pPr>
            <w:r w:rsidRPr="00D241E6">
              <w:rPr>
                <w:color w:val="auto"/>
              </w:rPr>
              <w:t>Topically/21</w:t>
            </w:r>
          </w:p>
        </w:tc>
      </w:tr>
    </w:tbl>
    <w:p w14:paraId="20D0CFE4" w14:textId="77777777" w:rsidR="00D31D9A" w:rsidRDefault="00D31D9A" w:rsidP="00F37F75">
      <w:pPr>
        <w:pStyle w:val="Heading1"/>
        <w:spacing w:line="240" w:lineRule="auto"/>
        <w:rPr>
          <w:rFonts w:ascii="Times New Roman" w:hAnsi="Times New Roman" w:cs="Times New Roman"/>
          <w:color w:val="auto"/>
          <w:sz w:val="24"/>
          <w:szCs w:val="24"/>
        </w:rPr>
        <w:sectPr w:rsidR="00D31D9A" w:rsidSect="00D31D9A">
          <w:type w:val="continuous"/>
          <w:pgSz w:w="12240" w:h="15840"/>
          <w:pgMar w:top="1440" w:right="1440" w:bottom="1440" w:left="1728" w:header="720" w:footer="720" w:gutter="0"/>
          <w:cols w:space="720"/>
          <w:titlePg/>
          <w:docGrid w:linePitch="360"/>
        </w:sectPr>
      </w:pPr>
      <w:bookmarkStart w:id="19" w:name="_Toc145287163"/>
      <w:bookmarkStart w:id="20" w:name="_Toc212764261"/>
      <w:bookmarkStart w:id="21" w:name="_Toc145287164"/>
      <w:bookmarkStart w:id="22" w:name="_Toc212764263"/>
    </w:p>
    <w:p w14:paraId="17036B3B" w14:textId="0269683E" w:rsidR="00D87C0A" w:rsidRPr="00D241E6" w:rsidRDefault="00F44BB4" w:rsidP="00F37F75">
      <w:pPr>
        <w:pStyle w:val="Heading1"/>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1</w:t>
      </w:r>
      <w:r w:rsidR="00D87C0A" w:rsidRPr="00D241E6">
        <w:rPr>
          <w:rFonts w:ascii="Times New Roman" w:hAnsi="Times New Roman" w:cs="Times New Roman"/>
          <w:color w:val="auto"/>
          <w:sz w:val="24"/>
          <w:szCs w:val="24"/>
        </w:rPr>
        <w:t xml:space="preserve">.11 SHAVING OF FUR AND </w:t>
      </w:r>
      <w:bookmarkEnd w:id="19"/>
      <w:r w:rsidR="00D87C0A" w:rsidRPr="00D241E6">
        <w:rPr>
          <w:rFonts w:ascii="Times New Roman" w:hAnsi="Times New Roman" w:cs="Times New Roman"/>
          <w:color w:val="auto"/>
          <w:sz w:val="24"/>
          <w:szCs w:val="24"/>
        </w:rPr>
        <w:t>ACUTE DERMAL TOXICITY STUDY</w:t>
      </w:r>
      <w:bookmarkEnd w:id="20"/>
      <w:r w:rsidR="00D87C0A" w:rsidRPr="00D241E6">
        <w:rPr>
          <w:rFonts w:ascii="Times New Roman" w:hAnsi="Times New Roman" w:cs="Times New Roman"/>
          <w:color w:val="auto"/>
          <w:sz w:val="24"/>
          <w:szCs w:val="24"/>
        </w:rPr>
        <w:t xml:space="preserve"> </w:t>
      </w:r>
    </w:p>
    <w:p w14:paraId="793580E9" w14:textId="68BE85E0" w:rsidR="00D87C0A" w:rsidRPr="00D241E6" w:rsidRDefault="00D87C0A" w:rsidP="00F37F75">
      <w:pPr>
        <w:pStyle w:val="Heading1"/>
        <w:spacing w:before="240" w:after="240" w:line="240" w:lineRule="auto"/>
        <w:jc w:val="both"/>
        <w:rPr>
          <w:rFonts w:ascii="Times New Roman" w:hAnsi="Times New Roman" w:cs="Times New Roman"/>
          <w:b w:val="0"/>
          <w:bCs w:val="0"/>
          <w:color w:val="auto"/>
          <w:sz w:val="24"/>
          <w:szCs w:val="24"/>
        </w:rPr>
      </w:pPr>
      <w:bookmarkStart w:id="23" w:name="_Toc212763386"/>
      <w:bookmarkStart w:id="24" w:name="_Toc212763698"/>
      <w:bookmarkStart w:id="25" w:name="_Toc212641603"/>
      <w:bookmarkStart w:id="26" w:name="_Toc212764262"/>
      <w:r w:rsidRPr="00D241E6">
        <w:rPr>
          <w:rFonts w:ascii="Times New Roman" w:hAnsi="Times New Roman" w:cs="Times New Roman"/>
          <w:b w:val="0"/>
          <w:bCs w:val="0"/>
          <w:color w:val="auto"/>
          <w:sz w:val="24"/>
          <w:szCs w:val="24"/>
        </w:rPr>
        <w:t>The fur (hairs) on the dorsal part (back) where the surgical wound was created of each animal was disinfected then shaved using a sterile surgical blade and the surface was decontaminated by wiping with sterile disinfectant spirit. The animals were anaesthetized using chloroform vapour as done by Morton and Malon</w:t>
      </w:r>
      <w:r w:rsidR="00823049">
        <w:rPr>
          <w:rFonts w:ascii="Times New Roman" w:hAnsi="Times New Roman" w:cs="Times New Roman"/>
          <w:b w:val="0"/>
          <w:bCs w:val="0"/>
          <w:color w:val="auto"/>
          <w:sz w:val="24"/>
          <w:szCs w:val="24"/>
        </w:rPr>
        <w:t xml:space="preserve">e [24]. </w:t>
      </w:r>
      <w:r w:rsidRPr="00D241E6">
        <w:rPr>
          <w:rFonts w:ascii="Times New Roman" w:hAnsi="Times New Roman" w:cs="Times New Roman"/>
          <w:b w:val="0"/>
          <w:bCs w:val="0"/>
          <w:color w:val="auto"/>
          <w:sz w:val="24"/>
          <w:szCs w:val="24"/>
        </w:rPr>
        <w:t xml:space="preserve">The prepared herbal ointments of 5 % formulations of each individual aqueous leaves extract were immediately applied on the shaved skin of wistar rats and left for an hour to be observed for any signs of irritation and abnormal change in colour of the skins, before the application of the extract to the surgically wounded sites. This is to ascertain the safety of the extract on the skin of the experimental animals, as done by Ravishankar and Satya-Sireesh, </w:t>
      </w:r>
      <w:bookmarkEnd w:id="23"/>
      <w:bookmarkEnd w:id="24"/>
      <w:bookmarkEnd w:id="25"/>
      <w:bookmarkEnd w:id="26"/>
      <w:r w:rsidR="00823049">
        <w:rPr>
          <w:rFonts w:ascii="Times New Roman" w:hAnsi="Times New Roman" w:cs="Times New Roman"/>
          <w:b w:val="0"/>
          <w:bCs w:val="0"/>
          <w:color w:val="auto"/>
          <w:sz w:val="24"/>
          <w:szCs w:val="24"/>
        </w:rPr>
        <w:t>[25].</w:t>
      </w:r>
    </w:p>
    <w:p w14:paraId="149F599E" w14:textId="72CC11C5" w:rsidR="00D87C0A" w:rsidRPr="00D241E6" w:rsidRDefault="00F44BB4" w:rsidP="00F37F75">
      <w:pPr>
        <w:pStyle w:val="Heading1"/>
        <w:spacing w:before="240" w:after="240" w:line="240" w:lineRule="auto"/>
        <w:jc w:val="both"/>
        <w:rPr>
          <w:rFonts w:ascii="Times New Roman" w:hAnsi="Times New Roman" w:cs="Times New Roman"/>
          <w:b w:val="0"/>
          <w:bCs w:val="0"/>
          <w:color w:val="auto"/>
          <w:sz w:val="24"/>
          <w:szCs w:val="24"/>
        </w:rPr>
      </w:pPr>
      <w:r>
        <w:rPr>
          <w:rFonts w:ascii="Times New Roman" w:hAnsi="Times New Roman" w:cs="Times New Roman"/>
          <w:color w:val="auto"/>
          <w:sz w:val="24"/>
          <w:szCs w:val="24"/>
        </w:rPr>
        <w:t>1</w:t>
      </w:r>
      <w:r w:rsidR="00D87C0A" w:rsidRPr="00D241E6">
        <w:rPr>
          <w:rFonts w:ascii="Times New Roman" w:hAnsi="Times New Roman" w:cs="Times New Roman"/>
          <w:color w:val="auto"/>
          <w:sz w:val="24"/>
          <w:szCs w:val="24"/>
        </w:rPr>
        <w:t>.12 CREATION OF EXCISIONAL SURGICAL WOUNDS ON BACK OF ANIMALS</w:t>
      </w:r>
      <w:bookmarkEnd w:id="21"/>
      <w:bookmarkEnd w:id="22"/>
    </w:p>
    <w:p w14:paraId="7D553517" w14:textId="5CB6E68A" w:rsidR="00D87C0A" w:rsidRPr="00823049"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Injection ketamine </w:t>
      </w:r>
      <w:r w:rsidRPr="00D241E6">
        <w:rPr>
          <w:rFonts w:ascii="Times New Roman" w:hAnsi="Times New Roman" w:cs="Times New Roman"/>
          <w:sz w:val="24"/>
          <w:szCs w:val="24"/>
          <w:lang w:val="en-GB"/>
        </w:rPr>
        <w:t xml:space="preserve">0.5 ml/kgbwt </w:t>
      </w:r>
      <w:r w:rsidRPr="00D241E6">
        <w:rPr>
          <w:rFonts w:ascii="Times New Roman" w:hAnsi="Times New Roman" w:cs="Times New Roman"/>
          <w:sz w:val="24"/>
          <w:szCs w:val="24"/>
        </w:rPr>
        <w:t xml:space="preserve">was administered intra-muscularly to each rat, to calm the animals and the surgical wound was inflicted by excising the skin flap in an </w:t>
      </w:r>
      <w:r w:rsidRPr="00D241E6">
        <w:rPr>
          <w:rFonts w:ascii="Times New Roman" w:hAnsi="Times New Roman" w:cs="Times New Roman"/>
          <w:sz w:val="24"/>
          <w:szCs w:val="24"/>
        </w:rPr>
        <w:lastRenderedPageBreak/>
        <w:t xml:space="preserve">aseptic fashion using sterile surgical knife, scissors and forceps where 2 cm x 2 cm   diameter in length of full thickness wound was made on the shaved dorsal area of each rat. All the animals’ tail were labeled with different colors using permanent marker according to group and kept in separate groups of five rats per cage. The intervention was commenced with formulated ointments were topically applied daily; the wounded areas were left open. The treatments continued for twenty-one days, then followed by animals sacrificed on the 21 days as done by </w:t>
      </w:r>
      <w:r w:rsidRPr="00D241E6">
        <w:rPr>
          <w:rFonts w:ascii="Times New Roman" w:hAnsi="Times New Roman" w:cs="Times New Roman"/>
          <w:bCs/>
          <w:sz w:val="24"/>
          <w:szCs w:val="24"/>
        </w:rPr>
        <w:t xml:space="preserve">Ravishankar &amp; Satya-Sireesh </w:t>
      </w:r>
      <w:bookmarkStart w:id="27" w:name="_Toc212764264"/>
      <w:r w:rsidR="00823049" w:rsidRPr="00823049">
        <w:rPr>
          <w:rFonts w:ascii="Times New Roman" w:hAnsi="Times New Roman" w:cs="Times New Roman"/>
          <w:sz w:val="24"/>
          <w:szCs w:val="24"/>
        </w:rPr>
        <w:t>[2</w:t>
      </w:r>
      <w:r w:rsidR="00F346A0">
        <w:rPr>
          <w:rFonts w:ascii="Times New Roman" w:hAnsi="Times New Roman" w:cs="Times New Roman"/>
          <w:sz w:val="24"/>
          <w:szCs w:val="24"/>
        </w:rPr>
        <w:t>5</w:t>
      </w:r>
      <w:r w:rsidR="00823049" w:rsidRPr="00823049">
        <w:rPr>
          <w:rFonts w:ascii="Times New Roman" w:hAnsi="Times New Roman" w:cs="Times New Roman"/>
          <w:sz w:val="24"/>
          <w:szCs w:val="24"/>
        </w:rPr>
        <w:t>].</w:t>
      </w:r>
    </w:p>
    <w:p w14:paraId="3194FAAE" w14:textId="3BD348D5" w:rsidR="00D87C0A" w:rsidRPr="00D241E6" w:rsidRDefault="00531E40" w:rsidP="00F37F75">
      <w:pPr>
        <w:autoSpaceDE w:val="0"/>
        <w:autoSpaceDN w:val="0"/>
        <w:adjustRightInd w:val="0"/>
        <w:spacing w:before="240" w:after="240" w:line="240" w:lineRule="auto"/>
        <w:jc w:val="both"/>
        <w:rPr>
          <w:rFonts w:ascii="Times New Roman" w:hAnsi="Times New Roman" w:cs="Times New Roman"/>
          <w:sz w:val="24"/>
          <w:szCs w:val="24"/>
        </w:rPr>
      </w:pPr>
      <w:bookmarkStart w:id="28" w:name="_Toc145287167"/>
      <w:bookmarkStart w:id="29" w:name="_Toc212764268"/>
      <w:bookmarkEnd w:id="27"/>
      <w:r>
        <w:rPr>
          <w:rFonts w:ascii="Times New Roman" w:hAnsi="Times New Roman" w:cs="Times New Roman"/>
          <w:b/>
          <w:bCs/>
        </w:rPr>
        <w:t>1.12</w:t>
      </w:r>
      <w:r w:rsidR="00D87C0A" w:rsidRPr="00D241E6">
        <w:rPr>
          <w:rFonts w:ascii="Times New Roman" w:hAnsi="Times New Roman" w:cs="Times New Roman"/>
          <w:b/>
          <w:bCs/>
        </w:rPr>
        <w:t xml:space="preserve"> ANIMAL SACRIFICE AND SAMPLES COLLECTION</w:t>
      </w:r>
      <w:bookmarkEnd w:id="28"/>
      <w:bookmarkEnd w:id="29"/>
      <w:r w:rsidR="00D87C0A" w:rsidRPr="00D241E6">
        <w:rPr>
          <w:rFonts w:ascii="Times New Roman" w:hAnsi="Times New Roman" w:cs="Times New Roman"/>
          <w:b/>
          <w:bCs/>
        </w:rPr>
        <w:t xml:space="preserve"> </w:t>
      </w:r>
    </w:p>
    <w:p w14:paraId="3A097542" w14:textId="5A88A742" w:rsidR="003F0BAA" w:rsidRDefault="00D87C0A" w:rsidP="003F0BAA">
      <w:pPr>
        <w:spacing w:before="240" w:after="240" w:line="240" w:lineRule="auto"/>
        <w:jc w:val="both"/>
        <w:rPr>
          <w:rFonts w:ascii="Times New Roman" w:eastAsia="Times New Roman" w:hAnsi="Times New Roman" w:cs="Times New Roman"/>
          <w:sz w:val="24"/>
          <w:szCs w:val="24"/>
        </w:rPr>
      </w:pPr>
      <w:r w:rsidRPr="00D241E6">
        <w:rPr>
          <w:rFonts w:ascii="Times New Roman" w:hAnsi="Times New Roman" w:cs="Times New Roman"/>
          <w:b/>
          <w:bCs/>
          <w:sz w:val="24"/>
          <w:szCs w:val="24"/>
        </w:rPr>
        <w:t xml:space="preserve"> </w:t>
      </w:r>
      <w:r w:rsidRPr="00D241E6">
        <w:rPr>
          <w:rFonts w:ascii="Times New Roman" w:eastAsia="Times New Roman" w:hAnsi="Times New Roman" w:cs="Times New Roman"/>
          <w:sz w:val="24"/>
          <w:szCs w:val="24"/>
        </w:rPr>
        <w:t xml:space="preserve">At the end of twenty-one (21) days of the treatment period, the animals were sacrificed by intra-muscular injection of </w:t>
      </w:r>
      <w:r w:rsidR="00631E92">
        <w:rPr>
          <w:rFonts w:ascii="Times New Roman" w:eastAsia="Times New Roman" w:hAnsi="Times New Roman" w:cs="Times New Roman"/>
          <w:sz w:val="24"/>
          <w:szCs w:val="24"/>
        </w:rPr>
        <w:t>k</w:t>
      </w:r>
      <w:r w:rsidRPr="00D241E6">
        <w:rPr>
          <w:rFonts w:ascii="Times New Roman" w:eastAsia="Times New Roman" w:hAnsi="Times New Roman" w:cs="Times New Roman"/>
          <w:sz w:val="24"/>
          <w:szCs w:val="24"/>
        </w:rPr>
        <w:t xml:space="preserve">etamine 0.5 ml/kgbwt, the skin at the wounded site was carefully excised with the aid of surgical blade and dissecting forcep. The skin at the surgically wounded site was carefully excised with the aid of surgical blade, scissor and dissecting forcep. It washes with normal saline and fix immediately in 10% formol saline and were subjected to Haematoxylin and Eosin (H&amp;E), </w:t>
      </w:r>
      <w:bookmarkStart w:id="30" w:name="_Toc145287168"/>
      <w:bookmarkStart w:id="31" w:name="_Toc212764269"/>
    </w:p>
    <w:p w14:paraId="2B679B63" w14:textId="1E678CA3" w:rsidR="00D87C0A" w:rsidRPr="00531E40" w:rsidRDefault="003F0BAA" w:rsidP="003F0BAA">
      <w:pPr>
        <w:spacing w:before="240" w:after="240" w:line="240" w:lineRule="auto"/>
        <w:jc w:val="both"/>
        <w:rPr>
          <w:rFonts w:ascii="Times New Roman" w:hAnsi="Times New Roman" w:cs="Times New Roman"/>
          <w:b/>
          <w:bCs/>
          <w:sz w:val="24"/>
          <w:szCs w:val="24"/>
        </w:rPr>
      </w:pPr>
      <w:r w:rsidRPr="003F0BAA">
        <w:rPr>
          <w:rFonts w:ascii="Times New Roman" w:eastAsia="Times New Roman" w:hAnsi="Times New Roman" w:cs="Times New Roman"/>
          <w:b/>
          <w:bCs/>
          <w:sz w:val="24"/>
          <w:szCs w:val="24"/>
        </w:rPr>
        <w:t xml:space="preserve">1.13 </w:t>
      </w:r>
      <w:r>
        <w:rPr>
          <w:rFonts w:ascii="Times New Roman" w:eastAsia="Times New Roman" w:hAnsi="Times New Roman" w:cs="Times New Roman"/>
          <w:b/>
          <w:bCs/>
          <w:sz w:val="24"/>
          <w:szCs w:val="24"/>
        </w:rPr>
        <w:t>L</w:t>
      </w:r>
      <w:r w:rsidR="00D87C0A" w:rsidRPr="003F0BAA">
        <w:rPr>
          <w:rFonts w:ascii="Times New Roman" w:hAnsi="Times New Roman" w:cs="Times New Roman"/>
          <w:b/>
          <w:bCs/>
          <w:sz w:val="24"/>
          <w:szCs w:val="24"/>
        </w:rPr>
        <w:t>ABORATORY</w:t>
      </w:r>
      <w:r w:rsidR="00D87C0A" w:rsidRPr="00531E40">
        <w:rPr>
          <w:rFonts w:ascii="Times New Roman" w:hAnsi="Times New Roman" w:cs="Times New Roman"/>
          <w:b/>
          <w:bCs/>
          <w:sz w:val="24"/>
          <w:szCs w:val="24"/>
        </w:rPr>
        <w:t xml:space="preserve"> ANALYSIS</w:t>
      </w:r>
      <w:bookmarkStart w:id="32" w:name="_Toc212764270"/>
      <w:bookmarkEnd w:id="30"/>
      <w:bookmarkEnd w:id="31"/>
    </w:p>
    <w:p w14:paraId="49F6FC21" w14:textId="3BE2D3F1" w:rsidR="00D87C0A" w:rsidRPr="00531E40" w:rsidRDefault="00D87C0A" w:rsidP="00531E40">
      <w:pPr>
        <w:pStyle w:val="ListParagraph"/>
        <w:numPr>
          <w:ilvl w:val="0"/>
          <w:numId w:val="31"/>
        </w:numPr>
        <w:spacing w:line="240" w:lineRule="auto"/>
        <w:jc w:val="both"/>
        <w:rPr>
          <w:rFonts w:ascii="Times New Roman" w:hAnsi="Times New Roman" w:cs="Times New Roman"/>
          <w:b/>
          <w:bCs/>
          <w:sz w:val="24"/>
          <w:szCs w:val="24"/>
        </w:rPr>
      </w:pPr>
      <w:bookmarkStart w:id="33" w:name="_Toc212764272"/>
      <w:bookmarkEnd w:id="32"/>
      <w:r w:rsidRPr="00531E40">
        <w:rPr>
          <w:rFonts w:ascii="Times New Roman" w:hAnsi="Times New Roman" w:cs="Times New Roman"/>
          <w:b/>
          <w:bCs/>
          <w:sz w:val="24"/>
          <w:szCs w:val="24"/>
        </w:rPr>
        <w:lastRenderedPageBreak/>
        <w:t>Histopathological Analysis</w:t>
      </w:r>
      <w:bookmarkEnd w:id="33"/>
      <w:r w:rsidRPr="00531E40">
        <w:rPr>
          <w:rFonts w:ascii="Times New Roman" w:hAnsi="Times New Roman" w:cs="Times New Roman"/>
          <w:b/>
          <w:bCs/>
          <w:sz w:val="24"/>
          <w:szCs w:val="24"/>
        </w:rPr>
        <w:t xml:space="preserve"> </w:t>
      </w:r>
    </w:p>
    <w:p w14:paraId="227401FB" w14:textId="0452944E" w:rsidR="003F0BAA" w:rsidRPr="00F346A0" w:rsidRDefault="00D87C0A" w:rsidP="003F0BAA">
      <w:pPr>
        <w:spacing w:line="240" w:lineRule="auto"/>
        <w:jc w:val="both"/>
        <w:rPr>
          <w:rFonts w:ascii="Times New Roman" w:hAnsi="Times New Roman" w:cs="Times New Roman"/>
          <w:sz w:val="24"/>
          <w:szCs w:val="24"/>
        </w:rPr>
      </w:pPr>
      <w:r w:rsidRPr="00D241E6">
        <w:rPr>
          <w:rFonts w:ascii="Times New Roman" w:hAnsi="Times New Roman" w:cs="Times New Roman"/>
          <w:bCs/>
          <w:sz w:val="24"/>
          <w:szCs w:val="24"/>
        </w:rPr>
        <w:t>Histopathological examination</w:t>
      </w:r>
      <w:r w:rsidRPr="00D241E6">
        <w:rPr>
          <w:rFonts w:ascii="Times New Roman" w:hAnsi="Times New Roman" w:cs="Times New Roman"/>
          <w:sz w:val="24"/>
          <w:szCs w:val="24"/>
        </w:rPr>
        <w:t xml:space="preserve"> of skin sections of the surgically wounded sites was subjected to H and E staining for demonstration of angiogenesis and epitheliasation</w:t>
      </w:r>
      <w:r w:rsidR="003F0BAA">
        <w:rPr>
          <w:rFonts w:ascii="Times New Roman" w:hAnsi="Times New Roman" w:cs="Times New Roman"/>
          <w:sz w:val="24"/>
          <w:szCs w:val="24"/>
        </w:rPr>
        <w:t xml:space="preserve"> by the sue of staining procedure as stated </w:t>
      </w:r>
      <w:r w:rsidRPr="00D241E6">
        <w:rPr>
          <w:rFonts w:ascii="Times New Roman" w:hAnsi="Times New Roman" w:cs="Times New Roman"/>
          <w:sz w:val="24"/>
          <w:szCs w:val="24"/>
        </w:rPr>
        <w:t xml:space="preserve">by Avwioro </w:t>
      </w:r>
      <w:bookmarkStart w:id="34" w:name="_Toc212763703"/>
      <w:bookmarkStart w:id="35" w:name="_Toc145287169"/>
      <w:bookmarkStart w:id="36" w:name="_Toc212764273"/>
      <w:bookmarkStart w:id="37" w:name="_Toc212641614"/>
      <w:bookmarkStart w:id="38" w:name="_Toc212763391"/>
      <w:r w:rsidR="00F346A0" w:rsidRPr="00F346A0">
        <w:rPr>
          <w:rFonts w:ascii="Times New Roman" w:hAnsi="Times New Roman" w:cs="Times New Roman"/>
          <w:sz w:val="24"/>
          <w:szCs w:val="24"/>
        </w:rPr>
        <w:t>[26].</w:t>
      </w:r>
    </w:p>
    <w:p w14:paraId="0519020B" w14:textId="295221C4" w:rsidR="00D87C0A" w:rsidRPr="003F0BAA" w:rsidRDefault="00D87C0A" w:rsidP="003F0BAA">
      <w:pPr>
        <w:pStyle w:val="ListParagraph"/>
        <w:numPr>
          <w:ilvl w:val="0"/>
          <w:numId w:val="32"/>
        </w:numPr>
        <w:spacing w:line="240" w:lineRule="auto"/>
        <w:jc w:val="both"/>
        <w:rPr>
          <w:rFonts w:ascii="Times New Roman" w:hAnsi="Times New Roman" w:cs="Times New Roman"/>
          <w:b/>
          <w:bCs/>
          <w:iCs/>
          <w:sz w:val="24"/>
          <w:szCs w:val="24"/>
        </w:rPr>
      </w:pPr>
      <w:r w:rsidRPr="003F0BAA">
        <w:rPr>
          <w:rFonts w:ascii="Times New Roman" w:eastAsia="Calibri" w:hAnsi="Times New Roman" w:cs="Times New Roman"/>
          <w:b/>
          <w:bCs/>
          <w:sz w:val="24"/>
          <w:szCs w:val="24"/>
        </w:rPr>
        <w:t>Tissue Processing by Automatic Tissue Processor Machine</w:t>
      </w:r>
      <w:bookmarkEnd w:id="34"/>
      <w:bookmarkEnd w:id="35"/>
      <w:bookmarkEnd w:id="36"/>
      <w:bookmarkEnd w:id="37"/>
      <w:bookmarkEnd w:id="38"/>
      <w:r w:rsidRPr="003F0BAA">
        <w:rPr>
          <w:rFonts w:ascii="Times New Roman" w:eastAsia="Calibri" w:hAnsi="Times New Roman" w:cs="Times New Roman"/>
          <w:b/>
          <w:bCs/>
          <w:sz w:val="24"/>
          <w:szCs w:val="24"/>
        </w:rPr>
        <w:tab/>
      </w:r>
    </w:p>
    <w:p w14:paraId="151704A9" w14:textId="21DD975D" w:rsidR="00F346A0" w:rsidRDefault="00D87C0A" w:rsidP="00F37F75">
      <w:pPr>
        <w:spacing w:line="240" w:lineRule="auto"/>
        <w:jc w:val="both"/>
        <w:rPr>
          <w:rFonts w:ascii="Times New Roman" w:hAnsi="Times New Roman" w:cs="Times New Roman"/>
          <w:sz w:val="24"/>
          <w:szCs w:val="24"/>
        </w:rPr>
      </w:pPr>
      <w:r w:rsidRPr="00D241E6">
        <w:rPr>
          <w:rFonts w:ascii="Times New Roman" w:eastAsia="Calibri" w:hAnsi="Times New Roman" w:cs="Times New Roman"/>
          <w:sz w:val="24"/>
          <w:szCs w:val="24"/>
        </w:rPr>
        <w:t>The skin from margin of surgically wounded rat was brought out of fixative and examine macroscopically on cutting bench representative part of it was cut and place in a pre-labeled cassette. The tissues were dehydrated, cleared and impregnated using automatic tissue processor (Leica TPO1020 model), after which they were embedded using embedding center (Leica EG1160 model). The sections of the skin were embedded in tissue blocks and then cut at 3µm using rotary microtome (Leica RM2125RT), then floated out on labeled glass slides. The cut sections were allowed to dry on hot plate for 15 minutes and stained in Haematoxylin and Eosin stains. Stained sections were examined microscopically using X10 and X40 objectives lenses. Photomicrograph of the skin tissue sections were taken with AmScope Camera and presented alongside with control sections</w:t>
      </w:r>
      <w:bookmarkStart w:id="39" w:name="_Toc212763704"/>
      <w:bookmarkStart w:id="40" w:name="_Toc145287170"/>
      <w:bookmarkStart w:id="41" w:name="_Toc212763392"/>
      <w:bookmarkStart w:id="42" w:name="_Toc212764274"/>
      <w:bookmarkStart w:id="43" w:name="_Toc212641615"/>
      <w:r w:rsidRPr="00D241E6">
        <w:rPr>
          <w:rFonts w:ascii="Times New Roman" w:hAnsi="Times New Roman" w:cs="Times New Roman"/>
          <w:sz w:val="24"/>
          <w:szCs w:val="24"/>
          <w:lang w:val="en-GB"/>
        </w:rPr>
        <w:t xml:space="preserve"> </w:t>
      </w:r>
      <w:r w:rsidR="00F346A0" w:rsidRPr="00F346A0">
        <w:rPr>
          <w:rFonts w:ascii="Times New Roman" w:hAnsi="Times New Roman" w:cs="Times New Roman"/>
          <w:sz w:val="24"/>
          <w:szCs w:val="24"/>
        </w:rPr>
        <w:t>[2</w:t>
      </w:r>
      <w:r w:rsidR="00F346A0">
        <w:rPr>
          <w:rFonts w:ascii="Times New Roman" w:hAnsi="Times New Roman" w:cs="Times New Roman"/>
          <w:sz w:val="24"/>
          <w:szCs w:val="24"/>
        </w:rPr>
        <w:t>7</w:t>
      </w:r>
      <w:r w:rsidR="00F346A0" w:rsidRPr="00F346A0">
        <w:rPr>
          <w:rFonts w:ascii="Times New Roman" w:hAnsi="Times New Roman" w:cs="Times New Roman"/>
          <w:sz w:val="24"/>
          <w:szCs w:val="24"/>
        </w:rPr>
        <w:t>].</w:t>
      </w:r>
    </w:p>
    <w:p w14:paraId="05997B48" w14:textId="7E1AAD4C" w:rsidR="00D87C0A" w:rsidRPr="00D241E6" w:rsidRDefault="00531E40" w:rsidP="00F37F75">
      <w:pPr>
        <w:spacing w:line="240" w:lineRule="auto"/>
        <w:jc w:val="both"/>
        <w:rPr>
          <w:rFonts w:ascii="Times New Roman" w:hAnsi="Times New Roman" w:cs="Times New Roman"/>
          <w:b/>
          <w:bCs/>
          <w:iCs/>
          <w:sz w:val="24"/>
          <w:szCs w:val="24"/>
        </w:rPr>
      </w:pPr>
      <w:r>
        <w:rPr>
          <w:rFonts w:ascii="Times New Roman" w:eastAsia="Calibri" w:hAnsi="Times New Roman" w:cs="Times New Roman"/>
          <w:b/>
          <w:bCs/>
          <w:sz w:val="24"/>
          <w:szCs w:val="24"/>
        </w:rPr>
        <w:lastRenderedPageBreak/>
        <w:t>B</w:t>
      </w:r>
      <w:r w:rsidR="00D87C0A" w:rsidRPr="00D241E6">
        <w:rPr>
          <w:rFonts w:ascii="Times New Roman" w:eastAsia="Calibri" w:hAnsi="Times New Roman" w:cs="Times New Roman"/>
          <w:b/>
          <w:bCs/>
          <w:sz w:val="24"/>
          <w:szCs w:val="24"/>
        </w:rPr>
        <w:t>. Hematoxylin and Eosin Staining Technique</w:t>
      </w:r>
      <w:bookmarkEnd w:id="39"/>
      <w:bookmarkEnd w:id="40"/>
      <w:bookmarkEnd w:id="41"/>
      <w:bookmarkEnd w:id="42"/>
      <w:bookmarkEnd w:id="43"/>
    </w:p>
    <w:p w14:paraId="79D20BF1" w14:textId="1F3FF5BE" w:rsidR="00F346A0" w:rsidRDefault="00D87C0A" w:rsidP="00F346A0">
      <w:pPr>
        <w:spacing w:line="240" w:lineRule="auto"/>
        <w:jc w:val="both"/>
        <w:rPr>
          <w:rFonts w:ascii="Times New Roman" w:hAnsi="Times New Roman" w:cs="Times New Roman"/>
          <w:sz w:val="24"/>
          <w:szCs w:val="24"/>
        </w:rPr>
      </w:pPr>
      <w:r w:rsidRPr="00D241E6">
        <w:rPr>
          <w:rFonts w:ascii="Times New Roman" w:eastAsia="Calibri" w:hAnsi="Times New Roman" w:cs="Times New Roman"/>
          <w:sz w:val="24"/>
          <w:szCs w:val="24"/>
        </w:rPr>
        <w:t xml:space="preserve">The Sections were dewaxed in 2 changes for xylene 10 minutes in each change of xylene, the hydrated in descending grades of alcohol (absolute, 90%, 70%) for 2 minutes each. The sections were then washed with water briefly, then followed by staining with Mayer’s Haematoxylin and allowed to stay for 10 minutes. The sections were rinsed in tap water for 1 minute, then differentiated in 1% acid alcohol for 3 seconds, then rinsed in water for 1 minute. The sections were counter stained with 1% eosin stain and allowed to stay for 2 minutes, then rinsed in tap water for 1 minute. The sections were dehydrated in ascending grades of alcohol from 70%, to 90% and then to absolutes for 2 minutes each grade. The sections were then finally cleared in xylene and mounted in DPX Mountant </w:t>
      </w:r>
      <w:bookmarkStart w:id="44" w:name="_Toc212641618"/>
      <w:bookmarkStart w:id="45" w:name="_Toc212763395"/>
      <w:bookmarkStart w:id="46" w:name="_Toc212764277"/>
      <w:bookmarkStart w:id="47" w:name="_Toc212763707"/>
      <w:r w:rsidR="00F346A0" w:rsidRPr="00F346A0">
        <w:rPr>
          <w:rFonts w:ascii="Times New Roman" w:hAnsi="Times New Roman" w:cs="Times New Roman"/>
          <w:sz w:val="24"/>
          <w:szCs w:val="24"/>
        </w:rPr>
        <w:t>[2</w:t>
      </w:r>
      <w:r w:rsidR="00F346A0">
        <w:rPr>
          <w:rFonts w:ascii="Times New Roman" w:hAnsi="Times New Roman" w:cs="Times New Roman"/>
          <w:sz w:val="24"/>
          <w:szCs w:val="24"/>
        </w:rPr>
        <w:t>6</w:t>
      </w:r>
      <w:r w:rsidR="00F346A0" w:rsidRPr="00F346A0">
        <w:rPr>
          <w:rFonts w:ascii="Times New Roman" w:hAnsi="Times New Roman" w:cs="Times New Roman"/>
          <w:sz w:val="24"/>
          <w:szCs w:val="24"/>
        </w:rPr>
        <w:t>].</w:t>
      </w:r>
    </w:p>
    <w:p w14:paraId="664D6CDE" w14:textId="5165FA98" w:rsidR="00D87C0A" w:rsidRPr="00D31D9A" w:rsidRDefault="00531E40" w:rsidP="00F346A0">
      <w:pPr>
        <w:spacing w:line="240" w:lineRule="auto"/>
        <w:jc w:val="both"/>
        <w:rPr>
          <w:rFonts w:ascii="Times New Roman" w:eastAsia="Calibri" w:hAnsi="Times New Roman" w:cs="Times New Roman"/>
          <w:b/>
          <w:bCs/>
          <w:sz w:val="24"/>
          <w:szCs w:val="24"/>
        </w:rPr>
      </w:pPr>
      <w:r w:rsidRPr="00D31D9A">
        <w:rPr>
          <w:rFonts w:ascii="Times New Roman" w:eastAsia="Calibri" w:hAnsi="Times New Roman" w:cs="Times New Roman"/>
          <w:b/>
          <w:bCs/>
          <w:sz w:val="24"/>
          <w:szCs w:val="24"/>
        </w:rPr>
        <w:t>C</w:t>
      </w:r>
      <w:r w:rsidR="00D87C0A" w:rsidRPr="00D31D9A">
        <w:rPr>
          <w:rFonts w:ascii="Times New Roman" w:eastAsia="Calibri" w:hAnsi="Times New Roman" w:cs="Times New Roman"/>
          <w:b/>
          <w:bCs/>
          <w:sz w:val="24"/>
          <w:szCs w:val="24"/>
        </w:rPr>
        <w:t>. Microscopy and Photomicrograph</w:t>
      </w:r>
      <w:bookmarkEnd w:id="44"/>
      <w:bookmarkEnd w:id="45"/>
      <w:bookmarkEnd w:id="46"/>
      <w:bookmarkEnd w:id="47"/>
    </w:p>
    <w:p w14:paraId="43565FE2"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All the sections of the skin-stained slide tissue photomicrographs were snapped by using a light Microscope (AmScope, USA) and a Digital Camera was employed for photomicrography (AmScope, USA). Sections assessed and scored as shown in the table below. The results were presented semi-quantitative scores alongside with sections of control.</w:t>
      </w:r>
    </w:p>
    <w:p w14:paraId="523CB372" w14:textId="77777777" w:rsidR="00D31D9A" w:rsidRDefault="00D31D9A" w:rsidP="00F37F75">
      <w:pPr>
        <w:autoSpaceDE w:val="0"/>
        <w:autoSpaceDN w:val="0"/>
        <w:adjustRightInd w:val="0"/>
        <w:spacing w:after="0" w:line="240" w:lineRule="auto"/>
        <w:jc w:val="both"/>
        <w:rPr>
          <w:rFonts w:ascii="Times New Roman" w:eastAsia="Calibri" w:hAnsi="Times New Roman" w:cs="Times New Roman"/>
          <w:sz w:val="24"/>
          <w:szCs w:val="24"/>
        </w:rPr>
        <w:sectPr w:rsidR="00D31D9A" w:rsidSect="00D31D9A">
          <w:type w:val="continuous"/>
          <w:pgSz w:w="12240" w:h="15840"/>
          <w:pgMar w:top="1440" w:right="1440" w:bottom="1440" w:left="1728" w:header="720" w:footer="720" w:gutter="0"/>
          <w:cols w:num="2" w:space="720"/>
          <w:titlePg/>
          <w:docGrid w:linePitch="360"/>
        </w:sectPr>
      </w:pPr>
    </w:p>
    <w:p w14:paraId="63A935C5" w14:textId="05C42E9B" w:rsidR="00D87C0A"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p w14:paraId="6D80AA25" w14:textId="07E1862A" w:rsidR="00D87C0A" w:rsidRPr="00D241E6" w:rsidRDefault="00D87C0A" w:rsidP="00F37F75">
      <w:pPr>
        <w:autoSpaceDE w:val="0"/>
        <w:autoSpaceDN w:val="0"/>
        <w:adjustRightInd w:val="0"/>
        <w:spacing w:before="240" w:after="240" w:line="240" w:lineRule="auto"/>
        <w:jc w:val="both"/>
        <w:rPr>
          <w:rFonts w:ascii="Times New Roman" w:hAnsi="Times New Roman" w:cs="Times New Roman"/>
          <w:b/>
          <w:sz w:val="24"/>
          <w:szCs w:val="24"/>
        </w:rPr>
      </w:pPr>
      <w:r w:rsidRPr="00D241E6">
        <w:rPr>
          <w:rFonts w:ascii="Times New Roman" w:hAnsi="Times New Roman" w:cs="Times New Roman"/>
          <w:b/>
          <w:bCs/>
          <w:sz w:val="24"/>
          <w:szCs w:val="24"/>
        </w:rPr>
        <w:t xml:space="preserve">Table </w:t>
      </w:r>
      <w:r w:rsidR="00531E40">
        <w:rPr>
          <w:rFonts w:ascii="Times New Roman" w:hAnsi="Times New Roman" w:cs="Times New Roman"/>
          <w:b/>
          <w:bCs/>
          <w:sz w:val="24"/>
          <w:szCs w:val="24"/>
        </w:rPr>
        <w:t>2</w:t>
      </w:r>
      <w:r w:rsidRPr="00D241E6">
        <w:rPr>
          <w:rFonts w:ascii="Times New Roman" w:hAnsi="Times New Roman" w:cs="Times New Roman"/>
          <w:b/>
          <w:bCs/>
          <w:sz w:val="24"/>
          <w:szCs w:val="24"/>
        </w:rPr>
        <w:t xml:space="preserve">: Semi-quantitative scoring pattern of </w:t>
      </w:r>
      <w:r w:rsidRPr="00D241E6">
        <w:rPr>
          <w:rFonts w:ascii="Times New Roman" w:hAnsi="Times New Roman" w:cs="Times New Roman"/>
          <w:b/>
          <w:sz w:val="24"/>
          <w:szCs w:val="24"/>
        </w:rPr>
        <w:t>histological stained sections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5315"/>
        <w:gridCol w:w="3037"/>
      </w:tblGrid>
      <w:tr w:rsidR="00D87C0A" w:rsidRPr="00D241E6" w14:paraId="25915985" w14:textId="77777777" w:rsidTr="008F21C5">
        <w:tc>
          <w:tcPr>
            <w:tcW w:w="710" w:type="dxa"/>
            <w:tcBorders>
              <w:top w:val="single" w:sz="4" w:space="0" w:color="auto"/>
              <w:bottom w:val="single" w:sz="4" w:space="0" w:color="auto"/>
            </w:tcBorders>
          </w:tcPr>
          <w:p w14:paraId="7C0C36A3"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hAnsi="Times New Roman" w:cs="Times New Roman"/>
                <w:b/>
                <w:sz w:val="24"/>
                <w:szCs w:val="24"/>
              </w:rPr>
              <w:t>S/No</w:t>
            </w:r>
          </w:p>
        </w:tc>
        <w:tc>
          <w:tcPr>
            <w:tcW w:w="5315" w:type="dxa"/>
            <w:tcBorders>
              <w:top w:val="single" w:sz="4" w:space="0" w:color="auto"/>
              <w:bottom w:val="single" w:sz="4" w:space="0" w:color="auto"/>
            </w:tcBorders>
          </w:tcPr>
          <w:p w14:paraId="7B990C50"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hAnsi="Times New Roman" w:cs="Times New Roman"/>
                <w:b/>
                <w:sz w:val="24"/>
                <w:szCs w:val="24"/>
              </w:rPr>
              <w:t xml:space="preserve">Parameters and description                                                                          </w:t>
            </w:r>
          </w:p>
        </w:tc>
        <w:tc>
          <w:tcPr>
            <w:tcW w:w="3037" w:type="dxa"/>
            <w:tcBorders>
              <w:top w:val="single" w:sz="4" w:space="0" w:color="auto"/>
              <w:bottom w:val="single" w:sz="4" w:space="0" w:color="auto"/>
            </w:tcBorders>
          </w:tcPr>
          <w:p w14:paraId="397A5811"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hAnsi="Times New Roman" w:cs="Times New Roman"/>
                <w:b/>
                <w:sz w:val="24"/>
                <w:szCs w:val="24"/>
              </w:rPr>
              <w:t>Scores</w:t>
            </w:r>
          </w:p>
        </w:tc>
      </w:tr>
      <w:tr w:rsidR="00D87C0A" w:rsidRPr="00D241E6" w14:paraId="5DA331D2" w14:textId="77777777" w:rsidTr="008F21C5">
        <w:tc>
          <w:tcPr>
            <w:tcW w:w="710" w:type="dxa"/>
            <w:tcBorders>
              <w:top w:val="single" w:sz="4" w:space="0" w:color="auto"/>
            </w:tcBorders>
          </w:tcPr>
          <w:p w14:paraId="542418E2"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1</w:t>
            </w:r>
          </w:p>
        </w:tc>
        <w:tc>
          <w:tcPr>
            <w:tcW w:w="5315" w:type="dxa"/>
            <w:tcBorders>
              <w:top w:val="single" w:sz="4" w:space="0" w:color="auto"/>
            </w:tcBorders>
          </w:tcPr>
          <w:p w14:paraId="07DB8094" w14:textId="77777777" w:rsidR="00D87C0A" w:rsidRPr="00D241E6" w:rsidRDefault="00D87C0A" w:rsidP="00F37F75">
            <w:pPr>
              <w:autoSpaceDE w:val="0"/>
              <w:autoSpaceDN w:val="0"/>
              <w:adjustRightInd w:val="0"/>
              <w:spacing w:after="0" w:line="240" w:lineRule="auto"/>
              <w:rPr>
                <w:rFonts w:ascii="Times New Roman" w:hAnsi="Times New Roman" w:cs="Times New Roman"/>
                <w:b/>
                <w:bCs/>
                <w:sz w:val="24"/>
                <w:szCs w:val="24"/>
              </w:rPr>
            </w:pPr>
            <w:r w:rsidRPr="00D241E6">
              <w:rPr>
                <w:rFonts w:ascii="Times New Roman" w:hAnsi="Times New Roman" w:cs="Times New Roman"/>
                <w:b/>
                <w:bCs/>
                <w:sz w:val="24"/>
                <w:szCs w:val="24"/>
              </w:rPr>
              <w:t>Total new blood vessel formation</w:t>
            </w:r>
          </w:p>
        </w:tc>
        <w:tc>
          <w:tcPr>
            <w:tcW w:w="3037" w:type="dxa"/>
            <w:tcBorders>
              <w:top w:val="single" w:sz="4" w:space="0" w:color="auto"/>
            </w:tcBorders>
          </w:tcPr>
          <w:p w14:paraId="0AE06584"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r>
      <w:tr w:rsidR="00D87C0A" w:rsidRPr="00D241E6" w14:paraId="2B686912" w14:textId="77777777" w:rsidTr="008F21C5">
        <w:tc>
          <w:tcPr>
            <w:tcW w:w="710" w:type="dxa"/>
          </w:tcPr>
          <w:p w14:paraId="58BB4052"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229F6D5F"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sz w:val="24"/>
                <w:szCs w:val="24"/>
              </w:rPr>
              <w:t xml:space="preserve">a. More than 4 new blood vessels                                   </w:t>
            </w:r>
          </w:p>
        </w:tc>
        <w:tc>
          <w:tcPr>
            <w:tcW w:w="3037" w:type="dxa"/>
          </w:tcPr>
          <w:p w14:paraId="59339859"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1D85270D" w14:textId="77777777" w:rsidTr="008F21C5">
        <w:tc>
          <w:tcPr>
            <w:tcW w:w="710" w:type="dxa"/>
          </w:tcPr>
          <w:p w14:paraId="5F93B01A"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3FD7CA1C"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sz w:val="24"/>
                <w:szCs w:val="24"/>
              </w:rPr>
              <w:t xml:space="preserve">b. 2-4 new blood vessels                                                  </w:t>
            </w:r>
          </w:p>
        </w:tc>
        <w:tc>
          <w:tcPr>
            <w:tcW w:w="3037" w:type="dxa"/>
          </w:tcPr>
          <w:p w14:paraId="547166E4"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02402DAD" w14:textId="77777777" w:rsidTr="008F21C5">
        <w:tc>
          <w:tcPr>
            <w:tcW w:w="710" w:type="dxa"/>
          </w:tcPr>
          <w:p w14:paraId="1837D89E"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317DF666"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1-2 new blood vessels                                                 </w:t>
            </w:r>
          </w:p>
        </w:tc>
        <w:tc>
          <w:tcPr>
            <w:tcW w:w="3037" w:type="dxa"/>
          </w:tcPr>
          <w:p w14:paraId="48626818"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5F156B46" w14:textId="77777777" w:rsidTr="008F21C5">
        <w:tc>
          <w:tcPr>
            <w:tcW w:w="710" w:type="dxa"/>
          </w:tcPr>
          <w:p w14:paraId="7324E7DD"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69DFF4F5"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hAnsi="Times New Roman" w:cs="Times New Roman"/>
                <w:sz w:val="24"/>
                <w:szCs w:val="24"/>
              </w:rPr>
              <w:t xml:space="preserve">d. There are no new blood vessels                                   </w:t>
            </w:r>
          </w:p>
        </w:tc>
        <w:tc>
          <w:tcPr>
            <w:tcW w:w="3037" w:type="dxa"/>
          </w:tcPr>
          <w:p w14:paraId="4FC54C85"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2AC71769" w14:textId="77777777" w:rsidTr="008F21C5">
        <w:tc>
          <w:tcPr>
            <w:tcW w:w="710" w:type="dxa"/>
          </w:tcPr>
          <w:p w14:paraId="53C137EB"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2</w:t>
            </w:r>
          </w:p>
        </w:tc>
        <w:tc>
          <w:tcPr>
            <w:tcW w:w="5315" w:type="dxa"/>
          </w:tcPr>
          <w:p w14:paraId="368B03E5" w14:textId="77777777" w:rsidR="00D87C0A" w:rsidRPr="00D241E6" w:rsidRDefault="00D87C0A" w:rsidP="00F37F75">
            <w:pPr>
              <w:autoSpaceDE w:val="0"/>
              <w:autoSpaceDN w:val="0"/>
              <w:adjustRightInd w:val="0"/>
              <w:spacing w:after="0" w:line="240" w:lineRule="auto"/>
              <w:rPr>
                <w:rFonts w:ascii="Times New Roman" w:hAnsi="Times New Roman" w:cs="Times New Roman"/>
                <w:b/>
                <w:bCs/>
                <w:sz w:val="24"/>
                <w:szCs w:val="24"/>
              </w:rPr>
            </w:pPr>
            <w:r w:rsidRPr="00D241E6">
              <w:rPr>
                <w:rFonts w:ascii="Times New Roman" w:hAnsi="Times New Roman" w:cs="Times New Roman"/>
                <w:b/>
                <w:bCs/>
                <w:sz w:val="24"/>
                <w:szCs w:val="24"/>
              </w:rPr>
              <w:t>The degree of epithelialization</w:t>
            </w:r>
          </w:p>
        </w:tc>
        <w:tc>
          <w:tcPr>
            <w:tcW w:w="3037" w:type="dxa"/>
          </w:tcPr>
          <w:p w14:paraId="0E2133A6"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r>
      <w:tr w:rsidR="00D87C0A" w:rsidRPr="00D241E6" w14:paraId="7B61C872" w14:textId="77777777" w:rsidTr="008F21C5">
        <w:tc>
          <w:tcPr>
            <w:tcW w:w="710" w:type="dxa"/>
          </w:tcPr>
          <w:p w14:paraId="32D9E226"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6BC59ED3"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sz w:val="24"/>
                <w:szCs w:val="24"/>
              </w:rPr>
              <w:t>a. High epithelialization</w:t>
            </w:r>
          </w:p>
        </w:tc>
        <w:tc>
          <w:tcPr>
            <w:tcW w:w="3037" w:type="dxa"/>
          </w:tcPr>
          <w:p w14:paraId="176AE862"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763F8252" w14:textId="77777777" w:rsidTr="008F21C5">
        <w:tc>
          <w:tcPr>
            <w:tcW w:w="710" w:type="dxa"/>
          </w:tcPr>
          <w:p w14:paraId="7153BD3D"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348FC8DE"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sz w:val="24"/>
                <w:szCs w:val="24"/>
              </w:rPr>
              <w:t xml:space="preserve">b. Normal epithelialization                                             </w:t>
            </w:r>
          </w:p>
        </w:tc>
        <w:tc>
          <w:tcPr>
            <w:tcW w:w="3037" w:type="dxa"/>
          </w:tcPr>
          <w:p w14:paraId="0B19C24C"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4FDD29CD" w14:textId="77777777" w:rsidTr="008F21C5">
        <w:tc>
          <w:tcPr>
            <w:tcW w:w="710" w:type="dxa"/>
          </w:tcPr>
          <w:p w14:paraId="7D778423"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6D1538C2"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Low epithelialization                                                </w:t>
            </w:r>
          </w:p>
        </w:tc>
        <w:tc>
          <w:tcPr>
            <w:tcW w:w="3037" w:type="dxa"/>
          </w:tcPr>
          <w:p w14:paraId="622F6907"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13B77764" w14:textId="77777777" w:rsidTr="008F21C5">
        <w:tc>
          <w:tcPr>
            <w:tcW w:w="710" w:type="dxa"/>
          </w:tcPr>
          <w:p w14:paraId="72998BC4"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0793C66F" w14:textId="77777777" w:rsidR="00D87C0A" w:rsidRPr="00D241E6" w:rsidRDefault="00D87C0A" w:rsidP="00F37F75">
            <w:pPr>
              <w:autoSpaceDE w:val="0"/>
              <w:autoSpaceDN w:val="0"/>
              <w:adjustRightInd w:val="0"/>
              <w:spacing w:after="0" w:line="240" w:lineRule="auto"/>
              <w:rPr>
                <w:rFonts w:ascii="Times New Roman" w:hAnsi="Times New Roman" w:cs="Times New Roman"/>
                <w:b/>
                <w:bCs/>
                <w:sz w:val="24"/>
                <w:szCs w:val="24"/>
              </w:rPr>
            </w:pPr>
            <w:r w:rsidRPr="00D241E6">
              <w:rPr>
                <w:rFonts w:ascii="Times New Roman" w:hAnsi="Times New Roman" w:cs="Times New Roman"/>
                <w:sz w:val="24"/>
                <w:szCs w:val="24"/>
              </w:rPr>
              <w:t xml:space="preserve">d. There is no epithelialization                                         </w:t>
            </w:r>
          </w:p>
        </w:tc>
        <w:tc>
          <w:tcPr>
            <w:tcW w:w="3037" w:type="dxa"/>
          </w:tcPr>
          <w:p w14:paraId="4B3036E9"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bl>
    <w:p w14:paraId="21FA7AA6" w14:textId="1061094D" w:rsidR="00F346A0" w:rsidRDefault="00D87C0A" w:rsidP="00F346A0">
      <w:pPr>
        <w:spacing w:line="240" w:lineRule="auto"/>
        <w:jc w:val="both"/>
        <w:rPr>
          <w:rFonts w:ascii="Times New Roman" w:hAnsi="Times New Roman" w:cs="Times New Roman"/>
          <w:bCs/>
          <w:sz w:val="24"/>
          <w:szCs w:val="24"/>
        </w:rPr>
      </w:pPr>
      <w:r w:rsidRPr="00D241E6">
        <w:rPr>
          <w:rFonts w:ascii="Times New Roman" w:hAnsi="Times New Roman" w:cs="Times New Roman"/>
          <w:b/>
          <w:sz w:val="24"/>
          <w:szCs w:val="24"/>
        </w:rPr>
        <w:t xml:space="preserve">                                                                                    </w:t>
      </w:r>
      <w:r w:rsidRPr="00D241E6">
        <w:rPr>
          <w:rFonts w:ascii="Times New Roman" w:hAnsi="Times New Roman" w:cs="Times New Roman"/>
          <w:bCs/>
          <w:sz w:val="24"/>
          <w:szCs w:val="24"/>
        </w:rPr>
        <w:t xml:space="preserve"> </w:t>
      </w:r>
    </w:p>
    <w:p w14:paraId="09D873EB" w14:textId="6AD43566" w:rsidR="00D87C0A" w:rsidRPr="00F346A0" w:rsidRDefault="00F346A0" w:rsidP="00F346A0">
      <w:pPr>
        <w:spacing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D87C0A" w:rsidRPr="00D241E6">
        <w:rPr>
          <w:rFonts w:ascii="Times New Roman" w:hAnsi="Times New Roman" w:cs="Times New Roman"/>
          <w:bCs/>
          <w:sz w:val="24"/>
          <w:szCs w:val="24"/>
        </w:rPr>
        <w:t xml:space="preserve">Ignatius </w:t>
      </w:r>
      <w:r w:rsidR="00D87C0A" w:rsidRPr="00D241E6">
        <w:rPr>
          <w:rFonts w:ascii="Times New Roman" w:hAnsi="Times New Roman" w:cs="Times New Roman"/>
          <w:bCs/>
          <w:i/>
          <w:sz w:val="24"/>
          <w:szCs w:val="24"/>
        </w:rPr>
        <w:t>et al.,</w:t>
      </w:r>
      <w:r w:rsidR="00D87C0A" w:rsidRPr="00D241E6">
        <w:rPr>
          <w:rFonts w:ascii="Times New Roman" w:hAnsi="Times New Roman" w:cs="Times New Roman"/>
          <w:bCs/>
          <w:sz w:val="24"/>
          <w:szCs w:val="24"/>
        </w:rPr>
        <w:t xml:space="preserve"> </w:t>
      </w:r>
      <w:r w:rsidRPr="00F346A0">
        <w:rPr>
          <w:rFonts w:ascii="Times New Roman" w:hAnsi="Times New Roman" w:cs="Times New Roman"/>
          <w:sz w:val="24"/>
          <w:szCs w:val="24"/>
        </w:rPr>
        <w:t>[2</w:t>
      </w:r>
      <w:r>
        <w:rPr>
          <w:rFonts w:ascii="Times New Roman" w:hAnsi="Times New Roman" w:cs="Times New Roman"/>
          <w:sz w:val="24"/>
          <w:szCs w:val="24"/>
        </w:rPr>
        <w:t>8</w:t>
      </w:r>
      <w:r w:rsidRPr="00F346A0">
        <w:rPr>
          <w:rFonts w:ascii="Times New Roman" w:hAnsi="Times New Roman" w:cs="Times New Roman"/>
          <w:sz w:val="24"/>
          <w:szCs w:val="24"/>
        </w:rPr>
        <w:t>]</w:t>
      </w:r>
    </w:p>
    <w:p w14:paraId="142C2A73" w14:textId="77777777" w:rsidR="00D7482C" w:rsidRDefault="00D7482C" w:rsidP="00F37F75">
      <w:pPr>
        <w:spacing w:before="240" w:line="240" w:lineRule="auto"/>
        <w:jc w:val="both"/>
        <w:rPr>
          <w:rFonts w:ascii="Times New Roman" w:hAnsi="Times New Roman" w:cs="Times New Roman"/>
          <w:b/>
          <w:sz w:val="24"/>
          <w:szCs w:val="24"/>
        </w:rPr>
      </w:pPr>
    </w:p>
    <w:p w14:paraId="301C2565" w14:textId="77777777" w:rsidR="00D7482C" w:rsidRDefault="00D7482C" w:rsidP="00F37F75">
      <w:pPr>
        <w:spacing w:before="240" w:line="240" w:lineRule="auto"/>
        <w:jc w:val="both"/>
        <w:rPr>
          <w:rFonts w:ascii="Times New Roman" w:hAnsi="Times New Roman" w:cs="Times New Roman"/>
          <w:b/>
          <w:sz w:val="24"/>
          <w:szCs w:val="24"/>
        </w:rPr>
      </w:pPr>
    </w:p>
    <w:p w14:paraId="6F52DC7B" w14:textId="7D653E83" w:rsidR="00531E40" w:rsidRPr="00531E40" w:rsidRDefault="00531E40" w:rsidP="00F37F75">
      <w:pPr>
        <w:spacing w:before="240" w:line="240" w:lineRule="auto"/>
        <w:jc w:val="both"/>
        <w:rPr>
          <w:rFonts w:ascii="Times New Roman" w:hAnsi="Times New Roman" w:cs="Times New Roman"/>
          <w:b/>
          <w:sz w:val="24"/>
          <w:szCs w:val="24"/>
        </w:rPr>
      </w:pPr>
      <w:r w:rsidRPr="00531E40">
        <w:rPr>
          <w:rFonts w:ascii="Times New Roman" w:hAnsi="Times New Roman" w:cs="Times New Roman"/>
          <w:b/>
          <w:sz w:val="24"/>
          <w:szCs w:val="24"/>
        </w:rPr>
        <w:t>1.14 RESULTS</w:t>
      </w:r>
    </w:p>
    <w:p w14:paraId="0738838B" w14:textId="562526B0" w:rsidR="00D87C0A" w:rsidRPr="00D241E6" w:rsidRDefault="00D87C0A" w:rsidP="00F37F75">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 xml:space="preserve">Table </w:t>
      </w:r>
      <w:r w:rsidR="00531E40">
        <w:rPr>
          <w:rFonts w:ascii="Times New Roman" w:eastAsiaTheme="minorHAnsi" w:hAnsi="Times New Roman" w:cs="Times New Roman"/>
          <w:b/>
          <w:sz w:val="24"/>
          <w:szCs w:val="24"/>
          <w:lang w:val="en-GB"/>
        </w:rPr>
        <w:t>3</w:t>
      </w:r>
      <w:r w:rsidRPr="00D241E6">
        <w:rPr>
          <w:rFonts w:ascii="Times New Roman" w:eastAsiaTheme="minorHAnsi" w:hAnsi="Times New Roman" w:cs="Times New Roman"/>
          <w:bCs/>
          <w:sz w:val="24"/>
          <w:szCs w:val="24"/>
          <w:lang w:val="en-GB"/>
        </w:rPr>
        <w:t xml:space="preserve">: </w:t>
      </w:r>
      <w:r w:rsidRPr="00D241E6">
        <w:rPr>
          <w:rFonts w:ascii="Times New Roman" w:eastAsiaTheme="minorHAnsi" w:hAnsi="Times New Roman" w:cs="Times New Roman"/>
          <w:b/>
          <w:sz w:val="24"/>
          <w:szCs w:val="24"/>
          <w:lang w:val="en-GB"/>
        </w:rPr>
        <w:t xml:space="preserve">Physical characteristics of aqueous </w:t>
      </w:r>
      <w:r w:rsidRPr="00D241E6">
        <w:rPr>
          <w:rFonts w:ascii="Times New Roman" w:eastAsiaTheme="minorHAnsi" w:hAnsi="Times New Roman" w:cs="Times New Roman"/>
          <w:b/>
          <w:iCs/>
          <w:sz w:val="24"/>
          <w:szCs w:val="24"/>
          <w:lang w:val="en-GB"/>
        </w:rPr>
        <w:t>leaves e</w:t>
      </w:r>
      <w:r w:rsidRPr="00D241E6">
        <w:rPr>
          <w:rFonts w:ascii="Times New Roman" w:eastAsiaTheme="minorHAnsi" w:hAnsi="Times New Roman" w:cs="Times New Roman"/>
          <w:b/>
          <w:sz w:val="24"/>
          <w:szCs w:val="24"/>
          <w:lang w:val="en-GB"/>
        </w:rPr>
        <w:t>xtracts</w:t>
      </w:r>
      <w:r w:rsidRPr="00D241E6">
        <w:rPr>
          <w:rFonts w:ascii="Times New Roman" w:eastAsiaTheme="minorHAnsi" w:hAnsi="Times New Roman" w:cs="Times New Roman"/>
          <w:b/>
          <w:i/>
          <w:sz w:val="24"/>
          <w:szCs w:val="24"/>
          <w:lang w:val="en-GB"/>
        </w:rPr>
        <w:t xml:space="preserve"> </w:t>
      </w:r>
      <w:r w:rsidRPr="00D241E6">
        <w:rPr>
          <w:rFonts w:ascii="Times New Roman" w:eastAsiaTheme="minorHAnsi" w:hAnsi="Times New Roman" w:cs="Times New Roman"/>
          <w:b/>
          <w:iCs/>
          <w:sz w:val="24"/>
          <w:szCs w:val="24"/>
          <w:lang w:val="en-GB"/>
        </w:rPr>
        <w:t>of</w:t>
      </w:r>
      <w:r w:rsidRPr="00D241E6">
        <w:rPr>
          <w:rFonts w:ascii="Times New Roman" w:eastAsiaTheme="minorHAnsi" w:hAnsi="Times New Roman" w:cs="Times New Roman"/>
          <w:b/>
          <w:i/>
          <w:sz w:val="24"/>
          <w:szCs w:val="24"/>
          <w:lang w:val="en-GB"/>
        </w:rPr>
        <w:t xml:space="preserve"> Acacia nilotica, Aloe vera</w:t>
      </w:r>
      <w:r w:rsidRPr="00D241E6">
        <w:rPr>
          <w:rFonts w:ascii="Times New Roman" w:eastAsiaTheme="minorHAnsi" w:hAnsi="Times New Roman" w:cs="Times New Roman"/>
          <w:b/>
          <w:sz w:val="24"/>
          <w:szCs w:val="24"/>
          <w:lang w:val="en-GB"/>
        </w:rPr>
        <w:t xml:space="preserve"> and </w:t>
      </w:r>
      <w:r w:rsidRPr="00D241E6">
        <w:rPr>
          <w:rFonts w:ascii="Times New Roman" w:eastAsiaTheme="minorHAnsi" w:hAnsi="Times New Roman" w:cs="Times New Roman"/>
          <w:b/>
          <w:i/>
          <w:sz w:val="24"/>
          <w:szCs w:val="24"/>
          <w:lang w:val="en-GB"/>
        </w:rPr>
        <w:t>Calotropis procera</w:t>
      </w:r>
      <w:r w:rsidRPr="00D241E6">
        <w:rPr>
          <w:rFonts w:ascii="Times New Roman" w:eastAsiaTheme="minorHAnsi" w:hAnsi="Times New Roman" w:cs="Times New Roman"/>
          <w:b/>
          <w:sz w:val="24"/>
          <w:szCs w:val="24"/>
          <w:lang w:val="en-GB"/>
        </w:rPr>
        <w:t xml:space="preserve"> </w:t>
      </w:r>
    </w:p>
    <w:tbl>
      <w:tblPr>
        <w:tblStyle w:val="TableGrid"/>
        <w:tblW w:w="89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710"/>
        <w:gridCol w:w="1170"/>
        <w:gridCol w:w="1350"/>
        <w:gridCol w:w="2520"/>
      </w:tblGrid>
      <w:tr w:rsidR="00D87C0A" w:rsidRPr="00D241E6" w14:paraId="29CE4629" w14:textId="77777777" w:rsidTr="008F21C5">
        <w:tc>
          <w:tcPr>
            <w:tcW w:w="2160" w:type="dxa"/>
            <w:tcBorders>
              <w:top w:val="single" w:sz="4" w:space="0" w:color="auto"/>
              <w:bottom w:val="single" w:sz="4" w:space="0" w:color="auto"/>
            </w:tcBorders>
          </w:tcPr>
          <w:p w14:paraId="1E1B25CB"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Plants</w:t>
            </w:r>
          </w:p>
        </w:tc>
        <w:tc>
          <w:tcPr>
            <w:tcW w:w="1710" w:type="dxa"/>
            <w:tcBorders>
              <w:top w:val="single" w:sz="4" w:space="0" w:color="auto"/>
              <w:bottom w:val="single" w:sz="4" w:space="0" w:color="auto"/>
            </w:tcBorders>
          </w:tcPr>
          <w:p w14:paraId="12859C5D"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Colour</w:t>
            </w:r>
          </w:p>
        </w:tc>
        <w:tc>
          <w:tcPr>
            <w:tcW w:w="1170" w:type="dxa"/>
            <w:tcBorders>
              <w:top w:val="single" w:sz="4" w:space="0" w:color="auto"/>
              <w:bottom w:val="single" w:sz="4" w:space="0" w:color="auto"/>
            </w:tcBorders>
          </w:tcPr>
          <w:p w14:paraId="2ACC576E"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Smell</w:t>
            </w:r>
          </w:p>
        </w:tc>
        <w:tc>
          <w:tcPr>
            <w:tcW w:w="1350" w:type="dxa"/>
            <w:tcBorders>
              <w:top w:val="single" w:sz="4" w:space="0" w:color="auto"/>
              <w:bottom w:val="single" w:sz="4" w:space="0" w:color="auto"/>
            </w:tcBorders>
          </w:tcPr>
          <w:p w14:paraId="7C42E0E9"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Texture</w:t>
            </w:r>
          </w:p>
        </w:tc>
        <w:tc>
          <w:tcPr>
            <w:tcW w:w="2520" w:type="dxa"/>
            <w:tcBorders>
              <w:top w:val="single" w:sz="4" w:space="0" w:color="auto"/>
              <w:bottom w:val="single" w:sz="4" w:space="0" w:color="auto"/>
            </w:tcBorders>
          </w:tcPr>
          <w:p w14:paraId="2CBB5590"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Percentage (%) Yield</w:t>
            </w:r>
          </w:p>
        </w:tc>
      </w:tr>
      <w:tr w:rsidR="00D87C0A" w:rsidRPr="00D241E6" w14:paraId="62D16084" w14:textId="77777777" w:rsidTr="008F21C5">
        <w:tc>
          <w:tcPr>
            <w:tcW w:w="2160" w:type="dxa"/>
            <w:tcBorders>
              <w:top w:val="single" w:sz="4" w:space="0" w:color="auto"/>
            </w:tcBorders>
          </w:tcPr>
          <w:p w14:paraId="69666C5B" w14:textId="77777777" w:rsidR="00D87C0A" w:rsidRPr="00D241E6" w:rsidRDefault="00D87C0A" w:rsidP="00D7482C">
            <w:pPr>
              <w:spacing w:line="240" w:lineRule="auto"/>
              <w:jc w:val="both"/>
              <w:rPr>
                <w:rFonts w:ascii="Times New Roman" w:eastAsiaTheme="minorHAnsi" w:hAnsi="Times New Roman" w:cs="Times New Roman"/>
                <w:i/>
                <w:sz w:val="24"/>
                <w:szCs w:val="24"/>
                <w:lang w:val="en-GB"/>
              </w:rPr>
            </w:pPr>
            <w:r w:rsidRPr="00D241E6">
              <w:rPr>
                <w:rFonts w:ascii="Times New Roman" w:eastAsiaTheme="minorHAnsi" w:hAnsi="Times New Roman" w:cs="Times New Roman"/>
                <w:b/>
                <w:i/>
                <w:sz w:val="24"/>
                <w:szCs w:val="24"/>
                <w:lang w:val="en-GB"/>
              </w:rPr>
              <w:t>Acacia nilotica</w:t>
            </w:r>
          </w:p>
        </w:tc>
        <w:tc>
          <w:tcPr>
            <w:tcW w:w="1710" w:type="dxa"/>
            <w:tcBorders>
              <w:top w:val="single" w:sz="4" w:space="0" w:color="auto"/>
            </w:tcBorders>
          </w:tcPr>
          <w:p w14:paraId="1957DA9E"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Dark-brown</w:t>
            </w:r>
          </w:p>
        </w:tc>
        <w:tc>
          <w:tcPr>
            <w:tcW w:w="1170" w:type="dxa"/>
            <w:tcBorders>
              <w:top w:val="single" w:sz="4" w:space="0" w:color="auto"/>
            </w:tcBorders>
          </w:tcPr>
          <w:p w14:paraId="5A6AA707"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Sweet</w:t>
            </w:r>
          </w:p>
        </w:tc>
        <w:tc>
          <w:tcPr>
            <w:tcW w:w="1350" w:type="dxa"/>
            <w:tcBorders>
              <w:top w:val="single" w:sz="4" w:space="0" w:color="auto"/>
            </w:tcBorders>
          </w:tcPr>
          <w:p w14:paraId="4896AA42"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Gummy</w:t>
            </w:r>
          </w:p>
        </w:tc>
        <w:tc>
          <w:tcPr>
            <w:tcW w:w="2520" w:type="dxa"/>
            <w:tcBorders>
              <w:top w:val="single" w:sz="4" w:space="0" w:color="auto"/>
            </w:tcBorders>
          </w:tcPr>
          <w:p w14:paraId="570E8356" w14:textId="505B832F"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 xml:space="preserve">  </w:t>
            </w:r>
            <w:r w:rsidR="00631E92">
              <w:rPr>
                <w:rFonts w:ascii="Times New Roman" w:eastAsiaTheme="minorHAnsi" w:hAnsi="Times New Roman" w:cs="Times New Roman"/>
                <w:sz w:val="24"/>
                <w:szCs w:val="24"/>
                <w:lang w:val="en-GB"/>
              </w:rPr>
              <w:t xml:space="preserve">        </w:t>
            </w:r>
            <w:r w:rsidRPr="00D241E6">
              <w:rPr>
                <w:rFonts w:ascii="Times New Roman" w:eastAsiaTheme="minorHAnsi" w:hAnsi="Times New Roman" w:cs="Times New Roman"/>
                <w:sz w:val="24"/>
                <w:szCs w:val="24"/>
                <w:lang w:val="en-GB"/>
              </w:rPr>
              <w:t xml:space="preserve"> 10</w:t>
            </w:r>
          </w:p>
        </w:tc>
      </w:tr>
      <w:tr w:rsidR="00D87C0A" w:rsidRPr="00D241E6" w14:paraId="20F2E7F0" w14:textId="77777777" w:rsidTr="008F21C5">
        <w:tc>
          <w:tcPr>
            <w:tcW w:w="2160" w:type="dxa"/>
          </w:tcPr>
          <w:p w14:paraId="1570A5D6" w14:textId="77777777" w:rsidR="00D87C0A" w:rsidRPr="00D241E6" w:rsidRDefault="00D87C0A" w:rsidP="00D7482C">
            <w:pPr>
              <w:spacing w:line="240" w:lineRule="auto"/>
              <w:jc w:val="both"/>
              <w:rPr>
                <w:rFonts w:ascii="Times New Roman" w:eastAsiaTheme="minorHAnsi" w:hAnsi="Times New Roman" w:cs="Times New Roman"/>
                <w:b/>
                <w:bCs/>
                <w:i/>
                <w:sz w:val="24"/>
                <w:szCs w:val="24"/>
                <w:lang w:val="en-GB"/>
              </w:rPr>
            </w:pPr>
            <w:r w:rsidRPr="00D241E6">
              <w:rPr>
                <w:rFonts w:ascii="Times New Roman" w:eastAsiaTheme="minorHAnsi" w:hAnsi="Times New Roman" w:cs="Times New Roman"/>
                <w:b/>
                <w:bCs/>
                <w:i/>
                <w:sz w:val="24"/>
                <w:szCs w:val="24"/>
                <w:lang w:val="en-GB"/>
              </w:rPr>
              <w:t>Aloe vera</w:t>
            </w:r>
          </w:p>
        </w:tc>
        <w:tc>
          <w:tcPr>
            <w:tcW w:w="1710" w:type="dxa"/>
          </w:tcPr>
          <w:p w14:paraId="1D96BC37"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Brown</w:t>
            </w:r>
          </w:p>
        </w:tc>
        <w:tc>
          <w:tcPr>
            <w:tcW w:w="1170" w:type="dxa"/>
          </w:tcPr>
          <w:p w14:paraId="3ABF49AC"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Sweet</w:t>
            </w:r>
          </w:p>
        </w:tc>
        <w:tc>
          <w:tcPr>
            <w:tcW w:w="1350" w:type="dxa"/>
          </w:tcPr>
          <w:p w14:paraId="577A0E18"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Powder</w:t>
            </w:r>
          </w:p>
        </w:tc>
        <w:tc>
          <w:tcPr>
            <w:tcW w:w="2520" w:type="dxa"/>
          </w:tcPr>
          <w:p w14:paraId="007B9AEB" w14:textId="1836EB06"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 xml:space="preserve">   </w:t>
            </w:r>
            <w:r w:rsidR="00631E92">
              <w:rPr>
                <w:rFonts w:ascii="Times New Roman" w:eastAsiaTheme="minorHAnsi" w:hAnsi="Times New Roman" w:cs="Times New Roman"/>
                <w:sz w:val="24"/>
                <w:szCs w:val="24"/>
                <w:lang w:val="en-GB"/>
              </w:rPr>
              <w:t xml:space="preserve">       </w:t>
            </w:r>
            <w:r w:rsidRPr="00D241E6">
              <w:rPr>
                <w:rFonts w:ascii="Times New Roman" w:eastAsiaTheme="minorHAnsi" w:hAnsi="Times New Roman" w:cs="Times New Roman"/>
                <w:sz w:val="24"/>
                <w:szCs w:val="24"/>
                <w:lang w:val="en-GB"/>
              </w:rPr>
              <w:t xml:space="preserve"> 15</w:t>
            </w:r>
          </w:p>
        </w:tc>
      </w:tr>
      <w:tr w:rsidR="00D87C0A" w:rsidRPr="00D241E6" w14:paraId="4A04EE7E" w14:textId="77777777" w:rsidTr="008F21C5">
        <w:tc>
          <w:tcPr>
            <w:tcW w:w="2160" w:type="dxa"/>
          </w:tcPr>
          <w:p w14:paraId="21B8AF5E" w14:textId="77777777" w:rsidR="00D87C0A" w:rsidRPr="00D241E6" w:rsidRDefault="00D87C0A" w:rsidP="00D7482C">
            <w:pPr>
              <w:spacing w:line="240" w:lineRule="auto"/>
              <w:jc w:val="both"/>
              <w:rPr>
                <w:rFonts w:ascii="Times New Roman" w:eastAsiaTheme="minorHAnsi" w:hAnsi="Times New Roman" w:cs="Times New Roman"/>
                <w:i/>
                <w:sz w:val="24"/>
                <w:szCs w:val="24"/>
                <w:lang w:val="en-GB"/>
              </w:rPr>
            </w:pPr>
            <w:r w:rsidRPr="00D241E6">
              <w:rPr>
                <w:rFonts w:ascii="Times New Roman" w:eastAsiaTheme="minorHAnsi" w:hAnsi="Times New Roman" w:cs="Times New Roman"/>
                <w:b/>
                <w:i/>
                <w:sz w:val="24"/>
                <w:szCs w:val="24"/>
                <w:lang w:val="en-GB"/>
              </w:rPr>
              <w:t>Calotropis procera</w:t>
            </w:r>
          </w:p>
        </w:tc>
        <w:tc>
          <w:tcPr>
            <w:tcW w:w="1710" w:type="dxa"/>
          </w:tcPr>
          <w:p w14:paraId="452C6B93"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sz w:val="24"/>
                <w:szCs w:val="24"/>
                <w:lang w:val="en-GB"/>
              </w:rPr>
              <w:t>Brown</w:t>
            </w:r>
          </w:p>
        </w:tc>
        <w:tc>
          <w:tcPr>
            <w:tcW w:w="1170" w:type="dxa"/>
          </w:tcPr>
          <w:p w14:paraId="5427ADFF"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Sweet</w:t>
            </w:r>
          </w:p>
        </w:tc>
        <w:tc>
          <w:tcPr>
            <w:tcW w:w="1350" w:type="dxa"/>
          </w:tcPr>
          <w:p w14:paraId="114AEBA7"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Powder</w:t>
            </w:r>
          </w:p>
        </w:tc>
        <w:tc>
          <w:tcPr>
            <w:tcW w:w="2520" w:type="dxa"/>
          </w:tcPr>
          <w:p w14:paraId="023F1B3F" w14:textId="5B99BF43"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 xml:space="preserve">  </w:t>
            </w:r>
            <w:r w:rsidR="00631E92">
              <w:rPr>
                <w:rFonts w:ascii="Times New Roman" w:eastAsiaTheme="minorHAnsi" w:hAnsi="Times New Roman" w:cs="Times New Roman"/>
                <w:sz w:val="24"/>
                <w:szCs w:val="24"/>
                <w:lang w:val="en-GB"/>
              </w:rPr>
              <w:t xml:space="preserve">      </w:t>
            </w:r>
            <w:r w:rsidRPr="00D241E6">
              <w:rPr>
                <w:rFonts w:ascii="Times New Roman" w:eastAsiaTheme="minorHAnsi" w:hAnsi="Times New Roman" w:cs="Times New Roman"/>
                <w:sz w:val="24"/>
                <w:szCs w:val="24"/>
                <w:lang w:val="en-GB"/>
              </w:rPr>
              <w:t xml:space="preserve">   20</w:t>
            </w:r>
          </w:p>
        </w:tc>
      </w:tr>
    </w:tbl>
    <w:p w14:paraId="3A3E30DE" w14:textId="77777777" w:rsidR="00D87C0A" w:rsidRPr="00D241E6" w:rsidRDefault="00D87C0A" w:rsidP="00F37F75">
      <w:pPr>
        <w:spacing w:line="240" w:lineRule="auto"/>
        <w:jc w:val="both"/>
        <w:rPr>
          <w:rFonts w:ascii="Times New Roman" w:eastAsiaTheme="minorHAnsi" w:hAnsi="Times New Roman" w:cs="Times New Roman"/>
          <w:b/>
          <w:sz w:val="24"/>
          <w:szCs w:val="24"/>
          <w:lang w:val="en-GB"/>
        </w:rPr>
      </w:pPr>
    </w:p>
    <w:p w14:paraId="1B59067D" w14:textId="77777777" w:rsidR="00D7482C" w:rsidRDefault="00D7482C" w:rsidP="00F37F75">
      <w:pPr>
        <w:spacing w:line="240" w:lineRule="auto"/>
        <w:rPr>
          <w:rFonts w:ascii="Times New Roman" w:hAnsi="Times New Roman" w:cs="Times New Roman"/>
          <w:b/>
          <w:bCs/>
          <w:kern w:val="24"/>
          <w:sz w:val="36"/>
          <w:szCs w:val="36"/>
        </w:rPr>
      </w:pPr>
    </w:p>
    <w:p w14:paraId="4CEDFA60" w14:textId="77777777" w:rsidR="00D7482C" w:rsidRDefault="00D7482C" w:rsidP="00F37F75">
      <w:pPr>
        <w:spacing w:line="240" w:lineRule="auto"/>
        <w:rPr>
          <w:rFonts w:ascii="Times New Roman" w:hAnsi="Times New Roman" w:cs="Times New Roman"/>
          <w:b/>
          <w:bCs/>
          <w:kern w:val="24"/>
          <w:sz w:val="36"/>
          <w:szCs w:val="36"/>
        </w:rPr>
      </w:pPr>
    </w:p>
    <w:p w14:paraId="207F7034" w14:textId="77777777" w:rsidR="00D7482C" w:rsidRDefault="00D7482C" w:rsidP="00F37F75">
      <w:pPr>
        <w:spacing w:line="240" w:lineRule="auto"/>
        <w:rPr>
          <w:rFonts w:ascii="Times New Roman" w:hAnsi="Times New Roman" w:cs="Times New Roman"/>
          <w:b/>
          <w:bCs/>
          <w:kern w:val="24"/>
          <w:sz w:val="36"/>
          <w:szCs w:val="36"/>
        </w:rPr>
      </w:pPr>
    </w:p>
    <w:p w14:paraId="26B7958C" w14:textId="77777777" w:rsidR="00D7482C" w:rsidRDefault="00D7482C" w:rsidP="00F37F75">
      <w:pPr>
        <w:spacing w:line="240" w:lineRule="auto"/>
        <w:rPr>
          <w:rFonts w:ascii="Times New Roman" w:hAnsi="Times New Roman" w:cs="Times New Roman"/>
          <w:b/>
          <w:bCs/>
          <w:kern w:val="24"/>
          <w:sz w:val="36"/>
          <w:szCs w:val="36"/>
        </w:rPr>
      </w:pPr>
    </w:p>
    <w:p w14:paraId="10F5A06B" w14:textId="77777777" w:rsidR="00D7482C" w:rsidRDefault="00D7482C" w:rsidP="00F37F75">
      <w:pPr>
        <w:spacing w:line="240" w:lineRule="auto"/>
        <w:rPr>
          <w:rFonts w:ascii="Times New Roman" w:hAnsi="Times New Roman" w:cs="Times New Roman"/>
          <w:b/>
          <w:bCs/>
          <w:kern w:val="24"/>
          <w:sz w:val="36"/>
          <w:szCs w:val="36"/>
        </w:rPr>
      </w:pPr>
    </w:p>
    <w:p w14:paraId="3F08A40A" w14:textId="77777777" w:rsidR="00D7482C" w:rsidRDefault="00D7482C" w:rsidP="00F37F75">
      <w:pPr>
        <w:spacing w:line="240" w:lineRule="auto"/>
        <w:rPr>
          <w:rFonts w:ascii="Times New Roman" w:hAnsi="Times New Roman" w:cs="Times New Roman"/>
          <w:b/>
          <w:bCs/>
          <w:kern w:val="24"/>
          <w:sz w:val="36"/>
          <w:szCs w:val="36"/>
        </w:rPr>
      </w:pPr>
    </w:p>
    <w:p w14:paraId="4D2E3832" w14:textId="77777777" w:rsidR="00D7482C" w:rsidRDefault="00D7482C" w:rsidP="00F37F75">
      <w:pPr>
        <w:spacing w:line="240" w:lineRule="auto"/>
        <w:rPr>
          <w:rFonts w:ascii="Times New Roman" w:hAnsi="Times New Roman" w:cs="Times New Roman"/>
          <w:b/>
          <w:bCs/>
          <w:kern w:val="24"/>
          <w:sz w:val="36"/>
          <w:szCs w:val="36"/>
        </w:rPr>
      </w:pPr>
    </w:p>
    <w:p w14:paraId="7739E6FF" w14:textId="77777777" w:rsidR="00D7482C" w:rsidRDefault="00D7482C" w:rsidP="00F37F75">
      <w:pPr>
        <w:spacing w:line="240" w:lineRule="auto"/>
        <w:rPr>
          <w:rFonts w:ascii="Times New Roman" w:hAnsi="Times New Roman" w:cs="Times New Roman"/>
          <w:b/>
          <w:bCs/>
          <w:kern w:val="24"/>
          <w:sz w:val="36"/>
          <w:szCs w:val="36"/>
        </w:rPr>
      </w:pPr>
    </w:p>
    <w:p w14:paraId="0CCD00DC" w14:textId="77777777" w:rsidR="00D7482C" w:rsidRDefault="00D7482C" w:rsidP="00F37F75">
      <w:pPr>
        <w:spacing w:line="240" w:lineRule="auto"/>
        <w:rPr>
          <w:rFonts w:ascii="Times New Roman" w:hAnsi="Times New Roman" w:cs="Times New Roman"/>
          <w:b/>
          <w:bCs/>
          <w:kern w:val="24"/>
          <w:sz w:val="36"/>
          <w:szCs w:val="36"/>
        </w:rPr>
      </w:pPr>
    </w:p>
    <w:p w14:paraId="2857D63D" w14:textId="77777777" w:rsidR="00D7482C" w:rsidRDefault="00D7482C" w:rsidP="00F37F75">
      <w:pPr>
        <w:spacing w:line="240" w:lineRule="auto"/>
        <w:rPr>
          <w:rFonts w:ascii="Times New Roman" w:hAnsi="Times New Roman" w:cs="Times New Roman"/>
          <w:b/>
          <w:bCs/>
          <w:kern w:val="24"/>
          <w:sz w:val="36"/>
          <w:szCs w:val="36"/>
        </w:rPr>
      </w:pPr>
    </w:p>
    <w:p w14:paraId="3EC3EA2E" w14:textId="75AE79D4" w:rsidR="00D87C0A" w:rsidRDefault="00D87C0A" w:rsidP="00F37F75">
      <w:pPr>
        <w:spacing w:line="240" w:lineRule="auto"/>
        <w:rPr>
          <w:rFonts w:ascii="Times New Roman" w:hAnsi="Times New Roman" w:cs="Times New Roman"/>
          <w:b/>
          <w:bCs/>
          <w:kern w:val="24"/>
          <w:sz w:val="36"/>
          <w:szCs w:val="36"/>
        </w:rPr>
      </w:pPr>
      <w:r w:rsidRPr="00D241E6">
        <w:rPr>
          <w:rFonts w:ascii="Times New Roman" w:hAnsi="Times New Roman" w:cs="Times New Roman"/>
          <w:b/>
          <w:noProof/>
          <w:sz w:val="24"/>
          <w:szCs w:val="24"/>
        </w:rPr>
        <w:lastRenderedPageBreak/>
        <mc:AlternateContent>
          <mc:Choice Requires="wpg">
            <w:drawing>
              <wp:anchor distT="0" distB="0" distL="114300" distR="114300" simplePos="0" relativeHeight="251659264" behindDoc="0" locked="0" layoutInCell="1" allowOverlap="1" wp14:anchorId="4F407E2E" wp14:editId="56094FBA">
                <wp:simplePos x="0" y="0"/>
                <wp:positionH relativeFrom="margin">
                  <wp:align>right</wp:align>
                </wp:positionH>
                <wp:positionV relativeFrom="paragraph">
                  <wp:posOffset>323850</wp:posOffset>
                </wp:positionV>
                <wp:extent cx="5762625" cy="3295650"/>
                <wp:effectExtent l="0" t="0" r="9525" b="0"/>
                <wp:wrapNone/>
                <wp:docPr id="29" name="Group 1"/>
                <wp:cNvGraphicFramePr/>
                <a:graphic xmlns:a="http://schemas.openxmlformats.org/drawingml/2006/main">
                  <a:graphicData uri="http://schemas.microsoft.com/office/word/2010/wordprocessingGroup">
                    <wpg:wgp>
                      <wpg:cNvGrpSpPr/>
                      <wpg:grpSpPr>
                        <a:xfrm>
                          <a:off x="0" y="0"/>
                          <a:ext cx="5762625" cy="3295650"/>
                          <a:chOff x="0" y="0"/>
                          <a:chExt cx="4837044" cy="2716695"/>
                        </a:xfrm>
                      </wpg:grpSpPr>
                      <pic:pic xmlns:pic="http://schemas.openxmlformats.org/drawingml/2006/picture">
                        <pic:nvPicPr>
                          <pic:cNvPr id="30" name="Picture 30"/>
                          <pic:cNvPicPr/>
                        </pic:nvPicPr>
                        <pic:blipFill rotWithShape="1">
                          <a:blip r:embed="rId15">
                            <a:extLst>
                              <a:ext uri="{28A0092B-C50C-407E-A947-70E740481C1C}">
                                <a14:useLocalDpi xmlns:a14="http://schemas.microsoft.com/office/drawing/2010/main" val="0"/>
                              </a:ext>
                            </a:extLst>
                          </a:blip>
                          <a:srcRect l="8212" t="3936" r="967" b="1520"/>
                          <a:stretch/>
                        </pic:blipFill>
                        <pic:spPr bwMode="auto">
                          <a:xfrm>
                            <a:off x="0" y="0"/>
                            <a:ext cx="4837044" cy="2716695"/>
                          </a:xfrm>
                          <a:prstGeom prst="rect">
                            <a:avLst/>
                          </a:prstGeom>
                          <a:noFill/>
                          <a:ln>
                            <a:noFill/>
                          </a:ln>
                        </pic:spPr>
                      </pic:pic>
                      <wps:wsp>
                        <wps:cNvPr id="32" name="Rectangle 32"/>
                        <wps:cNvSpPr/>
                        <wps:spPr>
                          <a:xfrm>
                            <a:off x="934276" y="397543"/>
                            <a:ext cx="296972" cy="260961"/>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A0213E"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A</w:t>
                              </w:r>
                            </w:p>
                          </w:txbxContent>
                        </wps:txbx>
                        <wps:bodyPr rtlCol="0" anchor="ctr"/>
                      </wps:wsp>
                      <wps:wsp>
                        <wps:cNvPr id="34" name="TextBox 11"/>
                        <wps:cNvSpPr txBox="1"/>
                        <wps:spPr>
                          <a:xfrm>
                            <a:off x="1749196" y="397543"/>
                            <a:ext cx="1337945" cy="260961"/>
                          </a:xfrm>
                          <a:prstGeom prst="rect">
                            <a:avLst/>
                          </a:prstGeom>
                          <a:noFill/>
                        </wps:spPr>
                        <wps:txbx>
                          <w:txbxContent>
                            <w:p w14:paraId="0B0AC4AB"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8.3948</w:t>
                              </w:r>
                            </w:p>
                          </w:txbxContent>
                        </wps:txbx>
                        <wps:bodyPr wrap="square">
                          <a:noAutofit/>
                        </wps:bodyPr>
                      </wps:wsp>
                      <wps:wsp>
                        <wps:cNvPr id="35" name="TextBox 23"/>
                        <wps:cNvSpPr txBox="1"/>
                        <wps:spPr>
                          <a:xfrm>
                            <a:off x="1769076" y="771772"/>
                            <a:ext cx="1029215" cy="248952"/>
                          </a:xfrm>
                          <a:prstGeom prst="rect">
                            <a:avLst/>
                          </a:prstGeom>
                          <a:noFill/>
                        </wps:spPr>
                        <wps:txbx>
                          <w:txbxContent>
                            <w:p w14:paraId="035E80B0" w14:textId="77777777" w:rsidR="00D87C0A" w:rsidRPr="0081412B" w:rsidRDefault="00D87C0A" w:rsidP="00D87C0A">
                              <w:pPr>
                                <w:rPr>
                                  <w:color w:val="000000"/>
                                  <w:kern w:val="24"/>
                                  <w:sz w:val="24"/>
                                  <w:szCs w:val="24"/>
                                </w:rPr>
                              </w:pPr>
                              <w:r w:rsidRPr="0081412B">
                                <w:rPr>
                                  <w:color w:val="000000"/>
                                  <w:kern w:val="24"/>
                                  <w:sz w:val="24"/>
                                  <w:szCs w:val="24"/>
                                </w:rPr>
                                <w:t>FG = -COOH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407E2E" id="Group 1" o:spid="_x0000_s1026" style="position:absolute;margin-left:402.55pt;margin-top:25.5pt;width:453.75pt;height:259.5pt;z-index:251659264;mso-position-horizontal:right;mso-position-horizontal-relative:margin;mso-width-relative:margin;mso-height-relative:margin" coordsize="48370,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48370;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">
                  <v:imagedata r:id="rId16" o:title="" croptop="2579f" cropbottom="996f" cropleft="5382f" cropright="634f"/>
                </v:shape>
                <v:rect id="Rectangle 32" o:spid="_x0000_s1028" style="position:absolute;left:9342;top:3975;width:2970;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" fillcolor="white [3201]" strokecolor="#70ad47 [3209]" strokeweight="1pt">
                  <v:textbox>
                    <w:txbxContent>
                      <w:p w14:paraId="23A0213E"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A</w:t>
                        </w:r>
                      </w:p>
                    </w:txbxContent>
                  </v:textbox>
                </v:rect>
                <v:shapetype id="_x0000_t202" coordsize="21600,21600" o:spt="202" path="m,l,21600r21600,l21600,xe">
                  <v:stroke joinstyle="miter"/>
                  <v:path gradientshapeok="t" o:connecttype="rect"/>
                </v:shapetype>
                <v:shape id="TextBox 11" o:spid="_x0000_s1029" type="#_x0000_t202" style="position:absolute;left:17491;top:3975;width:1338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B0AC4AB"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8.3948</w:t>
                        </w:r>
                      </w:p>
                    </w:txbxContent>
                  </v:textbox>
                </v:shape>
                <v:shape id="TextBox 23" o:spid="_x0000_s1030" type="#_x0000_t202" style="position:absolute;left:17690;top:7717;width:10292;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35E80B0" w14:textId="77777777" w:rsidR="00D87C0A" w:rsidRPr="0081412B" w:rsidRDefault="00D87C0A" w:rsidP="00D87C0A">
                        <w:pPr>
                          <w:rPr>
                            <w:color w:val="000000"/>
                            <w:kern w:val="24"/>
                            <w:sz w:val="24"/>
                            <w:szCs w:val="24"/>
                          </w:rPr>
                        </w:pPr>
                        <w:r w:rsidRPr="0081412B">
                          <w:rPr>
                            <w:color w:val="000000"/>
                            <w:kern w:val="24"/>
                            <w:sz w:val="24"/>
                            <w:szCs w:val="24"/>
                          </w:rPr>
                          <w:t>FG = -COOH</w:t>
                        </w:r>
                      </w:p>
                    </w:txbxContent>
                  </v:textbox>
                </v:shape>
                <w10:wrap anchorx="margin"/>
              </v:group>
            </w:pict>
          </mc:Fallback>
        </mc:AlternateContent>
      </w:r>
    </w:p>
    <w:p w14:paraId="43FB4DA1" w14:textId="1ADDFDF8" w:rsidR="00D7482C" w:rsidRDefault="00D7482C" w:rsidP="00F37F75">
      <w:pPr>
        <w:spacing w:line="240" w:lineRule="auto"/>
        <w:rPr>
          <w:rFonts w:ascii="Times New Roman" w:hAnsi="Times New Roman" w:cs="Times New Roman"/>
          <w:b/>
          <w:bCs/>
          <w:kern w:val="24"/>
          <w:sz w:val="36"/>
          <w:szCs w:val="36"/>
        </w:rPr>
      </w:pPr>
    </w:p>
    <w:p w14:paraId="5164DCD3" w14:textId="25785A4E" w:rsidR="00D7482C" w:rsidRDefault="00D7482C" w:rsidP="00F37F75">
      <w:pPr>
        <w:spacing w:line="240" w:lineRule="auto"/>
        <w:rPr>
          <w:rFonts w:ascii="Times New Roman" w:hAnsi="Times New Roman" w:cs="Times New Roman"/>
          <w:b/>
          <w:bCs/>
          <w:kern w:val="24"/>
          <w:sz w:val="36"/>
          <w:szCs w:val="36"/>
        </w:rPr>
      </w:pPr>
    </w:p>
    <w:p w14:paraId="152D1909" w14:textId="77777777" w:rsidR="00D7482C" w:rsidRPr="00D241E6" w:rsidRDefault="00D7482C" w:rsidP="00F37F75">
      <w:pPr>
        <w:spacing w:line="240" w:lineRule="auto"/>
        <w:rPr>
          <w:rFonts w:ascii="Times New Roman" w:hAnsi="Times New Roman" w:cs="Times New Roman"/>
          <w:b/>
          <w:bCs/>
          <w:kern w:val="24"/>
          <w:sz w:val="36"/>
          <w:szCs w:val="36"/>
        </w:rPr>
      </w:pPr>
    </w:p>
    <w:p w14:paraId="7CFBB6CE" w14:textId="77777777" w:rsidR="00D87C0A" w:rsidRPr="00D241E6" w:rsidRDefault="00D87C0A" w:rsidP="00F37F75">
      <w:pPr>
        <w:spacing w:line="240" w:lineRule="auto"/>
        <w:rPr>
          <w:rFonts w:ascii="Times New Roman" w:hAnsi="Times New Roman" w:cs="Times New Roman"/>
          <w:b/>
          <w:bCs/>
          <w:kern w:val="24"/>
          <w:sz w:val="36"/>
          <w:szCs w:val="36"/>
        </w:rPr>
      </w:pPr>
    </w:p>
    <w:p w14:paraId="5FA103B5" w14:textId="77777777" w:rsidR="00D87C0A" w:rsidRPr="00D241E6" w:rsidRDefault="00D87C0A" w:rsidP="00F37F75">
      <w:pPr>
        <w:spacing w:line="240" w:lineRule="auto"/>
        <w:rPr>
          <w:rFonts w:ascii="Times New Roman" w:hAnsi="Times New Roman" w:cs="Times New Roman"/>
          <w:b/>
          <w:sz w:val="24"/>
          <w:szCs w:val="24"/>
        </w:rPr>
      </w:pPr>
    </w:p>
    <w:p w14:paraId="3F180ECC" w14:textId="77777777" w:rsidR="00D87C0A"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b/>
          <w:sz w:val="24"/>
          <w:szCs w:val="24"/>
        </w:rPr>
        <w:t xml:space="preserve">Figure 4.1a: Gas Chromatography-Mass Spectrometry (GC-MS) analysis of aqueous leaves extract of </w:t>
      </w:r>
      <w:r w:rsidRPr="00D241E6">
        <w:rPr>
          <w:rFonts w:ascii="Times New Roman" w:hAnsi="Times New Roman" w:cs="Times New Roman"/>
          <w:b/>
          <w:i/>
          <w:sz w:val="24"/>
          <w:szCs w:val="24"/>
        </w:rPr>
        <w:t>Acacia nilotica</w:t>
      </w:r>
    </w:p>
    <w:p w14:paraId="18FC6BFF" w14:textId="77777777" w:rsidR="00D87C0A"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b/>
          <w:bCs/>
          <w:sz w:val="24"/>
          <w:szCs w:val="24"/>
        </w:rPr>
        <w:t>Key</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RT</w:t>
      </w:r>
      <w:r w:rsidRPr="00D241E6">
        <w:rPr>
          <w:rFonts w:ascii="Times New Roman" w:hAnsi="Times New Roman" w:cs="Times New Roman"/>
          <w:sz w:val="24"/>
          <w:szCs w:val="24"/>
        </w:rPr>
        <w:t xml:space="preserve"> = Retention Time. </w:t>
      </w:r>
      <w:r w:rsidRPr="00D241E6">
        <w:rPr>
          <w:rFonts w:ascii="Times New Roman" w:hAnsi="Times New Roman" w:cs="Times New Roman"/>
          <w:b/>
          <w:bCs/>
          <w:sz w:val="24"/>
          <w:szCs w:val="24"/>
        </w:rPr>
        <w:t xml:space="preserve">FG </w:t>
      </w:r>
      <w:r w:rsidRPr="00D241E6">
        <w:rPr>
          <w:rFonts w:ascii="Times New Roman" w:hAnsi="Times New Roman" w:cs="Times New Roman"/>
          <w:sz w:val="24"/>
          <w:szCs w:val="24"/>
        </w:rPr>
        <w:t xml:space="preserve">= Functional Group, </w:t>
      </w:r>
      <w:r w:rsidRPr="00D241E6">
        <w:rPr>
          <w:rFonts w:ascii="Times New Roman" w:hAnsi="Times New Roman" w:cs="Times New Roman"/>
          <w:b/>
          <w:bCs/>
          <w:sz w:val="24"/>
          <w:szCs w:val="24"/>
        </w:rPr>
        <w:t>A</w:t>
      </w:r>
      <w:r w:rsidRPr="00D241E6">
        <w:rPr>
          <w:rFonts w:ascii="Times New Roman" w:hAnsi="Times New Roman" w:cs="Times New Roman"/>
          <w:sz w:val="24"/>
          <w:szCs w:val="24"/>
        </w:rPr>
        <w:t xml:space="preserve"> = Dodecanoic acid, </w:t>
      </w:r>
      <w:r w:rsidRPr="00D241E6">
        <w:rPr>
          <w:rFonts w:ascii="Times New Roman" w:hAnsi="Times New Roman" w:cs="Times New Roman"/>
          <w:b/>
          <w:bCs/>
          <w:sz w:val="24"/>
          <w:szCs w:val="24"/>
        </w:rPr>
        <w:t xml:space="preserve">B </w:t>
      </w:r>
      <w:r w:rsidRPr="00D241E6">
        <w:rPr>
          <w:rFonts w:ascii="Times New Roman" w:hAnsi="Times New Roman" w:cs="Times New Roman"/>
          <w:sz w:val="24"/>
          <w:szCs w:val="24"/>
        </w:rPr>
        <w:t xml:space="preserve">= 1, 3, 5-Benzeneriol, </w:t>
      </w: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 Tetradecanoic acid, </w:t>
      </w:r>
      <w:r w:rsidRPr="00D241E6">
        <w:rPr>
          <w:rFonts w:ascii="Times New Roman" w:hAnsi="Times New Roman" w:cs="Times New Roman"/>
          <w:b/>
          <w:bCs/>
          <w:sz w:val="24"/>
          <w:szCs w:val="24"/>
        </w:rPr>
        <w:t xml:space="preserve">D </w:t>
      </w:r>
      <w:r w:rsidRPr="00D241E6">
        <w:rPr>
          <w:rFonts w:ascii="Times New Roman" w:hAnsi="Times New Roman" w:cs="Times New Roman"/>
          <w:sz w:val="24"/>
          <w:szCs w:val="24"/>
        </w:rPr>
        <w:t>= 1-Octadecanoic acid</w:t>
      </w:r>
    </w:p>
    <w:p w14:paraId="26C7DED8" w14:textId="77777777" w:rsidR="00D87C0A" w:rsidRPr="00D241E6" w:rsidRDefault="00D87C0A" w:rsidP="00F37F75">
      <w:pPr>
        <w:spacing w:line="240" w:lineRule="auto"/>
        <w:rPr>
          <w:rFonts w:ascii="Times New Roman" w:hAnsi="Times New Roman" w:cs="Times New Roman"/>
          <w:sz w:val="24"/>
          <w:szCs w:val="24"/>
        </w:rPr>
      </w:pPr>
    </w:p>
    <w:p w14:paraId="5CBCC9B3" w14:textId="438A261E" w:rsidR="00D87C0A" w:rsidRPr="00D241E6" w:rsidRDefault="00D87C0A" w:rsidP="00F37F75">
      <w:pPr>
        <w:tabs>
          <w:tab w:val="left" w:pos="6630"/>
        </w:tabs>
        <w:spacing w:line="240" w:lineRule="auto"/>
        <w:rPr>
          <w:rFonts w:ascii="Times New Roman" w:hAnsi="Times New Roman" w:cs="Times New Roman"/>
          <w:b/>
          <w:sz w:val="24"/>
          <w:szCs w:val="24"/>
        </w:rPr>
      </w:pPr>
      <w:r w:rsidRPr="00D241E6">
        <w:rPr>
          <w:rFonts w:ascii="Times New Roman" w:hAnsi="Times New Roman" w:cs="Times New Roman"/>
          <w:b/>
          <w:sz w:val="24"/>
          <w:szCs w:val="24"/>
        </w:rPr>
        <w:tab/>
      </w:r>
    </w:p>
    <w:p w14:paraId="5192D1EF" w14:textId="222CBB56" w:rsidR="00D87C0A" w:rsidRPr="00D241E6" w:rsidRDefault="00D87C0A" w:rsidP="00F37F75">
      <w:pPr>
        <w:spacing w:line="240" w:lineRule="auto"/>
        <w:rPr>
          <w:rFonts w:ascii="Times New Roman" w:hAnsi="Times New Roman" w:cs="Times New Roman"/>
          <w:b/>
          <w:sz w:val="24"/>
          <w:szCs w:val="24"/>
        </w:rPr>
      </w:pPr>
    </w:p>
    <w:p w14:paraId="088CABF9" w14:textId="2DB68251" w:rsidR="00D87C0A" w:rsidRPr="00D241E6" w:rsidRDefault="00D87C0A" w:rsidP="00F37F75">
      <w:pPr>
        <w:spacing w:line="240" w:lineRule="auto"/>
        <w:rPr>
          <w:rFonts w:ascii="Times New Roman" w:hAnsi="Times New Roman" w:cs="Times New Roman"/>
          <w:b/>
          <w:sz w:val="24"/>
          <w:szCs w:val="24"/>
        </w:rPr>
      </w:pPr>
    </w:p>
    <w:p w14:paraId="17AE2363" w14:textId="291B96E1" w:rsidR="00D87C0A" w:rsidRPr="00D241E6" w:rsidRDefault="00F17B69" w:rsidP="00F37F75">
      <w:pPr>
        <w:spacing w:line="240" w:lineRule="auto"/>
        <w:rPr>
          <w:rFonts w:ascii="Times New Roman" w:hAnsi="Times New Roman" w:cs="Times New Roman"/>
          <w:b/>
          <w:sz w:val="24"/>
          <w:szCs w:val="24"/>
        </w:rPr>
      </w:pPr>
      <w:r w:rsidRPr="00D241E6">
        <w:rPr>
          <w:rFonts w:ascii="Times New Roman" w:hAnsi="Times New Roman" w:cs="Times New Roman"/>
          <w:b/>
          <w:noProof/>
          <w:sz w:val="24"/>
          <w:szCs w:val="24"/>
        </w:rPr>
        <mc:AlternateContent>
          <mc:Choice Requires="wpg">
            <w:drawing>
              <wp:anchor distT="0" distB="0" distL="114300" distR="114300" simplePos="0" relativeHeight="251660288" behindDoc="0" locked="0" layoutInCell="1" allowOverlap="1" wp14:anchorId="3BD9BC7A" wp14:editId="53022FD6">
                <wp:simplePos x="0" y="0"/>
                <wp:positionH relativeFrom="margin">
                  <wp:align>left</wp:align>
                </wp:positionH>
                <wp:positionV relativeFrom="paragraph">
                  <wp:posOffset>240030</wp:posOffset>
                </wp:positionV>
                <wp:extent cx="5819775" cy="3200400"/>
                <wp:effectExtent l="0" t="0" r="9525" b="0"/>
                <wp:wrapNone/>
                <wp:docPr id="41" name="Group 2"/>
                <wp:cNvGraphicFramePr/>
                <a:graphic xmlns:a="http://schemas.openxmlformats.org/drawingml/2006/main">
                  <a:graphicData uri="http://schemas.microsoft.com/office/word/2010/wordprocessingGroup">
                    <wpg:wgp>
                      <wpg:cNvGrpSpPr/>
                      <wpg:grpSpPr>
                        <a:xfrm>
                          <a:off x="0" y="0"/>
                          <a:ext cx="5819775" cy="3200400"/>
                          <a:chOff x="0" y="0"/>
                          <a:chExt cx="4982818" cy="2716695"/>
                        </a:xfrm>
                      </wpg:grpSpPr>
                      <pic:pic xmlns:pic="http://schemas.openxmlformats.org/drawingml/2006/picture">
                        <pic:nvPicPr>
                          <pic:cNvPr id="42" name="Picture 42"/>
                          <pic:cNvPicPr/>
                        </pic:nvPicPr>
                        <pic:blipFill rotWithShape="1">
                          <a:blip r:embed="rId17">
                            <a:extLst>
                              <a:ext uri="{28A0092B-C50C-407E-A947-70E740481C1C}">
                                <a14:useLocalDpi xmlns:a14="http://schemas.microsoft.com/office/drawing/2010/main" val="0"/>
                              </a:ext>
                            </a:extLst>
                          </a:blip>
                          <a:srcRect l="7971" t="3988" r="1207" b="2631"/>
                          <a:stretch/>
                        </pic:blipFill>
                        <pic:spPr bwMode="auto">
                          <a:xfrm>
                            <a:off x="0" y="0"/>
                            <a:ext cx="4982818" cy="2716695"/>
                          </a:xfrm>
                          <a:prstGeom prst="rect">
                            <a:avLst/>
                          </a:prstGeom>
                          <a:noFill/>
                          <a:ln>
                            <a:noFill/>
                          </a:ln>
                        </pic:spPr>
                      </pic:pic>
                      <wps:wsp>
                        <wps:cNvPr id="43" name="Rectangle 43"/>
                        <wps:cNvSpPr/>
                        <wps:spPr>
                          <a:xfrm>
                            <a:off x="1060174" y="363843"/>
                            <a:ext cx="218658" cy="242562"/>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0C9898"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B</w:t>
                              </w:r>
                            </w:p>
                          </w:txbxContent>
                        </wps:txbx>
                        <wps:bodyPr rtlCol="0" anchor="ctr"/>
                      </wps:wsp>
                      <wps:wsp>
                        <wps:cNvPr id="44" name="TextBox 14"/>
                        <wps:cNvSpPr txBox="1"/>
                        <wps:spPr>
                          <a:xfrm>
                            <a:off x="1841831" y="423607"/>
                            <a:ext cx="882001" cy="320250"/>
                          </a:xfrm>
                          <a:prstGeom prst="rect">
                            <a:avLst/>
                          </a:prstGeom>
                          <a:noFill/>
                        </wps:spPr>
                        <wps:txbx>
                          <w:txbxContent>
                            <w:p w14:paraId="651630B9"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8.8937</w:t>
                              </w:r>
                            </w:p>
                          </w:txbxContent>
                        </wps:txbx>
                        <wps:bodyPr wrap="square">
                          <a:noAutofit/>
                        </wps:bodyPr>
                      </wps:wsp>
                      <wps:wsp>
                        <wps:cNvPr id="46" name="TextBox 19"/>
                        <wps:cNvSpPr txBox="1"/>
                        <wps:spPr>
                          <a:xfrm>
                            <a:off x="1863739" y="824711"/>
                            <a:ext cx="925334" cy="291074"/>
                          </a:xfrm>
                          <a:prstGeom prst="rect">
                            <a:avLst/>
                          </a:prstGeom>
                          <a:noFill/>
                        </wps:spPr>
                        <wps:txbx>
                          <w:txbxContent>
                            <w:p w14:paraId="130E8045" w14:textId="77777777" w:rsidR="00D87C0A" w:rsidRPr="0081412B" w:rsidRDefault="00D87C0A" w:rsidP="00D87C0A">
                              <w:pPr>
                                <w:rPr>
                                  <w:color w:val="000000"/>
                                  <w:kern w:val="24"/>
                                  <w:sz w:val="24"/>
                                  <w:szCs w:val="24"/>
                                </w:rPr>
                              </w:pPr>
                              <w:r w:rsidRPr="0081412B">
                                <w:rPr>
                                  <w:color w:val="000000"/>
                                  <w:kern w:val="24"/>
                                  <w:sz w:val="24"/>
                                  <w:szCs w:val="24"/>
                                </w:rPr>
                                <w:t>FG = -OH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D9BC7A" id="Group 2" o:spid="_x0000_s1031" style="position:absolute;margin-left:0;margin-top:18.9pt;width:458.25pt;height:252pt;z-index:251660288;mso-position-horizontal:left;mso-position-horizontal-relative:margin;mso-width-relative:margin;mso-height-relative:margin" coordsize="49828,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">
                <v:shape id="Picture 42" o:spid="_x0000_s1032" type="#_x0000_t75" style="position:absolute;width:49828;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">
                  <v:imagedata r:id="rId18" o:title="" croptop="2614f" cropbottom="1724f" cropleft="5224f" cropright="791f"/>
                </v:shape>
                <v:rect id="Rectangle 43" o:spid="_x0000_s1033" style="position:absolute;left:10601;top:3638;width:2187;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" fillcolor="white [3201]" strokecolor="#70ad47 [3209]" strokeweight="1pt">
                  <v:textbox>
                    <w:txbxContent>
                      <w:p w14:paraId="2F0C9898"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B</w:t>
                        </w:r>
                      </w:p>
                    </w:txbxContent>
                  </v:textbox>
                </v:rect>
                <v:shape id="TextBox 14" o:spid="_x0000_s1034" type="#_x0000_t202" style="position:absolute;left:18418;top:4236;width:8820;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51630B9"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8.8937</w:t>
                        </w:r>
                      </w:p>
                    </w:txbxContent>
                  </v:textbox>
                </v:shape>
                <v:shape id="TextBox 19" o:spid="_x0000_s1035" type="#_x0000_t202" style="position:absolute;left:18637;top:8247;width:9253;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30E8045" w14:textId="77777777" w:rsidR="00D87C0A" w:rsidRPr="0081412B" w:rsidRDefault="00D87C0A" w:rsidP="00D87C0A">
                        <w:pPr>
                          <w:rPr>
                            <w:color w:val="000000"/>
                            <w:kern w:val="24"/>
                            <w:sz w:val="24"/>
                            <w:szCs w:val="24"/>
                          </w:rPr>
                        </w:pPr>
                        <w:r w:rsidRPr="0081412B">
                          <w:rPr>
                            <w:color w:val="000000"/>
                            <w:kern w:val="24"/>
                            <w:sz w:val="24"/>
                            <w:szCs w:val="24"/>
                          </w:rPr>
                          <w:t>FG = -OH</w:t>
                        </w:r>
                      </w:p>
                    </w:txbxContent>
                  </v:textbox>
                </v:shape>
                <w10:wrap anchorx="margin"/>
              </v:group>
            </w:pict>
          </mc:Fallback>
        </mc:AlternateContent>
      </w:r>
    </w:p>
    <w:p w14:paraId="0E903BB9" w14:textId="77777777" w:rsidR="00D87C0A" w:rsidRPr="00D241E6" w:rsidRDefault="00D87C0A" w:rsidP="00F37F75">
      <w:pPr>
        <w:spacing w:line="240" w:lineRule="auto"/>
        <w:rPr>
          <w:rFonts w:ascii="Times New Roman" w:hAnsi="Times New Roman" w:cs="Times New Roman"/>
          <w:b/>
          <w:sz w:val="24"/>
          <w:szCs w:val="24"/>
        </w:rPr>
      </w:pPr>
    </w:p>
    <w:p w14:paraId="4E4FE8DF" w14:textId="77777777" w:rsidR="00D87C0A" w:rsidRPr="00D241E6" w:rsidRDefault="00D87C0A" w:rsidP="00F37F75">
      <w:pPr>
        <w:spacing w:line="240" w:lineRule="auto"/>
        <w:rPr>
          <w:rFonts w:ascii="Times New Roman" w:hAnsi="Times New Roman" w:cs="Times New Roman"/>
          <w:b/>
          <w:sz w:val="24"/>
          <w:szCs w:val="24"/>
        </w:rPr>
      </w:pPr>
    </w:p>
    <w:p w14:paraId="6AA5837C" w14:textId="77777777" w:rsidR="00D87C0A" w:rsidRPr="00D241E6" w:rsidRDefault="00D87C0A" w:rsidP="00F37F75">
      <w:pPr>
        <w:spacing w:line="240" w:lineRule="auto"/>
        <w:rPr>
          <w:rFonts w:ascii="Times New Roman" w:hAnsi="Times New Roman" w:cs="Times New Roman"/>
          <w:b/>
          <w:sz w:val="24"/>
          <w:szCs w:val="24"/>
        </w:rPr>
      </w:pPr>
    </w:p>
    <w:p w14:paraId="6AB20908" w14:textId="77777777" w:rsidR="00D87C0A" w:rsidRPr="00D241E6" w:rsidRDefault="00D87C0A" w:rsidP="00F37F75">
      <w:pPr>
        <w:spacing w:line="240" w:lineRule="auto"/>
        <w:rPr>
          <w:rFonts w:ascii="Times New Roman" w:hAnsi="Times New Roman" w:cs="Times New Roman"/>
          <w:b/>
          <w:sz w:val="24"/>
          <w:szCs w:val="24"/>
        </w:rPr>
      </w:pPr>
    </w:p>
    <w:p w14:paraId="4B1161B4" w14:textId="77777777" w:rsidR="00D87C0A" w:rsidRPr="00D241E6" w:rsidRDefault="00D87C0A" w:rsidP="00F37F75">
      <w:pPr>
        <w:spacing w:line="240" w:lineRule="auto"/>
        <w:rPr>
          <w:rFonts w:ascii="Times New Roman" w:hAnsi="Times New Roman" w:cs="Times New Roman"/>
          <w:b/>
          <w:sz w:val="24"/>
          <w:szCs w:val="24"/>
        </w:rPr>
      </w:pPr>
    </w:p>
    <w:p w14:paraId="74DE2282" w14:textId="77777777" w:rsidR="00D87C0A" w:rsidRPr="00D241E6" w:rsidRDefault="00D87C0A" w:rsidP="00F37F75">
      <w:pPr>
        <w:spacing w:line="240" w:lineRule="auto"/>
        <w:rPr>
          <w:rFonts w:ascii="Times New Roman" w:hAnsi="Times New Roman" w:cs="Times New Roman"/>
          <w:b/>
          <w:sz w:val="24"/>
          <w:szCs w:val="24"/>
        </w:rPr>
      </w:pPr>
    </w:p>
    <w:p w14:paraId="08DED98E" w14:textId="77777777" w:rsidR="00D87C0A" w:rsidRPr="00D241E6" w:rsidRDefault="00D87C0A" w:rsidP="00F37F75">
      <w:pPr>
        <w:spacing w:line="240" w:lineRule="auto"/>
        <w:rPr>
          <w:rFonts w:ascii="Times New Roman" w:hAnsi="Times New Roman" w:cs="Times New Roman"/>
          <w:b/>
          <w:sz w:val="24"/>
          <w:szCs w:val="24"/>
        </w:rPr>
      </w:pPr>
    </w:p>
    <w:p w14:paraId="36CB3B70" w14:textId="77777777" w:rsidR="00531E40" w:rsidRDefault="00531E40" w:rsidP="00F37F75">
      <w:pPr>
        <w:spacing w:line="240" w:lineRule="auto"/>
        <w:rPr>
          <w:rFonts w:ascii="Times New Roman" w:hAnsi="Times New Roman" w:cs="Times New Roman"/>
          <w:b/>
          <w:sz w:val="24"/>
          <w:szCs w:val="24"/>
        </w:rPr>
      </w:pPr>
    </w:p>
    <w:p w14:paraId="6EBB291A" w14:textId="77777777" w:rsidR="00531E40" w:rsidRDefault="00531E40" w:rsidP="00F37F75">
      <w:pPr>
        <w:spacing w:line="240" w:lineRule="auto"/>
        <w:rPr>
          <w:rFonts w:ascii="Times New Roman" w:hAnsi="Times New Roman" w:cs="Times New Roman"/>
          <w:b/>
          <w:sz w:val="24"/>
          <w:szCs w:val="24"/>
        </w:rPr>
      </w:pPr>
    </w:p>
    <w:p w14:paraId="29ABCB8E" w14:textId="77777777" w:rsidR="00F17B69" w:rsidRDefault="00F17B69" w:rsidP="00F37F75">
      <w:pPr>
        <w:spacing w:line="240" w:lineRule="auto"/>
        <w:rPr>
          <w:rFonts w:ascii="Times New Roman" w:hAnsi="Times New Roman" w:cs="Times New Roman"/>
          <w:b/>
          <w:sz w:val="24"/>
          <w:szCs w:val="24"/>
        </w:rPr>
      </w:pPr>
    </w:p>
    <w:p w14:paraId="0492DC2B" w14:textId="77777777" w:rsidR="00F17B69" w:rsidRDefault="00F17B69" w:rsidP="00F37F75">
      <w:pPr>
        <w:spacing w:line="240" w:lineRule="auto"/>
        <w:rPr>
          <w:rFonts w:ascii="Times New Roman" w:hAnsi="Times New Roman" w:cs="Times New Roman"/>
          <w:b/>
          <w:sz w:val="24"/>
          <w:szCs w:val="24"/>
        </w:rPr>
      </w:pPr>
    </w:p>
    <w:p w14:paraId="684CC7AB" w14:textId="5782E149" w:rsidR="00D87C0A" w:rsidRPr="00D241E6" w:rsidRDefault="00D87C0A" w:rsidP="00F37F75">
      <w:pPr>
        <w:spacing w:line="240" w:lineRule="auto"/>
        <w:rPr>
          <w:rFonts w:ascii="Times New Roman" w:hAnsi="Times New Roman" w:cs="Times New Roman"/>
          <w:b/>
          <w:i/>
          <w:sz w:val="24"/>
          <w:szCs w:val="24"/>
        </w:rPr>
      </w:pPr>
      <w:r w:rsidRPr="00D241E6">
        <w:rPr>
          <w:rFonts w:ascii="Times New Roman" w:hAnsi="Times New Roman" w:cs="Times New Roman"/>
          <w:b/>
          <w:sz w:val="24"/>
          <w:szCs w:val="24"/>
        </w:rPr>
        <w:lastRenderedPageBreak/>
        <w:t xml:space="preserve">Figure 1a: Gas Chromatography-Mass Spectrometry (GC-MS) analysis of aqueous leaves extract of </w:t>
      </w:r>
      <w:r w:rsidRPr="00D241E6">
        <w:rPr>
          <w:rFonts w:ascii="Times New Roman" w:hAnsi="Times New Roman" w:cs="Times New Roman"/>
          <w:b/>
          <w:i/>
          <w:sz w:val="24"/>
          <w:szCs w:val="24"/>
        </w:rPr>
        <w:t>Acacia nilotica.</w:t>
      </w:r>
    </w:p>
    <w:p w14:paraId="6494D5F8" w14:textId="273D0D43" w:rsidR="00D87C0A" w:rsidRDefault="00D87C0A" w:rsidP="00F37F75">
      <w:pPr>
        <w:tabs>
          <w:tab w:val="left" w:pos="8340"/>
        </w:tabs>
        <w:spacing w:line="240" w:lineRule="auto"/>
        <w:rPr>
          <w:rFonts w:ascii="Times New Roman" w:hAnsi="Times New Roman" w:cs="Times New Roman"/>
          <w:sz w:val="24"/>
          <w:szCs w:val="24"/>
        </w:rPr>
      </w:pPr>
      <w:r w:rsidRPr="00D241E6">
        <w:rPr>
          <w:rFonts w:ascii="Times New Roman" w:hAnsi="Times New Roman" w:cs="Times New Roman"/>
          <w:b/>
          <w:bCs/>
        </w:rPr>
        <w:t>Key: Abbreviation’s description</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 xml:space="preserve">RT = </w:t>
      </w:r>
      <w:r w:rsidRPr="00D241E6">
        <w:rPr>
          <w:rFonts w:ascii="Times New Roman" w:hAnsi="Times New Roman" w:cs="Times New Roman"/>
          <w:sz w:val="24"/>
          <w:szCs w:val="24"/>
        </w:rPr>
        <w:t>Retention Time,</w:t>
      </w:r>
      <w:r w:rsidRPr="00D241E6">
        <w:rPr>
          <w:rFonts w:ascii="Times New Roman" w:hAnsi="Times New Roman" w:cs="Times New Roman"/>
          <w:b/>
          <w:bCs/>
          <w:sz w:val="24"/>
          <w:szCs w:val="24"/>
        </w:rPr>
        <w:t xml:space="preserve"> FG = </w:t>
      </w:r>
      <w:r w:rsidRPr="00D241E6">
        <w:rPr>
          <w:rFonts w:ascii="Times New Roman" w:hAnsi="Times New Roman" w:cs="Times New Roman"/>
          <w:sz w:val="24"/>
          <w:szCs w:val="24"/>
        </w:rPr>
        <w:t xml:space="preserve">Functional </w:t>
      </w:r>
      <w:commentRangeStart w:id="48"/>
      <w:r w:rsidRPr="00D241E6">
        <w:rPr>
          <w:rFonts w:ascii="Times New Roman" w:hAnsi="Times New Roman" w:cs="Times New Roman"/>
          <w:sz w:val="24"/>
          <w:szCs w:val="24"/>
        </w:rPr>
        <w:t>Group</w:t>
      </w:r>
      <w:commentRangeEnd w:id="48"/>
      <w:r w:rsidR="00CA0EF9">
        <w:rPr>
          <w:rStyle w:val="CommentReference"/>
        </w:rPr>
        <w:commentReference w:id="48"/>
      </w:r>
      <w:r w:rsidRPr="00D241E6">
        <w:rPr>
          <w:rFonts w:ascii="Times New Roman" w:hAnsi="Times New Roman" w:cs="Times New Roman"/>
          <w:b/>
          <w:bCs/>
          <w:sz w:val="24"/>
          <w:szCs w:val="24"/>
        </w:rPr>
        <w:t>.  A</w:t>
      </w:r>
      <w:r w:rsidRPr="00D241E6">
        <w:rPr>
          <w:rFonts w:ascii="Times New Roman" w:hAnsi="Times New Roman" w:cs="Times New Roman"/>
          <w:sz w:val="24"/>
          <w:szCs w:val="24"/>
        </w:rPr>
        <w:t xml:space="preserve"> = Dodecanoic acid and </w:t>
      </w:r>
      <w:r w:rsidRPr="00D241E6">
        <w:rPr>
          <w:rFonts w:ascii="Times New Roman" w:hAnsi="Times New Roman" w:cs="Times New Roman"/>
          <w:b/>
          <w:bCs/>
          <w:sz w:val="24"/>
          <w:szCs w:val="24"/>
        </w:rPr>
        <w:t xml:space="preserve">B </w:t>
      </w:r>
      <w:r w:rsidRPr="00D241E6">
        <w:rPr>
          <w:rFonts w:ascii="Times New Roman" w:hAnsi="Times New Roman" w:cs="Times New Roman"/>
          <w:sz w:val="24"/>
          <w:szCs w:val="24"/>
        </w:rPr>
        <w:t xml:space="preserve">= 1, 3, 5-Benzeneriol. </w:t>
      </w:r>
    </w:p>
    <w:p w14:paraId="6C327B9C" w14:textId="3C57BE2B" w:rsidR="00ED7F0E" w:rsidRDefault="00F17B69" w:rsidP="00F37F75">
      <w:pPr>
        <w:tabs>
          <w:tab w:val="left" w:pos="8340"/>
        </w:tabs>
        <w:spacing w:line="240" w:lineRule="auto"/>
        <w:rPr>
          <w:rFonts w:ascii="Times New Roman" w:hAnsi="Times New Roman" w:cs="Times New Roman"/>
          <w:sz w:val="24"/>
          <w:szCs w:val="24"/>
        </w:rPr>
      </w:pPr>
      <w:r w:rsidRPr="00D241E6">
        <w:rPr>
          <w:rFonts w:ascii="Times New Roman" w:hAnsi="Times New Roman" w:cs="Times New Roman"/>
          <w:b/>
          <w:bCs/>
          <w:noProof/>
          <w:sz w:val="24"/>
          <w:szCs w:val="24"/>
        </w:rPr>
        <mc:AlternateContent>
          <mc:Choice Requires="wpg">
            <w:drawing>
              <wp:anchor distT="0" distB="0" distL="114300" distR="114300" simplePos="0" relativeHeight="251661312" behindDoc="0" locked="0" layoutInCell="1" allowOverlap="1" wp14:anchorId="14CA7C9B" wp14:editId="5756B21D">
                <wp:simplePos x="0" y="0"/>
                <wp:positionH relativeFrom="page">
                  <wp:posOffset>1181100</wp:posOffset>
                </wp:positionH>
                <wp:positionV relativeFrom="paragraph">
                  <wp:posOffset>-635</wp:posOffset>
                </wp:positionV>
                <wp:extent cx="5819775" cy="3514725"/>
                <wp:effectExtent l="0" t="0" r="9525" b="9525"/>
                <wp:wrapNone/>
                <wp:docPr id="51" name="Group 10"/>
                <wp:cNvGraphicFramePr/>
                <a:graphic xmlns:a="http://schemas.openxmlformats.org/drawingml/2006/main">
                  <a:graphicData uri="http://schemas.microsoft.com/office/word/2010/wordprocessingGroup">
                    <wpg:wgp>
                      <wpg:cNvGrpSpPr/>
                      <wpg:grpSpPr>
                        <a:xfrm>
                          <a:off x="0" y="0"/>
                          <a:ext cx="5819775" cy="3514725"/>
                          <a:chOff x="0" y="0"/>
                          <a:chExt cx="4837044" cy="2716696"/>
                        </a:xfrm>
                      </wpg:grpSpPr>
                      <pic:pic xmlns:pic="http://schemas.openxmlformats.org/drawingml/2006/picture">
                        <pic:nvPicPr>
                          <pic:cNvPr id="52" name="Picture 52"/>
                          <pic:cNvPicPr/>
                        </pic:nvPicPr>
                        <pic:blipFill rotWithShape="1">
                          <a:blip r:embed="rId19">
                            <a:extLst>
                              <a:ext uri="{28A0092B-C50C-407E-A947-70E740481C1C}">
                                <a14:useLocalDpi xmlns:a14="http://schemas.microsoft.com/office/drawing/2010/main" val="0"/>
                              </a:ext>
                            </a:extLst>
                          </a:blip>
                          <a:srcRect l="7247" t="2293" r="1932" b="1"/>
                          <a:stretch/>
                        </pic:blipFill>
                        <pic:spPr bwMode="auto">
                          <a:xfrm>
                            <a:off x="0" y="0"/>
                            <a:ext cx="4837044" cy="2716696"/>
                          </a:xfrm>
                          <a:prstGeom prst="rect">
                            <a:avLst/>
                          </a:prstGeom>
                          <a:noFill/>
                          <a:ln>
                            <a:noFill/>
                          </a:ln>
                        </pic:spPr>
                      </pic:pic>
                      <wps:wsp>
                        <wps:cNvPr id="53" name="Rectangle 53"/>
                        <wps:cNvSpPr/>
                        <wps:spPr>
                          <a:xfrm>
                            <a:off x="1163741" y="463826"/>
                            <a:ext cx="287371" cy="2302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CA7D91"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C</w:t>
                              </w:r>
                            </w:p>
                          </w:txbxContent>
                        </wps:txbx>
                        <wps:bodyPr rtlCol="0" anchor="ctr"/>
                      </wps:wsp>
                      <wps:wsp>
                        <wps:cNvPr id="54" name="TextBox 16"/>
                        <wps:cNvSpPr txBox="1"/>
                        <wps:spPr>
                          <a:xfrm>
                            <a:off x="1795582" y="421596"/>
                            <a:ext cx="983146" cy="204201"/>
                          </a:xfrm>
                          <a:prstGeom prst="rect">
                            <a:avLst/>
                          </a:prstGeom>
                          <a:noFill/>
                        </wps:spPr>
                        <wps:txbx>
                          <w:txbxContent>
                            <w:p w14:paraId="053638F2"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10.6979</w:t>
                              </w:r>
                            </w:p>
                          </w:txbxContent>
                        </wps:txbx>
                        <wps:bodyPr wrap="square">
                          <a:noAutofit/>
                        </wps:bodyPr>
                      </wps:wsp>
                      <wps:wsp>
                        <wps:cNvPr id="55" name="TextBox 25"/>
                        <wps:cNvSpPr txBox="1"/>
                        <wps:spPr>
                          <a:xfrm>
                            <a:off x="1785638" y="748782"/>
                            <a:ext cx="1278087" cy="193595"/>
                          </a:xfrm>
                          <a:prstGeom prst="rect">
                            <a:avLst/>
                          </a:prstGeom>
                          <a:noFill/>
                        </wps:spPr>
                        <wps:txbx>
                          <w:txbxContent>
                            <w:p w14:paraId="2814BA05" w14:textId="77777777" w:rsidR="00D87C0A" w:rsidRPr="0081412B" w:rsidRDefault="00D87C0A" w:rsidP="00D87C0A">
                              <w:pPr>
                                <w:rPr>
                                  <w:color w:val="000000"/>
                                  <w:kern w:val="24"/>
                                  <w:sz w:val="24"/>
                                  <w:szCs w:val="24"/>
                                </w:rPr>
                              </w:pPr>
                              <w:r w:rsidRPr="0081412B">
                                <w:rPr>
                                  <w:color w:val="000000"/>
                                  <w:kern w:val="24"/>
                                  <w:sz w:val="24"/>
                                  <w:szCs w:val="24"/>
                                </w:rPr>
                                <w:t>FG = -OCOOH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CA7C9B" id="Group 10" o:spid="_x0000_s1036" style="position:absolute;margin-left:93pt;margin-top:-.05pt;width:458.25pt;height:276.75pt;z-index:251661312;mso-position-horizontal-relative:page;mso-width-relative:margin;mso-height-relative:margin" coordsize="48370,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">
                <v:shape id="Picture 52" o:spid="_x0000_s1037" type="#_x0000_t75" style="position:absolute;width:48370;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">
                  <v:imagedata r:id="rId20" o:title="" croptop="1503f" cropbottom="1f" cropleft="4749f" cropright="1266f"/>
                </v:shape>
                <v:rect id="Rectangle 53" o:spid="_x0000_s1038" style="position:absolute;left:11637;top:4638;width:2874;height:2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" fillcolor="white [3201]" strokecolor="#70ad47 [3209]" strokeweight="1pt">
                  <v:textbox>
                    <w:txbxContent>
                      <w:p w14:paraId="09CA7D91"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C</w:t>
                        </w:r>
                      </w:p>
                    </w:txbxContent>
                  </v:textbox>
                </v:rect>
                <v:shape id="TextBox 16" o:spid="_x0000_s1039" type="#_x0000_t202" style="position:absolute;left:17955;top:4215;width:9832;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53638F2"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10.6979</w:t>
                        </w:r>
                      </w:p>
                    </w:txbxContent>
                  </v:textbox>
                </v:shape>
                <v:shape id="TextBox 25" o:spid="_x0000_s1040" type="#_x0000_t202" style="position:absolute;left:17856;top:7487;width:1278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814BA05" w14:textId="77777777" w:rsidR="00D87C0A" w:rsidRPr="0081412B" w:rsidRDefault="00D87C0A" w:rsidP="00D87C0A">
                        <w:pPr>
                          <w:rPr>
                            <w:color w:val="000000"/>
                            <w:kern w:val="24"/>
                            <w:sz w:val="24"/>
                            <w:szCs w:val="24"/>
                          </w:rPr>
                        </w:pPr>
                        <w:r w:rsidRPr="0081412B">
                          <w:rPr>
                            <w:color w:val="000000"/>
                            <w:kern w:val="24"/>
                            <w:sz w:val="24"/>
                            <w:szCs w:val="24"/>
                          </w:rPr>
                          <w:t>FG = -OCOOH</w:t>
                        </w:r>
                      </w:p>
                    </w:txbxContent>
                  </v:textbox>
                </v:shape>
                <w10:wrap anchorx="page"/>
              </v:group>
            </w:pict>
          </mc:Fallback>
        </mc:AlternateContent>
      </w:r>
    </w:p>
    <w:p w14:paraId="57B59D1F" w14:textId="6D59A266" w:rsidR="00ED7F0E" w:rsidRDefault="00ED7F0E" w:rsidP="00F37F75">
      <w:pPr>
        <w:tabs>
          <w:tab w:val="left" w:pos="8340"/>
        </w:tabs>
        <w:spacing w:line="240" w:lineRule="auto"/>
        <w:rPr>
          <w:rFonts w:ascii="Times New Roman" w:hAnsi="Times New Roman" w:cs="Times New Roman"/>
          <w:sz w:val="24"/>
          <w:szCs w:val="24"/>
        </w:rPr>
      </w:pPr>
    </w:p>
    <w:p w14:paraId="22B811BA" w14:textId="2F61FC9B" w:rsidR="00ED7F0E" w:rsidRDefault="00ED7F0E" w:rsidP="00F37F75">
      <w:pPr>
        <w:tabs>
          <w:tab w:val="left" w:pos="8340"/>
        </w:tabs>
        <w:spacing w:line="240" w:lineRule="auto"/>
        <w:rPr>
          <w:rFonts w:ascii="Times New Roman" w:hAnsi="Times New Roman" w:cs="Times New Roman"/>
          <w:sz w:val="24"/>
          <w:szCs w:val="24"/>
        </w:rPr>
      </w:pPr>
    </w:p>
    <w:p w14:paraId="3C601970" w14:textId="0223A3E0" w:rsidR="00ED7F0E" w:rsidRPr="00D241E6" w:rsidRDefault="00ED7F0E" w:rsidP="00F37F75">
      <w:pPr>
        <w:tabs>
          <w:tab w:val="left" w:pos="8340"/>
        </w:tabs>
        <w:spacing w:line="240" w:lineRule="auto"/>
        <w:rPr>
          <w:rFonts w:ascii="Times New Roman" w:hAnsi="Times New Roman" w:cs="Times New Roman"/>
          <w:sz w:val="24"/>
          <w:szCs w:val="24"/>
        </w:rPr>
      </w:pPr>
    </w:p>
    <w:p w14:paraId="3CE165AF" w14:textId="40529CD7" w:rsidR="00D87C0A" w:rsidRPr="00D241E6" w:rsidRDefault="00D87C0A" w:rsidP="00F37F75">
      <w:pPr>
        <w:tabs>
          <w:tab w:val="left" w:pos="2625"/>
        </w:tabs>
        <w:spacing w:line="240" w:lineRule="auto"/>
        <w:rPr>
          <w:rFonts w:ascii="Times New Roman" w:hAnsi="Times New Roman" w:cs="Times New Roman"/>
          <w:sz w:val="24"/>
          <w:szCs w:val="24"/>
        </w:rPr>
      </w:pPr>
      <w:r w:rsidRPr="00D241E6">
        <w:rPr>
          <w:rFonts w:ascii="Times New Roman" w:hAnsi="Times New Roman" w:cs="Times New Roman"/>
          <w:b/>
          <w:bCs/>
          <w:sz w:val="24"/>
          <w:szCs w:val="24"/>
        </w:rPr>
        <w:tab/>
      </w:r>
    </w:p>
    <w:p w14:paraId="2E06B534"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5262626F"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23670E4C"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439C4882"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5D968754"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72D29521"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13AFF73F"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60ACE0DC"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633B41DE" w14:textId="2FF77D07" w:rsidR="00D87C0A" w:rsidRPr="00D241E6" w:rsidRDefault="00F17B69" w:rsidP="00F37F75">
      <w:pPr>
        <w:tabs>
          <w:tab w:val="left" w:pos="8340"/>
        </w:tabs>
        <w:spacing w:line="240" w:lineRule="auto"/>
        <w:jc w:val="center"/>
        <w:rPr>
          <w:rFonts w:ascii="Times New Roman" w:hAnsi="Times New Roman" w:cs="Times New Roman"/>
          <w:b/>
          <w:bCs/>
          <w:sz w:val="24"/>
          <w:szCs w:val="24"/>
        </w:rPr>
      </w:pPr>
      <w:r w:rsidRPr="00D241E6">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22B39143" wp14:editId="6AE2FCF8">
                <wp:simplePos x="0" y="0"/>
                <wp:positionH relativeFrom="margin">
                  <wp:posOffset>198120</wp:posOffset>
                </wp:positionH>
                <wp:positionV relativeFrom="paragraph">
                  <wp:posOffset>14605</wp:posOffset>
                </wp:positionV>
                <wp:extent cx="5762625" cy="2935605"/>
                <wp:effectExtent l="0" t="0" r="9525" b="0"/>
                <wp:wrapNone/>
                <wp:docPr id="56" name="Group 12"/>
                <wp:cNvGraphicFramePr/>
                <a:graphic xmlns:a="http://schemas.openxmlformats.org/drawingml/2006/main">
                  <a:graphicData uri="http://schemas.microsoft.com/office/word/2010/wordprocessingGroup">
                    <wpg:wgp>
                      <wpg:cNvGrpSpPr/>
                      <wpg:grpSpPr>
                        <a:xfrm>
                          <a:off x="0" y="0"/>
                          <a:ext cx="5762625" cy="2935605"/>
                          <a:chOff x="0" y="0"/>
                          <a:chExt cx="4982818" cy="2716695"/>
                        </a:xfrm>
                      </wpg:grpSpPr>
                      <pic:pic xmlns:pic="http://schemas.openxmlformats.org/drawingml/2006/picture">
                        <pic:nvPicPr>
                          <pic:cNvPr id="57" name="Picture 57"/>
                          <pic:cNvPicPr/>
                        </pic:nvPicPr>
                        <pic:blipFill rotWithShape="1">
                          <a:blip r:embed="rId21">
                            <a:extLst>
                              <a:ext uri="{28A0092B-C50C-407E-A947-70E740481C1C}">
                                <a14:useLocalDpi xmlns:a14="http://schemas.microsoft.com/office/drawing/2010/main" val="0"/>
                              </a:ext>
                            </a:extLst>
                          </a:blip>
                          <a:srcRect l="7004" t="6694" b="3144"/>
                          <a:stretch/>
                        </pic:blipFill>
                        <pic:spPr bwMode="auto">
                          <a:xfrm>
                            <a:off x="0" y="0"/>
                            <a:ext cx="4982818" cy="2716695"/>
                          </a:xfrm>
                          <a:prstGeom prst="rect">
                            <a:avLst/>
                          </a:prstGeom>
                          <a:noFill/>
                          <a:ln>
                            <a:noFill/>
                          </a:ln>
                        </pic:spPr>
                      </pic:pic>
                      <wps:wsp>
                        <wps:cNvPr id="58" name="Rectangle 58"/>
                        <wps:cNvSpPr/>
                        <wps:spPr>
                          <a:xfrm>
                            <a:off x="988328" y="211552"/>
                            <a:ext cx="270627" cy="2908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B8D380"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D</w:t>
                              </w:r>
                            </w:p>
                          </w:txbxContent>
                        </wps:txbx>
                        <wps:bodyPr rtlCol="0" anchor="ctr"/>
                      </wps:wsp>
                      <wps:wsp>
                        <wps:cNvPr id="59" name="TextBox 17"/>
                        <wps:cNvSpPr txBox="1"/>
                        <wps:spPr>
                          <a:xfrm>
                            <a:off x="1470817" y="375213"/>
                            <a:ext cx="1497330" cy="268262"/>
                          </a:xfrm>
                          <a:prstGeom prst="rect">
                            <a:avLst/>
                          </a:prstGeom>
                          <a:noFill/>
                        </wps:spPr>
                        <wps:txbx>
                          <w:txbxContent>
                            <w:p w14:paraId="76B4019A"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11.0842</w:t>
                              </w:r>
                            </w:p>
                          </w:txbxContent>
                        </wps:txbx>
                        <wps:bodyPr wrap="square">
                          <a:noAutofit/>
                        </wps:bodyPr>
                      </wps:wsp>
                      <wps:wsp>
                        <wps:cNvPr id="60" name="TextBox 24"/>
                        <wps:cNvSpPr txBox="1"/>
                        <wps:spPr>
                          <a:xfrm>
                            <a:off x="1537060" y="754014"/>
                            <a:ext cx="1550035" cy="259679"/>
                          </a:xfrm>
                          <a:prstGeom prst="rect">
                            <a:avLst/>
                          </a:prstGeom>
                          <a:noFill/>
                        </wps:spPr>
                        <wps:txbx>
                          <w:txbxContent>
                            <w:p w14:paraId="293A7059" w14:textId="77777777" w:rsidR="00D87C0A" w:rsidRPr="0081412B" w:rsidRDefault="00D87C0A" w:rsidP="00D87C0A">
                              <w:pPr>
                                <w:rPr>
                                  <w:color w:val="000000"/>
                                  <w:kern w:val="24"/>
                                  <w:sz w:val="24"/>
                                  <w:szCs w:val="24"/>
                                </w:rPr>
                              </w:pPr>
                              <w:r w:rsidRPr="0081412B">
                                <w:rPr>
                                  <w:color w:val="000000"/>
                                  <w:kern w:val="24"/>
                                  <w:sz w:val="24"/>
                                  <w:szCs w:val="24"/>
                                </w:rPr>
                                <w:t>FG = R-COOH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B39143" id="Group 12" o:spid="_x0000_s1041" style="position:absolute;left:0;text-align:left;margin-left:15.6pt;margin-top:1.15pt;width:453.75pt;height:231.15pt;z-index:251662336;mso-position-horizontal-relative:margin;mso-width-relative:margin;mso-height-relative:margin" coordsize="49828,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">
                <v:shape id="Picture 57" o:spid="_x0000_s1042" type="#_x0000_t75" style="position:absolute;width:49828;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">
                  <v:imagedata r:id="rId22" o:title="" croptop="4387f" cropbottom="2060f" cropleft="4590f"/>
                </v:shape>
                <v:rect id="Rectangle 58" o:spid="_x0000_s1043" style="position:absolute;left:9883;top:2115;width:2706;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" fillcolor="white [3201]" strokecolor="#70ad47 [3209]" strokeweight="1pt">
                  <v:textbox>
                    <w:txbxContent>
                      <w:p w14:paraId="7AB8D380"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D</w:t>
                        </w:r>
                      </w:p>
                    </w:txbxContent>
                  </v:textbox>
                </v:rect>
                <v:shape id="TextBox 17" o:spid="_x0000_s1044" type="#_x0000_t202" style="position:absolute;left:14708;top:3752;width:14973;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6B4019A"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11.0842</w:t>
                        </w:r>
                      </w:p>
                    </w:txbxContent>
                  </v:textbox>
                </v:shape>
                <v:shape id="TextBox 24" o:spid="_x0000_s1045" type="#_x0000_t202" style="position:absolute;left:15370;top:7540;width:15500;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93A7059" w14:textId="77777777" w:rsidR="00D87C0A" w:rsidRPr="0081412B" w:rsidRDefault="00D87C0A" w:rsidP="00D87C0A">
                        <w:pPr>
                          <w:rPr>
                            <w:color w:val="000000"/>
                            <w:kern w:val="24"/>
                            <w:sz w:val="24"/>
                            <w:szCs w:val="24"/>
                          </w:rPr>
                        </w:pPr>
                        <w:r w:rsidRPr="0081412B">
                          <w:rPr>
                            <w:color w:val="000000"/>
                            <w:kern w:val="24"/>
                            <w:sz w:val="24"/>
                            <w:szCs w:val="24"/>
                          </w:rPr>
                          <w:t>FG = R-COOH</w:t>
                        </w:r>
                      </w:p>
                    </w:txbxContent>
                  </v:textbox>
                </v:shape>
                <w10:wrap anchorx="margin"/>
              </v:group>
            </w:pict>
          </mc:Fallback>
        </mc:AlternateContent>
      </w:r>
    </w:p>
    <w:p w14:paraId="735ADBB4" w14:textId="4F511608" w:rsidR="00D87C0A" w:rsidRPr="00D241E6" w:rsidRDefault="00D87C0A" w:rsidP="00F37F75">
      <w:pPr>
        <w:tabs>
          <w:tab w:val="left" w:pos="8340"/>
        </w:tabs>
        <w:spacing w:line="240" w:lineRule="auto"/>
        <w:jc w:val="center"/>
        <w:rPr>
          <w:rFonts w:ascii="Times New Roman" w:hAnsi="Times New Roman" w:cs="Times New Roman"/>
          <w:sz w:val="24"/>
          <w:szCs w:val="24"/>
        </w:rPr>
      </w:pPr>
    </w:p>
    <w:p w14:paraId="7FAB8478" w14:textId="669652E8" w:rsidR="00D87C0A" w:rsidRPr="00D241E6" w:rsidRDefault="00D87C0A" w:rsidP="00F37F75">
      <w:pPr>
        <w:tabs>
          <w:tab w:val="left" w:pos="8340"/>
        </w:tabs>
        <w:spacing w:line="240" w:lineRule="auto"/>
        <w:rPr>
          <w:rFonts w:ascii="Times New Roman" w:hAnsi="Times New Roman" w:cs="Times New Roman"/>
          <w:sz w:val="24"/>
          <w:szCs w:val="24"/>
        </w:rPr>
      </w:pPr>
    </w:p>
    <w:p w14:paraId="7205E800"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67A2444E"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57234B5C"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000EFF43"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5A6363F6"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31FEBE2B"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7E7D0DEC"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1E8C1178" w14:textId="7AA0B1D4" w:rsidR="00D87C0A" w:rsidRPr="00D241E6" w:rsidRDefault="00D87C0A" w:rsidP="00F37F75">
      <w:pPr>
        <w:spacing w:line="240" w:lineRule="auto"/>
        <w:rPr>
          <w:rFonts w:ascii="Times New Roman" w:hAnsi="Times New Roman" w:cs="Times New Roman"/>
          <w:b/>
          <w:i/>
          <w:sz w:val="24"/>
          <w:szCs w:val="24"/>
        </w:rPr>
      </w:pPr>
      <w:r w:rsidRPr="00D241E6">
        <w:rPr>
          <w:rFonts w:ascii="Times New Roman" w:hAnsi="Times New Roman" w:cs="Times New Roman"/>
          <w:b/>
          <w:sz w:val="24"/>
          <w:szCs w:val="24"/>
        </w:rPr>
        <w:lastRenderedPageBreak/>
        <w:t>Figure 1</w:t>
      </w:r>
      <w:r w:rsidR="004B16ED">
        <w:rPr>
          <w:rFonts w:ascii="Times New Roman" w:hAnsi="Times New Roman" w:cs="Times New Roman"/>
          <w:b/>
          <w:sz w:val="24"/>
          <w:szCs w:val="24"/>
        </w:rPr>
        <w:t>b</w:t>
      </w:r>
      <w:r w:rsidRPr="00D241E6">
        <w:rPr>
          <w:rFonts w:ascii="Times New Roman" w:hAnsi="Times New Roman" w:cs="Times New Roman"/>
          <w:b/>
          <w:sz w:val="24"/>
          <w:szCs w:val="24"/>
        </w:rPr>
        <w:t xml:space="preserve">: Gas Chromatography-Mass Spectrometry (GC-MS) analysis of aqueous leaves extract of </w:t>
      </w:r>
      <w:r w:rsidRPr="00D241E6">
        <w:rPr>
          <w:rFonts w:ascii="Times New Roman" w:hAnsi="Times New Roman" w:cs="Times New Roman"/>
          <w:b/>
          <w:i/>
          <w:sz w:val="24"/>
          <w:szCs w:val="24"/>
        </w:rPr>
        <w:t>Acacia nilotica.</w:t>
      </w:r>
    </w:p>
    <w:p w14:paraId="7E86F072" w14:textId="77777777" w:rsidR="00D87C0A" w:rsidRPr="00D241E6" w:rsidRDefault="00D87C0A" w:rsidP="00F37F75">
      <w:pPr>
        <w:tabs>
          <w:tab w:val="left" w:pos="8340"/>
        </w:tabs>
        <w:spacing w:line="240" w:lineRule="auto"/>
        <w:rPr>
          <w:rFonts w:ascii="Times New Roman" w:hAnsi="Times New Roman" w:cs="Times New Roman"/>
          <w:sz w:val="24"/>
          <w:szCs w:val="24"/>
        </w:rPr>
      </w:pPr>
      <w:r w:rsidRPr="00D241E6">
        <w:rPr>
          <w:rFonts w:ascii="Times New Roman" w:hAnsi="Times New Roman" w:cs="Times New Roman"/>
          <w:b/>
          <w:bCs/>
        </w:rPr>
        <w:t>Key: Abbreviation’s description</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 xml:space="preserve">RT = </w:t>
      </w:r>
      <w:r w:rsidRPr="00D241E6">
        <w:rPr>
          <w:rFonts w:ascii="Times New Roman" w:hAnsi="Times New Roman" w:cs="Times New Roman"/>
          <w:sz w:val="24"/>
          <w:szCs w:val="24"/>
        </w:rPr>
        <w:t>Retention Time,</w:t>
      </w:r>
      <w:r w:rsidRPr="00D241E6">
        <w:rPr>
          <w:rFonts w:ascii="Times New Roman" w:hAnsi="Times New Roman" w:cs="Times New Roman"/>
          <w:b/>
          <w:bCs/>
          <w:sz w:val="24"/>
          <w:szCs w:val="24"/>
        </w:rPr>
        <w:t xml:space="preserve"> FG = </w:t>
      </w:r>
      <w:r w:rsidRPr="00D241E6">
        <w:rPr>
          <w:rFonts w:ascii="Times New Roman" w:hAnsi="Times New Roman" w:cs="Times New Roman"/>
          <w:sz w:val="24"/>
          <w:szCs w:val="24"/>
        </w:rPr>
        <w:t>Functional Group</w:t>
      </w:r>
      <w:r w:rsidRPr="00D241E6">
        <w:rPr>
          <w:rFonts w:ascii="Times New Roman" w:hAnsi="Times New Roman" w:cs="Times New Roman"/>
          <w:b/>
          <w:bCs/>
          <w:sz w:val="24"/>
          <w:szCs w:val="24"/>
        </w:rPr>
        <w:t>. C</w:t>
      </w:r>
      <w:r w:rsidRPr="00D241E6">
        <w:rPr>
          <w:rFonts w:ascii="Times New Roman" w:hAnsi="Times New Roman" w:cs="Times New Roman"/>
          <w:sz w:val="24"/>
          <w:szCs w:val="24"/>
        </w:rPr>
        <w:t xml:space="preserve"> = Tetradecanoic acid, </w:t>
      </w:r>
      <w:r w:rsidRPr="00D241E6">
        <w:rPr>
          <w:rFonts w:ascii="Times New Roman" w:hAnsi="Times New Roman" w:cs="Times New Roman"/>
          <w:b/>
          <w:bCs/>
          <w:sz w:val="24"/>
          <w:szCs w:val="24"/>
        </w:rPr>
        <w:t xml:space="preserve">D </w:t>
      </w:r>
      <w:r w:rsidRPr="00D241E6">
        <w:rPr>
          <w:rFonts w:ascii="Times New Roman" w:hAnsi="Times New Roman" w:cs="Times New Roman"/>
          <w:sz w:val="24"/>
          <w:szCs w:val="24"/>
        </w:rPr>
        <w:t>= 1-Octadecanoic acid</w:t>
      </w:r>
    </w:p>
    <w:p w14:paraId="513687F5" w14:textId="77777777" w:rsidR="00A364C9" w:rsidRPr="00D241E6" w:rsidRDefault="00A364C9" w:rsidP="00ED7F0E">
      <w:pPr>
        <w:spacing w:line="240" w:lineRule="auto"/>
        <w:jc w:val="both"/>
        <w:rPr>
          <w:rFonts w:ascii="Times New Roman" w:hAnsi="Times New Roman" w:cs="Times New Roman"/>
          <w:sz w:val="24"/>
          <w:szCs w:val="24"/>
        </w:rPr>
      </w:pPr>
    </w:p>
    <w:p w14:paraId="60EBB3CD" w14:textId="77777777" w:rsidR="00D87C0A" w:rsidRPr="00D241E6" w:rsidRDefault="00D87C0A" w:rsidP="00F37F75">
      <w:pPr>
        <w:spacing w:line="240" w:lineRule="auto"/>
        <w:rPr>
          <w:rFonts w:ascii="Times New Roman" w:hAnsi="Times New Roman" w:cs="Times New Roman"/>
          <w:b/>
          <w:bCs/>
          <w:noProof/>
        </w:rPr>
      </w:pPr>
      <w:r w:rsidRPr="00D241E6">
        <w:rPr>
          <w:rFonts w:ascii="Times New Roman" w:hAnsi="Times New Roman" w:cs="Times New Roman"/>
          <w:b/>
          <w:bCs/>
          <w:noProof/>
        </w:rPr>
        <mc:AlternateContent>
          <mc:Choice Requires="wpg">
            <w:drawing>
              <wp:anchor distT="0" distB="0" distL="114300" distR="114300" simplePos="0" relativeHeight="251663360" behindDoc="0" locked="0" layoutInCell="1" allowOverlap="1" wp14:anchorId="529DA490" wp14:editId="09B1EC8E">
                <wp:simplePos x="0" y="0"/>
                <wp:positionH relativeFrom="margin">
                  <wp:align>right</wp:align>
                </wp:positionH>
                <wp:positionV relativeFrom="paragraph">
                  <wp:posOffset>0</wp:posOffset>
                </wp:positionV>
                <wp:extent cx="5762625" cy="3476625"/>
                <wp:effectExtent l="0" t="0" r="9525" b="9525"/>
                <wp:wrapNone/>
                <wp:docPr id="61" name="Group 1"/>
                <wp:cNvGraphicFramePr/>
                <a:graphic xmlns:a="http://schemas.openxmlformats.org/drawingml/2006/main">
                  <a:graphicData uri="http://schemas.microsoft.com/office/word/2010/wordprocessingGroup">
                    <wpg:wgp>
                      <wpg:cNvGrpSpPr/>
                      <wpg:grpSpPr>
                        <a:xfrm>
                          <a:off x="0" y="0"/>
                          <a:ext cx="5762625" cy="3476625"/>
                          <a:chOff x="0" y="0"/>
                          <a:chExt cx="4664766" cy="2650434"/>
                        </a:xfrm>
                      </wpg:grpSpPr>
                      <pic:pic xmlns:pic="http://schemas.openxmlformats.org/drawingml/2006/picture">
                        <pic:nvPicPr>
                          <pic:cNvPr id="62" name="Picture 62"/>
                          <pic:cNvPicPr/>
                        </pic:nvPicPr>
                        <pic:blipFill rotWithShape="1">
                          <a:blip r:embed="rId23">
                            <a:extLst>
                              <a:ext uri="{28A0092B-C50C-407E-A947-70E740481C1C}">
                                <a14:useLocalDpi xmlns:a14="http://schemas.microsoft.com/office/drawing/2010/main" val="0"/>
                              </a:ext>
                            </a:extLst>
                          </a:blip>
                          <a:srcRect l="7986" t="4393" r="1736" b="2196"/>
                          <a:stretch/>
                        </pic:blipFill>
                        <pic:spPr bwMode="auto">
                          <a:xfrm>
                            <a:off x="0" y="0"/>
                            <a:ext cx="4664766" cy="2650434"/>
                          </a:xfrm>
                          <a:prstGeom prst="rect">
                            <a:avLst/>
                          </a:prstGeom>
                          <a:noFill/>
                          <a:ln>
                            <a:noFill/>
                          </a:ln>
                          <a:extLst>
                            <a:ext uri="{53640926-AAD7-44D8-BBD7-CCE9431645EC}">
                              <a14:shadowObscured xmlns:a14="http://schemas.microsoft.com/office/drawing/2010/main"/>
                            </a:ext>
                          </a:extLst>
                        </pic:spPr>
                      </pic:pic>
                      <wps:wsp>
                        <wps:cNvPr id="63" name="Rectangle 63"/>
                        <wps:cNvSpPr/>
                        <wps:spPr>
                          <a:xfrm>
                            <a:off x="724774" y="294493"/>
                            <a:ext cx="216132" cy="252422"/>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9C516A"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A</w:t>
                              </w:r>
                            </w:p>
                          </w:txbxContent>
                        </wps:txbx>
                        <wps:bodyPr rtlCol="0" anchor="ctr"/>
                      </wps:wsp>
                      <wps:wsp>
                        <wps:cNvPr id="64" name="TextBox 11"/>
                        <wps:cNvSpPr txBox="1"/>
                        <wps:spPr>
                          <a:xfrm>
                            <a:off x="1881786" y="351962"/>
                            <a:ext cx="1457960" cy="270680"/>
                          </a:xfrm>
                          <a:prstGeom prst="rect">
                            <a:avLst/>
                          </a:prstGeom>
                          <a:noFill/>
                        </wps:spPr>
                        <wps:txbx>
                          <w:txbxContent>
                            <w:p w14:paraId="7D79304A"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5.3905</w:t>
                              </w:r>
                            </w:p>
                          </w:txbxContent>
                        </wps:txbx>
                        <wps:bodyPr wrap="square">
                          <a:noAutofit/>
                        </wps:bodyPr>
                      </wps:wsp>
                      <wps:wsp>
                        <wps:cNvPr id="65" name="TextBox 21"/>
                        <wps:cNvSpPr txBox="1"/>
                        <wps:spPr>
                          <a:xfrm>
                            <a:off x="1888414" y="742820"/>
                            <a:ext cx="1457960" cy="258455"/>
                          </a:xfrm>
                          <a:prstGeom prst="rect">
                            <a:avLst/>
                          </a:prstGeom>
                          <a:noFill/>
                        </wps:spPr>
                        <wps:txbx>
                          <w:txbxContent>
                            <w:p w14:paraId="53A01F6D"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9DA490" id="_x0000_s1046" style="position:absolute;margin-left:402.55pt;margin-top:0;width:453.75pt;height:273.75pt;z-index:251663360;mso-position-horizontal:right;mso-position-horizontal-relative:margin;mso-width-relative:margin;mso-height-relative:margin" coordsize="46647,2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">
                <v:shape id="Picture 62" o:spid="_x0000_s1047" type="#_x0000_t75" style="position:absolute;width:46647;height:2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">
                  <v:imagedata r:id="rId24" o:title="" croptop="2879f" cropbottom="1439f" cropleft="5234f" cropright="1138f"/>
                </v:shape>
                <v:rect id="Rectangle 63" o:spid="_x0000_s1048" style="position:absolute;left:7247;top:2944;width:2162;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" fillcolor="white [3201]" strokecolor="#70ad47 [3209]" strokeweight="1pt">
                  <v:textbox>
                    <w:txbxContent>
                      <w:p w14:paraId="699C516A"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A</w:t>
                        </w:r>
                      </w:p>
                    </w:txbxContent>
                  </v:textbox>
                </v:rect>
                <v:shape id="TextBox 11" o:spid="_x0000_s1049" type="#_x0000_t202" style="position:absolute;left:18817;top:3519;width:14580;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7D79304A"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5.3905</w:t>
                        </w:r>
                      </w:p>
                    </w:txbxContent>
                  </v:textbox>
                </v:shape>
                <v:shape id="TextBox 21" o:spid="_x0000_s1050" type="#_x0000_t202" style="position:absolute;left:18884;top:7428;width:1457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53A01F6D"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v:textbox>
                </v:shape>
                <w10:wrap anchorx="margin"/>
              </v:group>
            </w:pict>
          </mc:Fallback>
        </mc:AlternateContent>
      </w:r>
    </w:p>
    <w:p w14:paraId="4D5D9A6F" w14:textId="77777777" w:rsidR="00D87C0A" w:rsidRPr="00D241E6" w:rsidRDefault="00D87C0A" w:rsidP="00F37F75">
      <w:pPr>
        <w:spacing w:line="240" w:lineRule="auto"/>
        <w:rPr>
          <w:rFonts w:ascii="Times New Roman" w:hAnsi="Times New Roman" w:cs="Times New Roman"/>
          <w:noProof/>
        </w:rPr>
      </w:pPr>
    </w:p>
    <w:p w14:paraId="1AFA81CC" w14:textId="77777777" w:rsidR="00D87C0A" w:rsidRPr="00D241E6" w:rsidRDefault="00D87C0A" w:rsidP="00F37F75">
      <w:pPr>
        <w:spacing w:line="240" w:lineRule="auto"/>
        <w:rPr>
          <w:rFonts w:ascii="Times New Roman" w:hAnsi="Times New Roman" w:cs="Times New Roman"/>
          <w:noProof/>
        </w:rPr>
      </w:pPr>
    </w:p>
    <w:p w14:paraId="1752310D" w14:textId="77777777" w:rsidR="00D87C0A" w:rsidRPr="00D241E6" w:rsidRDefault="00D87C0A" w:rsidP="00F37F75">
      <w:pPr>
        <w:spacing w:line="240" w:lineRule="auto"/>
        <w:rPr>
          <w:rFonts w:ascii="Times New Roman" w:hAnsi="Times New Roman" w:cs="Times New Roman"/>
          <w:noProof/>
        </w:rPr>
      </w:pPr>
    </w:p>
    <w:p w14:paraId="47306D34" w14:textId="77777777" w:rsidR="00D87C0A" w:rsidRPr="00D241E6" w:rsidRDefault="00D87C0A" w:rsidP="00F37F75">
      <w:pPr>
        <w:spacing w:line="240" w:lineRule="auto"/>
        <w:rPr>
          <w:rFonts w:ascii="Times New Roman" w:hAnsi="Times New Roman" w:cs="Times New Roman"/>
          <w:noProof/>
        </w:rPr>
      </w:pPr>
    </w:p>
    <w:p w14:paraId="27DA478C" w14:textId="77777777" w:rsidR="00D87C0A" w:rsidRPr="00D241E6" w:rsidRDefault="00D87C0A" w:rsidP="00F37F75">
      <w:pPr>
        <w:spacing w:line="240" w:lineRule="auto"/>
        <w:rPr>
          <w:rFonts w:ascii="Times New Roman" w:hAnsi="Times New Roman" w:cs="Times New Roman"/>
          <w:noProof/>
        </w:rPr>
      </w:pPr>
    </w:p>
    <w:p w14:paraId="7BF78FA9" w14:textId="77777777" w:rsidR="00D87C0A" w:rsidRPr="00D241E6" w:rsidRDefault="00D87C0A" w:rsidP="00F37F75">
      <w:pPr>
        <w:spacing w:line="240" w:lineRule="auto"/>
        <w:rPr>
          <w:rFonts w:ascii="Times New Roman" w:hAnsi="Times New Roman" w:cs="Times New Roman"/>
          <w:noProof/>
        </w:rPr>
      </w:pPr>
    </w:p>
    <w:p w14:paraId="634F4360" w14:textId="77777777" w:rsidR="00D87C0A" w:rsidRPr="00D241E6" w:rsidRDefault="00D87C0A" w:rsidP="00F37F75">
      <w:pPr>
        <w:spacing w:line="240" w:lineRule="auto"/>
        <w:rPr>
          <w:rFonts w:ascii="Times New Roman" w:hAnsi="Times New Roman" w:cs="Times New Roman"/>
          <w:noProof/>
        </w:rPr>
      </w:pPr>
    </w:p>
    <w:p w14:paraId="72D892D0" w14:textId="77777777" w:rsidR="00D87C0A" w:rsidRPr="00D241E6" w:rsidRDefault="00D87C0A" w:rsidP="00F37F75">
      <w:pPr>
        <w:spacing w:line="240" w:lineRule="auto"/>
        <w:rPr>
          <w:rFonts w:ascii="Times New Roman" w:hAnsi="Times New Roman" w:cs="Times New Roman"/>
          <w:noProof/>
        </w:rPr>
      </w:pPr>
    </w:p>
    <w:p w14:paraId="798526B3" w14:textId="50B847B9" w:rsidR="00D87C0A" w:rsidRPr="00D241E6" w:rsidRDefault="00D87C0A" w:rsidP="00F37F75">
      <w:pPr>
        <w:spacing w:line="240" w:lineRule="auto"/>
        <w:rPr>
          <w:rFonts w:ascii="Times New Roman" w:hAnsi="Times New Roman" w:cs="Times New Roman"/>
          <w:b/>
          <w:bCs/>
          <w:kern w:val="24"/>
          <w:sz w:val="36"/>
          <w:szCs w:val="36"/>
        </w:rPr>
      </w:pPr>
    </w:p>
    <w:p w14:paraId="042AAC06" w14:textId="658A7FC6" w:rsidR="00D87C0A" w:rsidRPr="00D241E6" w:rsidRDefault="00D87C0A" w:rsidP="00F37F75">
      <w:pPr>
        <w:spacing w:line="240" w:lineRule="auto"/>
        <w:rPr>
          <w:rFonts w:ascii="Times New Roman" w:hAnsi="Times New Roman" w:cs="Times New Roman"/>
          <w:noProof/>
        </w:rPr>
      </w:pPr>
    </w:p>
    <w:p w14:paraId="7416138E" w14:textId="437E8E96" w:rsidR="00D87C0A" w:rsidRPr="00D241E6" w:rsidRDefault="00D87C0A" w:rsidP="00F37F75">
      <w:pPr>
        <w:spacing w:line="240" w:lineRule="auto"/>
        <w:rPr>
          <w:rFonts w:ascii="Times New Roman" w:hAnsi="Times New Roman" w:cs="Times New Roman"/>
          <w:noProof/>
        </w:rPr>
      </w:pPr>
    </w:p>
    <w:p w14:paraId="0DF92354" w14:textId="0D54B6C9" w:rsidR="00D87C0A" w:rsidRPr="00D241E6" w:rsidRDefault="00F17B69" w:rsidP="00F37F75">
      <w:pPr>
        <w:spacing w:line="240" w:lineRule="auto"/>
        <w:rPr>
          <w:rFonts w:ascii="Times New Roman" w:hAnsi="Times New Roman" w:cs="Times New Roman"/>
          <w:sz w:val="24"/>
          <w:szCs w:val="24"/>
        </w:rPr>
      </w:pPr>
      <w:r w:rsidRPr="00D241E6">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2F801B4E" wp14:editId="05F4E70F">
                <wp:simplePos x="0" y="0"/>
                <wp:positionH relativeFrom="margin">
                  <wp:align>left</wp:align>
                </wp:positionH>
                <wp:positionV relativeFrom="paragraph">
                  <wp:posOffset>165735</wp:posOffset>
                </wp:positionV>
                <wp:extent cx="5962650" cy="3305175"/>
                <wp:effectExtent l="0" t="0" r="0" b="9525"/>
                <wp:wrapNone/>
                <wp:docPr id="66" name="Group 2"/>
                <wp:cNvGraphicFramePr/>
                <a:graphic xmlns:a="http://schemas.openxmlformats.org/drawingml/2006/main">
                  <a:graphicData uri="http://schemas.microsoft.com/office/word/2010/wordprocessingGroup">
                    <wpg:wgp>
                      <wpg:cNvGrpSpPr/>
                      <wpg:grpSpPr>
                        <a:xfrm>
                          <a:off x="0" y="0"/>
                          <a:ext cx="5962650" cy="3305175"/>
                          <a:chOff x="0" y="0"/>
                          <a:chExt cx="4810539" cy="2650434"/>
                        </a:xfrm>
                      </wpg:grpSpPr>
                      <pic:pic xmlns:pic="http://schemas.openxmlformats.org/drawingml/2006/picture">
                        <pic:nvPicPr>
                          <pic:cNvPr id="67" name="Picture 67"/>
                          <pic:cNvPicPr/>
                        </pic:nvPicPr>
                        <pic:blipFill rotWithShape="1">
                          <a:blip r:embed="rId25">
                            <a:extLst>
                              <a:ext uri="{28A0092B-C50C-407E-A947-70E740481C1C}">
                                <a14:useLocalDpi xmlns:a14="http://schemas.microsoft.com/office/drawing/2010/main" val="0"/>
                              </a:ext>
                            </a:extLst>
                          </a:blip>
                          <a:srcRect l="6944" t="4947" r="1910" b="1766"/>
                          <a:stretch/>
                        </pic:blipFill>
                        <pic:spPr bwMode="auto">
                          <a:xfrm>
                            <a:off x="0" y="0"/>
                            <a:ext cx="4810539" cy="2650434"/>
                          </a:xfrm>
                          <a:prstGeom prst="rect">
                            <a:avLst/>
                          </a:prstGeom>
                          <a:noFill/>
                          <a:ln>
                            <a:noFill/>
                          </a:ln>
                          <a:extLst>
                            <a:ext uri="{53640926-AAD7-44D8-BBD7-CCE9431645EC}">
                              <a14:shadowObscured xmlns:a14="http://schemas.microsoft.com/office/drawing/2010/main"/>
                            </a:ext>
                          </a:extLst>
                        </pic:spPr>
                      </pic:pic>
                      <wps:wsp>
                        <wps:cNvPr id="68" name="Rectangle 68"/>
                        <wps:cNvSpPr/>
                        <wps:spPr>
                          <a:xfrm>
                            <a:off x="676242" y="305525"/>
                            <a:ext cx="243789" cy="21463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CE0785"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B</w:t>
                              </w:r>
                            </w:p>
                          </w:txbxContent>
                        </wps:txbx>
                        <wps:bodyPr rtlCol="0" anchor="ctr"/>
                      </wps:wsp>
                      <wps:wsp>
                        <wps:cNvPr id="69" name="TextBox 20"/>
                        <wps:cNvSpPr txBox="1"/>
                        <wps:spPr>
                          <a:xfrm>
                            <a:off x="1676255" y="329419"/>
                            <a:ext cx="1457325" cy="258718"/>
                          </a:xfrm>
                          <a:prstGeom prst="rect">
                            <a:avLst/>
                          </a:prstGeom>
                          <a:noFill/>
                        </wps:spPr>
                        <wps:txbx>
                          <w:txbxContent>
                            <w:p w14:paraId="75CAD500"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6.411</w:t>
                              </w:r>
                            </w:p>
                          </w:txbxContent>
                        </wps:txbx>
                        <wps:bodyPr wrap="square">
                          <a:noAutofit/>
                        </wps:bodyPr>
                      </wps:wsp>
                      <wps:wsp>
                        <wps:cNvPr id="70" name="TextBox 17"/>
                        <wps:cNvSpPr txBox="1"/>
                        <wps:spPr>
                          <a:xfrm>
                            <a:off x="1630808" y="710177"/>
                            <a:ext cx="1457960" cy="252229"/>
                          </a:xfrm>
                          <a:prstGeom prst="rect">
                            <a:avLst/>
                          </a:prstGeom>
                          <a:noFill/>
                        </wps:spPr>
                        <wps:txbx>
                          <w:txbxContent>
                            <w:p w14:paraId="043E6EFB"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-OCOOH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801B4E" id="_x0000_s1051" style="position:absolute;margin-left:0;margin-top:13.05pt;width:469.5pt;height:260.25pt;z-index:251664384;mso-position-horizontal:left;mso-position-horizontal-relative:margin;mso-width-relative:margin;mso-height-relative:margin" coordsize="48105,2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">
                <v:shape id="Picture 67" o:spid="_x0000_s1052" type="#_x0000_t75" style="position:absolute;width:48105;height:2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">
                  <v:imagedata r:id="rId26" o:title="" croptop="3242f" cropbottom="1157f" cropleft="4551f" cropright="1252f"/>
                </v:shape>
                <v:rect id="Rectangle 68" o:spid="_x0000_s1053" style="position:absolute;left:6762;top:3055;width:2438;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" fillcolor="white [3201]" strokecolor="#70ad47 [3209]" strokeweight="1pt">
                  <v:textbox>
                    <w:txbxContent>
                      <w:p w14:paraId="4CCE0785"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B</w:t>
                        </w:r>
                      </w:p>
                    </w:txbxContent>
                  </v:textbox>
                </v:rect>
                <v:shape id="TextBox 20" o:spid="_x0000_s1054" type="#_x0000_t202" style="position:absolute;left:16762;top:3294;width:14573;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5CAD500"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6.411</w:t>
                        </w:r>
                      </w:p>
                    </w:txbxContent>
                  </v:textbox>
                </v:shape>
                <v:shape id="TextBox 17" o:spid="_x0000_s1055" type="#_x0000_t202" style="position:absolute;left:16308;top:7101;width:1457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43E6EFB"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-OCOOH</w:t>
                        </w:r>
                      </w:p>
                    </w:txbxContent>
                  </v:textbox>
                </v:shape>
                <w10:wrap anchorx="margin"/>
              </v:group>
            </w:pict>
          </mc:Fallback>
        </mc:AlternateContent>
      </w:r>
    </w:p>
    <w:p w14:paraId="29CD00FE" w14:textId="77777777" w:rsidR="00D87C0A" w:rsidRPr="00D241E6" w:rsidRDefault="00D87C0A" w:rsidP="00F37F75">
      <w:pPr>
        <w:spacing w:line="240" w:lineRule="auto"/>
        <w:rPr>
          <w:rFonts w:ascii="Times New Roman" w:hAnsi="Times New Roman" w:cs="Times New Roman"/>
          <w:sz w:val="24"/>
          <w:szCs w:val="24"/>
        </w:rPr>
      </w:pPr>
    </w:p>
    <w:p w14:paraId="38ABE1F2" w14:textId="01432B2D" w:rsidR="00D87C0A" w:rsidRPr="00D241E6" w:rsidRDefault="00D87C0A" w:rsidP="00F37F75">
      <w:pPr>
        <w:spacing w:line="240" w:lineRule="auto"/>
        <w:rPr>
          <w:rFonts w:ascii="Times New Roman" w:hAnsi="Times New Roman" w:cs="Times New Roman"/>
          <w:sz w:val="24"/>
          <w:szCs w:val="24"/>
        </w:rPr>
      </w:pPr>
    </w:p>
    <w:p w14:paraId="3507DA4E" w14:textId="67703341" w:rsidR="00D87C0A" w:rsidRPr="00D241E6" w:rsidRDefault="00D87C0A" w:rsidP="00F37F75">
      <w:pPr>
        <w:spacing w:line="240" w:lineRule="auto"/>
        <w:rPr>
          <w:rFonts w:ascii="Times New Roman" w:hAnsi="Times New Roman" w:cs="Times New Roman"/>
          <w:sz w:val="24"/>
          <w:szCs w:val="24"/>
        </w:rPr>
      </w:pPr>
    </w:p>
    <w:p w14:paraId="094EB091" w14:textId="77777777" w:rsidR="00D87C0A" w:rsidRPr="00D241E6" w:rsidRDefault="00D87C0A" w:rsidP="00F37F75">
      <w:pPr>
        <w:spacing w:line="240" w:lineRule="auto"/>
        <w:rPr>
          <w:rFonts w:ascii="Times New Roman" w:hAnsi="Times New Roman" w:cs="Times New Roman"/>
          <w:sz w:val="24"/>
          <w:szCs w:val="24"/>
        </w:rPr>
      </w:pPr>
    </w:p>
    <w:p w14:paraId="2AD85011" w14:textId="15491BAD" w:rsidR="00D87C0A" w:rsidRPr="00D241E6" w:rsidRDefault="00D87C0A" w:rsidP="00F37F75">
      <w:pPr>
        <w:spacing w:line="240" w:lineRule="auto"/>
        <w:rPr>
          <w:rFonts w:ascii="Times New Roman" w:hAnsi="Times New Roman" w:cs="Times New Roman"/>
          <w:sz w:val="24"/>
          <w:szCs w:val="24"/>
        </w:rPr>
      </w:pPr>
    </w:p>
    <w:p w14:paraId="47846827" w14:textId="77777777" w:rsidR="00D87C0A" w:rsidRPr="00D241E6" w:rsidRDefault="00D87C0A" w:rsidP="00F37F75">
      <w:pPr>
        <w:spacing w:line="240" w:lineRule="auto"/>
        <w:rPr>
          <w:rFonts w:ascii="Times New Roman" w:hAnsi="Times New Roman" w:cs="Times New Roman"/>
          <w:sz w:val="24"/>
          <w:szCs w:val="24"/>
        </w:rPr>
      </w:pPr>
    </w:p>
    <w:p w14:paraId="3D9C810D" w14:textId="77777777" w:rsidR="00D87C0A" w:rsidRPr="00D241E6" w:rsidRDefault="00D87C0A" w:rsidP="00F37F75">
      <w:pPr>
        <w:spacing w:line="240" w:lineRule="auto"/>
        <w:rPr>
          <w:rFonts w:ascii="Times New Roman" w:hAnsi="Times New Roman" w:cs="Times New Roman"/>
          <w:sz w:val="24"/>
          <w:szCs w:val="24"/>
        </w:rPr>
      </w:pPr>
    </w:p>
    <w:p w14:paraId="380FA43E" w14:textId="77777777" w:rsidR="00D87C0A" w:rsidRPr="00D241E6" w:rsidRDefault="00D87C0A" w:rsidP="00F37F75">
      <w:pPr>
        <w:spacing w:line="240" w:lineRule="auto"/>
        <w:rPr>
          <w:rFonts w:ascii="Times New Roman" w:hAnsi="Times New Roman" w:cs="Times New Roman"/>
          <w:b/>
          <w:sz w:val="24"/>
          <w:szCs w:val="24"/>
        </w:rPr>
      </w:pPr>
    </w:p>
    <w:p w14:paraId="1FD297B6" w14:textId="77777777" w:rsidR="00F17B69" w:rsidRDefault="00F17B69" w:rsidP="00F37F75">
      <w:pPr>
        <w:spacing w:line="240" w:lineRule="auto"/>
        <w:rPr>
          <w:rFonts w:ascii="Times New Roman" w:hAnsi="Times New Roman" w:cs="Times New Roman"/>
          <w:b/>
          <w:sz w:val="24"/>
          <w:szCs w:val="24"/>
        </w:rPr>
      </w:pPr>
    </w:p>
    <w:p w14:paraId="08DF80F6" w14:textId="77777777" w:rsidR="00F17B69" w:rsidRDefault="00F17B69" w:rsidP="00F37F75">
      <w:pPr>
        <w:spacing w:line="240" w:lineRule="auto"/>
        <w:rPr>
          <w:rFonts w:ascii="Times New Roman" w:hAnsi="Times New Roman" w:cs="Times New Roman"/>
          <w:b/>
          <w:sz w:val="24"/>
          <w:szCs w:val="24"/>
        </w:rPr>
      </w:pPr>
    </w:p>
    <w:p w14:paraId="4F538E1B" w14:textId="77777777" w:rsidR="00F17B69" w:rsidRDefault="00F17B69" w:rsidP="00F37F75">
      <w:pPr>
        <w:spacing w:line="240" w:lineRule="auto"/>
        <w:rPr>
          <w:rFonts w:ascii="Times New Roman" w:hAnsi="Times New Roman" w:cs="Times New Roman"/>
          <w:b/>
          <w:sz w:val="24"/>
          <w:szCs w:val="24"/>
        </w:rPr>
      </w:pPr>
    </w:p>
    <w:p w14:paraId="4B1CB42B" w14:textId="2572233A" w:rsidR="00D87C0A" w:rsidRPr="00D241E6" w:rsidRDefault="00D87C0A" w:rsidP="00F37F75">
      <w:pPr>
        <w:spacing w:line="240" w:lineRule="auto"/>
        <w:rPr>
          <w:rFonts w:ascii="Times New Roman" w:hAnsi="Times New Roman" w:cs="Times New Roman"/>
          <w:b/>
          <w:i/>
          <w:sz w:val="24"/>
          <w:szCs w:val="24"/>
        </w:rPr>
      </w:pPr>
      <w:r w:rsidRPr="00D241E6">
        <w:rPr>
          <w:rFonts w:ascii="Times New Roman" w:hAnsi="Times New Roman" w:cs="Times New Roman"/>
          <w:b/>
          <w:sz w:val="24"/>
          <w:szCs w:val="24"/>
        </w:rPr>
        <w:t xml:space="preserve">Figure </w:t>
      </w:r>
      <w:r w:rsidR="004B16ED">
        <w:rPr>
          <w:rFonts w:ascii="Times New Roman" w:hAnsi="Times New Roman" w:cs="Times New Roman"/>
          <w:b/>
          <w:sz w:val="24"/>
          <w:szCs w:val="24"/>
        </w:rPr>
        <w:t>2a</w:t>
      </w:r>
      <w:r w:rsidRPr="00D241E6">
        <w:rPr>
          <w:rFonts w:ascii="Times New Roman" w:hAnsi="Times New Roman" w:cs="Times New Roman"/>
          <w:b/>
          <w:sz w:val="24"/>
          <w:szCs w:val="24"/>
        </w:rPr>
        <w:t xml:space="preserve">: Gas Chromatography-Mass Spectrometry (GC-MS) analysis of aqueous leaves extract of </w:t>
      </w:r>
      <w:r w:rsidRPr="00D241E6">
        <w:rPr>
          <w:rFonts w:ascii="Times New Roman" w:hAnsi="Times New Roman" w:cs="Times New Roman"/>
          <w:b/>
          <w:i/>
          <w:sz w:val="24"/>
          <w:szCs w:val="24"/>
        </w:rPr>
        <w:t>Aloe vera.</w:t>
      </w:r>
    </w:p>
    <w:p w14:paraId="2CBAE6B3" w14:textId="537F9247" w:rsidR="00A364C9"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b/>
          <w:bCs/>
        </w:rPr>
        <w:t>Key: Abbreviation’s description</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RT</w:t>
      </w:r>
      <w:r w:rsidRPr="00D241E6">
        <w:rPr>
          <w:rFonts w:ascii="Times New Roman" w:hAnsi="Times New Roman" w:cs="Times New Roman"/>
          <w:sz w:val="24"/>
          <w:szCs w:val="24"/>
        </w:rPr>
        <w:t xml:space="preserve"> = Retention Time. </w:t>
      </w:r>
      <w:r w:rsidRPr="00D241E6">
        <w:rPr>
          <w:rFonts w:ascii="Times New Roman" w:hAnsi="Times New Roman" w:cs="Times New Roman"/>
          <w:b/>
          <w:bCs/>
          <w:sz w:val="24"/>
          <w:szCs w:val="24"/>
        </w:rPr>
        <w:t xml:space="preserve">FG </w:t>
      </w:r>
      <w:r w:rsidRPr="00D241E6">
        <w:rPr>
          <w:rFonts w:ascii="Times New Roman" w:hAnsi="Times New Roman" w:cs="Times New Roman"/>
          <w:sz w:val="24"/>
          <w:szCs w:val="24"/>
        </w:rPr>
        <w:t xml:space="preserve">= Functional Group, </w:t>
      </w:r>
      <w:r w:rsidRPr="00D241E6">
        <w:rPr>
          <w:rFonts w:ascii="Times New Roman" w:hAnsi="Times New Roman" w:cs="Times New Roman"/>
          <w:b/>
          <w:bCs/>
          <w:sz w:val="24"/>
          <w:szCs w:val="24"/>
        </w:rPr>
        <w:t>A</w:t>
      </w:r>
      <w:r w:rsidRPr="00D241E6">
        <w:rPr>
          <w:rFonts w:ascii="Times New Roman" w:hAnsi="Times New Roman" w:cs="Times New Roman"/>
          <w:sz w:val="24"/>
          <w:szCs w:val="24"/>
        </w:rPr>
        <w:t xml:space="preserve"> = 2-Methiyl-4-vinylphenol and </w:t>
      </w:r>
      <w:r w:rsidRPr="00D241E6">
        <w:rPr>
          <w:rFonts w:ascii="Times New Roman" w:hAnsi="Times New Roman" w:cs="Times New Roman"/>
          <w:b/>
          <w:bCs/>
          <w:sz w:val="24"/>
          <w:szCs w:val="24"/>
        </w:rPr>
        <w:t xml:space="preserve">B </w:t>
      </w:r>
      <w:r w:rsidRPr="00D241E6">
        <w:rPr>
          <w:rFonts w:ascii="Times New Roman" w:hAnsi="Times New Roman" w:cs="Times New Roman"/>
          <w:sz w:val="24"/>
          <w:szCs w:val="24"/>
        </w:rPr>
        <w:t>= Tetradecanoic acid.</w:t>
      </w:r>
    </w:p>
    <w:p w14:paraId="4279CD04" w14:textId="77777777" w:rsidR="00D87C0A" w:rsidRPr="00D241E6" w:rsidRDefault="00D87C0A" w:rsidP="00F37F75">
      <w:pPr>
        <w:spacing w:line="240" w:lineRule="auto"/>
        <w:rPr>
          <w:rFonts w:ascii="Times New Roman" w:hAnsi="Times New Roman" w:cs="Times New Roman"/>
          <w:b/>
          <w:sz w:val="24"/>
          <w:szCs w:val="24"/>
        </w:rPr>
      </w:pPr>
      <w:r w:rsidRPr="00D241E6">
        <w:rPr>
          <w:rFonts w:ascii="Times New Roman" w:hAnsi="Times New Roman" w:cs="Times New Roman"/>
          <w:b/>
          <w:noProof/>
          <w:sz w:val="24"/>
          <w:szCs w:val="24"/>
        </w:rPr>
        <mc:AlternateContent>
          <mc:Choice Requires="wpg">
            <w:drawing>
              <wp:anchor distT="0" distB="0" distL="114300" distR="114300" simplePos="0" relativeHeight="251665408" behindDoc="0" locked="0" layoutInCell="1" allowOverlap="1" wp14:anchorId="1B686BBF" wp14:editId="31E890FF">
                <wp:simplePos x="0" y="0"/>
                <wp:positionH relativeFrom="margin">
                  <wp:posOffset>-11430</wp:posOffset>
                </wp:positionH>
                <wp:positionV relativeFrom="paragraph">
                  <wp:posOffset>0</wp:posOffset>
                </wp:positionV>
                <wp:extent cx="5943600" cy="3457575"/>
                <wp:effectExtent l="0" t="0" r="0" b="9525"/>
                <wp:wrapNone/>
                <wp:docPr id="71" name="Group 4"/>
                <wp:cNvGraphicFramePr/>
                <a:graphic xmlns:a="http://schemas.openxmlformats.org/drawingml/2006/main">
                  <a:graphicData uri="http://schemas.microsoft.com/office/word/2010/wordprocessingGroup">
                    <wpg:wgp>
                      <wpg:cNvGrpSpPr/>
                      <wpg:grpSpPr>
                        <a:xfrm>
                          <a:off x="0" y="0"/>
                          <a:ext cx="5943600" cy="3457575"/>
                          <a:chOff x="0" y="0"/>
                          <a:chExt cx="4691268" cy="2529501"/>
                        </a:xfrm>
                      </wpg:grpSpPr>
                      <pic:pic xmlns:pic="http://schemas.openxmlformats.org/drawingml/2006/picture">
                        <pic:nvPicPr>
                          <pic:cNvPr id="72" name="Picture 72"/>
                          <pic:cNvPicPr/>
                        </pic:nvPicPr>
                        <pic:blipFill rotWithShape="1">
                          <a:blip r:embed="rId27">
                            <a:extLst>
                              <a:ext uri="{28A0092B-C50C-407E-A947-70E740481C1C}">
                                <a14:useLocalDpi xmlns:a14="http://schemas.microsoft.com/office/drawing/2010/main" val="0"/>
                              </a:ext>
                            </a:extLst>
                          </a:blip>
                          <a:srcRect l="7986" t="4511" r="1388" b="2478"/>
                          <a:stretch/>
                        </pic:blipFill>
                        <pic:spPr bwMode="auto">
                          <a:xfrm>
                            <a:off x="0" y="0"/>
                            <a:ext cx="4691268" cy="2529501"/>
                          </a:xfrm>
                          <a:prstGeom prst="rect">
                            <a:avLst/>
                          </a:prstGeom>
                          <a:noFill/>
                          <a:ln>
                            <a:noFill/>
                          </a:ln>
                          <a:extLst>
                            <a:ext uri="{53640926-AAD7-44D8-BBD7-CCE9431645EC}">
                              <a14:shadowObscured xmlns:a14="http://schemas.microsoft.com/office/drawing/2010/main"/>
                            </a:ext>
                          </a:extLst>
                        </pic:spPr>
                      </pic:pic>
                      <wps:wsp>
                        <wps:cNvPr id="73" name="Rectangle 73"/>
                        <wps:cNvSpPr/>
                        <wps:spPr>
                          <a:xfrm>
                            <a:off x="1112673" y="212053"/>
                            <a:ext cx="265546" cy="22360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08A1B8"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C</w:t>
                              </w:r>
                            </w:p>
                          </w:txbxContent>
                        </wps:txbx>
                        <wps:bodyPr rtlCol="0" anchor="ctr"/>
                      </wps:wsp>
                      <wps:wsp>
                        <wps:cNvPr id="74" name="TextBox 19"/>
                        <wps:cNvSpPr txBox="1"/>
                        <wps:spPr>
                          <a:xfrm>
                            <a:off x="1818253" y="506609"/>
                            <a:ext cx="1457960" cy="228006"/>
                          </a:xfrm>
                          <a:prstGeom prst="rect">
                            <a:avLst/>
                          </a:prstGeom>
                          <a:noFill/>
                        </wps:spPr>
                        <wps:txbx>
                          <w:txbxContent>
                            <w:p w14:paraId="61807FD3"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7.5448</w:t>
                              </w:r>
                            </w:p>
                          </w:txbxContent>
                        </wps:txbx>
                        <wps:bodyPr wrap="square">
                          <a:noAutofit/>
                        </wps:bodyPr>
                      </wps:wsp>
                      <wps:wsp>
                        <wps:cNvPr id="75" name="TextBox 16"/>
                        <wps:cNvSpPr txBox="1"/>
                        <wps:spPr>
                          <a:xfrm>
                            <a:off x="1848326" y="825652"/>
                            <a:ext cx="1457960" cy="242192"/>
                          </a:xfrm>
                          <a:prstGeom prst="rect">
                            <a:avLst/>
                          </a:prstGeom>
                          <a:noFill/>
                        </wps:spPr>
                        <wps:txbx>
                          <w:txbxContent>
                            <w:p w14:paraId="4333861F"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FG = -</w:t>
                              </w:r>
                              <w:r w:rsidRPr="00691E08">
                                <w:rPr>
                                  <w:rFonts w:ascii="Calibri" w:eastAsia="Calibri" w:hAnsi="Calibri"/>
                                  <w:color w:val="000000"/>
                                  <w:kern w:val="24"/>
                                  <w:sz w:val="24"/>
                                  <w:szCs w:val="24"/>
                                </w:rPr>
                                <w:t>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686BBF" id="Group 4" o:spid="_x0000_s1056" style="position:absolute;margin-left:-.9pt;margin-top:0;width:468pt;height:272.25pt;z-index:251665408;mso-position-horizontal-relative:margin;mso-width-relative:margin;mso-height-relative:margin" coordsize="46912,2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">
                <v:shape id="Picture 72" o:spid="_x0000_s1057" type="#_x0000_t75" style="position:absolute;width:46912;height:2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">
                  <v:imagedata r:id="rId28" o:title="" croptop="2956f" cropbottom="1624f" cropleft="5234f" cropright="910f"/>
                </v:shape>
                <v:rect id="Rectangle 73" o:spid="_x0000_s1058" style="position:absolute;left:11126;top:2120;width:2656;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" fillcolor="white [3201]" strokecolor="#70ad47 [3209]" strokeweight="1pt">
                  <v:textbox>
                    <w:txbxContent>
                      <w:p w14:paraId="7508A1B8"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C</w:t>
                        </w:r>
                      </w:p>
                    </w:txbxContent>
                  </v:textbox>
                </v:rect>
                <v:shape id="TextBox 19" o:spid="_x0000_s1059" type="#_x0000_t202" style="position:absolute;left:18182;top:5066;width:1458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61807FD3"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7.5448</w:t>
                        </w:r>
                      </w:p>
                    </w:txbxContent>
                  </v:textbox>
                </v:shape>
                <v:shape id="TextBox 16" o:spid="_x0000_s1060" type="#_x0000_t202" style="position:absolute;left:18483;top:8256;width:14579;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4333861F"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FG = -</w:t>
                        </w:r>
                        <w:r w:rsidRPr="00691E08">
                          <w:rPr>
                            <w:rFonts w:ascii="Calibri" w:eastAsia="Calibri" w:hAnsi="Calibri"/>
                            <w:color w:val="000000"/>
                            <w:kern w:val="24"/>
                            <w:sz w:val="24"/>
                            <w:szCs w:val="24"/>
                          </w:rPr>
                          <w:t>OH</w:t>
                        </w:r>
                      </w:p>
                    </w:txbxContent>
                  </v:textbox>
                </v:shape>
                <w10:wrap anchorx="margin"/>
              </v:group>
            </w:pict>
          </mc:Fallback>
        </mc:AlternateContent>
      </w:r>
    </w:p>
    <w:p w14:paraId="55BAF210" w14:textId="77777777" w:rsidR="00D87C0A" w:rsidRPr="00D241E6" w:rsidRDefault="00D87C0A" w:rsidP="00F37F75">
      <w:pPr>
        <w:spacing w:line="240" w:lineRule="auto"/>
        <w:rPr>
          <w:rFonts w:ascii="Times New Roman" w:hAnsi="Times New Roman" w:cs="Times New Roman"/>
          <w:b/>
          <w:sz w:val="24"/>
          <w:szCs w:val="24"/>
        </w:rPr>
      </w:pPr>
    </w:p>
    <w:p w14:paraId="7FE520F5" w14:textId="77777777" w:rsidR="00D87C0A" w:rsidRPr="00D241E6" w:rsidRDefault="00D87C0A" w:rsidP="00F37F75">
      <w:pPr>
        <w:spacing w:line="240" w:lineRule="auto"/>
        <w:rPr>
          <w:rFonts w:ascii="Times New Roman" w:hAnsi="Times New Roman" w:cs="Times New Roman"/>
          <w:b/>
          <w:sz w:val="24"/>
          <w:szCs w:val="24"/>
        </w:rPr>
      </w:pPr>
    </w:p>
    <w:p w14:paraId="142E4C58" w14:textId="77777777" w:rsidR="00D87C0A" w:rsidRPr="00D241E6" w:rsidRDefault="00D87C0A" w:rsidP="00F37F75">
      <w:pPr>
        <w:spacing w:line="240" w:lineRule="auto"/>
        <w:rPr>
          <w:rFonts w:ascii="Times New Roman" w:hAnsi="Times New Roman" w:cs="Times New Roman"/>
          <w:b/>
          <w:sz w:val="24"/>
          <w:szCs w:val="24"/>
        </w:rPr>
      </w:pPr>
    </w:p>
    <w:p w14:paraId="4F3390D4" w14:textId="77777777" w:rsidR="00D87C0A" w:rsidRPr="00D241E6" w:rsidRDefault="00D87C0A" w:rsidP="00F37F75">
      <w:pPr>
        <w:spacing w:line="240" w:lineRule="auto"/>
        <w:rPr>
          <w:rFonts w:ascii="Times New Roman" w:hAnsi="Times New Roman" w:cs="Times New Roman"/>
          <w:b/>
          <w:sz w:val="24"/>
          <w:szCs w:val="24"/>
        </w:rPr>
      </w:pPr>
    </w:p>
    <w:p w14:paraId="0847EC16" w14:textId="77777777" w:rsidR="00D87C0A" w:rsidRPr="00D241E6" w:rsidRDefault="00D87C0A" w:rsidP="00F37F75">
      <w:pPr>
        <w:spacing w:line="240" w:lineRule="auto"/>
        <w:rPr>
          <w:rFonts w:ascii="Times New Roman" w:hAnsi="Times New Roman" w:cs="Times New Roman"/>
          <w:b/>
          <w:sz w:val="24"/>
          <w:szCs w:val="24"/>
        </w:rPr>
      </w:pPr>
    </w:p>
    <w:p w14:paraId="4A38BE04" w14:textId="46325234" w:rsidR="00D87C0A" w:rsidRPr="00D241E6" w:rsidRDefault="00D87C0A" w:rsidP="00F37F75">
      <w:pPr>
        <w:spacing w:line="240" w:lineRule="auto"/>
        <w:rPr>
          <w:rFonts w:ascii="Times New Roman" w:hAnsi="Times New Roman" w:cs="Times New Roman"/>
          <w:b/>
          <w:sz w:val="24"/>
          <w:szCs w:val="24"/>
        </w:rPr>
      </w:pPr>
    </w:p>
    <w:p w14:paraId="7DDE77DD" w14:textId="2EADD577" w:rsidR="00D87C0A" w:rsidRPr="00D241E6" w:rsidRDefault="00D87C0A" w:rsidP="00F37F75">
      <w:pPr>
        <w:spacing w:line="240" w:lineRule="auto"/>
        <w:rPr>
          <w:rFonts w:ascii="Times New Roman" w:hAnsi="Times New Roman" w:cs="Times New Roman"/>
          <w:b/>
          <w:sz w:val="24"/>
          <w:szCs w:val="24"/>
        </w:rPr>
      </w:pPr>
    </w:p>
    <w:p w14:paraId="5AA96660" w14:textId="131BA85B" w:rsidR="00D87C0A" w:rsidRPr="00D241E6" w:rsidRDefault="00D87C0A" w:rsidP="00F37F75">
      <w:pPr>
        <w:spacing w:line="240" w:lineRule="auto"/>
        <w:rPr>
          <w:rFonts w:ascii="Times New Roman" w:hAnsi="Times New Roman" w:cs="Times New Roman"/>
          <w:b/>
          <w:sz w:val="24"/>
          <w:szCs w:val="24"/>
        </w:rPr>
      </w:pPr>
    </w:p>
    <w:p w14:paraId="2FC94BEA" w14:textId="3F851108" w:rsidR="00D87C0A" w:rsidRPr="00D241E6" w:rsidRDefault="00D87C0A" w:rsidP="00F37F75">
      <w:pPr>
        <w:spacing w:line="240" w:lineRule="auto"/>
        <w:rPr>
          <w:rFonts w:ascii="Times New Roman" w:hAnsi="Times New Roman" w:cs="Times New Roman"/>
          <w:b/>
          <w:sz w:val="24"/>
          <w:szCs w:val="24"/>
        </w:rPr>
      </w:pPr>
    </w:p>
    <w:p w14:paraId="58721E15" w14:textId="6795AA69" w:rsidR="00D87C0A" w:rsidRPr="00D241E6" w:rsidRDefault="00D87C0A" w:rsidP="00F37F75">
      <w:pPr>
        <w:spacing w:line="240" w:lineRule="auto"/>
        <w:rPr>
          <w:rFonts w:ascii="Times New Roman" w:hAnsi="Times New Roman" w:cs="Times New Roman"/>
          <w:b/>
          <w:sz w:val="24"/>
          <w:szCs w:val="24"/>
        </w:rPr>
      </w:pPr>
    </w:p>
    <w:p w14:paraId="2CF8EFCF" w14:textId="7D48B42F" w:rsidR="00D87C0A" w:rsidRPr="00D241E6" w:rsidRDefault="00D87C0A" w:rsidP="00F37F75">
      <w:pPr>
        <w:spacing w:line="240" w:lineRule="auto"/>
        <w:rPr>
          <w:rFonts w:ascii="Times New Roman" w:hAnsi="Times New Roman" w:cs="Times New Roman"/>
          <w:b/>
          <w:sz w:val="24"/>
          <w:szCs w:val="24"/>
        </w:rPr>
      </w:pPr>
    </w:p>
    <w:p w14:paraId="6514AC6B" w14:textId="1CC8F7A8" w:rsidR="00D87C0A" w:rsidRPr="00D241E6" w:rsidRDefault="009A4CAC" w:rsidP="00F37F75">
      <w:pPr>
        <w:spacing w:line="240" w:lineRule="auto"/>
        <w:rPr>
          <w:rFonts w:ascii="Times New Roman" w:hAnsi="Times New Roman" w:cs="Times New Roman"/>
          <w:b/>
          <w:sz w:val="24"/>
          <w:szCs w:val="24"/>
        </w:rPr>
      </w:pPr>
      <w:r w:rsidRPr="00D241E6">
        <w:rPr>
          <w:rFonts w:ascii="Times New Roman" w:hAnsi="Times New Roman" w:cs="Times New Roman"/>
          <w:b/>
          <w:noProof/>
          <w:sz w:val="24"/>
          <w:szCs w:val="24"/>
        </w:rPr>
        <mc:AlternateContent>
          <mc:Choice Requires="wpg">
            <w:drawing>
              <wp:anchor distT="0" distB="0" distL="114300" distR="114300" simplePos="0" relativeHeight="251666432" behindDoc="0" locked="0" layoutInCell="1" allowOverlap="1" wp14:anchorId="0FA4D6F0" wp14:editId="3B5CBB9A">
                <wp:simplePos x="0" y="0"/>
                <wp:positionH relativeFrom="margin">
                  <wp:posOffset>112395</wp:posOffset>
                </wp:positionH>
                <wp:positionV relativeFrom="paragraph">
                  <wp:posOffset>150495</wp:posOffset>
                </wp:positionV>
                <wp:extent cx="5753100" cy="3133725"/>
                <wp:effectExtent l="0" t="0" r="0" b="9525"/>
                <wp:wrapNone/>
                <wp:docPr id="76" name="Group 8"/>
                <wp:cNvGraphicFramePr/>
                <a:graphic xmlns:a="http://schemas.openxmlformats.org/drawingml/2006/main">
                  <a:graphicData uri="http://schemas.microsoft.com/office/word/2010/wordprocessingGroup">
                    <wpg:wgp>
                      <wpg:cNvGrpSpPr/>
                      <wpg:grpSpPr>
                        <a:xfrm>
                          <a:off x="0" y="0"/>
                          <a:ext cx="5753100" cy="3133725"/>
                          <a:chOff x="0" y="0"/>
                          <a:chExt cx="4810539" cy="2529501"/>
                        </a:xfrm>
                      </wpg:grpSpPr>
                      <pic:pic xmlns:pic="http://schemas.openxmlformats.org/drawingml/2006/picture">
                        <pic:nvPicPr>
                          <pic:cNvPr id="77" name="Picture 77"/>
                          <pic:cNvPicPr/>
                        </pic:nvPicPr>
                        <pic:blipFill rotWithShape="1">
                          <a:blip r:embed="rId29">
                            <a:extLst>
                              <a:ext uri="{28A0092B-C50C-407E-A947-70E740481C1C}">
                                <a14:useLocalDpi xmlns:a14="http://schemas.microsoft.com/office/drawing/2010/main" val="0"/>
                              </a:ext>
                            </a:extLst>
                          </a:blip>
                          <a:srcRect l="8213" t="5450" r="1449" b="3056"/>
                          <a:stretch/>
                        </pic:blipFill>
                        <pic:spPr bwMode="auto">
                          <a:xfrm>
                            <a:off x="0" y="0"/>
                            <a:ext cx="4810539" cy="2529501"/>
                          </a:xfrm>
                          <a:prstGeom prst="rect">
                            <a:avLst/>
                          </a:prstGeom>
                          <a:noFill/>
                          <a:ln>
                            <a:noFill/>
                          </a:ln>
                        </pic:spPr>
                      </pic:pic>
                      <wps:wsp>
                        <wps:cNvPr id="78" name="Rectangle 78"/>
                        <wps:cNvSpPr/>
                        <wps:spPr>
                          <a:xfrm>
                            <a:off x="979630" y="253719"/>
                            <a:ext cx="253744" cy="2233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515177"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D</w:t>
                              </w:r>
                            </w:p>
                          </w:txbxContent>
                        </wps:txbx>
                        <wps:bodyPr rtlCol="0" anchor="ctr"/>
                      </wps:wsp>
                      <wps:wsp>
                        <wps:cNvPr id="79" name="TextBox 18"/>
                        <wps:cNvSpPr txBox="1"/>
                        <wps:spPr>
                          <a:xfrm>
                            <a:off x="1921854" y="394046"/>
                            <a:ext cx="1457325" cy="244096"/>
                          </a:xfrm>
                          <a:prstGeom prst="rect">
                            <a:avLst/>
                          </a:prstGeom>
                          <a:noFill/>
                        </wps:spPr>
                        <wps:txbx>
                          <w:txbxContent>
                            <w:p w14:paraId="68DFAD29"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7.6972</w:t>
                              </w:r>
                            </w:p>
                          </w:txbxContent>
                        </wps:txbx>
                        <wps:bodyPr wrap="square">
                          <a:noAutofit/>
                        </wps:bodyPr>
                      </wps:wsp>
                      <wps:wsp>
                        <wps:cNvPr id="80" name="TextBox 23"/>
                        <wps:cNvSpPr txBox="1"/>
                        <wps:spPr>
                          <a:xfrm>
                            <a:off x="1921854" y="802828"/>
                            <a:ext cx="1457325" cy="273556"/>
                          </a:xfrm>
                          <a:prstGeom prst="rect">
                            <a:avLst/>
                          </a:prstGeom>
                          <a:noFill/>
                        </wps:spPr>
                        <wps:txbx>
                          <w:txbxContent>
                            <w:p w14:paraId="55289EC5"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A4D6F0" id="Group 8" o:spid="_x0000_s1061" style="position:absolute;margin-left:8.85pt;margin-top:11.85pt;width:453pt;height:246.75pt;z-index:251666432;mso-position-horizontal-relative:margin;mso-width-relative:margin;mso-height-relative:margin" coordsize="48105,2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">
                <v:shape id="Picture 77" o:spid="_x0000_s1062" type="#_x0000_t75" style="position:absolute;width:48105;height:2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">
                  <v:imagedata r:id="rId30" o:title="" croptop="3572f" cropbottom="2003f" cropleft="5382f" cropright="950f"/>
                </v:shape>
                <v:rect id="Rectangle 78" o:spid="_x0000_s1063" style="position:absolute;left:9796;top:2537;width:2537;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" fillcolor="white [3201]" strokecolor="#70ad47 [3209]" strokeweight="1pt">
                  <v:textbox>
                    <w:txbxContent>
                      <w:p w14:paraId="53515177"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D</w:t>
                        </w:r>
                      </w:p>
                    </w:txbxContent>
                  </v:textbox>
                </v:rect>
                <v:shape id="TextBox 18" o:spid="_x0000_s1064" type="#_x0000_t202" style="position:absolute;left:19218;top:3940;width:1457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68DFAD29"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7.6972</w:t>
                        </w:r>
                      </w:p>
                    </w:txbxContent>
                  </v:textbox>
                </v:shape>
                <v:shape id="TextBox 23" o:spid="_x0000_s1065" type="#_x0000_t202" style="position:absolute;left:19218;top:8028;width:14573;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5289EC5"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v:textbox>
                </v:shape>
                <w10:wrap anchorx="margin"/>
              </v:group>
            </w:pict>
          </mc:Fallback>
        </mc:AlternateContent>
      </w:r>
    </w:p>
    <w:p w14:paraId="65276501" w14:textId="6220BB94" w:rsidR="00D87C0A" w:rsidRPr="00D241E6" w:rsidRDefault="00D87C0A" w:rsidP="00F37F75">
      <w:pPr>
        <w:spacing w:line="240" w:lineRule="auto"/>
        <w:rPr>
          <w:rFonts w:ascii="Times New Roman" w:hAnsi="Times New Roman" w:cs="Times New Roman"/>
          <w:b/>
          <w:sz w:val="24"/>
          <w:szCs w:val="24"/>
        </w:rPr>
      </w:pPr>
    </w:p>
    <w:p w14:paraId="569C3F62" w14:textId="77777777" w:rsidR="009A4CAC" w:rsidRDefault="009A4CAC" w:rsidP="00F37F75">
      <w:pPr>
        <w:spacing w:line="240" w:lineRule="auto"/>
        <w:rPr>
          <w:rFonts w:ascii="Times New Roman" w:hAnsi="Times New Roman" w:cs="Times New Roman"/>
          <w:b/>
          <w:sz w:val="24"/>
          <w:szCs w:val="24"/>
        </w:rPr>
      </w:pPr>
    </w:p>
    <w:p w14:paraId="6AB2AE09" w14:textId="77777777" w:rsidR="009A4CAC" w:rsidRDefault="009A4CAC" w:rsidP="00F37F75">
      <w:pPr>
        <w:spacing w:line="240" w:lineRule="auto"/>
        <w:rPr>
          <w:rFonts w:ascii="Times New Roman" w:hAnsi="Times New Roman" w:cs="Times New Roman"/>
          <w:b/>
          <w:sz w:val="24"/>
          <w:szCs w:val="24"/>
        </w:rPr>
      </w:pPr>
    </w:p>
    <w:p w14:paraId="0EBFBB02" w14:textId="77777777" w:rsidR="009A4CAC" w:rsidRDefault="009A4CAC" w:rsidP="00F37F75">
      <w:pPr>
        <w:spacing w:line="240" w:lineRule="auto"/>
        <w:rPr>
          <w:rFonts w:ascii="Times New Roman" w:hAnsi="Times New Roman" w:cs="Times New Roman"/>
          <w:b/>
          <w:sz w:val="24"/>
          <w:szCs w:val="24"/>
        </w:rPr>
      </w:pPr>
    </w:p>
    <w:p w14:paraId="063DAED9" w14:textId="77777777" w:rsidR="009A4CAC" w:rsidRDefault="009A4CAC" w:rsidP="00F37F75">
      <w:pPr>
        <w:spacing w:line="240" w:lineRule="auto"/>
        <w:rPr>
          <w:rFonts w:ascii="Times New Roman" w:hAnsi="Times New Roman" w:cs="Times New Roman"/>
          <w:b/>
          <w:sz w:val="24"/>
          <w:szCs w:val="24"/>
        </w:rPr>
      </w:pPr>
    </w:p>
    <w:p w14:paraId="71A5AAC9" w14:textId="77777777" w:rsidR="009A4CAC" w:rsidRDefault="009A4CAC" w:rsidP="00F37F75">
      <w:pPr>
        <w:spacing w:line="240" w:lineRule="auto"/>
        <w:rPr>
          <w:rFonts w:ascii="Times New Roman" w:hAnsi="Times New Roman" w:cs="Times New Roman"/>
          <w:b/>
          <w:sz w:val="24"/>
          <w:szCs w:val="24"/>
        </w:rPr>
      </w:pPr>
    </w:p>
    <w:p w14:paraId="3BE907C1" w14:textId="77777777" w:rsidR="009A4CAC" w:rsidRDefault="009A4CAC" w:rsidP="00F37F75">
      <w:pPr>
        <w:spacing w:line="240" w:lineRule="auto"/>
        <w:rPr>
          <w:rFonts w:ascii="Times New Roman" w:hAnsi="Times New Roman" w:cs="Times New Roman"/>
          <w:b/>
          <w:sz w:val="24"/>
          <w:szCs w:val="24"/>
        </w:rPr>
      </w:pPr>
    </w:p>
    <w:p w14:paraId="779B4AE2" w14:textId="77777777" w:rsidR="009A4CAC" w:rsidRDefault="009A4CAC" w:rsidP="00F37F75">
      <w:pPr>
        <w:spacing w:line="240" w:lineRule="auto"/>
        <w:rPr>
          <w:rFonts w:ascii="Times New Roman" w:hAnsi="Times New Roman" w:cs="Times New Roman"/>
          <w:b/>
          <w:sz w:val="24"/>
          <w:szCs w:val="24"/>
        </w:rPr>
      </w:pPr>
    </w:p>
    <w:p w14:paraId="312CE9EB" w14:textId="77777777" w:rsidR="009A4CAC" w:rsidRDefault="009A4CAC" w:rsidP="00F37F75">
      <w:pPr>
        <w:spacing w:line="240" w:lineRule="auto"/>
        <w:rPr>
          <w:rFonts w:ascii="Times New Roman" w:hAnsi="Times New Roman" w:cs="Times New Roman"/>
          <w:b/>
          <w:sz w:val="24"/>
          <w:szCs w:val="24"/>
        </w:rPr>
      </w:pPr>
    </w:p>
    <w:p w14:paraId="3511D890" w14:textId="77777777" w:rsidR="009A4CAC" w:rsidRDefault="009A4CAC" w:rsidP="00F37F75">
      <w:pPr>
        <w:spacing w:line="240" w:lineRule="auto"/>
        <w:rPr>
          <w:rFonts w:ascii="Times New Roman" w:hAnsi="Times New Roman" w:cs="Times New Roman"/>
          <w:b/>
          <w:sz w:val="24"/>
          <w:szCs w:val="24"/>
        </w:rPr>
      </w:pPr>
    </w:p>
    <w:p w14:paraId="335AB2ED" w14:textId="4C979BA3" w:rsidR="00D87C0A" w:rsidRPr="00D241E6" w:rsidRDefault="00D87C0A" w:rsidP="00F37F75">
      <w:pPr>
        <w:spacing w:line="240" w:lineRule="auto"/>
        <w:rPr>
          <w:rFonts w:ascii="Times New Roman" w:hAnsi="Times New Roman" w:cs="Times New Roman"/>
          <w:b/>
          <w:i/>
          <w:sz w:val="24"/>
          <w:szCs w:val="24"/>
        </w:rPr>
      </w:pPr>
      <w:r w:rsidRPr="00D241E6">
        <w:rPr>
          <w:rFonts w:ascii="Times New Roman" w:hAnsi="Times New Roman" w:cs="Times New Roman"/>
          <w:b/>
          <w:sz w:val="24"/>
          <w:szCs w:val="24"/>
        </w:rPr>
        <w:lastRenderedPageBreak/>
        <w:t xml:space="preserve">Figure </w:t>
      </w:r>
      <w:r w:rsidR="004B16ED">
        <w:rPr>
          <w:rFonts w:ascii="Times New Roman" w:hAnsi="Times New Roman" w:cs="Times New Roman"/>
          <w:b/>
          <w:sz w:val="24"/>
          <w:szCs w:val="24"/>
        </w:rPr>
        <w:t>2</w:t>
      </w:r>
      <w:r w:rsidRPr="00D241E6">
        <w:rPr>
          <w:rFonts w:ascii="Times New Roman" w:hAnsi="Times New Roman" w:cs="Times New Roman"/>
          <w:b/>
          <w:sz w:val="24"/>
          <w:szCs w:val="24"/>
        </w:rPr>
        <w:t xml:space="preserve">b: Gas Chromatography-Mass Spectrometry (GC-MS) analysis of aqueous leaves extract of </w:t>
      </w:r>
      <w:r w:rsidRPr="00D241E6">
        <w:rPr>
          <w:rFonts w:ascii="Times New Roman" w:hAnsi="Times New Roman" w:cs="Times New Roman"/>
          <w:b/>
          <w:i/>
          <w:sz w:val="24"/>
          <w:szCs w:val="24"/>
        </w:rPr>
        <w:t>Aloe vera.</w:t>
      </w:r>
    </w:p>
    <w:p w14:paraId="398F0697" w14:textId="77777777" w:rsidR="00D87C0A"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b/>
          <w:bCs/>
        </w:rPr>
        <w:t>Key: Abbreviation’s description</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RT</w:t>
      </w:r>
      <w:r w:rsidRPr="00D241E6">
        <w:rPr>
          <w:rFonts w:ascii="Times New Roman" w:hAnsi="Times New Roman" w:cs="Times New Roman"/>
          <w:sz w:val="24"/>
          <w:szCs w:val="24"/>
        </w:rPr>
        <w:t xml:space="preserve"> = Retention Time. </w:t>
      </w:r>
      <w:r w:rsidRPr="00D241E6">
        <w:rPr>
          <w:rFonts w:ascii="Times New Roman" w:hAnsi="Times New Roman" w:cs="Times New Roman"/>
          <w:b/>
          <w:bCs/>
          <w:sz w:val="24"/>
          <w:szCs w:val="24"/>
        </w:rPr>
        <w:t xml:space="preserve">FG </w:t>
      </w:r>
      <w:r w:rsidRPr="00D241E6">
        <w:rPr>
          <w:rFonts w:ascii="Times New Roman" w:hAnsi="Times New Roman" w:cs="Times New Roman"/>
          <w:sz w:val="24"/>
          <w:szCs w:val="24"/>
        </w:rPr>
        <w:t xml:space="preserve">= Functional Group, </w:t>
      </w: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=Benzane, 1-(1,5-dimethyl-4-hexenyl), 4-methlyl and </w:t>
      </w:r>
      <w:r w:rsidRPr="00D241E6">
        <w:rPr>
          <w:rFonts w:ascii="Times New Roman" w:hAnsi="Times New Roman" w:cs="Times New Roman"/>
          <w:b/>
          <w:bCs/>
          <w:sz w:val="24"/>
          <w:szCs w:val="24"/>
        </w:rPr>
        <w:t xml:space="preserve">D </w:t>
      </w:r>
      <w:r w:rsidRPr="00D241E6">
        <w:rPr>
          <w:rFonts w:ascii="Times New Roman" w:hAnsi="Times New Roman" w:cs="Times New Roman"/>
          <w:sz w:val="24"/>
          <w:szCs w:val="24"/>
        </w:rPr>
        <w:t>= Methyl (1R, 5R)-4-methylene-1-(R)-6methylhept-5-en</w:t>
      </w:r>
    </w:p>
    <w:p w14:paraId="384DA26A" w14:textId="0860DDA4" w:rsidR="00D87C0A" w:rsidRPr="00D241E6" w:rsidRDefault="00D87C0A" w:rsidP="00F37F75">
      <w:pPr>
        <w:tabs>
          <w:tab w:val="left" w:pos="5212"/>
        </w:tabs>
        <w:spacing w:line="240" w:lineRule="auto"/>
        <w:rPr>
          <w:rFonts w:ascii="Times New Roman" w:hAnsi="Times New Roman" w:cs="Times New Roman"/>
          <w:noProof/>
        </w:rPr>
      </w:pPr>
      <w:r w:rsidRPr="00D241E6">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5BCFF887" wp14:editId="0D338E2D">
                <wp:simplePos x="0" y="0"/>
                <wp:positionH relativeFrom="margin">
                  <wp:align>left</wp:align>
                </wp:positionH>
                <wp:positionV relativeFrom="paragraph">
                  <wp:posOffset>0</wp:posOffset>
                </wp:positionV>
                <wp:extent cx="5876925" cy="3400425"/>
                <wp:effectExtent l="0" t="0" r="9525" b="9525"/>
                <wp:wrapNone/>
                <wp:docPr id="81" name="Group 1"/>
                <wp:cNvGraphicFramePr/>
                <a:graphic xmlns:a="http://schemas.openxmlformats.org/drawingml/2006/main">
                  <a:graphicData uri="http://schemas.microsoft.com/office/word/2010/wordprocessingGroup">
                    <wpg:wgp>
                      <wpg:cNvGrpSpPr/>
                      <wpg:grpSpPr>
                        <a:xfrm>
                          <a:off x="0" y="0"/>
                          <a:ext cx="5876925" cy="3400425"/>
                          <a:chOff x="0" y="0"/>
                          <a:chExt cx="4651515" cy="2600739"/>
                        </a:xfrm>
                      </wpg:grpSpPr>
                      <pic:pic xmlns:pic="http://schemas.openxmlformats.org/drawingml/2006/picture">
                        <pic:nvPicPr>
                          <pic:cNvPr id="82" name="Picture 82"/>
                          <pic:cNvPicPr/>
                        </pic:nvPicPr>
                        <pic:blipFill rotWithShape="1">
                          <a:blip r:embed="rId31">
                            <a:extLst>
                              <a:ext uri="{28A0092B-C50C-407E-A947-70E740481C1C}">
                                <a14:useLocalDpi xmlns:a14="http://schemas.microsoft.com/office/drawing/2010/main" val="0"/>
                              </a:ext>
                            </a:extLst>
                          </a:blip>
                          <a:srcRect l="7246" t="5431" r="483" b="2814"/>
                          <a:stretch/>
                        </pic:blipFill>
                        <pic:spPr bwMode="auto">
                          <a:xfrm>
                            <a:off x="0" y="0"/>
                            <a:ext cx="4651515" cy="2600739"/>
                          </a:xfrm>
                          <a:prstGeom prst="rect">
                            <a:avLst/>
                          </a:prstGeom>
                          <a:noFill/>
                          <a:ln>
                            <a:noFill/>
                          </a:ln>
                        </pic:spPr>
                      </pic:pic>
                      <wps:wsp>
                        <wps:cNvPr id="83" name="Rectangle 83"/>
                        <wps:cNvSpPr/>
                        <wps:spPr>
                          <a:xfrm>
                            <a:off x="1055449" y="454730"/>
                            <a:ext cx="269764" cy="27124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DF4D85"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A</w:t>
                              </w:r>
                            </w:p>
                          </w:txbxContent>
                        </wps:txbx>
                        <wps:bodyPr rtlCol="0" anchor="ctr"/>
                      </wps:wsp>
                      <wps:wsp>
                        <wps:cNvPr id="84" name="TextBox 12"/>
                        <wps:cNvSpPr txBox="1"/>
                        <wps:spPr>
                          <a:xfrm>
                            <a:off x="1663093" y="407247"/>
                            <a:ext cx="1417955" cy="270860"/>
                          </a:xfrm>
                          <a:prstGeom prst="rect">
                            <a:avLst/>
                          </a:prstGeom>
                          <a:noFill/>
                        </wps:spPr>
                        <wps:txbx>
                          <w:txbxContent>
                            <w:p w14:paraId="5FF559F3"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RT = 5.1985</w:t>
                              </w:r>
                            </w:p>
                          </w:txbxContent>
                        </wps:txbx>
                        <wps:bodyPr wrap="square">
                          <a:noAutofit/>
                        </wps:bodyPr>
                      </wps:wsp>
                      <wps:wsp>
                        <wps:cNvPr id="85" name="TextBox 15"/>
                        <wps:cNvSpPr txBox="1"/>
                        <wps:spPr>
                          <a:xfrm>
                            <a:off x="1663102" y="706429"/>
                            <a:ext cx="1457960" cy="290788"/>
                          </a:xfrm>
                          <a:prstGeom prst="rect">
                            <a:avLst/>
                          </a:prstGeom>
                          <a:noFill/>
                        </wps:spPr>
                        <wps:txbx>
                          <w:txbxContent>
                            <w:p w14:paraId="31BF5386"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CFF887" id="_x0000_s1066" style="position:absolute;margin-left:0;margin-top:0;width:462.75pt;height:267.75pt;z-index:251667456;mso-position-horizontal:left;mso-position-horizontal-relative:margin;mso-width-relative:margin;mso-height-relative:margin" coordsize="46515,2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">
                <v:shape id="Picture 82" o:spid="_x0000_s1067" type="#_x0000_t75" style="position:absolute;width:46515;height:26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">
                  <v:imagedata r:id="rId32" o:title="" croptop="3559f" cropbottom="1844f" cropleft="4749f" cropright="317f"/>
                </v:shape>
                <v:rect id="Rectangle 83" o:spid="_x0000_s1068" style="position:absolute;left:10554;top:4547;width:2698;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" fillcolor="white [3201]" strokecolor="#70ad47 [3209]" strokeweight="1pt">
                  <v:textbox>
                    <w:txbxContent>
                      <w:p w14:paraId="02DF4D85"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A</w:t>
                        </w:r>
                      </w:p>
                    </w:txbxContent>
                  </v:textbox>
                </v:rect>
                <v:shape id="TextBox 12" o:spid="_x0000_s1069" type="#_x0000_t202" style="position:absolute;left:16630;top:4072;width:14180;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5FF559F3"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RT = 5.1985</w:t>
                        </w:r>
                      </w:p>
                    </w:txbxContent>
                  </v:textbox>
                </v:shape>
                <v:shape id="TextBox 15" o:spid="_x0000_s1070" type="#_x0000_t202" style="position:absolute;left:16631;top:7064;width:1457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1BF5386"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v:textbox>
                </v:shape>
                <w10:wrap anchorx="margin"/>
              </v:group>
            </w:pict>
          </mc:Fallback>
        </mc:AlternateContent>
      </w:r>
    </w:p>
    <w:p w14:paraId="155C8E1C" w14:textId="77777777" w:rsidR="00D87C0A" w:rsidRPr="00D241E6" w:rsidRDefault="00D87C0A" w:rsidP="00F37F75">
      <w:pPr>
        <w:tabs>
          <w:tab w:val="left" w:pos="5212"/>
        </w:tabs>
        <w:spacing w:line="240" w:lineRule="auto"/>
        <w:rPr>
          <w:rFonts w:ascii="Times New Roman" w:hAnsi="Times New Roman" w:cs="Times New Roman"/>
          <w:noProof/>
        </w:rPr>
      </w:pPr>
    </w:p>
    <w:p w14:paraId="1AC4743B" w14:textId="77777777" w:rsidR="00D87C0A" w:rsidRPr="00D241E6" w:rsidRDefault="00D87C0A" w:rsidP="00F37F75">
      <w:pPr>
        <w:tabs>
          <w:tab w:val="left" w:pos="5212"/>
        </w:tabs>
        <w:spacing w:line="240" w:lineRule="auto"/>
        <w:rPr>
          <w:rFonts w:ascii="Times New Roman" w:hAnsi="Times New Roman" w:cs="Times New Roman"/>
          <w:noProof/>
        </w:rPr>
      </w:pPr>
    </w:p>
    <w:p w14:paraId="7DABCDC7" w14:textId="77777777" w:rsidR="00D87C0A" w:rsidRPr="00D241E6" w:rsidRDefault="00D87C0A" w:rsidP="00F37F75">
      <w:pPr>
        <w:tabs>
          <w:tab w:val="left" w:pos="5212"/>
        </w:tabs>
        <w:spacing w:line="240" w:lineRule="auto"/>
        <w:rPr>
          <w:rFonts w:ascii="Times New Roman" w:hAnsi="Times New Roman" w:cs="Times New Roman"/>
          <w:noProof/>
        </w:rPr>
      </w:pPr>
    </w:p>
    <w:p w14:paraId="43023D09" w14:textId="77777777" w:rsidR="00D87C0A" w:rsidRPr="00D241E6" w:rsidRDefault="00D87C0A" w:rsidP="00F37F75">
      <w:pPr>
        <w:tabs>
          <w:tab w:val="left" w:pos="5212"/>
        </w:tabs>
        <w:spacing w:line="240" w:lineRule="auto"/>
        <w:rPr>
          <w:rFonts w:ascii="Times New Roman" w:hAnsi="Times New Roman" w:cs="Times New Roman"/>
          <w:noProof/>
        </w:rPr>
      </w:pPr>
    </w:p>
    <w:p w14:paraId="47EC51EB" w14:textId="77777777" w:rsidR="00D87C0A" w:rsidRPr="00D241E6" w:rsidRDefault="00D87C0A" w:rsidP="00F37F75">
      <w:pPr>
        <w:tabs>
          <w:tab w:val="left" w:pos="5212"/>
        </w:tabs>
        <w:spacing w:line="240" w:lineRule="auto"/>
        <w:rPr>
          <w:rFonts w:ascii="Times New Roman" w:hAnsi="Times New Roman" w:cs="Times New Roman"/>
          <w:noProof/>
        </w:rPr>
      </w:pPr>
    </w:p>
    <w:p w14:paraId="500F816E" w14:textId="481B7E8C" w:rsidR="00D87C0A" w:rsidRPr="00D241E6" w:rsidRDefault="00D87C0A" w:rsidP="00F37F75">
      <w:pPr>
        <w:tabs>
          <w:tab w:val="left" w:pos="5212"/>
        </w:tabs>
        <w:spacing w:line="240" w:lineRule="auto"/>
        <w:rPr>
          <w:rFonts w:ascii="Times New Roman" w:hAnsi="Times New Roman" w:cs="Times New Roman"/>
          <w:noProof/>
        </w:rPr>
      </w:pPr>
    </w:p>
    <w:p w14:paraId="7DE549B9" w14:textId="6D2A896A" w:rsidR="00D87C0A" w:rsidRPr="00D241E6" w:rsidRDefault="00D87C0A" w:rsidP="00F37F75">
      <w:pPr>
        <w:tabs>
          <w:tab w:val="left" w:pos="5212"/>
        </w:tabs>
        <w:spacing w:line="240" w:lineRule="auto"/>
        <w:rPr>
          <w:rFonts w:ascii="Times New Roman" w:hAnsi="Times New Roman" w:cs="Times New Roman"/>
          <w:noProof/>
        </w:rPr>
      </w:pPr>
    </w:p>
    <w:p w14:paraId="604A4C92" w14:textId="0ED16D5A" w:rsidR="00D87C0A" w:rsidRPr="00D241E6" w:rsidRDefault="00D87C0A" w:rsidP="00F37F75">
      <w:pPr>
        <w:tabs>
          <w:tab w:val="left" w:pos="5212"/>
        </w:tabs>
        <w:spacing w:line="240" w:lineRule="auto"/>
        <w:rPr>
          <w:rFonts w:ascii="Times New Roman" w:hAnsi="Times New Roman" w:cs="Times New Roman"/>
          <w:noProof/>
        </w:rPr>
      </w:pPr>
    </w:p>
    <w:p w14:paraId="1D685B60" w14:textId="69045685" w:rsidR="00D87C0A" w:rsidRPr="00D241E6" w:rsidRDefault="00D87C0A" w:rsidP="00F37F75">
      <w:pPr>
        <w:tabs>
          <w:tab w:val="left" w:pos="5212"/>
        </w:tabs>
        <w:spacing w:line="240" w:lineRule="auto"/>
        <w:rPr>
          <w:rFonts w:ascii="Times New Roman" w:hAnsi="Times New Roman" w:cs="Times New Roman"/>
          <w:noProof/>
        </w:rPr>
      </w:pPr>
    </w:p>
    <w:p w14:paraId="47863FA7" w14:textId="2CE0AF4E" w:rsidR="00D87C0A" w:rsidRPr="00D241E6" w:rsidRDefault="00D87C0A" w:rsidP="00F37F75">
      <w:pPr>
        <w:tabs>
          <w:tab w:val="left" w:pos="5212"/>
        </w:tabs>
        <w:spacing w:line="240" w:lineRule="auto"/>
        <w:rPr>
          <w:rFonts w:ascii="Times New Roman" w:hAnsi="Times New Roman" w:cs="Times New Roman"/>
          <w:noProof/>
        </w:rPr>
      </w:pPr>
    </w:p>
    <w:p w14:paraId="0444B1FA" w14:textId="58F302B0" w:rsidR="00D87C0A" w:rsidRPr="00D241E6" w:rsidRDefault="00D87C0A" w:rsidP="00F37F75">
      <w:pPr>
        <w:tabs>
          <w:tab w:val="left" w:pos="5212"/>
        </w:tabs>
        <w:spacing w:line="240" w:lineRule="auto"/>
        <w:rPr>
          <w:rFonts w:ascii="Times New Roman" w:hAnsi="Times New Roman" w:cs="Times New Roman"/>
          <w:noProof/>
        </w:rPr>
      </w:pPr>
    </w:p>
    <w:p w14:paraId="5A6C8229" w14:textId="3C6A71A4" w:rsidR="00D87C0A" w:rsidRPr="00D241E6" w:rsidRDefault="00D87C0A" w:rsidP="00F37F75">
      <w:pPr>
        <w:tabs>
          <w:tab w:val="left" w:pos="5212"/>
        </w:tabs>
        <w:spacing w:line="240" w:lineRule="auto"/>
        <w:rPr>
          <w:rFonts w:ascii="Times New Roman" w:hAnsi="Times New Roman" w:cs="Times New Roman"/>
          <w:noProof/>
        </w:rPr>
      </w:pPr>
    </w:p>
    <w:p w14:paraId="0FCA3D88" w14:textId="5A966224" w:rsidR="00D87C0A" w:rsidRPr="00D241E6" w:rsidRDefault="009A4CAC" w:rsidP="00F37F75">
      <w:pPr>
        <w:tabs>
          <w:tab w:val="left" w:pos="5212"/>
        </w:tabs>
        <w:spacing w:line="240" w:lineRule="auto"/>
        <w:rPr>
          <w:rFonts w:ascii="Times New Roman" w:hAnsi="Times New Roman" w:cs="Times New Roman"/>
          <w:noProof/>
        </w:rPr>
      </w:pPr>
      <w:r w:rsidRPr="00D241E6">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0B414119" wp14:editId="40D07C96">
                <wp:simplePos x="0" y="0"/>
                <wp:positionH relativeFrom="margin">
                  <wp:posOffset>179070</wp:posOffset>
                </wp:positionH>
                <wp:positionV relativeFrom="paragraph">
                  <wp:posOffset>10795</wp:posOffset>
                </wp:positionV>
                <wp:extent cx="5753100" cy="3209925"/>
                <wp:effectExtent l="0" t="0" r="0" b="9525"/>
                <wp:wrapNone/>
                <wp:docPr id="86" name="Group 16"/>
                <wp:cNvGraphicFramePr/>
                <a:graphic xmlns:a="http://schemas.openxmlformats.org/drawingml/2006/main">
                  <a:graphicData uri="http://schemas.microsoft.com/office/word/2010/wordprocessingGroup">
                    <wpg:wgp>
                      <wpg:cNvGrpSpPr/>
                      <wpg:grpSpPr>
                        <a:xfrm>
                          <a:off x="0" y="0"/>
                          <a:ext cx="5753100" cy="3209925"/>
                          <a:chOff x="0" y="0"/>
                          <a:chExt cx="4412972" cy="2771361"/>
                        </a:xfrm>
                      </wpg:grpSpPr>
                      <pic:pic xmlns:pic="http://schemas.openxmlformats.org/drawingml/2006/picture">
                        <pic:nvPicPr>
                          <pic:cNvPr id="87" name="Picture 87"/>
                          <pic:cNvPicPr/>
                        </pic:nvPicPr>
                        <pic:blipFill rotWithShape="1">
                          <a:blip r:embed="rId33">
                            <a:extLst>
                              <a:ext uri="{28A0092B-C50C-407E-A947-70E740481C1C}">
                                <a14:useLocalDpi xmlns:a14="http://schemas.microsoft.com/office/drawing/2010/main" val="0"/>
                              </a:ext>
                            </a:extLst>
                          </a:blip>
                          <a:srcRect l="8213" t="5659" r="1449" b="2328"/>
                          <a:stretch/>
                        </pic:blipFill>
                        <pic:spPr bwMode="auto">
                          <a:xfrm>
                            <a:off x="0" y="0"/>
                            <a:ext cx="4412972" cy="2771361"/>
                          </a:xfrm>
                          <a:prstGeom prst="rect">
                            <a:avLst/>
                          </a:prstGeom>
                          <a:noFill/>
                          <a:ln>
                            <a:noFill/>
                          </a:ln>
                        </pic:spPr>
                      </pic:pic>
                      <wps:wsp>
                        <wps:cNvPr id="88" name="Rectangle 88"/>
                        <wps:cNvSpPr/>
                        <wps:spPr>
                          <a:xfrm>
                            <a:off x="891362" y="189142"/>
                            <a:ext cx="245010" cy="256459"/>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8EE7A9"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B</w:t>
                              </w:r>
                            </w:p>
                          </w:txbxContent>
                        </wps:txbx>
                        <wps:bodyPr rtlCol="0" anchor="ctr"/>
                      </wps:wsp>
                      <wps:wsp>
                        <wps:cNvPr id="89" name="TextBox 14"/>
                        <wps:cNvSpPr txBox="1"/>
                        <wps:spPr>
                          <a:xfrm>
                            <a:off x="1497373" y="448565"/>
                            <a:ext cx="1417955" cy="258666"/>
                          </a:xfrm>
                          <a:prstGeom prst="rect">
                            <a:avLst/>
                          </a:prstGeom>
                          <a:noFill/>
                        </wps:spPr>
                        <wps:txbx>
                          <w:txbxContent>
                            <w:p w14:paraId="093EE293"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6.3118</w:t>
                              </w:r>
                            </w:p>
                          </w:txbxContent>
                        </wps:txbx>
                        <wps:bodyPr wrap="square">
                          <a:noAutofit/>
                        </wps:bodyPr>
                      </wps:wsp>
                      <wps:wsp>
                        <wps:cNvPr id="90" name="TextBox 17"/>
                        <wps:cNvSpPr txBox="1"/>
                        <wps:spPr>
                          <a:xfrm>
                            <a:off x="1477501" y="720518"/>
                            <a:ext cx="1781810" cy="241646"/>
                          </a:xfrm>
                          <a:prstGeom prst="rect">
                            <a:avLst/>
                          </a:prstGeom>
                          <a:noFill/>
                        </wps:spPr>
                        <wps:txbx>
                          <w:txbxContent>
                            <w:p w14:paraId="6C17681B"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C4HC4H3O</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414119" id="Group 16" o:spid="_x0000_s1071" style="position:absolute;margin-left:14.1pt;margin-top:.85pt;width:453pt;height:252.75pt;z-index:251668480;mso-position-horizontal-relative:margin;mso-width-relative:margin;mso-height-relative:margin" coordsize="44129,2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">
                <v:shape id="Picture 87" o:spid="_x0000_s1072" type="#_x0000_t75" style="position:absolute;width:44129;height:27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">
                  <v:imagedata r:id="rId34" o:title="" croptop="3709f" cropbottom="1526f" cropleft="5382f" cropright="950f"/>
                </v:shape>
                <v:rect id="Rectangle 88" o:spid="_x0000_s1073" style="position:absolute;left:8913;top:1891;width:2450;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" fillcolor="white [3201]" strokecolor="#70ad47 [3209]" strokeweight="1pt">
                  <v:textbox>
                    <w:txbxContent>
                      <w:p w14:paraId="128EE7A9"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B</w:t>
                        </w:r>
                      </w:p>
                    </w:txbxContent>
                  </v:textbox>
                </v:rect>
                <v:shape id="TextBox 14" o:spid="_x0000_s1074" type="#_x0000_t202" style="position:absolute;left:14973;top:4485;width:1418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093EE293"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6.3118</w:t>
                        </w:r>
                      </w:p>
                    </w:txbxContent>
                  </v:textbox>
                </v:shape>
                <v:shape id="TextBox 17" o:spid="_x0000_s1075" type="#_x0000_t202" style="position:absolute;left:14775;top:7205;width:1781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6C17681B"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C4HC4H3O</w:t>
                        </w:r>
                      </w:p>
                    </w:txbxContent>
                  </v:textbox>
                </v:shape>
                <w10:wrap anchorx="margin"/>
              </v:group>
            </w:pict>
          </mc:Fallback>
        </mc:AlternateContent>
      </w:r>
    </w:p>
    <w:p w14:paraId="6A12A54F" w14:textId="77777777" w:rsidR="009A4CAC" w:rsidRDefault="009A4CAC" w:rsidP="00F37F75">
      <w:pPr>
        <w:tabs>
          <w:tab w:val="left" w:pos="5212"/>
        </w:tabs>
        <w:spacing w:line="240" w:lineRule="auto"/>
        <w:rPr>
          <w:rFonts w:ascii="Times New Roman" w:hAnsi="Times New Roman" w:cs="Times New Roman"/>
          <w:b/>
          <w:sz w:val="24"/>
          <w:szCs w:val="24"/>
        </w:rPr>
      </w:pPr>
    </w:p>
    <w:p w14:paraId="47BEB980" w14:textId="77777777" w:rsidR="009A4CAC" w:rsidRDefault="009A4CAC" w:rsidP="00F37F75">
      <w:pPr>
        <w:tabs>
          <w:tab w:val="left" w:pos="5212"/>
        </w:tabs>
        <w:spacing w:line="240" w:lineRule="auto"/>
        <w:rPr>
          <w:rFonts w:ascii="Times New Roman" w:hAnsi="Times New Roman" w:cs="Times New Roman"/>
          <w:b/>
          <w:sz w:val="24"/>
          <w:szCs w:val="24"/>
        </w:rPr>
      </w:pPr>
    </w:p>
    <w:p w14:paraId="5F4FBAA6" w14:textId="77777777" w:rsidR="009A4CAC" w:rsidRDefault="009A4CAC" w:rsidP="00F37F75">
      <w:pPr>
        <w:tabs>
          <w:tab w:val="left" w:pos="5212"/>
        </w:tabs>
        <w:spacing w:line="240" w:lineRule="auto"/>
        <w:rPr>
          <w:rFonts w:ascii="Times New Roman" w:hAnsi="Times New Roman" w:cs="Times New Roman"/>
          <w:b/>
          <w:sz w:val="24"/>
          <w:szCs w:val="24"/>
        </w:rPr>
      </w:pPr>
    </w:p>
    <w:p w14:paraId="0C9B1318" w14:textId="77777777" w:rsidR="009A4CAC" w:rsidRDefault="009A4CAC" w:rsidP="00F37F75">
      <w:pPr>
        <w:tabs>
          <w:tab w:val="left" w:pos="5212"/>
        </w:tabs>
        <w:spacing w:line="240" w:lineRule="auto"/>
        <w:rPr>
          <w:rFonts w:ascii="Times New Roman" w:hAnsi="Times New Roman" w:cs="Times New Roman"/>
          <w:b/>
          <w:sz w:val="24"/>
          <w:szCs w:val="24"/>
        </w:rPr>
      </w:pPr>
    </w:p>
    <w:p w14:paraId="6D66BBEF" w14:textId="77777777" w:rsidR="009A4CAC" w:rsidRDefault="009A4CAC" w:rsidP="00F37F75">
      <w:pPr>
        <w:tabs>
          <w:tab w:val="left" w:pos="5212"/>
        </w:tabs>
        <w:spacing w:line="240" w:lineRule="auto"/>
        <w:rPr>
          <w:rFonts w:ascii="Times New Roman" w:hAnsi="Times New Roman" w:cs="Times New Roman"/>
          <w:b/>
          <w:sz w:val="24"/>
          <w:szCs w:val="24"/>
        </w:rPr>
      </w:pPr>
    </w:p>
    <w:p w14:paraId="7B7C75D3" w14:textId="77777777" w:rsidR="009A4CAC" w:rsidRDefault="009A4CAC" w:rsidP="00F37F75">
      <w:pPr>
        <w:tabs>
          <w:tab w:val="left" w:pos="5212"/>
        </w:tabs>
        <w:spacing w:line="240" w:lineRule="auto"/>
        <w:rPr>
          <w:rFonts w:ascii="Times New Roman" w:hAnsi="Times New Roman" w:cs="Times New Roman"/>
          <w:b/>
          <w:sz w:val="24"/>
          <w:szCs w:val="24"/>
        </w:rPr>
      </w:pPr>
    </w:p>
    <w:p w14:paraId="3A54D8BA" w14:textId="77777777" w:rsidR="009A4CAC" w:rsidRDefault="009A4CAC" w:rsidP="00F37F75">
      <w:pPr>
        <w:tabs>
          <w:tab w:val="left" w:pos="5212"/>
        </w:tabs>
        <w:spacing w:line="240" w:lineRule="auto"/>
        <w:rPr>
          <w:rFonts w:ascii="Times New Roman" w:hAnsi="Times New Roman" w:cs="Times New Roman"/>
          <w:b/>
          <w:sz w:val="24"/>
          <w:szCs w:val="24"/>
        </w:rPr>
      </w:pPr>
    </w:p>
    <w:p w14:paraId="18B905C1" w14:textId="77777777" w:rsidR="009A4CAC" w:rsidRDefault="009A4CAC" w:rsidP="00F37F75">
      <w:pPr>
        <w:tabs>
          <w:tab w:val="left" w:pos="5212"/>
        </w:tabs>
        <w:spacing w:line="240" w:lineRule="auto"/>
        <w:rPr>
          <w:rFonts w:ascii="Times New Roman" w:hAnsi="Times New Roman" w:cs="Times New Roman"/>
          <w:b/>
          <w:sz w:val="24"/>
          <w:szCs w:val="24"/>
        </w:rPr>
      </w:pPr>
    </w:p>
    <w:p w14:paraId="67923755" w14:textId="77777777" w:rsidR="009A4CAC" w:rsidRDefault="009A4CAC" w:rsidP="00F37F75">
      <w:pPr>
        <w:tabs>
          <w:tab w:val="left" w:pos="5212"/>
        </w:tabs>
        <w:spacing w:line="240" w:lineRule="auto"/>
        <w:rPr>
          <w:rFonts w:ascii="Times New Roman" w:hAnsi="Times New Roman" w:cs="Times New Roman"/>
          <w:b/>
          <w:sz w:val="24"/>
          <w:szCs w:val="24"/>
        </w:rPr>
      </w:pPr>
    </w:p>
    <w:p w14:paraId="0DC10A47" w14:textId="77777777" w:rsidR="009A4CAC" w:rsidRDefault="009A4CAC" w:rsidP="00F37F75">
      <w:pPr>
        <w:tabs>
          <w:tab w:val="left" w:pos="5212"/>
        </w:tabs>
        <w:spacing w:line="240" w:lineRule="auto"/>
        <w:rPr>
          <w:rFonts w:ascii="Times New Roman" w:hAnsi="Times New Roman" w:cs="Times New Roman"/>
          <w:b/>
          <w:sz w:val="24"/>
          <w:szCs w:val="24"/>
        </w:rPr>
      </w:pPr>
    </w:p>
    <w:p w14:paraId="5CA74DB1" w14:textId="65C2C454" w:rsidR="00D87C0A" w:rsidRPr="00D241E6" w:rsidRDefault="00D87C0A" w:rsidP="00F37F75">
      <w:pPr>
        <w:tabs>
          <w:tab w:val="left" w:pos="5212"/>
        </w:tabs>
        <w:spacing w:line="240" w:lineRule="auto"/>
        <w:rPr>
          <w:rFonts w:ascii="Times New Roman" w:hAnsi="Times New Roman" w:cs="Times New Roman"/>
          <w:b/>
          <w:sz w:val="24"/>
          <w:szCs w:val="24"/>
        </w:rPr>
      </w:pPr>
      <w:r w:rsidRPr="00D241E6">
        <w:rPr>
          <w:rFonts w:ascii="Times New Roman" w:hAnsi="Times New Roman" w:cs="Times New Roman"/>
          <w:b/>
          <w:sz w:val="24"/>
          <w:szCs w:val="24"/>
        </w:rPr>
        <w:lastRenderedPageBreak/>
        <w:t xml:space="preserve">Figure </w:t>
      </w:r>
      <w:r w:rsidR="004B16ED">
        <w:rPr>
          <w:rFonts w:ascii="Times New Roman" w:hAnsi="Times New Roman" w:cs="Times New Roman"/>
          <w:b/>
          <w:sz w:val="24"/>
          <w:szCs w:val="24"/>
        </w:rPr>
        <w:t>3a</w:t>
      </w:r>
      <w:r w:rsidRPr="00D241E6">
        <w:rPr>
          <w:rFonts w:ascii="Times New Roman" w:hAnsi="Times New Roman" w:cs="Times New Roman"/>
          <w:b/>
          <w:sz w:val="24"/>
          <w:szCs w:val="24"/>
        </w:rPr>
        <w:t xml:space="preserve">: Gas Chromatography-Mass Spectrometry (GC-MS) analysis of aqueous leaves extract of </w:t>
      </w:r>
      <w:r w:rsidRPr="00D241E6">
        <w:rPr>
          <w:rFonts w:ascii="Times New Roman" w:hAnsi="Times New Roman" w:cs="Times New Roman"/>
          <w:b/>
          <w:i/>
          <w:sz w:val="24"/>
          <w:szCs w:val="24"/>
        </w:rPr>
        <w:t>Calotropis procera</w:t>
      </w:r>
    </w:p>
    <w:p w14:paraId="296FB282" w14:textId="77777777" w:rsidR="00A364C9" w:rsidRDefault="00D87C0A" w:rsidP="00A364C9">
      <w:pPr>
        <w:spacing w:line="240" w:lineRule="auto"/>
        <w:rPr>
          <w:rFonts w:ascii="Times New Roman" w:hAnsi="Times New Roman" w:cs="Times New Roman"/>
        </w:rPr>
      </w:pPr>
      <w:r w:rsidRPr="00D241E6">
        <w:rPr>
          <w:rFonts w:ascii="Times New Roman" w:hAnsi="Times New Roman" w:cs="Times New Roman"/>
          <w:b/>
          <w:bCs/>
        </w:rPr>
        <w:t>Key: Abbreviation’s description</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RT</w:t>
      </w:r>
      <w:r w:rsidRPr="00D241E6">
        <w:rPr>
          <w:rFonts w:ascii="Times New Roman" w:hAnsi="Times New Roman" w:cs="Times New Roman"/>
          <w:sz w:val="24"/>
          <w:szCs w:val="24"/>
        </w:rPr>
        <w:t xml:space="preserve"> = Retention Time. </w:t>
      </w:r>
      <w:r w:rsidRPr="00D241E6">
        <w:rPr>
          <w:rFonts w:ascii="Times New Roman" w:hAnsi="Times New Roman" w:cs="Times New Roman"/>
          <w:b/>
          <w:bCs/>
          <w:sz w:val="24"/>
          <w:szCs w:val="24"/>
        </w:rPr>
        <w:t xml:space="preserve">FG </w:t>
      </w:r>
      <w:r w:rsidRPr="00D241E6">
        <w:rPr>
          <w:rFonts w:ascii="Times New Roman" w:hAnsi="Times New Roman" w:cs="Times New Roman"/>
          <w:sz w:val="24"/>
          <w:szCs w:val="24"/>
        </w:rPr>
        <w:t xml:space="preserve">= Functional Group, </w:t>
      </w:r>
      <w:r w:rsidRPr="00D241E6">
        <w:rPr>
          <w:rFonts w:ascii="Times New Roman" w:hAnsi="Times New Roman" w:cs="Times New Roman"/>
          <w:b/>
          <w:bCs/>
          <w:sz w:val="24"/>
          <w:szCs w:val="24"/>
        </w:rPr>
        <w:t>A</w:t>
      </w:r>
      <w:r w:rsidRPr="00D241E6">
        <w:rPr>
          <w:rFonts w:ascii="Times New Roman" w:hAnsi="Times New Roman" w:cs="Times New Roman"/>
          <w:sz w:val="24"/>
          <w:szCs w:val="24"/>
        </w:rPr>
        <w:t xml:space="preserve"> = Naphthalene, and 1-methyl, </w:t>
      </w:r>
      <w:r w:rsidRPr="00D241E6">
        <w:rPr>
          <w:rFonts w:ascii="Times New Roman" w:hAnsi="Times New Roman" w:cs="Times New Roman"/>
          <w:b/>
          <w:bCs/>
          <w:sz w:val="24"/>
          <w:szCs w:val="24"/>
        </w:rPr>
        <w:t xml:space="preserve">B </w:t>
      </w:r>
      <w:r w:rsidRPr="00D241E6">
        <w:rPr>
          <w:rFonts w:ascii="Times New Roman" w:hAnsi="Times New Roman" w:cs="Times New Roman"/>
          <w:sz w:val="24"/>
          <w:szCs w:val="24"/>
        </w:rPr>
        <w:t>= 1-nanodecane.</w:t>
      </w:r>
    </w:p>
    <w:p w14:paraId="78073586" w14:textId="77777777" w:rsidR="009A4CAC" w:rsidRDefault="009A4CAC" w:rsidP="00A364C9">
      <w:pPr>
        <w:spacing w:line="240" w:lineRule="auto"/>
        <w:rPr>
          <w:rFonts w:ascii="Times New Roman" w:hAnsi="Times New Roman" w:cs="Times New Roman"/>
        </w:rPr>
      </w:pPr>
    </w:p>
    <w:p w14:paraId="7B3F220C" w14:textId="21AF2C00" w:rsidR="009A4CAC" w:rsidRDefault="009A4CAC" w:rsidP="00A364C9">
      <w:pPr>
        <w:spacing w:line="240" w:lineRule="auto"/>
        <w:rPr>
          <w:rFonts w:ascii="Times New Roman" w:hAnsi="Times New Roman" w:cs="Times New Roman"/>
        </w:rPr>
      </w:pPr>
      <w:r w:rsidRPr="00D241E6">
        <w:rPr>
          <w:rFonts w:ascii="Times New Roman" w:hAnsi="Times New Roman" w:cs="Times New Roman"/>
          <w:b/>
          <w:noProof/>
          <w:sz w:val="24"/>
          <w:szCs w:val="24"/>
        </w:rPr>
        <mc:AlternateContent>
          <mc:Choice Requires="wpg">
            <w:drawing>
              <wp:anchor distT="0" distB="0" distL="114300" distR="114300" simplePos="0" relativeHeight="251669504" behindDoc="0" locked="0" layoutInCell="1" allowOverlap="1" wp14:anchorId="665A0EED" wp14:editId="715D8890">
                <wp:simplePos x="0" y="0"/>
                <wp:positionH relativeFrom="margin">
                  <wp:posOffset>207645</wp:posOffset>
                </wp:positionH>
                <wp:positionV relativeFrom="paragraph">
                  <wp:posOffset>-57150</wp:posOffset>
                </wp:positionV>
                <wp:extent cx="5762625" cy="3448050"/>
                <wp:effectExtent l="0" t="0" r="9525" b="0"/>
                <wp:wrapNone/>
                <wp:docPr id="91" name="Group 18"/>
                <wp:cNvGraphicFramePr/>
                <a:graphic xmlns:a="http://schemas.openxmlformats.org/drawingml/2006/main">
                  <a:graphicData uri="http://schemas.microsoft.com/office/word/2010/wordprocessingGroup">
                    <wpg:wgp>
                      <wpg:cNvGrpSpPr/>
                      <wpg:grpSpPr>
                        <a:xfrm>
                          <a:off x="0" y="0"/>
                          <a:ext cx="5762625" cy="3448050"/>
                          <a:chOff x="0" y="0"/>
                          <a:chExt cx="4691269" cy="2557671"/>
                        </a:xfrm>
                      </wpg:grpSpPr>
                      <pic:pic xmlns:pic="http://schemas.openxmlformats.org/drawingml/2006/picture">
                        <pic:nvPicPr>
                          <pic:cNvPr id="92" name="Picture 92"/>
                          <pic:cNvPicPr/>
                        </pic:nvPicPr>
                        <pic:blipFill rotWithShape="1">
                          <a:blip r:embed="rId35">
                            <a:extLst>
                              <a:ext uri="{28A0092B-C50C-407E-A947-70E740481C1C}">
                                <a14:useLocalDpi xmlns:a14="http://schemas.microsoft.com/office/drawing/2010/main" val="0"/>
                              </a:ext>
                            </a:extLst>
                          </a:blip>
                          <a:srcRect l="7729" t="6123" r="1207" b="2226"/>
                          <a:stretch/>
                        </pic:blipFill>
                        <pic:spPr bwMode="auto">
                          <a:xfrm>
                            <a:off x="0" y="0"/>
                            <a:ext cx="4691269" cy="2557671"/>
                          </a:xfrm>
                          <a:prstGeom prst="rect">
                            <a:avLst/>
                          </a:prstGeom>
                          <a:noFill/>
                          <a:ln>
                            <a:noFill/>
                          </a:ln>
                        </pic:spPr>
                      </pic:pic>
                      <wps:wsp>
                        <wps:cNvPr id="93" name="Rectangle 93"/>
                        <wps:cNvSpPr/>
                        <wps:spPr>
                          <a:xfrm>
                            <a:off x="992533" y="173107"/>
                            <a:ext cx="259796" cy="221147"/>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CB0476" w14:textId="77777777" w:rsidR="00D87C0A" w:rsidRPr="00336176" w:rsidRDefault="00D87C0A" w:rsidP="00D87C0A">
                              <w:pPr>
                                <w:jc w:val="center"/>
                                <w:rPr>
                                  <w:rFonts w:hAnsi="Calibri"/>
                                  <w:b/>
                                  <w:bCs/>
                                  <w:color w:val="000000" w:themeColor="dark1"/>
                                  <w:kern w:val="24"/>
                                  <w:sz w:val="24"/>
                                  <w:szCs w:val="24"/>
                                </w:rPr>
                              </w:pPr>
                              <w:r w:rsidRPr="00336176">
                                <w:rPr>
                                  <w:rFonts w:hAnsi="Calibri"/>
                                  <w:b/>
                                  <w:bCs/>
                                  <w:color w:val="000000" w:themeColor="dark1"/>
                                  <w:kern w:val="24"/>
                                  <w:sz w:val="24"/>
                                  <w:szCs w:val="24"/>
                                </w:rPr>
                                <w:t>C</w:t>
                              </w:r>
                            </w:p>
                          </w:txbxContent>
                        </wps:txbx>
                        <wps:bodyPr rtlCol="0" anchor="ctr"/>
                      </wps:wsp>
                      <wps:wsp>
                        <wps:cNvPr id="94" name="TextBox 11"/>
                        <wps:cNvSpPr txBox="1"/>
                        <wps:spPr>
                          <a:xfrm>
                            <a:off x="1643085" y="173108"/>
                            <a:ext cx="1417320" cy="248066"/>
                          </a:xfrm>
                          <a:prstGeom prst="rect">
                            <a:avLst/>
                          </a:prstGeom>
                          <a:noFill/>
                        </wps:spPr>
                        <wps:txbx>
                          <w:txbxContent>
                            <w:p w14:paraId="015FD041"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6.4089</w:t>
                              </w:r>
                            </w:p>
                          </w:txbxContent>
                        </wps:txbx>
                        <wps:bodyPr wrap="square">
                          <a:noAutofit/>
                        </wps:bodyPr>
                      </wps:wsp>
                      <wps:wsp>
                        <wps:cNvPr id="95" name="TextBox 19"/>
                        <wps:cNvSpPr txBox="1"/>
                        <wps:spPr>
                          <a:xfrm>
                            <a:off x="1616584" y="523022"/>
                            <a:ext cx="1457325" cy="273379"/>
                          </a:xfrm>
                          <a:prstGeom prst="rect">
                            <a:avLst/>
                          </a:prstGeom>
                          <a:noFill/>
                        </wps:spPr>
                        <wps:txbx>
                          <w:txbxContent>
                            <w:p w14:paraId="48F57373"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5A0EED" id="Group 18" o:spid="_x0000_s1076" style="position:absolute;margin-left:16.35pt;margin-top:-4.5pt;width:453.75pt;height:271.5pt;z-index:251669504;mso-position-horizontal-relative:margin;mso-width-relative:margin;mso-height-relative:margin" coordsize="46912,25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">
                <v:shape id="Picture 92" o:spid="_x0000_s1077" type="#_x0000_t75" style="position:absolute;width:46912;height:2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">
                  <v:imagedata r:id="rId36" o:title="" croptop="4013f" cropbottom="1459f" cropleft="5065f" cropright="791f"/>
                </v:shape>
                <v:rect id="Rectangle 93" o:spid="_x0000_s1078" style="position:absolute;left:9925;top:1731;width:2598;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" fillcolor="white [3201]" strokecolor="#70ad47 [3209]" strokeweight="1pt">
                  <v:textbox>
                    <w:txbxContent>
                      <w:p w14:paraId="33CB0476" w14:textId="77777777" w:rsidR="00D87C0A" w:rsidRPr="00336176" w:rsidRDefault="00D87C0A" w:rsidP="00D87C0A">
                        <w:pPr>
                          <w:jc w:val="center"/>
                          <w:rPr>
                            <w:rFonts w:hAnsi="Calibri"/>
                            <w:b/>
                            <w:bCs/>
                            <w:color w:val="000000" w:themeColor="dark1"/>
                            <w:kern w:val="24"/>
                            <w:sz w:val="24"/>
                            <w:szCs w:val="24"/>
                          </w:rPr>
                        </w:pPr>
                        <w:r w:rsidRPr="00336176">
                          <w:rPr>
                            <w:rFonts w:hAnsi="Calibri"/>
                            <w:b/>
                            <w:bCs/>
                            <w:color w:val="000000" w:themeColor="dark1"/>
                            <w:kern w:val="24"/>
                            <w:sz w:val="24"/>
                            <w:szCs w:val="24"/>
                          </w:rPr>
                          <w:t>C</w:t>
                        </w:r>
                      </w:p>
                    </w:txbxContent>
                  </v:textbox>
                </v:rect>
                <v:shape id="TextBox 11" o:spid="_x0000_s1079" type="#_x0000_t202" style="position:absolute;left:16430;top:1731;width:14174;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015FD041"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6.4089</w:t>
                        </w:r>
                      </w:p>
                    </w:txbxContent>
                  </v:textbox>
                </v:shape>
                <v:shape id="TextBox 19" o:spid="_x0000_s1080" type="#_x0000_t202" style="position:absolute;left:16165;top:5230;width:14574;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8F57373"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-OH</w:t>
                        </w:r>
                      </w:p>
                    </w:txbxContent>
                  </v:textbox>
                </v:shape>
                <w10:wrap anchorx="margin"/>
              </v:group>
            </w:pict>
          </mc:Fallback>
        </mc:AlternateContent>
      </w:r>
    </w:p>
    <w:p w14:paraId="60735443" w14:textId="5BF02D91" w:rsidR="009A4CAC" w:rsidRDefault="009A4CAC" w:rsidP="00A364C9">
      <w:pPr>
        <w:spacing w:line="240" w:lineRule="auto"/>
        <w:rPr>
          <w:rFonts w:ascii="Times New Roman" w:hAnsi="Times New Roman" w:cs="Times New Roman"/>
        </w:rPr>
      </w:pPr>
    </w:p>
    <w:p w14:paraId="6670FFFD" w14:textId="597728CB" w:rsidR="009A4CAC" w:rsidRDefault="009A4CAC" w:rsidP="00A364C9">
      <w:pPr>
        <w:spacing w:line="240" w:lineRule="auto"/>
        <w:rPr>
          <w:rFonts w:ascii="Times New Roman" w:hAnsi="Times New Roman" w:cs="Times New Roman"/>
        </w:rPr>
      </w:pPr>
    </w:p>
    <w:p w14:paraId="25CED427" w14:textId="066EDEA3" w:rsidR="009A4CAC" w:rsidRDefault="009A4CAC" w:rsidP="00A364C9">
      <w:pPr>
        <w:spacing w:line="240" w:lineRule="auto"/>
        <w:rPr>
          <w:rFonts w:ascii="Times New Roman" w:hAnsi="Times New Roman" w:cs="Times New Roman"/>
        </w:rPr>
      </w:pPr>
    </w:p>
    <w:p w14:paraId="3FC59A9B" w14:textId="7881ABF7" w:rsidR="009A4CAC" w:rsidRDefault="009A4CAC" w:rsidP="00A364C9">
      <w:pPr>
        <w:spacing w:line="240" w:lineRule="auto"/>
        <w:rPr>
          <w:rFonts w:ascii="Times New Roman" w:hAnsi="Times New Roman" w:cs="Times New Roman"/>
        </w:rPr>
      </w:pPr>
    </w:p>
    <w:p w14:paraId="2B06A81C" w14:textId="77777777" w:rsidR="009A4CAC" w:rsidRDefault="009A4CAC" w:rsidP="00A364C9">
      <w:pPr>
        <w:spacing w:line="240" w:lineRule="auto"/>
        <w:rPr>
          <w:rFonts w:ascii="Times New Roman" w:hAnsi="Times New Roman" w:cs="Times New Roman"/>
        </w:rPr>
      </w:pPr>
    </w:p>
    <w:p w14:paraId="010F36DD" w14:textId="05E3E5A4" w:rsidR="009A4CAC" w:rsidRDefault="009A4CAC" w:rsidP="00A364C9">
      <w:pPr>
        <w:spacing w:line="240" w:lineRule="auto"/>
        <w:rPr>
          <w:rFonts w:ascii="Times New Roman" w:hAnsi="Times New Roman" w:cs="Times New Roman"/>
        </w:rPr>
      </w:pPr>
    </w:p>
    <w:p w14:paraId="1FE6D190" w14:textId="77777777" w:rsidR="009A4CAC" w:rsidRDefault="009A4CAC" w:rsidP="00A364C9">
      <w:pPr>
        <w:spacing w:line="240" w:lineRule="auto"/>
        <w:rPr>
          <w:rFonts w:ascii="Times New Roman" w:hAnsi="Times New Roman" w:cs="Times New Roman"/>
        </w:rPr>
      </w:pPr>
    </w:p>
    <w:p w14:paraId="0C8F8D5A" w14:textId="011B2735" w:rsidR="00A364C9" w:rsidRPr="00A364C9" w:rsidRDefault="00A364C9" w:rsidP="00A364C9">
      <w:pPr>
        <w:spacing w:line="240" w:lineRule="auto"/>
        <w:rPr>
          <w:rFonts w:ascii="Times New Roman" w:hAnsi="Times New Roman" w:cs="Times New Roman"/>
        </w:rPr>
      </w:pPr>
    </w:p>
    <w:p w14:paraId="1EF61BCD"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4AF413E8"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10AC85B9"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4592C6E6" w14:textId="22B86044" w:rsidR="00D87C0A" w:rsidRPr="00D241E6" w:rsidRDefault="009A4CAC" w:rsidP="00F37F75">
      <w:pPr>
        <w:tabs>
          <w:tab w:val="left" w:pos="5212"/>
        </w:tabs>
        <w:spacing w:line="240" w:lineRule="auto"/>
        <w:rPr>
          <w:rFonts w:ascii="Times New Roman" w:hAnsi="Times New Roman" w:cs="Times New Roman"/>
          <w:b/>
          <w:sz w:val="24"/>
          <w:szCs w:val="24"/>
        </w:rPr>
      </w:pPr>
      <w:r w:rsidRPr="00D241E6">
        <w:rPr>
          <w:rFonts w:ascii="Times New Roman" w:hAnsi="Times New Roman" w:cs="Times New Roman"/>
          <w:b/>
          <w:noProof/>
          <w:sz w:val="24"/>
          <w:szCs w:val="24"/>
        </w:rPr>
        <mc:AlternateContent>
          <mc:Choice Requires="wpg">
            <w:drawing>
              <wp:anchor distT="0" distB="0" distL="114300" distR="114300" simplePos="0" relativeHeight="251670528" behindDoc="0" locked="0" layoutInCell="1" allowOverlap="1" wp14:anchorId="768FB95B" wp14:editId="0FE1478B">
                <wp:simplePos x="0" y="0"/>
                <wp:positionH relativeFrom="margin">
                  <wp:posOffset>45720</wp:posOffset>
                </wp:positionH>
                <wp:positionV relativeFrom="paragraph">
                  <wp:posOffset>180975</wp:posOffset>
                </wp:positionV>
                <wp:extent cx="5962650" cy="3267075"/>
                <wp:effectExtent l="0" t="0" r="0" b="9525"/>
                <wp:wrapNone/>
                <wp:docPr id="96" name="Group 20"/>
                <wp:cNvGraphicFramePr/>
                <a:graphic xmlns:a="http://schemas.openxmlformats.org/drawingml/2006/main">
                  <a:graphicData uri="http://schemas.microsoft.com/office/word/2010/wordprocessingGroup">
                    <wpg:wgp>
                      <wpg:cNvGrpSpPr/>
                      <wpg:grpSpPr>
                        <a:xfrm>
                          <a:off x="0" y="0"/>
                          <a:ext cx="5962650" cy="3267075"/>
                          <a:chOff x="0" y="0"/>
                          <a:chExt cx="4412971" cy="2557670"/>
                        </a:xfrm>
                      </wpg:grpSpPr>
                      <pic:pic xmlns:pic="http://schemas.openxmlformats.org/drawingml/2006/picture">
                        <pic:nvPicPr>
                          <pic:cNvPr id="97" name="Picture 97"/>
                          <pic:cNvPicPr/>
                        </pic:nvPicPr>
                        <pic:blipFill rotWithShape="1">
                          <a:blip r:embed="rId37">
                            <a:extLst>
                              <a:ext uri="{28A0092B-C50C-407E-A947-70E740481C1C}">
                                <a14:useLocalDpi xmlns:a14="http://schemas.microsoft.com/office/drawing/2010/main" val="0"/>
                              </a:ext>
                            </a:extLst>
                          </a:blip>
                          <a:srcRect l="8211" t="5500" r="483" b="2901"/>
                          <a:stretch/>
                        </pic:blipFill>
                        <pic:spPr bwMode="auto">
                          <a:xfrm>
                            <a:off x="0" y="0"/>
                            <a:ext cx="4412971" cy="2557670"/>
                          </a:xfrm>
                          <a:prstGeom prst="rect">
                            <a:avLst/>
                          </a:prstGeom>
                          <a:noFill/>
                          <a:ln>
                            <a:noFill/>
                          </a:ln>
                        </pic:spPr>
                      </pic:pic>
                      <wps:wsp>
                        <wps:cNvPr id="98" name="Rectangle 98"/>
                        <wps:cNvSpPr/>
                        <wps:spPr>
                          <a:xfrm>
                            <a:off x="934834" y="181563"/>
                            <a:ext cx="228040" cy="225942"/>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D9EA8E" w14:textId="77777777" w:rsidR="00D87C0A" w:rsidRPr="00336176" w:rsidRDefault="00D87C0A" w:rsidP="00D87C0A">
                              <w:pPr>
                                <w:jc w:val="center"/>
                                <w:rPr>
                                  <w:rFonts w:hAnsi="Calibri"/>
                                  <w:b/>
                                  <w:bCs/>
                                  <w:color w:val="000000" w:themeColor="dark1"/>
                                  <w:kern w:val="24"/>
                                  <w:sz w:val="24"/>
                                  <w:szCs w:val="24"/>
                                </w:rPr>
                              </w:pPr>
                              <w:r w:rsidRPr="00336176">
                                <w:rPr>
                                  <w:rFonts w:hAnsi="Calibri"/>
                                  <w:b/>
                                  <w:bCs/>
                                  <w:color w:val="000000" w:themeColor="dark1"/>
                                  <w:kern w:val="24"/>
                                  <w:sz w:val="24"/>
                                  <w:szCs w:val="24"/>
                                </w:rPr>
                                <w:t>D</w:t>
                              </w:r>
                            </w:p>
                          </w:txbxContent>
                        </wps:txbx>
                        <wps:bodyPr rtlCol="0" anchor="ctr"/>
                      </wps:wsp>
                      <wps:wsp>
                        <wps:cNvPr id="99" name="TextBox 13"/>
                        <wps:cNvSpPr txBox="1"/>
                        <wps:spPr>
                          <a:xfrm>
                            <a:off x="1510625" y="470357"/>
                            <a:ext cx="1417955" cy="255895"/>
                          </a:xfrm>
                          <a:prstGeom prst="rect">
                            <a:avLst/>
                          </a:prstGeom>
                          <a:noFill/>
                        </wps:spPr>
                        <wps:txbx>
                          <w:txbxContent>
                            <w:p w14:paraId="56BA3B7F"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6.5944</w:t>
                              </w:r>
                            </w:p>
                          </w:txbxContent>
                        </wps:txbx>
                        <wps:bodyPr wrap="square">
                          <a:noAutofit/>
                        </wps:bodyPr>
                      </wps:wsp>
                      <wps:wsp>
                        <wps:cNvPr id="100" name="TextBox 21"/>
                        <wps:cNvSpPr txBox="1"/>
                        <wps:spPr>
                          <a:xfrm>
                            <a:off x="1490759" y="801864"/>
                            <a:ext cx="1457325" cy="255938"/>
                          </a:xfrm>
                          <a:prstGeom prst="rect">
                            <a:avLst/>
                          </a:prstGeom>
                          <a:noFill/>
                        </wps:spPr>
                        <wps:txbx>
                          <w:txbxContent>
                            <w:p w14:paraId="4D7B46E7"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-CH3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8FB95B" id="Group 20" o:spid="_x0000_s1081" style="position:absolute;margin-left:3.6pt;margin-top:14.25pt;width:469.5pt;height:257.25pt;z-index:251670528;mso-position-horizontal-relative:margin;mso-width-relative:margin;mso-height-relative:margin" coordsize="44129,25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">
                <v:shape id="Picture 97" o:spid="_x0000_s1082" type="#_x0000_t75" style="position:absolute;width:44129;height:2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">
                  <v:imagedata r:id="rId38" o:title="" croptop="3604f" cropbottom="1901f" cropleft="5381f" cropright="317f"/>
                </v:shape>
                <v:rect id="Rectangle 98" o:spid="_x0000_s1083" style="position:absolute;left:9348;top:1815;width:2280;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" fillcolor="white [3201]" strokecolor="#70ad47 [3209]" strokeweight="1pt">
                  <v:textbox>
                    <w:txbxContent>
                      <w:p w14:paraId="37D9EA8E" w14:textId="77777777" w:rsidR="00D87C0A" w:rsidRPr="00336176" w:rsidRDefault="00D87C0A" w:rsidP="00D87C0A">
                        <w:pPr>
                          <w:jc w:val="center"/>
                          <w:rPr>
                            <w:rFonts w:hAnsi="Calibri"/>
                            <w:b/>
                            <w:bCs/>
                            <w:color w:val="000000" w:themeColor="dark1"/>
                            <w:kern w:val="24"/>
                            <w:sz w:val="24"/>
                            <w:szCs w:val="24"/>
                          </w:rPr>
                        </w:pPr>
                        <w:r w:rsidRPr="00336176">
                          <w:rPr>
                            <w:rFonts w:hAnsi="Calibri"/>
                            <w:b/>
                            <w:bCs/>
                            <w:color w:val="000000" w:themeColor="dark1"/>
                            <w:kern w:val="24"/>
                            <w:sz w:val="24"/>
                            <w:szCs w:val="24"/>
                          </w:rPr>
                          <w:t>D</w:t>
                        </w:r>
                      </w:p>
                    </w:txbxContent>
                  </v:textbox>
                </v:rect>
                <v:shape id="TextBox 13" o:spid="_x0000_s1084" type="#_x0000_t202" style="position:absolute;left:15106;top:4703;width:1417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56BA3B7F"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6.5944</w:t>
                        </w:r>
                      </w:p>
                    </w:txbxContent>
                  </v:textbox>
                </v:shape>
                <v:shape id="TextBox 21" o:spid="_x0000_s1085" type="#_x0000_t202" style="position:absolute;left:14907;top:8018;width:1457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D7B46E7"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-CH3</w:t>
                        </w:r>
                      </w:p>
                    </w:txbxContent>
                  </v:textbox>
                </v:shape>
                <w10:wrap anchorx="margin"/>
              </v:group>
            </w:pict>
          </mc:Fallback>
        </mc:AlternateContent>
      </w:r>
    </w:p>
    <w:p w14:paraId="2AE54457" w14:textId="4845396A" w:rsidR="00D87C0A" w:rsidRPr="00D241E6" w:rsidRDefault="00D87C0A" w:rsidP="00F37F75">
      <w:pPr>
        <w:tabs>
          <w:tab w:val="left" w:pos="5212"/>
        </w:tabs>
        <w:spacing w:line="240" w:lineRule="auto"/>
        <w:rPr>
          <w:rFonts w:ascii="Times New Roman" w:hAnsi="Times New Roman" w:cs="Times New Roman"/>
          <w:b/>
          <w:sz w:val="24"/>
          <w:szCs w:val="24"/>
        </w:rPr>
      </w:pPr>
    </w:p>
    <w:p w14:paraId="387B8ED4" w14:textId="77777777" w:rsidR="00D87C0A" w:rsidRPr="00D241E6" w:rsidRDefault="00D87C0A" w:rsidP="00F37F75">
      <w:pPr>
        <w:tabs>
          <w:tab w:val="left" w:pos="7530"/>
        </w:tabs>
        <w:spacing w:line="240" w:lineRule="auto"/>
        <w:rPr>
          <w:rFonts w:ascii="Times New Roman" w:hAnsi="Times New Roman" w:cs="Times New Roman"/>
          <w:b/>
          <w:sz w:val="24"/>
          <w:szCs w:val="24"/>
        </w:rPr>
      </w:pPr>
      <w:r w:rsidRPr="00D241E6">
        <w:rPr>
          <w:rFonts w:ascii="Times New Roman" w:hAnsi="Times New Roman" w:cs="Times New Roman"/>
          <w:b/>
          <w:sz w:val="24"/>
          <w:szCs w:val="24"/>
        </w:rPr>
        <w:tab/>
      </w:r>
    </w:p>
    <w:p w14:paraId="772330F5"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1C1A0DF5"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2E9639A9"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542ED113" w14:textId="1651D27E" w:rsidR="00D87C0A" w:rsidRDefault="00D87C0A" w:rsidP="00F37F75">
      <w:pPr>
        <w:tabs>
          <w:tab w:val="left" w:pos="5212"/>
        </w:tabs>
        <w:spacing w:line="240" w:lineRule="auto"/>
        <w:rPr>
          <w:rFonts w:ascii="Times New Roman" w:hAnsi="Times New Roman" w:cs="Times New Roman"/>
          <w:b/>
          <w:sz w:val="24"/>
          <w:szCs w:val="24"/>
        </w:rPr>
      </w:pPr>
    </w:p>
    <w:p w14:paraId="5C04F1AE" w14:textId="1CB046E0" w:rsidR="009A4CAC" w:rsidRDefault="009A4CAC" w:rsidP="00F37F75">
      <w:pPr>
        <w:tabs>
          <w:tab w:val="left" w:pos="5212"/>
        </w:tabs>
        <w:spacing w:line="240" w:lineRule="auto"/>
        <w:rPr>
          <w:rFonts w:ascii="Times New Roman" w:hAnsi="Times New Roman" w:cs="Times New Roman"/>
          <w:b/>
          <w:sz w:val="24"/>
          <w:szCs w:val="24"/>
        </w:rPr>
      </w:pPr>
    </w:p>
    <w:p w14:paraId="319BADFB" w14:textId="3C6E4F46" w:rsidR="009A4CAC" w:rsidRDefault="009A4CAC" w:rsidP="00F37F75">
      <w:pPr>
        <w:tabs>
          <w:tab w:val="left" w:pos="5212"/>
        </w:tabs>
        <w:spacing w:line="240" w:lineRule="auto"/>
        <w:rPr>
          <w:rFonts w:ascii="Times New Roman" w:hAnsi="Times New Roman" w:cs="Times New Roman"/>
          <w:b/>
          <w:sz w:val="24"/>
          <w:szCs w:val="24"/>
        </w:rPr>
      </w:pPr>
    </w:p>
    <w:p w14:paraId="6EE40924" w14:textId="3D3FACAE" w:rsidR="009A4CAC" w:rsidRDefault="009A4CAC" w:rsidP="00F37F75">
      <w:pPr>
        <w:tabs>
          <w:tab w:val="left" w:pos="5212"/>
        </w:tabs>
        <w:spacing w:line="240" w:lineRule="auto"/>
        <w:rPr>
          <w:rFonts w:ascii="Times New Roman" w:hAnsi="Times New Roman" w:cs="Times New Roman"/>
          <w:b/>
          <w:sz w:val="24"/>
          <w:szCs w:val="24"/>
        </w:rPr>
      </w:pPr>
    </w:p>
    <w:p w14:paraId="4ED059C4" w14:textId="77777777" w:rsidR="009A4CAC" w:rsidRPr="00D241E6" w:rsidRDefault="009A4CAC" w:rsidP="00F37F75">
      <w:pPr>
        <w:tabs>
          <w:tab w:val="left" w:pos="5212"/>
        </w:tabs>
        <w:spacing w:line="240" w:lineRule="auto"/>
        <w:rPr>
          <w:rFonts w:ascii="Times New Roman" w:hAnsi="Times New Roman" w:cs="Times New Roman"/>
          <w:b/>
          <w:sz w:val="24"/>
          <w:szCs w:val="24"/>
        </w:rPr>
      </w:pPr>
    </w:p>
    <w:p w14:paraId="2317A716"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5D71C105" w14:textId="182ED6B7" w:rsidR="00D87C0A" w:rsidRPr="00D241E6" w:rsidRDefault="00D87C0A" w:rsidP="00F37F75">
      <w:pPr>
        <w:tabs>
          <w:tab w:val="left" w:pos="5212"/>
        </w:tabs>
        <w:spacing w:line="240" w:lineRule="auto"/>
        <w:rPr>
          <w:rFonts w:ascii="Times New Roman" w:hAnsi="Times New Roman" w:cs="Times New Roman"/>
          <w:b/>
          <w:sz w:val="24"/>
          <w:szCs w:val="24"/>
        </w:rPr>
      </w:pPr>
      <w:r w:rsidRPr="00D241E6">
        <w:rPr>
          <w:rFonts w:ascii="Times New Roman" w:hAnsi="Times New Roman" w:cs="Times New Roman"/>
          <w:b/>
          <w:sz w:val="24"/>
          <w:szCs w:val="24"/>
        </w:rPr>
        <w:t xml:space="preserve">Figure </w:t>
      </w:r>
      <w:r w:rsidR="004B16ED">
        <w:rPr>
          <w:rFonts w:ascii="Times New Roman" w:hAnsi="Times New Roman" w:cs="Times New Roman"/>
          <w:b/>
          <w:sz w:val="24"/>
          <w:szCs w:val="24"/>
        </w:rPr>
        <w:t>3b</w:t>
      </w:r>
      <w:r w:rsidRPr="00D241E6">
        <w:rPr>
          <w:rFonts w:ascii="Times New Roman" w:hAnsi="Times New Roman" w:cs="Times New Roman"/>
          <w:b/>
          <w:sz w:val="24"/>
          <w:szCs w:val="24"/>
        </w:rPr>
        <w:t xml:space="preserve">: Gas Chromatography-Mass Spectrometry (GC-MS) analysis of aqueous leaves extract of </w:t>
      </w:r>
      <w:r w:rsidRPr="00D241E6">
        <w:rPr>
          <w:rFonts w:ascii="Times New Roman" w:hAnsi="Times New Roman" w:cs="Times New Roman"/>
          <w:b/>
          <w:i/>
          <w:sz w:val="24"/>
          <w:szCs w:val="24"/>
        </w:rPr>
        <w:t>Calotropis procera</w:t>
      </w:r>
    </w:p>
    <w:p w14:paraId="7006C856" w14:textId="77777777" w:rsidR="00D87C0A" w:rsidRPr="00D241E6" w:rsidRDefault="00D87C0A" w:rsidP="00F37F75">
      <w:pPr>
        <w:spacing w:line="240" w:lineRule="auto"/>
        <w:rPr>
          <w:rFonts w:ascii="Times New Roman" w:hAnsi="Times New Roman" w:cs="Times New Roman"/>
        </w:rPr>
      </w:pPr>
      <w:r w:rsidRPr="00D241E6">
        <w:rPr>
          <w:rFonts w:ascii="Times New Roman" w:hAnsi="Times New Roman" w:cs="Times New Roman"/>
          <w:b/>
          <w:bCs/>
        </w:rPr>
        <w:t>Key: Abbreviation’s description</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RT</w:t>
      </w:r>
      <w:r w:rsidRPr="00D241E6">
        <w:rPr>
          <w:rFonts w:ascii="Times New Roman" w:hAnsi="Times New Roman" w:cs="Times New Roman"/>
          <w:sz w:val="24"/>
          <w:szCs w:val="24"/>
        </w:rPr>
        <w:t xml:space="preserve"> = Retention Time. </w:t>
      </w:r>
      <w:r w:rsidRPr="00D241E6">
        <w:rPr>
          <w:rFonts w:ascii="Times New Roman" w:hAnsi="Times New Roman" w:cs="Times New Roman"/>
          <w:b/>
          <w:bCs/>
          <w:sz w:val="24"/>
          <w:szCs w:val="24"/>
        </w:rPr>
        <w:t xml:space="preserve">FG </w:t>
      </w:r>
      <w:r w:rsidRPr="00D241E6">
        <w:rPr>
          <w:rFonts w:ascii="Times New Roman" w:hAnsi="Times New Roman" w:cs="Times New Roman"/>
          <w:sz w:val="24"/>
          <w:szCs w:val="24"/>
        </w:rPr>
        <w:t xml:space="preserve">= Functional. Group </w:t>
      </w: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 Tetradecane and </w:t>
      </w:r>
      <w:r w:rsidRPr="00D241E6">
        <w:rPr>
          <w:rFonts w:ascii="Times New Roman" w:hAnsi="Times New Roman" w:cs="Times New Roman"/>
          <w:b/>
          <w:bCs/>
          <w:sz w:val="24"/>
          <w:szCs w:val="24"/>
        </w:rPr>
        <w:t xml:space="preserve">D </w:t>
      </w:r>
      <w:r w:rsidRPr="00D241E6">
        <w:rPr>
          <w:rFonts w:ascii="Times New Roman" w:hAnsi="Times New Roman" w:cs="Times New Roman"/>
          <w:sz w:val="24"/>
          <w:szCs w:val="24"/>
        </w:rPr>
        <w:t xml:space="preserve">= Naphthalene, 1, 6-dimethyl, </w:t>
      </w:r>
    </w:p>
    <w:p w14:paraId="631E3AAB" w14:textId="77777777" w:rsidR="00D87C0A" w:rsidRPr="00D241E6" w:rsidRDefault="00D87C0A" w:rsidP="003A43A0">
      <w:pPr>
        <w:spacing w:line="240" w:lineRule="auto"/>
        <w:jc w:val="center"/>
        <w:rPr>
          <w:rFonts w:ascii="Times New Roman" w:eastAsiaTheme="minorHAnsi" w:hAnsi="Times New Roman" w:cs="Times New Roman"/>
          <w:b/>
          <w:sz w:val="24"/>
          <w:szCs w:val="24"/>
          <w:lang w:val="en-GB"/>
        </w:rPr>
      </w:pPr>
      <w:r w:rsidRPr="00D241E6">
        <w:rPr>
          <w:rFonts w:ascii="Times New Roman" w:hAnsi="Times New Roman" w:cs="Times New Roman"/>
          <w:noProof/>
        </w:rPr>
        <w:drawing>
          <wp:inline distT="0" distB="0" distL="0" distR="0" wp14:anchorId="02A49F3A" wp14:editId="61FCE5C9">
            <wp:extent cx="4210050" cy="2486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9"/>
                    <a:srcRect l="35549" t="24994" r="21461" b="12076"/>
                    <a:stretch>
                      <a:fillRect/>
                    </a:stretch>
                  </pic:blipFill>
                  <pic:spPr>
                    <a:xfrm>
                      <a:off x="0" y="0"/>
                      <a:ext cx="4210050" cy="2486025"/>
                    </a:xfrm>
                    <a:prstGeom prst="rect">
                      <a:avLst/>
                    </a:prstGeom>
                    <a:ln>
                      <a:noFill/>
                    </a:ln>
                  </pic:spPr>
                </pic:pic>
              </a:graphicData>
            </a:graphic>
          </wp:inline>
        </w:drawing>
      </w:r>
    </w:p>
    <w:p w14:paraId="19BDA73D" w14:textId="2336CAB3" w:rsidR="00D87C0A" w:rsidRPr="00D241E6" w:rsidRDefault="00D87C0A" w:rsidP="00F37F75">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Plate 1</w:t>
      </w:r>
      <w:r w:rsidRPr="00D241E6">
        <w:rPr>
          <w:rFonts w:ascii="Times New Roman" w:eastAsiaTheme="minorHAnsi" w:hAnsi="Times New Roman" w:cs="Times New Roman"/>
          <w:bCs/>
          <w:sz w:val="24"/>
          <w:szCs w:val="24"/>
          <w:lang w:val="en-GB"/>
        </w:rPr>
        <w:t xml:space="preserve">: </w:t>
      </w:r>
      <w:r w:rsidRPr="00D241E6">
        <w:rPr>
          <w:rFonts w:ascii="Times New Roman" w:eastAsiaTheme="minorHAnsi" w:hAnsi="Times New Roman" w:cs="Times New Roman"/>
          <w:b/>
          <w:sz w:val="24"/>
          <w:szCs w:val="24"/>
          <w:lang w:val="en-GB"/>
        </w:rPr>
        <w:t xml:space="preserve">Gross appearance of surgical wounds of various groups </w:t>
      </w:r>
      <w:commentRangeStart w:id="49"/>
      <w:r w:rsidRPr="00D241E6">
        <w:rPr>
          <w:rFonts w:ascii="Times New Roman" w:eastAsiaTheme="minorHAnsi" w:hAnsi="Times New Roman" w:cs="Times New Roman"/>
          <w:b/>
          <w:sz w:val="24"/>
          <w:szCs w:val="24"/>
          <w:lang w:val="en-GB"/>
        </w:rPr>
        <w:t>on day one</w:t>
      </w:r>
      <w:commentRangeEnd w:id="49"/>
      <w:r w:rsidR="00CA0EF9">
        <w:rPr>
          <w:rStyle w:val="CommentReference"/>
        </w:rPr>
        <w:commentReference w:id="49"/>
      </w:r>
    </w:p>
    <w:p w14:paraId="6BD94CD9" w14:textId="6479CC95" w:rsidR="00D87C0A" w:rsidRPr="003A43A0" w:rsidRDefault="00D87C0A" w:rsidP="00F37F75">
      <w:pPr>
        <w:spacing w:line="240" w:lineRule="auto"/>
        <w:jc w:val="both"/>
        <w:rPr>
          <w:rFonts w:ascii="Times New Roman" w:eastAsiaTheme="minorHAnsi" w:hAnsi="Times New Roman" w:cs="Times New Roman"/>
          <w:b/>
          <w:sz w:val="28"/>
          <w:szCs w:val="28"/>
          <w:lang w:val="en-GB"/>
        </w:rPr>
      </w:pPr>
      <w:r w:rsidRPr="00D241E6">
        <w:rPr>
          <w:rFonts w:ascii="Times New Roman" w:hAnsi="Times New Roman" w:cs="Times New Roman"/>
          <w:b/>
          <w:bCs/>
        </w:rPr>
        <w:t xml:space="preserve">Key: Groups description A = </w:t>
      </w:r>
      <w:r w:rsidRPr="00D241E6">
        <w:rPr>
          <w:rFonts w:ascii="Times New Roman" w:hAnsi="Times New Roman" w:cs="Times New Roman"/>
        </w:rPr>
        <w:t xml:space="preserve">Negative control, </w:t>
      </w:r>
      <w:r w:rsidRPr="00D241E6">
        <w:rPr>
          <w:rFonts w:ascii="Times New Roman" w:hAnsi="Times New Roman" w:cs="Times New Roman"/>
          <w:b/>
          <w:bCs/>
        </w:rPr>
        <w:t>B</w:t>
      </w:r>
      <w:r w:rsidRPr="00D241E6">
        <w:rPr>
          <w:rFonts w:ascii="Times New Roman" w:hAnsi="Times New Roman" w:cs="Times New Roman"/>
        </w:rPr>
        <w:t xml:space="preserve"> = 5 % Betadine ointment, </w:t>
      </w:r>
      <w:r w:rsidRPr="00D241E6">
        <w:rPr>
          <w:rFonts w:ascii="Times New Roman" w:hAnsi="Times New Roman" w:cs="Times New Roman"/>
          <w:b/>
          <w:bCs/>
        </w:rPr>
        <w:t>C</w:t>
      </w:r>
      <w:r w:rsidRPr="00D241E6">
        <w:rPr>
          <w:rFonts w:ascii="Times New Roman" w:hAnsi="Times New Roman" w:cs="Times New Roman"/>
        </w:rPr>
        <w:t xml:space="preserve"> = </w:t>
      </w:r>
      <w:r w:rsidRPr="00D241E6">
        <w:rPr>
          <w:rFonts w:ascii="Times New Roman" w:hAnsi="Times New Roman" w:cs="Times New Roman"/>
          <w:i/>
        </w:rPr>
        <w:t xml:space="preserve">A. nilotica, </w:t>
      </w:r>
      <w:r w:rsidRPr="00D241E6">
        <w:rPr>
          <w:rFonts w:ascii="Times New Roman" w:hAnsi="Times New Roman" w:cs="Times New Roman"/>
          <w:b/>
          <w:bCs/>
        </w:rPr>
        <w:t>D</w:t>
      </w:r>
      <w:r w:rsidRPr="00D241E6">
        <w:rPr>
          <w:rFonts w:ascii="Times New Roman" w:hAnsi="Times New Roman" w:cs="Times New Roman"/>
        </w:rPr>
        <w:t xml:space="preserve"> = </w:t>
      </w:r>
      <w:r w:rsidRPr="00D241E6">
        <w:rPr>
          <w:rFonts w:ascii="Times New Roman" w:hAnsi="Times New Roman" w:cs="Times New Roman"/>
          <w:i/>
        </w:rPr>
        <w:t xml:space="preserve">Aloe vera, </w:t>
      </w:r>
      <w:r w:rsidRPr="00D241E6">
        <w:rPr>
          <w:rFonts w:ascii="Times New Roman" w:hAnsi="Times New Roman" w:cs="Times New Roman"/>
          <w:b/>
          <w:bCs/>
        </w:rPr>
        <w:t>E</w:t>
      </w:r>
      <w:r w:rsidRPr="00D241E6">
        <w:rPr>
          <w:rFonts w:ascii="Times New Roman" w:hAnsi="Times New Roman" w:cs="Times New Roman"/>
        </w:rPr>
        <w:t xml:space="preserve"> = </w:t>
      </w:r>
      <w:r w:rsidRPr="00D241E6">
        <w:rPr>
          <w:rFonts w:ascii="Times New Roman" w:hAnsi="Times New Roman" w:cs="Times New Roman"/>
          <w:i/>
        </w:rPr>
        <w:t xml:space="preserve">C. procera, </w:t>
      </w:r>
      <w:r w:rsidRPr="00D241E6">
        <w:rPr>
          <w:rFonts w:ascii="Times New Roman" w:hAnsi="Times New Roman" w:cs="Times New Roman"/>
          <w:b/>
          <w:bCs/>
        </w:rPr>
        <w:t>F =</w:t>
      </w:r>
      <w:r w:rsidRPr="00D241E6">
        <w:rPr>
          <w:rFonts w:ascii="Times New Roman" w:hAnsi="Times New Roman" w:cs="Times New Roman"/>
        </w:rPr>
        <w:t xml:space="preserve"> </w:t>
      </w:r>
      <w:r w:rsidRPr="00D241E6">
        <w:rPr>
          <w:rFonts w:ascii="Times New Roman" w:hAnsi="Times New Roman" w:cs="Times New Roman"/>
          <w:i/>
          <w:iCs/>
        </w:rPr>
        <w:t>A.</w:t>
      </w:r>
      <w:r w:rsidRPr="00D241E6">
        <w:rPr>
          <w:rFonts w:ascii="Times New Roman" w:hAnsi="Times New Roman" w:cs="Times New Roman"/>
          <w:i/>
        </w:rPr>
        <w:t xml:space="preserve"> nilotica </w:t>
      </w:r>
      <w:r w:rsidRPr="00D241E6">
        <w:rPr>
          <w:rFonts w:ascii="Times New Roman" w:hAnsi="Times New Roman" w:cs="Times New Roman"/>
        </w:rPr>
        <w:t xml:space="preserve">and </w:t>
      </w:r>
      <w:r w:rsidRPr="00D241E6">
        <w:rPr>
          <w:rFonts w:ascii="Times New Roman" w:hAnsi="Times New Roman" w:cs="Times New Roman"/>
          <w:i/>
        </w:rPr>
        <w:t xml:space="preserve">Aloe vera, </w:t>
      </w:r>
      <w:r w:rsidRPr="00D241E6">
        <w:rPr>
          <w:rFonts w:ascii="Times New Roman" w:hAnsi="Times New Roman" w:cs="Times New Roman"/>
          <w:b/>
          <w:bCs/>
        </w:rPr>
        <w:t>G</w:t>
      </w:r>
      <w:r w:rsidRPr="00D241E6">
        <w:rPr>
          <w:rFonts w:ascii="Times New Roman" w:hAnsi="Times New Roman" w:cs="Times New Roman"/>
        </w:rPr>
        <w:t xml:space="preserve"> = </w:t>
      </w:r>
      <w:r w:rsidRPr="00D241E6">
        <w:rPr>
          <w:rFonts w:ascii="Times New Roman" w:hAnsi="Times New Roman" w:cs="Times New Roman"/>
          <w:i/>
        </w:rPr>
        <w:t>A. nilotica</w:t>
      </w:r>
      <w:r w:rsidRPr="00D241E6">
        <w:rPr>
          <w:rFonts w:ascii="Times New Roman" w:hAnsi="Times New Roman" w:cs="Times New Roman"/>
        </w:rPr>
        <w:t xml:space="preserve"> and </w:t>
      </w:r>
      <w:r w:rsidRPr="00D241E6">
        <w:rPr>
          <w:rFonts w:ascii="Times New Roman" w:hAnsi="Times New Roman" w:cs="Times New Roman"/>
          <w:i/>
        </w:rPr>
        <w:t xml:space="preserve">C. procera, </w:t>
      </w:r>
      <w:r w:rsidRPr="00D241E6">
        <w:rPr>
          <w:rFonts w:ascii="Times New Roman" w:hAnsi="Times New Roman" w:cs="Times New Roman"/>
          <w:b/>
          <w:bCs/>
        </w:rPr>
        <w:t>H</w:t>
      </w:r>
      <w:r w:rsidRPr="00D241E6">
        <w:rPr>
          <w:rFonts w:ascii="Times New Roman" w:hAnsi="Times New Roman" w:cs="Times New Roman"/>
        </w:rPr>
        <w:t xml:space="preserve"> = </w:t>
      </w:r>
      <w:r w:rsidRPr="00D241E6">
        <w:rPr>
          <w:rFonts w:ascii="Times New Roman" w:hAnsi="Times New Roman" w:cs="Times New Roman"/>
          <w:i/>
        </w:rPr>
        <w:t>Aloe vera</w:t>
      </w:r>
      <w:r w:rsidRPr="00D241E6">
        <w:rPr>
          <w:rFonts w:ascii="Times New Roman" w:hAnsi="Times New Roman" w:cs="Times New Roman"/>
        </w:rPr>
        <w:t xml:space="preserve"> and</w:t>
      </w:r>
      <w:r w:rsidRPr="00D241E6">
        <w:rPr>
          <w:rFonts w:ascii="Times New Roman" w:hAnsi="Times New Roman" w:cs="Times New Roman"/>
          <w:i/>
        </w:rPr>
        <w:t xml:space="preserve"> C.      procera </w:t>
      </w:r>
      <w:r w:rsidRPr="00D241E6">
        <w:rPr>
          <w:rFonts w:ascii="Times New Roman" w:hAnsi="Times New Roman" w:cs="Times New Roman"/>
          <w:iCs/>
        </w:rPr>
        <w:t xml:space="preserve">and </w:t>
      </w:r>
      <w:r w:rsidRPr="00D241E6">
        <w:rPr>
          <w:rFonts w:ascii="Times New Roman" w:hAnsi="Times New Roman" w:cs="Times New Roman"/>
          <w:b/>
          <w:bCs/>
        </w:rPr>
        <w:t>I =</w:t>
      </w:r>
      <w:r w:rsidRPr="00D241E6">
        <w:rPr>
          <w:rFonts w:ascii="Times New Roman" w:hAnsi="Times New Roman" w:cs="Times New Roman"/>
        </w:rPr>
        <w:t xml:space="preserve"> </w:t>
      </w:r>
      <w:r w:rsidRPr="00D241E6">
        <w:rPr>
          <w:rFonts w:ascii="Times New Roman" w:hAnsi="Times New Roman" w:cs="Times New Roman"/>
          <w:i/>
        </w:rPr>
        <w:t>A. nilotica</w:t>
      </w:r>
      <w:r w:rsidRPr="00D241E6">
        <w:rPr>
          <w:rFonts w:ascii="Times New Roman" w:hAnsi="Times New Roman" w:cs="Times New Roman"/>
        </w:rPr>
        <w:t>,</w:t>
      </w:r>
      <w:r w:rsidRPr="00D241E6">
        <w:rPr>
          <w:rFonts w:ascii="Times New Roman" w:hAnsi="Times New Roman" w:cs="Times New Roman"/>
          <w:i/>
        </w:rPr>
        <w:t xml:space="preserve"> Aloe vera</w:t>
      </w:r>
      <w:r w:rsidRPr="00D241E6">
        <w:rPr>
          <w:rFonts w:ascii="Times New Roman" w:hAnsi="Times New Roman" w:cs="Times New Roman"/>
        </w:rPr>
        <w:t xml:space="preserve"> and </w:t>
      </w:r>
      <w:r w:rsidRPr="00D241E6">
        <w:rPr>
          <w:rFonts w:ascii="Times New Roman" w:hAnsi="Times New Roman" w:cs="Times New Roman"/>
          <w:i/>
        </w:rPr>
        <w:t>C. procera</w:t>
      </w:r>
      <w:r w:rsidR="003A43A0">
        <w:rPr>
          <w:rFonts w:ascii="Times New Roman" w:eastAsiaTheme="minorHAnsi" w:hAnsi="Times New Roman" w:cs="Times New Roman"/>
          <w:b/>
          <w:sz w:val="28"/>
          <w:szCs w:val="28"/>
          <w:lang w:val="en-GB"/>
        </w:rPr>
        <w:t>.</w:t>
      </w:r>
    </w:p>
    <w:p w14:paraId="382B77D6" w14:textId="77777777" w:rsidR="00D87C0A" w:rsidRPr="00D241E6" w:rsidRDefault="00D87C0A" w:rsidP="00F37F75">
      <w:pPr>
        <w:spacing w:line="240" w:lineRule="auto"/>
        <w:jc w:val="center"/>
        <w:rPr>
          <w:rFonts w:ascii="Times New Roman" w:eastAsiaTheme="minorHAnsi" w:hAnsi="Times New Roman" w:cs="Times New Roman"/>
          <w:b/>
          <w:bCs/>
          <w:sz w:val="24"/>
          <w:szCs w:val="24"/>
        </w:rPr>
      </w:pPr>
      <w:r w:rsidRPr="00D241E6">
        <w:rPr>
          <w:rFonts w:ascii="Times New Roman" w:hAnsi="Times New Roman" w:cs="Times New Roman"/>
          <w:noProof/>
        </w:rPr>
        <w:drawing>
          <wp:inline distT="0" distB="0" distL="0" distR="0" wp14:anchorId="557AEF13" wp14:editId="406A7180">
            <wp:extent cx="409575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0"/>
                    <a:srcRect l="30607" t="23397" r="24357" b="21018"/>
                    <a:stretch>
                      <a:fillRect/>
                    </a:stretch>
                  </pic:blipFill>
                  <pic:spPr>
                    <a:xfrm>
                      <a:off x="0" y="0"/>
                      <a:ext cx="4095750" cy="2362200"/>
                    </a:xfrm>
                    <a:prstGeom prst="rect">
                      <a:avLst/>
                    </a:prstGeom>
                    <a:ln>
                      <a:noFill/>
                    </a:ln>
                  </pic:spPr>
                </pic:pic>
              </a:graphicData>
            </a:graphic>
          </wp:inline>
        </w:drawing>
      </w:r>
    </w:p>
    <w:p w14:paraId="76A11E43" w14:textId="661AC22A" w:rsidR="00D87C0A" w:rsidRPr="00D241E6" w:rsidRDefault="00D87C0A" w:rsidP="00F37F75">
      <w:pPr>
        <w:spacing w:line="240" w:lineRule="auto"/>
        <w:jc w:val="both"/>
        <w:rPr>
          <w:rFonts w:ascii="Times New Roman" w:eastAsiaTheme="minorHAnsi" w:hAnsi="Times New Roman" w:cs="Times New Roman"/>
          <w:b/>
          <w:bCs/>
          <w:sz w:val="24"/>
          <w:szCs w:val="24"/>
        </w:rPr>
      </w:pPr>
      <w:r w:rsidRPr="00D241E6">
        <w:rPr>
          <w:rFonts w:ascii="Times New Roman" w:eastAsiaTheme="minorHAnsi" w:hAnsi="Times New Roman" w:cs="Times New Roman"/>
          <w:b/>
          <w:bCs/>
          <w:sz w:val="24"/>
          <w:szCs w:val="24"/>
        </w:rPr>
        <w:t xml:space="preserve">Plate 2: </w:t>
      </w:r>
      <w:r w:rsidRPr="00D241E6">
        <w:rPr>
          <w:rFonts w:ascii="Times New Roman" w:eastAsiaTheme="minorHAnsi" w:hAnsi="Times New Roman" w:cs="Times New Roman"/>
          <w:b/>
          <w:bCs/>
          <w:sz w:val="24"/>
          <w:szCs w:val="24"/>
          <w:lang w:val="en-GB"/>
        </w:rPr>
        <w:t xml:space="preserve">Effect of individual and polyherbal formulated aqueous leaves extract </w:t>
      </w:r>
      <w:commentRangeStart w:id="50"/>
      <w:r w:rsidRPr="00D241E6">
        <w:rPr>
          <w:rFonts w:ascii="Times New Roman" w:eastAsiaTheme="minorHAnsi" w:hAnsi="Times New Roman" w:cs="Times New Roman"/>
          <w:b/>
          <w:bCs/>
          <w:sz w:val="24"/>
          <w:szCs w:val="24"/>
          <w:lang w:val="en-GB"/>
        </w:rPr>
        <w:t>ointments</w:t>
      </w:r>
      <w:commentRangeEnd w:id="50"/>
      <w:r w:rsidR="00CA0EF9">
        <w:rPr>
          <w:rStyle w:val="CommentReference"/>
        </w:rPr>
        <w:commentReference w:id="50"/>
      </w:r>
      <w:r w:rsidRPr="00D241E6">
        <w:rPr>
          <w:rFonts w:ascii="Times New Roman" w:eastAsiaTheme="minorHAnsi" w:hAnsi="Times New Roman" w:cs="Times New Roman"/>
          <w:b/>
          <w:bCs/>
          <w:sz w:val="24"/>
          <w:szCs w:val="24"/>
          <w:lang w:val="en-GB"/>
        </w:rPr>
        <w:t xml:space="preserve"> </w:t>
      </w:r>
      <w:r w:rsidRPr="00D241E6">
        <w:rPr>
          <w:rFonts w:ascii="Times New Roman" w:eastAsiaTheme="minorHAnsi" w:hAnsi="Times New Roman" w:cs="Times New Roman"/>
          <w:b/>
          <w:bCs/>
          <w:sz w:val="24"/>
          <w:szCs w:val="24"/>
        </w:rPr>
        <w:t>on Section of Skin showing newly formed epithelial lining and blood vessels stained with H&amp;E X100</w:t>
      </w:r>
    </w:p>
    <w:p w14:paraId="3A8248FE" w14:textId="55325D7D" w:rsidR="00D87C0A" w:rsidRPr="003A43A0" w:rsidRDefault="00D87C0A" w:rsidP="003A43A0">
      <w:pPr>
        <w:spacing w:line="240" w:lineRule="auto"/>
        <w:jc w:val="both"/>
        <w:rPr>
          <w:rFonts w:ascii="Times New Roman" w:eastAsiaTheme="minorHAnsi" w:hAnsi="Times New Roman" w:cs="Times New Roman"/>
          <w:b/>
          <w:bCs/>
        </w:rPr>
      </w:pPr>
      <w:r w:rsidRPr="00D241E6">
        <w:rPr>
          <w:rFonts w:ascii="Times New Roman" w:hAnsi="Times New Roman" w:cs="Times New Roman"/>
          <w:b/>
          <w:bCs/>
        </w:rPr>
        <w:lastRenderedPageBreak/>
        <w:t>Key: Groups description</w:t>
      </w:r>
      <w:r w:rsidRPr="00D241E6">
        <w:rPr>
          <w:rFonts w:ascii="Times New Roman" w:eastAsiaTheme="minorHAnsi" w:hAnsi="Times New Roman" w:cs="Times New Roman"/>
          <w:b/>
          <w:bCs/>
        </w:rPr>
        <w:t xml:space="preserve"> A = </w:t>
      </w:r>
      <w:r w:rsidRPr="00D241E6">
        <w:rPr>
          <w:rFonts w:ascii="Times New Roman" w:eastAsiaTheme="minorHAnsi" w:hAnsi="Times New Roman" w:cs="Times New Roman"/>
        </w:rPr>
        <w:t xml:space="preserve">Negative control (loss of epithelia), </w:t>
      </w:r>
      <w:r w:rsidRPr="00D241E6">
        <w:rPr>
          <w:rFonts w:ascii="Times New Roman" w:eastAsiaTheme="minorHAnsi" w:hAnsi="Times New Roman" w:cs="Times New Roman"/>
          <w:b/>
          <w:bCs/>
        </w:rPr>
        <w:t xml:space="preserve">B </w:t>
      </w:r>
      <w:r w:rsidRPr="00D241E6">
        <w:rPr>
          <w:rFonts w:ascii="Times New Roman" w:eastAsiaTheme="minorHAnsi" w:hAnsi="Times New Roman" w:cs="Times New Roman"/>
        </w:rPr>
        <w:t xml:space="preserve">= 5 % Betadine ointment (normal formed epithelia),  </w:t>
      </w:r>
      <w:r w:rsidRPr="00D241E6">
        <w:rPr>
          <w:rFonts w:ascii="Times New Roman" w:eastAsiaTheme="minorHAnsi" w:hAnsi="Times New Roman" w:cs="Times New Roman"/>
          <w:b/>
          <w:bCs/>
        </w:rPr>
        <w:t xml:space="preserve">C </w:t>
      </w:r>
      <w:r w:rsidRPr="00D241E6">
        <w:rPr>
          <w:rFonts w:ascii="Times New Roman" w:eastAsiaTheme="minorHAnsi" w:hAnsi="Times New Roman" w:cs="Times New Roman"/>
        </w:rPr>
        <w:t xml:space="preserve">= </w:t>
      </w:r>
      <w:r w:rsidRPr="00D241E6">
        <w:rPr>
          <w:rFonts w:ascii="Times New Roman" w:eastAsiaTheme="minorHAnsi" w:hAnsi="Times New Roman" w:cs="Times New Roman"/>
          <w:i/>
          <w:iCs/>
        </w:rPr>
        <w:t xml:space="preserve">A. nilotica </w:t>
      </w:r>
      <w:r w:rsidRPr="00D241E6">
        <w:rPr>
          <w:rFonts w:ascii="Times New Roman" w:eastAsiaTheme="minorHAnsi" w:hAnsi="Times New Roman" w:cs="Times New Roman"/>
        </w:rPr>
        <w:t>((normal formed epithelia),</w:t>
      </w:r>
      <w:r w:rsidRPr="00D241E6">
        <w:rPr>
          <w:rFonts w:ascii="Times New Roman" w:eastAsiaTheme="minorHAnsi" w:hAnsi="Times New Roman" w:cs="Times New Roman"/>
          <w:i/>
          <w:iCs/>
        </w:rPr>
        <w:t xml:space="preserve"> </w:t>
      </w:r>
      <w:commentRangeStart w:id="51"/>
      <w:r w:rsidRPr="00D241E6">
        <w:rPr>
          <w:rFonts w:ascii="Times New Roman" w:eastAsiaTheme="minorHAnsi" w:hAnsi="Times New Roman" w:cs="Times New Roman"/>
          <w:b/>
          <w:bCs/>
        </w:rPr>
        <w:t>D</w:t>
      </w:r>
      <w:commentRangeEnd w:id="51"/>
      <w:r w:rsidR="00CA0EF9">
        <w:rPr>
          <w:rStyle w:val="CommentReference"/>
        </w:rPr>
        <w:commentReference w:id="51"/>
      </w:r>
      <w:r w:rsidRPr="00D241E6">
        <w:rPr>
          <w:rFonts w:ascii="Times New Roman" w:eastAsiaTheme="minorHAnsi" w:hAnsi="Times New Roman" w:cs="Times New Roman"/>
          <w:b/>
          <w:bCs/>
        </w:rPr>
        <w:t xml:space="preserve"> </w:t>
      </w:r>
      <w:r w:rsidRPr="00D241E6">
        <w:rPr>
          <w:rFonts w:ascii="Times New Roman" w:eastAsiaTheme="minorHAnsi" w:hAnsi="Times New Roman" w:cs="Times New Roman"/>
        </w:rPr>
        <w:t xml:space="preserve">= </w:t>
      </w:r>
      <w:r w:rsidRPr="00D241E6">
        <w:rPr>
          <w:rFonts w:ascii="Times New Roman" w:eastAsiaTheme="minorHAnsi" w:hAnsi="Times New Roman" w:cs="Times New Roman"/>
          <w:i/>
          <w:iCs/>
        </w:rPr>
        <w:t xml:space="preserve">Aloe </w:t>
      </w:r>
      <w:proofErr w:type="spellStart"/>
      <w:r w:rsidRPr="00D241E6">
        <w:rPr>
          <w:rFonts w:ascii="Times New Roman" w:eastAsiaTheme="minorHAnsi" w:hAnsi="Times New Roman" w:cs="Times New Roman"/>
          <w:i/>
          <w:iCs/>
        </w:rPr>
        <w:t>vera</w:t>
      </w:r>
      <w:proofErr w:type="spellEnd"/>
      <w:r w:rsidRPr="00D241E6">
        <w:rPr>
          <w:rFonts w:ascii="Times New Roman" w:eastAsiaTheme="minorHAnsi" w:hAnsi="Times New Roman" w:cs="Times New Roman"/>
          <w:i/>
          <w:iCs/>
        </w:rPr>
        <w:t xml:space="preserve"> </w:t>
      </w:r>
      <w:r w:rsidRPr="00D241E6">
        <w:rPr>
          <w:rFonts w:ascii="Times New Roman" w:eastAsiaTheme="minorHAnsi" w:hAnsi="Times New Roman" w:cs="Times New Roman"/>
        </w:rPr>
        <w:t>((normal formed epithelia),</w:t>
      </w:r>
      <w:r w:rsidRPr="00D241E6">
        <w:rPr>
          <w:rFonts w:ascii="Times New Roman" w:eastAsiaTheme="minorHAnsi" w:hAnsi="Times New Roman" w:cs="Times New Roman"/>
          <w:i/>
          <w:iCs/>
        </w:rPr>
        <w:t xml:space="preserve"> </w:t>
      </w:r>
      <w:r w:rsidRPr="00D241E6">
        <w:rPr>
          <w:rFonts w:ascii="Times New Roman" w:eastAsiaTheme="minorHAnsi" w:hAnsi="Times New Roman" w:cs="Times New Roman"/>
          <w:b/>
          <w:bCs/>
        </w:rPr>
        <w:t>E</w:t>
      </w:r>
      <w:r w:rsidRPr="00D241E6">
        <w:rPr>
          <w:rFonts w:ascii="Times New Roman" w:eastAsiaTheme="minorHAnsi" w:hAnsi="Times New Roman" w:cs="Times New Roman"/>
        </w:rPr>
        <w:t xml:space="preserve"> = </w:t>
      </w:r>
      <w:r w:rsidRPr="00D241E6">
        <w:rPr>
          <w:rFonts w:ascii="Times New Roman" w:eastAsiaTheme="minorHAnsi" w:hAnsi="Times New Roman" w:cs="Times New Roman"/>
          <w:i/>
          <w:iCs/>
        </w:rPr>
        <w:t xml:space="preserve">C. procera </w:t>
      </w:r>
      <w:r w:rsidRPr="00D241E6">
        <w:rPr>
          <w:rFonts w:ascii="Times New Roman" w:eastAsiaTheme="minorHAnsi" w:hAnsi="Times New Roman" w:cs="Times New Roman"/>
        </w:rPr>
        <w:t>((partial formed epithelia),</w:t>
      </w:r>
      <w:r w:rsidRPr="00D241E6">
        <w:rPr>
          <w:rFonts w:ascii="Times New Roman" w:eastAsiaTheme="minorHAnsi" w:hAnsi="Times New Roman" w:cs="Times New Roman"/>
          <w:b/>
          <w:bCs/>
          <w:i/>
          <w:iCs/>
        </w:rPr>
        <w:t xml:space="preserve"> </w:t>
      </w:r>
      <w:r w:rsidRPr="00D241E6">
        <w:rPr>
          <w:rFonts w:ascii="Times New Roman" w:eastAsiaTheme="minorHAnsi" w:hAnsi="Times New Roman" w:cs="Times New Roman"/>
          <w:b/>
          <w:bCs/>
        </w:rPr>
        <w:t>F</w:t>
      </w:r>
      <w:r w:rsidRPr="00D241E6">
        <w:rPr>
          <w:rFonts w:ascii="Times New Roman" w:eastAsiaTheme="minorHAnsi" w:hAnsi="Times New Roman" w:cs="Times New Roman"/>
        </w:rPr>
        <w:t xml:space="preserve"> = </w:t>
      </w:r>
      <w:r w:rsidRPr="00D241E6">
        <w:rPr>
          <w:rFonts w:ascii="Times New Roman" w:eastAsiaTheme="minorHAnsi" w:hAnsi="Times New Roman" w:cs="Times New Roman"/>
          <w:i/>
          <w:iCs/>
        </w:rPr>
        <w:t xml:space="preserve">A. nilotica </w:t>
      </w:r>
      <w:r w:rsidRPr="00D241E6">
        <w:rPr>
          <w:rFonts w:ascii="Times New Roman" w:eastAsiaTheme="minorHAnsi" w:hAnsi="Times New Roman" w:cs="Times New Roman"/>
        </w:rPr>
        <w:t xml:space="preserve">and </w:t>
      </w:r>
      <w:r w:rsidRPr="00D241E6">
        <w:rPr>
          <w:rFonts w:ascii="Times New Roman" w:eastAsiaTheme="minorHAnsi" w:hAnsi="Times New Roman" w:cs="Times New Roman"/>
          <w:i/>
          <w:iCs/>
        </w:rPr>
        <w:t xml:space="preserve">Aloe vera </w:t>
      </w:r>
      <w:r w:rsidRPr="00D241E6">
        <w:rPr>
          <w:rFonts w:ascii="Times New Roman" w:eastAsiaTheme="minorHAnsi" w:hAnsi="Times New Roman" w:cs="Times New Roman"/>
        </w:rPr>
        <w:t>((normal formed epithelia),</w:t>
      </w:r>
      <w:r w:rsidRPr="00D241E6">
        <w:rPr>
          <w:rFonts w:ascii="Times New Roman" w:eastAsiaTheme="minorHAnsi" w:hAnsi="Times New Roman" w:cs="Times New Roman"/>
          <w:i/>
          <w:iCs/>
        </w:rPr>
        <w:t xml:space="preserve"> </w:t>
      </w:r>
      <w:r w:rsidRPr="00D241E6">
        <w:rPr>
          <w:rFonts w:ascii="Times New Roman" w:eastAsiaTheme="minorHAnsi" w:hAnsi="Times New Roman" w:cs="Times New Roman"/>
          <w:b/>
          <w:bCs/>
        </w:rPr>
        <w:t>G</w:t>
      </w:r>
      <w:r w:rsidRPr="00D241E6">
        <w:rPr>
          <w:rFonts w:ascii="Times New Roman" w:eastAsiaTheme="minorHAnsi" w:hAnsi="Times New Roman" w:cs="Times New Roman"/>
        </w:rPr>
        <w:t xml:space="preserve"> = </w:t>
      </w:r>
      <w:r w:rsidRPr="00D241E6">
        <w:rPr>
          <w:rFonts w:ascii="Times New Roman" w:eastAsiaTheme="minorHAnsi" w:hAnsi="Times New Roman" w:cs="Times New Roman"/>
          <w:i/>
          <w:iCs/>
        </w:rPr>
        <w:t>A. nilotica</w:t>
      </w:r>
      <w:r w:rsidRPr="00D241E6">
        <w:rPr>
          <w:rFonts w:ascii="Times New Roman" w:eastAsiaTheme="minorHAnsi" w:hAnsi="Times New Roman" w:cs="Times New Roman"/>
        </w:rPr>
        <w:t xml:space="preserve"> and </w:t>
      </w:r>
      <w:r w:rsidRPr="00D241E6">
        <w:rPr>
          <w:rFonts w:ascii="Times New Roman" w:eastAsiaTheme="minorHAnsi" w:hAnsi="Times New Roman" w:cs="Times New Roman"/>
          <w:i/>
          <w:iCs/>
        </w:rPr>
        <w:t xml:space="preserve">C. procera </w:t>
      </w:r>
      <w:r w:rsidRPr="00D241E6">
        <w:rPr>
          <w:rFonts w:ascii="Times New Roman" w:eastAsiaTheme="minorHAnsi" w:hAnsi="Times New Roman" w:cs="Times New Roman"/>
        </w:rPr>
        <w:t>(normal formed epithelia),</w:t>
      </w:r>
      <w:r w:rsidRPr="00D241E6">
        <w:rPr>
          <w:rFonts w:ascii="Times New Roman" w:eastAsiaTheme="minorHAnsi" w:hAnsi="Times New Roman" w:cs="Times New Roman"/>
          <w:i/>
          <w:iCs/>
        </w:rPr>
        <w:t xml:space="preserve"> </w:t>
      </w:r>
      <w:r w:rsidRPr="00D241E6">
        <w:rPr>
          <w:rFonts w:ascii="Times New Roman" w:eastAsiaTheme="minorHAnsi" w:hAnsi="Times New Roman" w:cs="Times New Roman"/>
          <w:b/>
          <w:bCs/>
        </w:rPr>
        <w:t>H</w:t>
      </w:r>
      <w:r w:rsidRPr="00D241E6">
        <w:rPr>
          <w:rFonts w:ascii="Times New Roman" w:eastAsiaTheme="minorHAnsi" w:hAnsi="Times New Roman" w:cs="Times New Roman"/>
        </w:rPr>
        <w:t xml:space="preserve"> = </w:t>
      </w:r>
      <w:r w:rsidRPr="00D241E6">
        <w:rPr>
          <w:rFonts w:ascii="Times New Roman" w:eastAsiaTheme="minorHAnsi" w:hAnsi="Times New Roman" w:cs="Times New Roman"/>
          <w:i/>
          <w:iCs/>
        </w:rPr>
        <w:t>Aloe vera</w:t>
      </w:r>
      <w:r w:rsidRPr="00D241E6">
        <w:rPr>
          <w:rFonts w:ascii="Times New Roman" w:eastAsiaTheme="minorHAnsi" w:hAnsi="Times New Roman" w:cs="Times New Roman"/>
        </w:rPr>
        <w:t xml:space="preserve"> and</w:t>
      </w:r>
      <w:r w:rsidRPr="00D241E6">
        <w:rPr>
          <w:rFonts w:ascii="Times New Roman" w:eastAsiaTheme="minorHAnsi" w:hAnsi="Times New Roman" w:cs="Times New Roman"/>
          <w:i/>
          <w:iCs/>
        </w:rPr>
        <w:t xml:space="preserve"> C. procera </w:t>
      </w:r>
      <w:r w:rsidRPr="00D241E6">
        <w:rPr>
          <w:rFonts w:ascii="Times New Roman" w:eastAsiaTheme="minorHAnsi" w:hAnsi="Times New Roman" w:cs="Times New Roman"/>
        </w:rPr>
        <w:t xml:space="preserve">(partial formed epithelia), and </w:t>
      </w:r>
      <w:r w:rsidRPr="00D241E6">
        <w:rPr>
          <w:rFonts w:ascii="Times New Roman" w:eastAsiaTheme="minorHAnsi" w:hAnsi="Times New Roman" w:cs="Times New Roman"/>
          <w:b/>
          <w:bCs/>
        </w:rPr>
        <w:t>I</w:t>
      </w:r>
      <w:r w:rsidRPr="00D241E6">
        <w:rPr>
          <w:rFonts w:ascii="Times New Roman" w:eastAsiaTheme="minorHAnsi" w:hAnsi="Times New Roman" w:cs="Times New Roman"/>
        </w:rPr>
        <w:t xml:space="preserve"> = </w:t>
      </w:r>
      <w:r w:rsidRPr="00D241E6">
        <w:rPr>
          <w:rFonts w:ascii="Times New Roman" w:eastAsiaTheme="minorHAnsi" w:hAnsi="Times New Roman" w:cs="Times New Roman"/>
          <w:i/>
          <w:iCs/>
        </w:rPr>
        <w:t>A. nilotica</w:t>
      </w:r>
      <w:r w:rsidRPr="00D241E6">
        <w:rPr>
          <w:rFonts w:ascii="Times New Roman" w:eastAsiaTheme="minorHAnsi" w:hAnsi="Times New Roman" w:cs="Times New Roman"/>
        </w:rPr>
        <w:t>,</w:t>
      </w:r>
      <w:r w:rsidRPr="00D241E6">
        <w:rPr>
          <w:rFonts w:ascii="Times New Roman" w:eastAsiaTheme="minorHAnsi" w:hAnsi="Times New Roman" w:cs="Times New Roman"/>
          <w:i/>
          <w:iCs/>
        </w:rPr>
        <w:t xml:space="preserve"> Aloe vera</w:t>
      </w:r>
      <w:r w:rsidRPr="00D241E6">
        <w:rPr>
          <w:rFonts w:ascii="Times New Roman" w:eastAsiaTheme="minorHAnsi" w:hAnsi="Times New Roman" w:cs="Times New Roman"/>
        </w:rPr>
        <w:t xml:space="preserve"> and </w:t>
      </w:r>
      <w:r w:rsidRPr="00D241E6">
        <w:rPr>
          <w:rFonts w:ascii="Times New Roman" w:eastAsiaTheme="minorHAnsi" w:hAnsi="Times New Roman" w:cs="Times New Roman"/>
          <w:i/>
          <w:iCs/>
        </w:rPr>
        <w:t xml:space="preserve">C. procera </w:t>
      </w:r>
      <w:r w:rsidRPr="00D241E6">
        <w:rPr>
          <w:rFonts w:ascii="Times New Roman" w:eastAsiaTheme="minorHAnsi" w:hAnsi="Times New Roman" w:cs="Times New Roman"/>
        </w:rPr>
        <w:t>(normal formed epithelia),</w:t>
      </w:r>
      <w:r w:rsidRPr="00D241E6">
        <w:rPr>
          <w:rFonts w:ascii="Times New Roman" w:eastAsiaTheme="minorHAnsi" w:hAnsi="Times New Roman" w:cs="Times New Roman"/>
          <w:i/>
          <w:iCs/>
        </w:rPr>
        <w:t xml:space="preserve"> </w:t>
      </w:r>
      <w:r w:rsidRPr="00D241E6">
        <w:rPr>
          <w:rFonts w:ascii="Times New Roman" w:eastAsiaTheme="minorHAnsi" w:hAnsi="Times New Roman" w:cs="Times New Roman"/>
          <w:b/>
          <w:bCs/>
        </w:rPr>
        <w:t>Black arrows</w:t>
      </w:r>
      <w:r w:rsidRPr="00D241E6">
        <w:rPr>
          <w:rFonts w:ascii="Times New Roman" w:eastAsiaTheme="minorHAnsi" w:hAnsi="Times New Roman" w:cs="Times New Roman"/>
        </w:rPr>
        <w:t xml:space="preserve"> = Epitheliasation and </w:t>
      </w:r>
      <w:r w:rsidRPr="00D241E6">
        <w:rPr>
          <w:rFonts w:ascii="Times New Roman" w:eastAsiaTheme="minorHAnsi" w:hAnsi="Times New Roman" w:cs="Times New Roman"/>
          <w:b/>
          <w:bCs/>
        </w:rPr>
        <w:t>Blue arrows</w:t>
      </w:r>
      <w:r w:rsidRPr="00D241E6">
        <w:rPr>
          <w:rFonts w:ascii="Times New Roman" w:eastAsiaTheme="minorHAnsi" w:hAnsi="Times New Roman" w:cs="Times New Roman"/>
        </w:rPr>
        <w:t xml:space="preserve"> = Angiogenesis (Blood vessels</w:t>
      </w:r>
      <w:r w:rsidR="003A43A0">
        <w:rPr>
          <w:rFonts w:ascii="Times New Roman" w:eastAsiaTheme="minorHAnsi" w:hAnsi="Times New Roman" w:cs="Times New Roman"/>
        </w:rPr>
        <w:t xml:space="preserve">, </w:t>
      </w:r>
      <w:r w:rsidRPr="00D241E6">
        <w:rPr>
          <w:rFonts w:ascii="Times New Roman" w:hAnsi="Times New Roman" w:cs="Times New Roman"/>
          <w:bCs/>
          <w:sz w:val="24"/>
          <w:szCs w:val="24"/>
        </w:rPr>
        <w:t>collagen and elastic fibres distribution,</w:t>
      </w:r>
      <w:r w:rsidRPr="00D241E6">
        <w:rPr>
          <w:rFonts w:ascii="Times New Roman" w:hAnsi="Times New Roman" w:cs="Times New Roman"/>
          <w:sz w:val="24"/>
          <w:szCs w:val="24"/>
        </w:rPr>
        <w:t xml:space="preserve"> </w:t>
      </w:r>
    </w:p>
    <w:p w14:paraId="33370CB8" w14:textId="77777777" w:rsidR="00D87C0A" w:rsidRPr="00D241E6" w:rsidRDefault="00D87C0A" w:rsidP="00F37F75">
      <w:pPr>
        <w:spacing w:after="0" w:line="240" w:lineRule="auto"/>
        <w:rPr>
          <w:rFonts w:ascii="Times New Roman" w:hAnsi="Times New Roman" w:cs="Times New Roman"/>
          <w:sz w:val="24"/>
          <w:szCs w:val="24"/>
        </w:rPr>
        <w:sectPr w:rsidR="00D87C0A" w:rsidRPr="00D241E6" w:rsidSect="00D31D9A">
          <w:type w:val="continuous"/>
          <w:pgSz w:w="12240" w:h="15840"/>
          <w:pgMar w:top="1440" w:right="1440" w:bottom="1440" w:left="1728" w:header="720" w:footer="720" w:gutter="0"/>
          <w:cols w:space="720"/>
          <w:titlePg/>
          <w:docGrid w:linePitch="360"/>
        </w:sectPr>
      </w:pPr>
    </w:p>
    <w:p w14:paraId="61EFBD84" w14:textId="49BCFFE0" w:rsidR="00D87C0A" w:rsidRPr="00D241E6" w:rsidRDefault="00D87C0A" w:rsidP="003A43A0">
      <w:pPr>
        <w:pBdr>
          <w:bottom w:val="single" w:sz="4" w:space="1" w:color="auto"/>
        </w:pBdr>
        <w:autoSpaceDE w:val="0"/>
        <w:autoSpaceDN w:val="0"/>
        <w:adjustRightInd w:val="0"/>
        <w:spacing w:after="0" w:line="360" w:lineRule="auto"/>
        <w:rPr>
          <w:rFonts w:ascii="Times New Roman" w:hAnsi="Times New Roman" w:cs="Times New Roman"/>
          <w:b/>
          <w:sz w:val="24"/>
          <w:szCs w:val="24"/>
        </w:rPr>
      </w:pPr>
      <w:r w:rsidRPr="00D241E6">
        <w:rPr>
          <w:rFonts w:ascii="Times New Roman" w:hAnsi="Times New Roman" w:cs="Times New Roman"/>
          <w:b/>
          <w:sz w:val="24"/>
          <w:szCs w:val="24"/>
        </w:rPr>
        <w:lastRenderedPageBreak/>
        <w:t xml:space="preserve">Table </w:t>
      </w:r>
      <w:r w:rsidR="004B16ED">
        <w:rPr>
          <w:rFonts w:ascii="Times New Roman" w:hAnsi="Times New Roman" w:cs="Times New Roman"/>
          <w:b/>
          <w:sz w:val="24"/>
          <w:szCs w:val="24"/>
        </w:rPr>
        <w:t>4</w:t>
      </w:r>
      <w:r w:rsidRPr="00D241E6">
        <w:rPr>
          <w:rFonts w:ascii="Times New Roman" w:hAnsi="Times New Roman" w:cs="Times New Roman"/>
          <w:b/>
          <w:sz w:val="24"/>
          <w:szCs w:val="24"/>
        </w:rPr>
        <w:t>: The effect individual and polyherbal formulated ointments on semi-quantitative scoring of histological skin sections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5"/>
        <w:gridCol w:w="3600"/>
        <w:gridCol w:w="900"/>
        <w:gridCol w:w="810"/>
        <w:gridCol w:w="810"/>
        <w:gridCol w:w="810"/>
        <w:gridCol w:w="810"/>
        <w:gridCol w:w="810"/>
        <w:gridCol w:w="900"/>
        <w:gridCol w:w="810"/>
        <w:gridCol w:w="900"/>
        <w:gridCol w:w="895"/>
      </w:tblGrid>
      <w:tr w:rsidR="00D87C0A" w:rsidRPr="00D241E6" w14:paraId="4443E8BD" w14:textId="77777777" w:rsidTr="00A364C9">
        <w:tc>
          <w:tcPr>
            <w:tcW w:w="895" w:type="dxa"/>
          </w:tcPr>
          <w:p w14:paraId="45466684"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S/No</w:t>
            </w:r>
          </w:p>
        </w:tc>
        <w:tc>
          <w:tcPr>
            <w:tcW w:w="3600" w:type="dxa"/>
          </w:tcPr>
          <w:p w14:paraId="38D7AF91"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 xml:space="preserve">Parameter and description                                                                          </w:t>
            </w:r>
          </w:p>
        </w:tc>
        <w:tc>
          <w:tcPr>
            <w:tcW w:w="900" w:type="dxa"/>
          </w:tcPr>
          <w:p w14:paraId="457730CE"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Scores</w:t>
            </w:r>
          </w:p>
        </w:tc>
        <w:tc>
          <w:tcPr>
            <w:tcW w:w="810" w:type="dxa"/>
          </w:tcPr>
          <w:p w14:paraId="08983498"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A</w:t>
            </w:r>
          </w:p>
        </w:tc>
        <w:tc>
          <w:tcPr>
            <w:tcW w:w="810" w:type="dxa"/>
          </w:tcPr>
          <w:p w14:paraId="522651F5"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B</w:t>
            </w:r>
          </w:p>
        </w:tc>
        <w:tc>
          <w:tcPr>
            <w:tcW w:w="810" w:type="dxa"/>
          </w:tcPr>
          <w:p w14:paraId="2322FA53"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C</w:t>
            </w:r>
          </w:p>
        </w:tc>
        <w:tc>
          <w:tcPr>
            <w:tcW w:w="810" w:type="dxa"/>
          </w:tcPr>
          <w:p w14:paraId="0FE9FF39"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D</w:t>
            </w:r>
          </w:p>
        </w:tc>
        <w:tc>
          <w:tcPr>
            <w:tcW w:w="810" w:type="dxa"/>
          </w:tcPr>
          <w:p w14:paraId="1EF0E29C"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E</w:t>
            </w:r>
          </w:p>
        </w:tc>
        <w:tc>
          <w:tcPr>
            <w:tcW w:w="900" w:type="dxa"/>
          </w:tcPr>
          <w:p w14:paraId="1A32374B"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F</w:t>
            </w:r>
          </w:p>
        </w:tc>
        <w:tc>
          <w:tcPr>
            <w:tcW w:w="810" w:type="dxa"/>
          </w:tcPr>
          <w:p w14:paraId="137FE9B4"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G</w:t>
            </w:r>
          </w:p>
        </w:tc>
        <w:tc>
          <w:tcPr>
            <w:tcW w:w="900" w:type="dxa"/>
          </w:tcPr>
          <w:p w14:paraId="2D354D5F"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H</w:t>
            </w:r>
          </w:p>
        </w:tc>
        <w:tc>
          <w:tcPr>
            <w:tcW w:w="895" w:type="dxa"/>
          </w:tcPr>
          <w:p w14:paraId="70E60B14"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I</w:t>
            </w:r>
          </w:p>
        </w:tc>
      </w:tr>
      <w:tr w:rsidR="00D87C0A" w:rsidRPr="00D241E6" w14:paraId="1BA24B11" w14:textId="77777777" w:rsidTr="00A364C9">
        <w:tc>
          <w:tcPr>
            <w:tcW w:w="895" w:type="dxa"/>
          </w:tcPr>
          <w:p w14:paraId="7C4478D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1</w:t>
            </w:r>
          </w:p>
        </w:tc>
        <w:tc>
          <w:tcPr>
            <w:tcW w:w="3600" w:type="dxa"/>
          </w:tcPr>
          <w:tbl>
            <w:tblPr>
              <w:tblW w:w="8302" w:type="dxa"/>
              <w:tblLayout w:type="fixed"/>
              <w:tblLook w:val="04A0" w:firstRow="1" w:lastRow="0" w:firstColumn="1" w:lastColumn="0" w:noHBand="0" w:noVBand="1"/>
            </w:tblPr>
            <w:tblGrid>
              <w:gridCol w:w="8061"/>
              <w:gridCol w:w="241"/>
            </w:tblGrid>
            <w:tr w:rsidR="00D87C0A" w:rsidRPr="00D241E6" w14:paraId="7083C19C" w14:textId="77777777" w:rsidTr="008F21C5">
              <w:trPr>
                <w:trHeight w:val="777"/>
              </w:trPr>
              <w:tc>
                <w:tcPr>
                  <w:tcW w:w="8061" w:type="dxa"/>
                </w:tcPr>
                <w:p w14:paraId="69DCDCAB" w14:textId="77777777" w:rsidR="00D87C0A" w:rsidRPr="00D241E6" w:rsidRDefault="00D87C0A" w:rsidP="003A43A0">
                  <w:pPr>
                    <w:autoSpaceDE w:val="0"/>
                    <w:autoSpaceDN w:val="0"/>
                    <w:adjustRightInd w:val="0"/>
                    <w:spacing w:after="0" w:line="360" w:lineRule="auto"/>
                    <w:rPr>
                      <w:rFonts w:ascii="Times New Roman" w:hAnsi="Times New Roman" w:cs="Times New Roman"/>
                      <w:b/>
                      <w:bCs/>
                      <w:sz w:val="24"/>
                      <w:szCs w:val="24"/>
                    </w:rPr>
                  </w:pPr>
                  <w:r w:rsidRPr="00D241E6">
                    <w:rPr>
                      <w:rFonts w:ascii="Times New Roman" w:hAnsi="Times New Roman" w:cs="Times New Roman"/>
                      <w:b/>
                      <w:bCs/>
                      <w:sz w:val="24"/>
                      <w:szCs w:val="24"/>
                    </w:rPr>
                    <w:t xml:space="preserve">Degree of epithelialization </w:t>
                  </w:r>
                </w:p>
                <w:p w14:paraId="590A8308"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High epithelialization</w:t>
                  </w:r>
                </w:p>
                <w:p w14:paraId="0351ADDD"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Normal epithelialization                                             </w:t>
                  </w:r>
                </w:p>
                <w:p w14:paraId="6F87B699"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 Low epithelialization                                                </w:t>
                  </w:r>
                </w:p>
                <w:p w14:paraId="4474F815"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No epithelialization                                         </w:t>
                  </w:r>
                </w:p>
              </w:tc>
              <w:tc>
                <w:tcPr>
                  <w:tcW w:w="241" w:type="dxa"/>
                </w:tcPr>
                <w:p w14:paraId="565E08C8"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p>
              </w:tc>
            </w:tr>
          </w:tbl>
          <w:p w14:paraId="09A77F87" w14:textId="77777777" w:rsidR="00D87C0A" w:rsidRPr="00D241E6" w:rsidRDefault="00D87C0A" w:rsidP="003A43A0">
            <w:pPr>
              <w:autoSpaceDE w:val="0"/>
              <w:autoSpaceDN w:val="0"/>
              <w:adjustRightInd w:val="0"/>
              <w:spacing w:after="0" w:line="360" w:lineRule="auto"/>
              <w:rPr>
                <w:rFonts w:ascii="Times New Roman" w:hAnsi="Times New Roman" w:cs="Times New Roman"/>
                <w:b/>
                <w:bCs/>
                <w:sz w:val="24"/>
                <w:szCs w:val="24"/>
              </w:rPr>
            </w:pPr>
          </w:p>
        </w:tc>
        <w:tc>
          <w:tcPr>
            <w:tcW w:w="900" w:type="dxa"/>
          </w:tcPr>
          <w:p w14:paraId="79D40946"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p>
          <w:p w14:paraId="5674BB3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573EFF53"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26D604E5"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7B8694B0"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7503196C" w14:textId="77777777" w:rsidR="00D87C0A" w:rsidRPr="00D241E6" w:rsidRDefault="00D87C0A" w:rsidP="003A43A0">
            <w:pPr>
              <w:spacing w:after="0" w:line="360" w:lineRule="auto"/>
              <w:rPr>
                <w:rFonts w:ascii="Times New Roman" w:hAnsi="Times New Roman" w:cs="Times New Roman"/>
                <w:sz w:val="24"/>
                <w:szCs w:val="24"/>
              </w:rPr>
            </w:pPr>
          </w:p>
          <w:p w14:paraId="12F33D3F"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8815AD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587232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C5D683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4673CAEA" w14:textId="77777777" w:rsidR="00D87C0A" w:rsidRPr="00D241E6" w:rsidRDefault="00D87C0A" w:rsidP="003A43A0">
            <w:pPr>
              <w:spacing w:after="0" w:line="360" w:lineRule="auto"/>
              <w:rPr>
                <w:rFonts w:ascii="Times New Roman" w:hAnsi="Times New Roman" w:cs="Times New Roman"/>
                <w:sz w:val="24"/>
                <w:szCs w:val="24"/>
              </w:rPr>
            </w:pPr>
          </w:p>
          <w:p w14:paraId="633C510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BFDEB44"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77374220"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DF0CF3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3A497786" w14:textId="77777777" w:rsidR="00D87C0A" w:rsidRPr="00D241E6" w:rsidRDefault="00D87C0A" w:rsidP="003A43A0">
            <w:pPr>
              <w:spacing w:after="0" w:line="360" w:lineRule="auto"/>
              <w:rPr>
                <w:rFonts w:ascii="Times New Roman" w:hAnsi="Times New Roman" w:cs="Times New Roman"/>
                <w:sz w:val="24"/>
                <w:szCs w:val="24"/>
              </w:rPr>
            </w:pPr>
          </w:p>
          <w:p w14:paraId="2F7B18A9"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206DE21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28745E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A917594"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09586D42" w14:textId="77777777" w:rsidR="00D87C0A" w:rsidRPr="00D241E6" w:rsidRDefault="00D87C0A" w:rsidP="003A43A0">
            <w:pPr>
              <w:spacing w:after="0" w:line="360" w:lineRule="auto"/>
              <w:rPr>
                <w:rFonts w:ascii="Times New Roman" w:hAnsi="Times New Roman" w:cs="Times New Roman"/>
                <w:sz w:val="24"/>
                <w:szCs w:val="24"/>
              </w:rPr>
            </w:pPr>
          </w:p>
          <w:p w14:paraId="20644330"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172437B"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793A49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61F208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0330DBA7" w14:textId="77777777" w:rsidR="00D87C0A" w:rsidRPr="00D241E6" w:rsidRDefault="00D87C0A" w:rsidP="003A43A0">
            <w:pPr>
              <w:spacing w:after="0" w:line="360" w:lineRule="auto"/>
              <w:rPr>
                <w:rFonts w:ascii="Times New Roman" w:hAnsi="Times New Roman" w:cs="Times New Roman"/>
                <w:sz w:val="24"/>
                <w:szCs w:val="24"/>
              </w:rPr>
            </w:pPr>
          </w:p>
          <w:p w14:paraId="0467570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B81AA3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86AE8B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86DA32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900" w:type="dxa"/>
          </w:tcPr>
          <w:p w14:paraId="7118BB5D" w14:textId="77777777" w:rsidR="00D87C0A" w:rsidRPr="00D241E6" w:rsidRDefault="00D87C0A" w:rsidP="003A43A0">
            <w:pPr>
              <w:spacing w:after="0" w:line="360" w:lineRule="auto"/>
              <w:rPr>
                <w:rFonts w:ascii="Times New Roman" w:hAnsi="Times New Roman" w:cs="Times New Roman"/>
                <w:sz w:val="24"/>
                <w:szCs w:val="24"/>
              </w:rPr>
            </w:pPr>
          </w:p>
          <w:p w14:paraId="5CD8D62C"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59D44CF"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7D655F1C"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4FEB1E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29FCBB93" w14:textId="77777777" w:rsidR="00D87C0A" w:rsidRPr="00D241E6" w:rsidRDefault="00D87C0A" w:rsidP="003A43A0">
            <w:pPr>
              <w:spacing w:after="0" w:line="360" w:lineRule="auto"/>
              <w:rPr>
                <w:rFonts w:ascii="Times New Roman" w:hAnsi="Times New Roman" w:cs="Times New Roman"/>
                <w:sz w:val="24"/>
                <w:szCs w:val="24"/>
              </w:rPr>
            </w:pPr>
          </w:p>
          <w:p w14:paraId="5FB4AE26"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189C70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DA59F4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25DD308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900" w:type="dxa"/>
          </w:tcPr>
          <w:p w14:paraId="319C7A6C" w14:textId="77777777" w:rsidR="00D87C0A" w:rsidRPr="00D241E6" w:rsidRDefault="00D87C0A" w:rsidP="003A43A0">
            <w:pPr>
              <w:spacing w:after="0" w:line="360" w:lineRule="auto"/>
              <w:rPr>
                <w:rFonts w:ascii="Times New Roman" w:hAnsi="Times New Roman" w:cs="Times New Roman"/>
                <w:sz w:val="24"/>
                <w:szCs w:val="24"/>
              </w:rPr>
            </w:pPr>
          </w:p>
          <w:p w14:paraId="5B115BF9"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4023806"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242C0C7B"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8E79D6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95" w:type="dxa"/>
          </w:tcPr>
          <w:p w14:paraId="788E66A2" w14:textId="77777777" w:rsidR="00D87C0A" w:rsidRPr="00D241E6" w:rsidRDefault="00D87C0A" w:rsidP="003A43A0">
            <w:pPr>
              <w:spacing w:after="0" w:line="360" w:lineRule="auto"/>
              <w:rPr>
                <w:rFonts w:ascii="Times New Roman" w:hAnsi="Times New Roman" w:cs="Times New Roman"/>
                <w:sz w:val="24"/>
                <w:szCs w:val="24"/>
              </w:rPr>
            </w:pPr>
          </w:p>
          <w:p w14:paraId="0A045C7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645C5F1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6B95DC8"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04FACB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r>
      <w:tr w:rsidR="00D87C0A" w:rsidRPr="00D241E6" w14:paraId="36DF6C4B" w14:textId="77777777" w:rsidTr="00A364C9">
        <w:tc>
          <w:tcPr>
            <w:tcW w:w="895" w:type="dxa"/>
          </w:tcPr>
          <w:p w14:paraId="3C268971"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sz w:val="24"/>
                <w:szCs w:val="24"/>
              </w:rPr>
              <w:t>2</w:t>
            </w:r>
          </w:p>
        </w:tc>
        <w:tc>
          <w:tcPr>
            <w:tcW w:w="3600" w:type="dxa"/>
          </w:tcPr>
          <w:tbl>
            <w:tblPr>
              <w:tblW w:w="8129" w:type="dxa"/>
              <w:tblLayout w:type="fixed"/>
              <w:tblLook w:val="04A0" w:firstRow="1" w:lastRow="0" w:firstColumn="1" w:lastColumn="0" w:noHBand="0" w:noVBand="1"/>
            </w:tblPr>
            <w:tblGrid>
              <w:gridCol w:w="8129"/>
            </w:tblGrid>
            <w:tr w:rsidR="00D87C0A" w:rsidRPr="00D241E6" w14:paraId="6EEC2CCB" w14:textId="77777777" w:rsidTr="008F21C5">
              <w:trPr>
                <w:trHeight w:val="697"/>
              </w:trPr>
              <w:tc>
                <w:tcPr>
                  <w:tcW w:w="8129" w:type="dxa"/>
                </w:tcPr>
                <w:p w14:paraId="2D738BB8" w14:textId="77777777" w:rsidR="00D87C0A" w:rsidRPr="00D241E6" w:rsidRDefault="00D87C0A" w:rsidP="003A43A0">
                  <w:pPr>
                    <w:autoSpaceDE w:val="0"/>
                    <w:autoSpaceDN w:val="0"/>
                    <w:adjustRightInd w:val="0"/>
                    <w:spacing w:after="0" w:line="360" w:lineRule="auto"/>
                    <w:rPr>
                      <w:rFonts w:ascii="Times New Roman" w:hAnsi="Times New Roman" w:cs="Times New Roman"/>
                      <w:b/>
                      <w:bCs/>
                      <w:sz w:val="24"/>
                      <w:szCs w:val="24"/>
                    </w:rPr>
                  </w:pPr>
                  <w:r w:rsidRPr="00D241E6">
                    <w:rPr>
                      <w:rFonts w:ascii="Times New Roman" w:hAnsi="Times New Roman" w:cs="Times New Roman"/>
                      <w:b/>
                      <w:bCs/>
                      <w:sz w:val="24"/>
                      <w:szCs w:val="24"/>
                    </w:rPr>
                    <w:t>New blood vessel formation</w:t>
                  </w:r>
                </w:p>
                <w:p w14:paraId="44C3D940"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b/>
                      <w:bCs/>
                      <w:sz w:val="24"/>
                      <w:szCs w:val="24"/>
                    </w:rPr>
                    <w:t xml:space="preserve"> </w:t>
                  </w:r>
                  <w:r w:rsidRPr="00D241E6">
                    <w:rPr>
                      <w:rFonts w:ascii="Times New Roman" w:hAnsi="Times New Roman" w:cs="Times New Roman"/>
                      <w:sz w:val="24"/>
                      <w:szCs w:val="24"/>
                    </w:rPr>
                    <w:t xml:space="preserve">Above 4 new blood vessels                                   </w:t>
                  </w:r>
                </w:p>
                <w:p w14:paraId="28724A10"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2-4 new blood vessels                                                  </w:t>
                  </w:r>
                </w:p>
                <w:p w14:paraId="43900B2C"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 1-2 new blood vessels                                                 </w:t>
                  </w:r>
                </w:p>
                <w:p w14:paraId="08097C24"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No new blood vessels                                   </w:t>
                  </w:r>
                </w:p>
              </w:tc>
            </w:tr>
          </w:tbl>
          <w:p w14:paraId="757F5F0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p>
        </w:tc>
        <w:tc>
          <w:tcPr>
            <w:tcW w:w="900" w:type="dxa"/>
          </w:tcPr>
          <w:p w14:paraId="326D965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p>
          <w:p w14:paraId="312D58C1"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33B2B31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698D3E10"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6A92DB4E"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sz w:val="24"/>
                <w:szCs w:val="24"/>
              </w:rPr>
              <w:t>-</w:t>
            </w:r>
          </w:p>
        </w:tc>
        <w:tc>
          <w:tcPr>
            <w:tcW w:w="810" w:type="dxa"/>
          </w:tcPr>
          <w:p w14:paraId="1EF423F8" w14:textId="77777777" w:rsidR="00D87C0A" w:rsidRPr="00D241E6" w:rsidRDefault="00D87C0A" w:rsidP="003A43A0">
            <w:pPr>
              <w:spacing w:after="0" w:line="360" w:lineRule="auto"/>
              <w:rPr>
                <w:rFonts w:ascii="Times New Roman" w:hAnsi="Times New Roman" w:cs="Times New Roman"/>
                <w:sz w:val="24"/>
                <w:szCs w:val="24"/>
              </w:rPr>
            </w:pPr>
          </w:p>
          <w:p w14:paraId="17149266"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B411A7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BA0FEAD"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A571C92" w14:textId="77777777" w:rsidR="00D87C0A" w:rsidRPr="00D241E6" w:rsidRDefault="00D87C0A" w:rsidP="003A43A0">
            <w:pPr>
              <w:spacing w:after="0" w:line="360" w:lineRule="auto"/>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0AEFF232" w14:textId="77777777" w:rsidR="00D87C0A" w:rsidRPr="00D241E6" w:rsidRDefault="00D87C0A" w:rsidP="003A43A0">
            <w:pPr>
              <w:spacing w:after="0" w:line="360" w:lineRule="auto"/>
              <w:rPr>
                <w:rFonts w:ascii="Times New Roman" w:hAnsi="Times New Roman" w:cs="Times New Roman"/>
                <w:sz w:val="24"/>
                <w:szCs w:val="24"/>
              </w:rPr>
            </w:pPr>
          </w:p>
          <w:p w14:paraId="322B23E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C0C6606"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2B2D49D"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1935C1B"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6D41662D" w14:textId="77777777" w:rsidR="00D87C0A" w:rsidRPr="00D241E6" w:rsidRDefault="00D87C0A" w:rsidP="003A43A0">
            <w:pPr>
              <w:spacing w:after="0" w:line="360" w:lineRule="auto"/>
              <w:rPr>
                <w:rFonts w:ascii="Times New Roman" w:hAnsi="Times New Roman" w:cs="Times New Roman"/>
                <w:sz w:val="24"/>
                <w:szCs w:val="24"/>
              </w:rPr>
            </w:pPr>
          </w:p>
          <w:p w14:paraId="00F9BB8C"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79C8C41"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BBD5B6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4A684FD4"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1ECB4C33" w14:textId="77777777" w:rsidR="00D87C0A" w:rsidRPr="00D241E6" w:rsidRDefault="00D87C0A" w:rsidP="003A43A0">
            <w:pPr>
              <w:spacing w:after="0" w:line="360" w:lineRule="auto"/>
              <w:rPr>
                <w:rFonts w:ascii="Times New Roman" w:hAnsi="Times New Roman" w:cs="Times New Roman"/>
                <w:b/>
                <w:sz w:val="24"/>
                <w:szCs w:val="24"/>
              </w:rPr>
            </w:pPr>
          </w:p>
          <w:p w14:paraId="783709F4" w14:textId="77777777" w:rsidR="00D87C0A" w:rsidRPr="00D241E6" w:rsidRDefault="00D87C0A" w:rsidP="003A43A0">
            <w:pPr>
              <w:spacing w:after="0" w:line="360" w:lineRule="auto"/>
              <w:rPr>
                <w:rFonts w:ascii="Times New Roman" w:hAnsi="Times New Roman" w:cs="Times New Roman"/>
                <w:b/>
                <w:sz w:val="24"/>
                <w:szCs w:val="24"/>
              </w:rPr>
            </w:pPr>
            <w:r w:rsidRPr="00D241E6">
              <w:rPr>
                <w:rFonts w:ascii="Times New Roman" w:hAnsi="Times New Roman" w:cs="Times New Roman"/>
                <w:b/>
                <w:sz w:val="24"/>
                <w:szCs w:val="24"/>
              </w:rPr>
              <w:t>-</w:t>
            </w:r>
          </w:p>
          <w:p w14:paraId="7285D624"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b/>
                <w:sz w:val="24"/>
                <w:szCs w:val="24"/>
              </w:rPr>
              <w:t>++</w:t>
            </w:r>
          </w:p>
          <w:p w14:paraId="137510B4"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0D0E72FB"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7E5DB363"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p>
          <w:p w14:paraId="6BB7E39C"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08A3C140"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0D39652E"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DEB60A3"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900" w:type="dxa"/>
          </w:tcPr>
          <w:p w14:paraId="79E73FA1" w14:textId="77777777" w:rsidR="00D87C0A" w:rsidRPr="00D241E6" w:rsidRDefault="00D87C0A" w:rsidP="003A43A0">
            <w:pPr>
              <w:spacing w:after="0" w:line="360" w:lineRule="auto"/>
              <w:rPr>
                <w:rFonts w:ascii="Times New Roman" w:hAnsi="Times New Roman" w:cs="Times New Roman"/>
                <w:sz w:val="24"/>
                <w:szCs w:val="24"/>
              </w:rPr>
            </w:pPr>
          </w:p>
          <w:p w14:paraId="3780EB6A"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7D418F2"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4ECDFB24"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4F287E40"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5F8045D9" w14:textId="77777777" w:rsidR="00D87C0A" w:rsidRPr="00D241E6" w:rsidRDefault="00D87C0A" w:rsidP="003A43A0">
            <w:pPr>
              <w:spacing w:after="0" w:line="360" w:lineRule="auto"/>
              <w:rPr>
                <w:rFonts w:ascii="Times New Roman" w:hAnsi="Times New Roman" w:cs="Times New Roman"/>
                <w:sz w:val="24"/>
                <w:szCs w:val="24"/>
              </w:rPr>
            </w:pPr>
          </w:p>
          <w:p w14:paraId="5704858D"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3844564"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466FEFE"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5E51452A"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900" w:type="dxa"/>
          </w:tcPr>
          <w:p w14:paraId="6ED755DD" w14:textId="77777777" w:rsidR="00D87C0A" w:rsidRPr="00D241E6" w:rsidRDefault="00D87C0A" w:rsidP="003A43A0">
            <w:pPr>
              <w:spacing w:after="0" w:line="360" w:lineRule="auto"/>
              <w:rPr>
                <w:rFonts w:ascii="Times New Roman" w:hAnsi="Times New Roman" w:cs="Times New Roman"/>
                <w:sz w:val="24"/>
                <w:szCs w:val="24"/>
              </w:rPr>
            </w:pPr>
          </w:p>
          <w:p w14:paraId="5605F7EB"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3E04DD4B"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5BAA67CD"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335D1058"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95" w:type="dxa"/>
          </w:tcPr>
          <w:p w14:paraId="1448D6E3" w14:textId="77777777" w:rsidR="00D87C0A" w:rsidRPr="00D241E6" w:rsidRDefault="00D87C0A" w:rsidP="003A43A0">
            <w:pPr>
              <w:spacing w:after="0" w:line="360" w:lineRule="auto"/>
              <w:rPr>
                <w:rFonts w:ascii="Times New Roman" w:hAnsi="Times New Roman" w:cs="Times New Roman"/>
                <w:sz w:val="24"/>
                <w:szCs w:val="24"/>
              </w:rPr>
            </w:pPr>
          </w:p>
          <w:p w14:paraId="496890E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B8C41A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EBFFCBC"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64F9A4F"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r>
    </w:tbl>
    <w:p w14:paraId="6C8C7195" w14:textId="77777777" w:rsidR="00D87C0A" w:rsidRPr="00D241E6" w:rsidRDefault="00D87C0A" w:rsidP="00F37F75">
      <w:pPr>
        <w:spacing w:line="240" w:lineRule="auto"/>
        <w:jc w:val="both"/>
        <w:rPr>
          <w:rFonts w:ascii="Times New Roman" w:hAnsi="Times New Roman" w:cs="Times New Roman"/>
          <w:b/>
          <w:bCs/>
          <w:sz w:val="20"/>
          <w:szCs w:val="20"/>
        </w:rPr>
      </w:pPr>
    </w:p>
    <w:p w14:paraId="62EE411C" w14:textId="77777777" w:rsidR="00D87C0A" w:rsidRPr="00D241E6" w:rsidRDefault="00D87C0A" w:rsidP="00F37F75">
      <w:pPr>
        <w:spacing w:line="240" w:lineRule="auto"/>
        <w:jc w:val="both"/>
        <w:rPr>
          <w:rFonts w:ascii="Times New Roman" w:eastAsiaTheme="minorHAnsi" w:hAnsi="Times New Roman" w:cs="Times New Roman"/>
          <w:b/>
          <w:lang w:val="en-GB"/>
        </w:rPr>
      </w:pPr>
      <w:r w:rsidRPr="00D241E6">
        <w:rPr>
          <w:rFonts w:ascii="Times New Roman" w:hAnsi="Times New Roman" w:cs="Times New Roman"/>
          <w:b/>
          <w:bCs/>
        </w:rPr>
        <w:t xml:space="preserve">Key: Groups description A = </w:t>
      </w:r>
      <w:r w:rsidRPr="00D241E6">
        <w:rPr>
          <w:rFonts w:ascii="Times New Roman" w:hAnsi="Times New Roman" w:cs="Times New Roman"/>
        </w:rPr>
        <w:t xml:space="preserve">Negative control, </w:t>
      </w:r>
      <w:r w:rsidRPr="00D241E6">
        <w:rPr>
          <w:rFonts w:ascii="Times New Roman" w:hAnsi="Times New Roman" w:cs="Times New Roman"/>
          <w:b/>
          <w:bCs/>
        </w:rPr>
        <w:t>B</w:t>
      </w:r>
      <w:r w:rsidRPr="00D241E6">
        <w:rPr>
          <w:rFonts w:ascii="Times New Roman" w:hAnsi="Times New Roman" w:cs="Times New Roman"/>
        </w:rPr>
        <w:t xml:space="preserve"> = 5 % Betadine ointment, </w:t>
      </w:r>
      <w:r w:rsidRPr="00D241E6">
        <w:rPr>
          <w:rFonts w:ascii="Times New Roman" w:hAnsi="Times New Roman" w:cs="Times New Roman"/>
          <w:b/>
          <w:bCs/>
        </w:rPr>
        <w:t>C</w:t>
      </w:r>
      <w:r w:rsidRPr="00D241E6">
        <w:rPr>
          <w:rFonts w:ascii="Times New Roman" w:hAnsi="Times New Roman" w:cs="Times New Roman"/>
        </w:rPr>
        <w:t xml:space="preserve"> = </w:t>
      </w:r>
      <w:commentRangeStart w:id="52"/>
      <w:r w:rsidRPr="00D241E6">
        <w:rPr>
          <w:rFonts w:ascii="Times New Roman" w:hAnsi="Times New Roman" w:cs="Times New Roman"/>
          <w:i/>
        </w:rPr>
        <w:t>A</w:t>
      </w:r>
      <w:commentRangeEnd w:id="52"/>
      <w:r w:rsidR="00CA0EF9">
        <w:rPr>
          <w:rStyle w:val="CommentReference"/>
        </w:rPr>
        <w:commentReference w:id="52"/>
      </w:r>
      <w:r w:rsidRPr="00D241E6">
        <w:rPr>
          <w:rFonts w:ascii="Times New Roman" w:hAnsi="Times New Roman" w:cs="Times New Roman"/>
          <w:i/>
        </w:rPr>
        <w:t xml:space="preserve">. nilotica, </w:t>
      </w:r>
      <w:r w:rsidRPr="00D241E6">
        <w:rPr>
          <w:rFonts w:ascii="Times New Roman" w:hAnsi="Times New Roman" w:cs="Times New Roman"/>
          <w:b/>
          <w:bCs/>
        </w:rPr>
        <w:t>D</w:t>
      </w:r>
      <w:r w:rsidRPr="00D241E6">
        <w:rPr>
          <w:rFonts w:ascii="Times New Roman" w:hAnsi="Times New Roman" w:cs="Times New Roman"/>
        </w:rPr>
        <w:t xml:space="preserve"> = </w:t>
      </w:r>
      <w:r w:rsidRPr="00D241E6">
        <w:rPr>
          <w:rFonts w:ascii="Times New Roman" w:hAnsi="Times New Roman" w:cs="Times New Roman"/>
          <w:i/>
        </w:rPr>
        <w:t xml:space="preserve">Aloe vera, </w:t>
      </w:r>
      <w:r w:rsidRPr="00D241E6">
        <w:rPr>
          <w:rFonts w:ascii="Times New Roman" w:hAnsi="Times New Roman" w:cs="Times New Roman"/>
          <w:b/>
          <w:bCs/>
        </w:rPr>
        <w:t>E</w:t>
      </w:r>
      <w:r w:rsidRPr="00D241E6">
        <w:rPr>
          <w:rFonts w:ascii="Times New Roman" w:hAnsi="Times New Roman" w:cs="Times New Roman"/>
        </w:rPr>
        <w:t xml:space="preserve"> = </w:t>
      </w:r>
      <w:r w:rsidRPr="00D241E6">
        <w:rPr>
          <w:rFonts w:ascii="Times New Roman" w:hAnsi="Times New Roman" w:cs="Times New Roman"/>
          <w:i/>
        </w:rPr>
        <w:t xml:space="preserve">C. procera, </w:t>
      </w:r>
      <w:r w:rsidRPr="00D241E6">
        <w:rPr>
          <w:rFonts w:ascii="Times New Roman" w:hAnsi="Times New Roman" w:cs="Times New Roman"/>
          <w:b/>
          <w:bCs/>
        </w:rPr>
        <w:t>F =</w:t>
      </w:r>
      <w:r w:rsidRPr="00D241E6">
        <w:rPr>
          <w:rFonts w:ascii="Times New Roman" w:hAnsi="Times New Roman" w:cs="Times New Roman"/>
        </w:rPr>
        <w:t xml:space="preserve"> </w:t>
      </w:r>
      <w:r w:rsidRPr="00D241E6">
        <w:rPr>
          <w:rFonts w:ascii="Times New Roman" w:hAnsi="Times New Roman" w:cs="Times New Roman"/>
          <w:i/>
          <w:iCs/>
        </w:rPr>
        <w:t>A.</w:t>
      </w:r>
      <w:r w:rsidRPr="00D241E6">
        <w:rPr>
          <w:rFonts w:ascii="Times New Roman" w:hAnsi="Times New Roman" w:cs="Times New Roman"/>
          <w:i/>
        </w:rPr>
        <w:t xml:space="preserve"> nilotica </w:t>
      </w:r>
      <w:r w:rsidRPr="00D241E6">
        <w:rPr>
          <w:rFonts w:ascii="Times New Roman" w:hAnsi="Times New Roman" w:cs="Times New Roman"/>
        </w:rPr>
        <w:t xml:space="preserve">and </w:t>
      </w:r>
      <w:r w:rsidRPr="00D241E6">
        <w:rPr>
          <w:rFonts w:ascii="Times New Roman" w:hAnsi="Times New Roman" w:cs="Times New Roman"/>
          <w:i/>
        </w:rPr>
        <w:t xml:space="preserve">Aloe vera, </w:t>
      </w:r>
      <w:r w:rsidRPr="00D241E6">
        <w:rPr>
          <w:rFonts w:ascii="Times New Roman" w:hAnsi="Times New Roman" w:cs="Times New Roman"/>
          <w:b/>
          <w:bCs/>
        </w:rPr>
        <w:t>G</w:t>
      </w:r>
      <w:r w:rsidRPr="00D241E6">
        <w:rPr>
          <w:rFonts w:ascii="Times New Roman" w:hAnsi="Times New Roman" w:cs="Times New Roman"/>
        </w:rPr>
        <w:t xml:space="preserve"> = </w:t>
      </w:r>
      <w:r w:rsidRPr="00D241E6">
        <w:rPr>
          <w:rFonts w:ascii="Times New Roman" w:hAnsi="Times New Roman" w:cs="Times New Roman"/>
          <w:i/>
        </w:rPr>
        <w:t>A. nilotica</w:t>
      </w:r>
      <w:r w:rsidRPr="00D241E6">
        <w:rPr>
          <w:rFonts w:ascii="Times New Roman" w:hAnsi="Times New Roman" w:cs="Times New Roman"/>
        </w:rPr>
        <w:t xml:space="preserve"> and </w:t>
      </w:r>
      <w:r w:rsidRPr="00D241E6">
        <w:rPr>
          <w:rFonts w:ascii="Times New Roman" w:hAnsi="Times New Roman" w:cs="Times New Roman"/>
          <w:i/>
        </w:rPr>
        <w:t xml:space="preserve">C. procera, </w:t>
      </w:r>
      <w:r w:rsidRPr="00D241E6">
        <w:rPr>
          <w:rFonts w:ascii="Times New Roman" w:hAnsi="Times New Roman" w:cs="Times New Roman"/>
          <w:b/>
          <w:bCs/>
        </w:rPr>
        <w:t>H</w:t>
      </w:r>
      <w:r w:rsidRPr="00D241E6">
        <w:rPr>
          <w:rFonts w:ascii="Times New Roman" w:hAnsi="Times New Roman" w:cs="Times New Roman"/>
        </w:rPr>
        <w:t xml:space="preserve"> = </w:t>
      </w:r>
      <w:r w:rsidRPr="00D241E6">
        <w:rPr>
          <w:rFonts w:ascii="Times New Roman" w:hAnsi="Times New Roman" w:cs="Times New Roman"/>
          <w:i/>
        </w:rPr>
        <w:t>Aloe vera</w:t>
      </w:r>
      <w:r w:rsidRPr="00D241E6">
        <w:rPr>
          <w:rFonts w:ascii="Times New Roman" w:hAnsi="Times New Roman" w:cs="Times New Roman"/>
        </w:rPr>
        <w:t xml:space="preserve"> and</w:t>
      </w:r>
      <w:r w:rsidRPr="00D241E6">
        <w:rPr>
          <w:rFonts w:ascii="Times New Roman" w:hAnsi="Times New Roman" w:cs="Times New Roman"/>
          <w:i/>
        </w:rPr>
        <w:t xml:space="preserve"> C. procera </w:t>
      </w:r>
      <w:r w:rsidRPr="00D241E6">
        <w:rPr>
          <w:rFonts w:ascii="Times New Roman" w:hAnsi="Times New Roman" w:cs="Times New Roman"/>
          <w:iCs/>
        </w:rPr>
        <w:t xml:space="preserve">and </w:t>
      </w:r>
      <w:r w:rsidRPr="00D241E6">
        <w:rPr>
          <w:rFonts w:ascii="Times New Roman" w:hAnsi="Times New Roman" w:cs="Times New Roman"/>
          <w:b/>
          <w:bCs/>
        </w:rPr>
        <w:t>I =</w:t>
      </w:r>
      <w:r w:rsidRPr="00D241E6">
        <w:rPr>
          <w:rFonts w:ascii="Times New Roman" w:hAnsi="Times New Roman" w:cs="Times New Roman"/>
        </w:rPr>
        <w:t xml:space="preserve"> </w:t>
      </w:r>
      <w:r w:rsidRPr="00D241E6">
        <w:rPr>
          <w:rFonts w:ascii="Times New Roman" w:hAnsi="Times New Roman" w:cs="Times New Roman"/>
          <w:i/>
        </w:rPr>
        <w:t>A. nilotica</w:t>
      </w:r>
      <w:r w:rsidRPr="00D241E6">
        <w:rPr>
          <w:rFonts w:ascii="Times New Roman" w:hAnsi="Times New Roman" w:cs="Times New Roman"/>
        </w:rPr>
        <w:t>,</w:t>
      </w:r>
      <w:r w:rsidRPr="00D241E6">
        <w:rPr>
          <w:rFonts w:ascii="Times New Roman" w:hAnsi="Times New Roman" w:cs="Times New Roman"/>
          <w:i/>
        </w:rPr>
        <w:t xml:space="preserve"> Aloe vera</w:t>
      </w:r>
      <w:r w:rsidRPr="00D241E6">
        <w:rPr>
          <w:rFonts w:ascii="Times New Roman" w:hAnsi="Times New Roman" w:cs="Times New Roman"/>
        </w:rPr>
        <w:t xml:space="preserve"> and </w:t>
      </w:r>
      <w:r w:rsidRPr="00D241E6">
        <w:rPr>
          <w:rFonts w:ascii="Times New Roman" w:hAnsi="Times New Roman" w:cs="Times New Roman"/>
          <w:i/>
        </w:rPr>
        <w:t>C. procera</w:t>
      </w:r>
    </w:p>
    <w:p w14:paraId="6944C33C" w14:textId="77777777" w:rsidR="00D87C0A" w:rsidRPr="00D241E6" w:rsidRDefault="00D87C0A" w:rsidP="00F37F75">
      <w:pPr>
        <w:spacing w:line="240" w:lineRule="auto"/>
        <w:jc w:val="center"/>
        <w:rPr>
          <w:rFonts w:ascii="Times New Roman" w:eastAsiaTheme="minorHAnsi" w:hAnsi="Times New Roman" w:cs="Times New Roman"/>
          <w:b/>
          <w:sz w:val="24"/>
          <w:szCs w:val="24"/>
          <w:lang w:val="en-GB"/>
        </w:rPr>
      </w:pPr>
    </w:p>
    <w:p w14:paraId="0E02BC80" w14:textId="77777777" w:rsidR="00D87C0A" w:rsidRPr="00D241E6" w:rsidRDefault="00D87C0A" w:rsidP="00F37F75">
      <w:pPr>
        <w:pStyle w:val="Heading1"/>
        <w:spacing w:line="240" w:lineRule="auto"/>
        <w:jc w:val="both"/>
        <w:rPr>
          <w:rFonts w:ascii="Times New Roman" w:eastAsiaTheme="minorHAnsi" w:hAnsi="Times New Roman" w:cs="Times New Roman"/>
          <w:color w:val="auto"/>
          <w:sz w:val="24"/>
          <w:szCs w:val="24"/>
          <w:lang w:val="en-GB"/>
        </w:rPr>
        <w:sectPr w:rsidR="00D87C0A" w:rsidRPr="00D241E6" w:rsidSect="00ED2049">
          <w:pgSz w:w="15840" w:h="12240" w:orient="landscape"/>
          <w:pgMar w:top="1728" w:right="1440" w:bottom="1440" w:left="1440" w:header="720" w:footer="720" w:gutter="0"/>
          <w:cols w:space="720"/>
          <w:titlePg/>
          <w:docGrid w:linePitch="360"/>
        </w:sectPr>
      </w:pPr>
      <w:bookmarkStart w:id="53" w:name="_Toc212764297"/>
    </w:p>
    <w:bookmarkEnd w:id="53"/>
    <w:p w14:paraId="0732BB94" w14:textId="355E41D4" w:rsidR="00A364C9" w:rsidRPr="00A364C9" w:rsidRDefault="003A43A0" w:rsidP="00F37F7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1.15 </w:t>
      </w:r>
      <w:r w:rsidR="00A364C9" w:rsidRPr="00A364C9">
        <w:rPr>
          <w:rFonts w:ascii="Times New Roman" w:hAnsi="Times New Roman" w:cs="Times New Roman"/>
          <w:b/>
          <w:bCs/>
          <w:sz w:val="24"/>
          <w:szCs w:val="24"/>
        </w:rPr>
        <w:t>DISCUSSION</w:t>
      </w:r>
    </w:p>
    <w:p w14:paraId="7FC47AC7" w14:textId="7D6FD6E1" w:rsidR="00CF3B48" w:rsidRPr="00F346A0" w:rsidRDefault="00CF3B48" w:rsidP="00F37F75">
      <w:pPr>
        <w:spacing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aqueous extraction leaves procedure of </w:t>
      </w:r>
      <w:r w:rsidRPr="00D241E6">
        <w:rPr>
          <w:rFonts w:ascii="Times New Roman" w:hAnsi="Times New Roman" w:cs="Times New Roman"/>
          <w:i/>
          <w:iCs/>
          <w:sz w:val="24"/>
          <w:szCs w:val="24"/>
        </w:rPr>
        <w:t xml:space="preserve">Acacia nilotica, Aloe vera </w:t>
      </w:r>
      <w:r w:rsidRPr="00D241E6">
        <w:rPr>
          <w:rFonts w:ascii="Times New Roman" w:hAnsi="Times New Roman" w:cs="Times New Roman"/>
          <w:sz w:val="24"/>
          <w:szCs w:val="24"/>
        </w:rPr>
        <w:t xml:space="preserve">and </w:t>
      </w:r>
      <w:r w:rsidRPr="00D241E6">
        <w:rPr>
          <w:rFonts w:ascii="Times New Roman" w:hAnsi="Times New Roman" w:cs="Times New Roman"/>
          <w:i/>
          <w:iCs/>
          <w:sz w:val="24"/>
          <w:szCs w:val="24"/>
        </w:rPr>
        <w:t>Calotropis procera</w:t>
      </w:r>
      <w:r w:rsidRPr="00D241E6">
        <w:rPr>
          <w:rFonts w:ascii="Times New Roman" w:hAnsi="Times New Roman" w:cs="Times New Roman"/>
          <w:sz w:val="24"/>
          <w:szCs w:val="24"/>
        </w:rPr>
        <w:t xml:space="preserve"> were carried out and have very good physical characteristics with significant percentage yield of the extract of 10 %, 15 % and 20 % respectively, the findings of this study were contrary with the findings of the research conducted and reported by Saini </w:t>
      </w:r>
      <w:r w:rsidR="00F346A0" w:rsidRPr="00F346A0">
        <w:rPr>
          <w:rFonts w:ascii="Times New Roman" w:hAnsi="Times New Roman" w:cs="Times New Roman"/>
          <w:sz w:val="24"/>
          <w:szCs w:val="24"/>
        </w:rPr>
        <w:t>[2</w:t>
      </w:r>
      <w:r w:rsidR="00F346A0">
        <w:rPr>
          <w:rFonts w:ascii="Times New Roman" w:hAnsi="Times New Roman" w:cs="Times New Roman"/>
          <w:sz w:val="24"/>
          <w:szCs w:val="24"/>
        </w:rPr>
        <w:t>9</w:t>
      </w:r>
      <w:r w:rsidR="00F346A0" w:rsidRPr="00F346A0">
        <w:rPr>
          <w:rFonts w:ascii="Times New Roman" w:hAnsi="Times New Roman" w:cs="Times New Roman"/>
          <w:sz w:val="24"/>
          <w:szCs w:val="24"/>
        </w:rPr>
        <w:t>]</w:t>
      </w:r>
      <w:r w:rsidR="00F346A0">
        <w:rPr>
          <w:rFonts w:ascii="Times New Roman" w:hAnsi="Times New Roman" w:cs="Times New Roman"/>
          <w:sz w:val="24"/>
          <w:szCs w:val="24"/>
        </w:rPr>
        <w:t xml:space="preserve">, </w:t>
      </w:r>
      <w:r w:rsidRPr="00D241E6">
        <w:rPr>
          <w:rFonts w:ascii="Times New Roman" w:hAnsi="Times New Roman" w:cs="Times New Roman"/>
          <w:sz w:val="24"/>
          <w:szCs w:val="24"/>
        </w:rPr>
        <w:t>and</w:t>
      </w:r>
      <w:r w:rsidRPr="00D241E6">
        <w:rPr>
          <w:rFonts w:ascii="Times New Roman" w:hAnsi="Times New Roman" w:cs="Times New Roman"/>
        </w:rPr>
        <w:t xml:space="preserve"> Albert </w:t>
      </w:r>
      <w:r w:rsidRPr="00D241E6">
        <w:rPr>
          <w:rFonts w:ascii="Times New Roman" w:hAnsi="Times New Roman" w:cs="Times New Roman"/>
          <w:i/>
          <w:iCs/>
        </w:rPr>
        <w:t>et al.</w:t>
      </w:r>
      <w:r w:rsidRPr="00D241E6">
        <w:rPr>
          <w:rFonts w:ascii="Times New Roman" w:hAnsi="Times New Roman" w:cs="Times New Roman"/>
        </w:rPr>
        <w:t xml:space="preserve"> </w:t>
      </w:r>
      <w:r w:rsidR="00F346A0" w:rsidRPr="00F346A0">
        <w:rPr>
          <w:rFonts w:ascii="Times New Roman" w:hAnsi="Times New Roman" w:cs="Times New Roman"/>
          <w:sz w:val="24"/>
          <w:szCs w:val="24"/>
        </w:rPr>
        <w:t>[</w:t>
      </w:r>
      <w:r w:rsidR="00F346A0">
        <w:rPr>
          <w:rFonts w:ascii="Times New Roman" w:hAnsi="Times New Roman" w:cs="Times New Roman"/>
          <w:sz w:val="24"/>
          <w:szCs w:val="24"/>
        </w:rPr>
        <w:t>30</w:t>
      </w:r>
      <w:r w:rsidR="00F346A0" w:rsidRPr="00F346A0">
        <w:rPr>
          <w:rFonts w:ascii="Times New Roman" w:hAnsi="Times New Roman" w:cs="Times New Roman"/>
          <w:sz w:val="24"/>
          <w:szCs w:val="24"/>
        </w:rPr>
        <w:t>]</w:t>
      </w:r>
      <w:r w:rsidRPr="00D241E6">
        <w:rPr>
          <w:rFonts w:ascii="Times New Roman" w:hAnsi="Times New Roman" w:cs="Times New Roman"/>
          <w:sz w:val="24"/>
          <w:szCs w:val="24"/>
        </w:rPr>
        <w:t xml:space="preserve">, where they reported that, the weight of each pod samples before extraction was 100 g. After extraction, the aqueous extract yielded 14 g while the ethanol extract was 28.6 g, the extracts were dark, the reason could be due to different medium of extraction was used in each research.  Similar contrast findings were also reported by the research conducted and reported by </w:t>
      </w:r>
      <w:r w:rsidRPr="00D241E6">
        <w:rPr>
          <w:rFonts w:ascii="Times New Roman" w:hAnsi="Times New Roman" w:cs="Times New Roman"/>
          <w:bCs/>
          <w:sz w:val="24"/>
          <w:szCs w:val="24"/>
        </w:rPr>
        <w:t xml:space="preserve">Shaﬁul </w:t>
      </w:r>
      <w:r w:rsidRPr="00D241E6">
        <w:rPr>
          <w:rFonts w:ascii="Times New Roman" w:hAnsi="Times New Roman" w:cs="Times New Roman"/>
          <w:bCs/>
          <w:i/>
          <w:iCs/>
          <w:sz w:val="24"/>
          <w:szCs w:val="24"/>
        </w:rPr>
        <w:t>et al.</w:t>
      </w:r>
      <w:r w:rsidRPr="00D241E6">
        <w:rPr>
          <w:rFonts w:ascii="Times New Roman" w:hAnsi="Times New Roman" w:cs="Times New Roman"/>
          <w:bCs/>
          <w:sz w:val="24"/>
          <w:szCs w:val="24"/>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31</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hAnsi="Times New Roman" w:cs="Times New Roman"/>
          <w:bCs/>
          <w:sz w:val="24"/>
          <w:szCs w:val="24"/>
        </w:rPr>
        <w:t xml:space="preserve">where they reported high percentage yield value above the percentage yield value reported in this study. The reason for this contrary result could be attributed to the fact that, the plant and medium for extraction used in their research was </w:t>
      </w:r>
      <w:r w:rsidRPr="00D241E6">
        <w:rPr>
          <w:rFonts w:ascii="Times New Roman" w:hAnsi="Times New Roman" w:cs="Times New Roman"/>
          <w:i/>
          <w:iCs/>
          <w:sz w:val="24"/>
          <w:szCs w:val="24"/>
        </w:rPr>
        <w:t xml:space="preserve">Costus speciosus </w:t>
      </w:r>
      <w:r w:rsidRPr="00D241E6">
        <w:rPr>
          <w:rFonts w:ascii="Times New Roman" w:hAnsi="Times New Roman" w:cs="Times New Roman"/>
          <w:sz w:val="24"/>
          <w:szCs w:val="24"/>
        </w:rPr>
        <w:t xml:space="preserve">leaf and </w:t>
      </w:r>
      <w:r w:rsidRPr="00D241E6">
        <w:rPr>
          <w:rFonts w:ascii="Times New Roman" w:hAnsi="Times New Roman" w:cs="Times New Roman"/>
          <w:bCs/>
          <w:sz w:val="24"/>
          <w:szCs w:val="24"/>
        </w:rPr>
        <w:t xml:space="preserve">95 % ethanol which were quite different from the one used in this research which was aqueous on </w:t>
      </w:r>
      <w:r w:rsidRPr="00D241E6">
        <w:rPr>
          <w:rFonts w:ascii="Times New Roman" w:hAnsi="Times New Roman" w:cs="Times New Roman"/>
          <w:bCs/>
          <w:i/>
          <w:iCs/>
          <w:sz w:val="24"/>
          <w:szCs w:val="24"/>
        </w:rPr>
        <w:t>Acacia nilotica</w:t>
      </w:r>
      <w:r w:rsidRPr="00D241E6">
        <w:rPr>
          <w:rFonts w:ascii="Times New Roman" w:hAnsi="Times New Roman" w:cs="Times New Roman"/>
          <w:bCs/>
          <w:sz w:val="24"/>
          <w:szCs w:val="24"/>
        </w:rPr>
        <w:t xml:space="preserve"> leaves and distilled water. </w:t>
      </w:r>
    </w:p>
    <w:p w14:paraId="16910B80" w14:textId="6BAD3DE0" w:rsidR="007F6D2D" w:rsidRDefault="00CF3B48" w:rsidP="007F6D2D">
      <w:pPr>
        <w:spacing w:line="240" w:lineRule="auto"/>
        <w:jc w:val="both"/>
        <w:rPr>
          <w:rFonts w:ascii="Times New Roman" w:hAnsi="Times New Roman" w:cs="Times New Roman"/>
        </w:rPr>
      </w:pPr>
      <w:r w:rsidRPr="00D241E6">
        <w:rPr>
          <w:rFonts w:ascii="Times New Roman" w:hAnsi="Times New Roman" w:cs="Times New Roman"/>
          <w:sz w:val="24"/>
          <w:szCs w:val="24"/>
        </w:rPr>
        <w:t xml:space="preserve">The Gas Chromatography-Mass Spectrophotometry (GC-MS) analysis, revealed a number of bioactive components of organic acids, in </w:t>
      </w:r>
      <w:r w:rsidRPr="00D241E6">
        <w:rPr>
          <w:rFonts w:ascii="Times New Roman" w:hAnsi="Times New Roman" w:cs="Times New Roman"/>
          <w:i/>
          <w:iCs/>
          <w:sz w:val="24"/>
          <w:szCs w:val="24"/>
        </w:rPr>
        <w:t>Acacia nilotica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and </w:t>
      </w:r>
      <w:r w:rsidRPr="00D241E6">
        <w:rPr>
          <w:rFonts w:ascii="Times New Roman" w:hAnsi="Times New Roman" w:cs="Times New Roman"/>
          <w:i/>
          <w:iCs/>
          <w:sz w:val="24"/>
          <w:szCs w:val="24"/>
        </w:rPr>
        <w:t>Calotropis procera</w:t>
      </w:r>
      <w:r w:rsidRPr="00D241E6">
        <w:rPr>
          <w:rFonts w:ascii="Times New Roman" w:hAnsi="Times New Roman" w:cs="Times New Roman"/>
          <w:sz w:val="24"/>
          <w:szCs w:val="24"/>
        </w:rPr>
        <w:t xml:space="preserve"> crude aqueous leaves extract that including Fumaric Acid (FA), Citric Acid (CA), Succinic Acid (SA), and Malic Acid (MA). Also, contained </w:t>
      </w:r>
      <w:r w:rsidRPr="00D241E6">
        <w:rPr>
          <w:rFonts w:ascii="Times New Roman" w:hAnsi="Times New Roman" w:cs="Times New Roman"/>
        </w:rPr>
        <w:t>esters (fatty acids) and phenolic compounds</w:t>
      </w:r>
      <w:r w:rsidRPr="00D241E6">
        <w:rPr>
          <w:rFonts w:ascii="Times New Roman" w:hAnsi="Times New Roman" w:cs="Times New Roman"/>
          <w:sz w:val="24"/>
          <w:szCs w:val="24"/>
        </w:rPr>
        <w:t xml:space="preserve"> which are very essential bioactive components responsible for the therapeutic effect in facilitating wound healing process. These findings were in line with the findings of the research conducted and reported by </w:t>
      </w:r>
      <w:r w:rsidRPr="00D241E6">
        <w:rPr>
          <w:rFonts w:ascii="Times New Roman" w:hAnsi="Times New Roman" w:cs="Times New Roman"/>
          <w:bCs/>
          <w:sz w:val="24"/>
          <w:szCs w:val="24"/>
        </w:rPr>
        <w:t xml:space="preserve">Ammara </w:t>
      </w:r>
      <w:r w:rsidRPr="00D241E6">
        <w:rPr>
          <w:rFonts w:ascii="Times New Roman" w:hAnsi="Times New Roman" w:cs="Times New Roman"/>
          <w:bCs/>
          <w:i/>
          <w:iCs/>
          <w:sz w:val="24"/>
          <w:szCs w:val="24"/>
        </w:rPr>
        <w:t>et al</w:t>
      </w:r>
      <w:r w:rsidRPr="00D241E6">
        <w:rPr>
          <w:rFonts w:ascii="Times New Roman" w:hAnsi="Times New Roman" w:cs="Times New Roman"/>
          <w:bCs/>
          <w:sz w:val="24"/>
          <w:szCs w:val="24"/>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32</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hAnsi="Times New Roman" w:cs="Times New Roman"/>
          <w:bCs/>
          <w:sz w:val="24"/>
          <w:szCs w:val="24"/>
        </w:rPr>
        <w:t xml:space="preserve">where they found out that such bioactive components were discovered in </w:t>
      </w:r>
      <w:r w:rsidRPr="00D241E6">
        <w:rPr>
          <w:rFonts w:ascii="Times New Roman" w:hAnsi="Times New Roman" w:cs="Times New Roman"/>
          <w:bCs/>
          <w:sz w:val="24"/>
          <w:szCs w:val="24"/>
        </w:rPr>
        <w:lastRenderedPageBreak/>
        <w:t xml:space="preserve">their extract used in the research they have carried out. </w:t>
      </w:r>
      <w:r w:rsidRPr="00D241E6">
        <w:rPr>
          <w:rFonts w:ascii="Times New Roman" w:hAnsi="Times New Roman" w:cs="Times New Roman"/>
        </w:rPr>
        <w:t xml:space="preserve">The findings were also in agreement with the research reported by </w:t>
      </w:r>
      <w:r w:rsidRPr="00D241E6">
        <w:rPr>
          <w:rFonts w:ascii="Times New Roman" w:hAnsi="Times New Roman" w:cs="Times New Roman"/>
          <w:sz w:val="23"/>
          <w:szCs w:val="23"/>
        </w:rPr>
        <w:t>D</w:t>
      </w:r>
      <w:r w:rsidRPr="00D241E6">
        <w:rPr>
          <w:rFonts w:ascii="Times New Roman" w:hAnsi="Times New Roman" w:cs="Times New Roman"/>
        </w:rPr>
        <w:t xml:space="preserve">avid </w:t>
      </w:r>
      <w:r w:rsidRPr="00D241E6">
        <w:rPr>
          <w:rFonts w:ascii="Times New Roman" w:hAnsi="Times New Roman" w:cs="Times New Roman"/>
          <w:i/>
          <w:iCs/>
        </w:rPr>
        <w:t>et al.</w:t>
      </w:r>
      <w:r w:rsidRPr="00D241E6">
        <w:rPr>
          <w:rFonts w:ascii="Times New Roman" w:hAnsi="Times New Roman" w:cs="Times New Roman"/>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33</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hAnsi="Times New Roman" w:cs="Times New Roman"/>
        </w:rPr>
        <w:t>where they reported that 10 compounds were identified from the extract characterized by the presence of esters and phenolic compounds like 2,4-di-</w:t>
      </w:r>
      <w:r w:rsidRPr="00D241E6">
        <w:rPr>
          <w:rFonts w:ascii="Times New Roman" w:hAnsi="Times New Roman" w:cs="Times New Roman"/>
          <w:i/>
          <w:iCs/>
        </w:rPr>
        <w:t>tert</w:t>
      </w:r>
      <w:r w:rsidRPr="00D241E6">
        <w:rPr>
          <w:rFonts w:ascii="Times New Roman" w:hAnsi="Times New Roman" w:cs="Times New Roman"/>
        </w:rPr>
        <w:t xml:space="preserve">-butylphenol, 2-((octyloxy)carbonyl) benzoic acid and sitosterol. </w:t>
      </w:r>
      <w:r w:rsidRPr="00D241E6">
        <w:rPr>
          <w:rFonts w:ascii="Times New Roman" w:hAnsi="Times New Roman" w:cs="Times New Roman"/>
          <w:bCs/>
          <w:sz w:val="24"/>
          <w:szCs w:val="24"/>
        </w:rPr>
        <w:t xml:space="preserve"> The reason for the similar findings could be suspected to be due to the fact that same plant extraction procedure and method of GC-MS analysis procedure </w:t>
      </w:r>
      <w:r w:rsidRPr="00D241E6">
        <w:rPr>
          <w:rFonts w:ascii="Times New Roman" w:eastAsia="MinionPro-Regular" w:hAnsi="Times New Roman" w:cs="Times New Roman"/>
          <w:sz w:val="24"/>
          <w:szCs w:val="24"/>
        </w:rPr>
        <w:t xml:space="preserve">The section of skin  stained with H &amp; E stain show normal scoring pattern of well-formed epitheliasation and angiogenesis formations which indicate remarkable wound healing progress, in group C treated with 5 % aqueous leaves </w:t>
      </w:r>
      <w:commentRangeStart w:id="54"/>
      <w:r w:rsidRPr="00D241E6">
        <w:rPr>
          <w:rFonts w:ascii="Times New Roman" w:eastAsia="MinionPro-Regular" w:hAnsi="Times New Roman" w:cs="Times New Roman"/>
          <w:sz w:val="24"/>
          <w:szCs w:val="24"/>
        </w:rPr>
        <w:t>extract</w:t>
      </w:r>
      <w:commentRangeEnd w:id="54"/>
      <w:r w:rsidR="00CA0EF9">
        <w:rPr>
          <w:rStyle w:val="CommentReference"/>
        </w:rPr>
        <w:commentReference w:id="54"/>
      </w:r>
      <w:r w:rsidRPr="00D241E6">
        <w:rPr>
          <w:rFonts w:ascii="Times New Roman" w:eastAsia="MinionPro-Regular" w:hAnsi="Times New Roman" w:cs="Times New Roman"/>
          <w:sz w:val="24"/>
          <w:szCs w:val="24"/>
        </w:rPr>
        <w:t xml:space="preserve"> of </w:t>
      </w:r>
      <w:r w:rsidRPr="00D241E6">
        <w:rPr>
          <w:rFonts w:ascii="Times New Roman" w:eastAsia="MinionPro-Regular" w:hAnsi="Times New Roman" w:cs="Times New Roman"/>
          <w:i/>
          <w:iCs/>
          <w:sz w:val="24"/>
          <w:szCs w:val="24"/>
        </w:rPr>
        <w:t xml:space="preserve">Acacia </w:t>
      </w:r>
      <w:proofErr w:type="spellStart"/>
      <w:r w:rsidRPr="00D241E6">
        <w:rPr>
          <w:rFonts w:ascii="Times New Roman" w:eastAsia="MinionPro-Regular" w:hAnsi="Times New Roman" w:cs="Times New Roman"/>
          <w:i/>
          <w:iCs/>
          <w:sz w:val="24"/>
          <w:szCs w:val="24"/>
        </w:rPr>
        <w:t>nilotica</w:t>
      </w:r>
      <w:proofErr w:type="spellEnd"/>
      <w:r w:rsidRPr="00D241E6">
        <w:rPr>
          <w:rFonts w:ascii="Times New Roman" w:eastAsia="MinionPro-Regular" w:hAnsi="Times New Roman" w:cs="Times New Roman"/>
          <w:sz w:val="24"/>
          <w:szCs w:val="24"/>
        </w:rPr>
        <w:t xml:space="preserve"> formulated ointment, D treated with 5 % aqueous leaves extract of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formulated ointment,, F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and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formulated ointment, H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and </w:t>
      </w:r>
      <w:r w:rsidRPr="00D241E6">
        <w:rPr>
          <w:rFonts w:ascii="Times New Roman" w:eastAsia="MinionPro-Regular" w:hAnsi="Times New Roman" w:cs="Times New Roman"/>
          <w:i/>
          <w:iCs/>
          <w:sz w:val="24"/>
          <w:szCs w:val="24"/>
        </w:rPr>
        <w:t>Calotropis procera</w:t>
      </w:r>
      <w:r w:rsidRPr="00D241E6">
        <w:rPr>
          <w:rFonts w:ascii="Times New Roman" w:eastAsia="MinionPro-Regular" w:hAnsi="Times New Roman" w:cs="Times New Roman"/>
          <w:sz w:val="24"/>
          <w:szCs w:val="24"/>
        </w:rPr>
        <w:t xml:space="preserve"> formulated ointment and I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and</w:t>
      </w:r>
      <w:r w:rsidRPr="00D241E6">
        <w:rPr>
          <w:rFonts w:ascii="Times New Roman" w:eastAsia="MinionPro-Regular" w:hAnsi="Times New Roman" w:cs="Times New Roman"/>
          <w:i/>
          <w:iCs/>
          <w:sz w:val="24"/>
          <w:szCs w:val="24"/>
        </w:rPr>
        <w:t xml:space="preserve"> Calotropis procera</w:t>
      </w:r>
      <w:r w:rsidRPr="00D241E6">
        <w:rPr>
          <w:rFonts w:ascii="Times New Roman" w:eastAsia="MinionPro-Regular" w:hAnsi="Times New Roman" w:cs="Times New Roman"/>
          <w:sz w:val="24"/>
          <w:szCs w:val="24"/>
        </w:rPr>
        <w:t xml:space="preserve"> ointment, </w:t>
      </w:r>
      <w:proofErr w:type="gramStart"/>
      <w:r w:rsidRPr="00D241E6">
        <w:rPr>
          <w:rFonts w:ascii="Times New Roman" w:eastAsia="MinionPro-Regular" w:hAnsi="Times New Roman" w:cs="Times New Roman"/>
          <w:sz w:val="24"/>
          <w:szCs w:val="24"/>
        </w:rPr>
        <w:t>while</w:t>
      </w:r>
      <w:proofErr w:type="gramEnd"/>
      <w:r w:rsidRPr="00D241E6">
        <w:rPr>
          <w:rFonts w:ascii="Times New Roman" w:eastAsia="MinionPro-Regular" w:hAnsi="Times New Roman" w:cs="Times New Roman"/>
          <w:sz w:val="24"/>
          <w:szCs w:val="24"/>
        </w:rPr>
        <w:t xml:space="preserve"> other groups show partial scoring pattern of epitheliasation and angiogenesis formations with minimal granulation tissues around the edge of the wound margin. The findings were in line with the study of Eman </w:t>
      </w:r>
      <w:r w:rsidRPr="00D241E6">
        <w:rPr>
          <w:rFonts w:ascii="Times New Roman" w:eastAsia="MinionPro-Regular" w:hAnsi="Times New Roman" w:cs="Times New Roman"/>
          <w:i/>
          <w:iCs/>
          <w:sz w:val="24"/>
          <w:szCs w:val="24"/>
        </w:rPr>
        <w:t>et al.</w:t>
      </w:r>
      <w:r w:rsidRPr="00D241E6">
        <w:rPr>
          <w:rFonts w:ascii="Times New Roman" w:eastAsia="MinionPro-Regular" w:hAnsi="Times New Roman" w:cs="Times New Roman"/>
          <w:sz w:val="24"/>
          <w:szCs w:val="24"/>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34</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eastAsia="MinionPro-Regular" w:hAnsi="Times New Roman" w:cs="Times New Roman"/>
          <w:sz w:val="24"/>
          <w:szCs w:val="24"/>
        </w:rPr>
        <w:t xml:space="preserve">who reported that, granulation tissue, at first day there was a scanty amount of granulation tissue in the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group while in the control group it was absent, after 3 days the granulation tissue still the same for the study group but became scanty in the control group, after 7 days both groups show increased score of granulation tissue formation.</w:t>
      </w:r>
      <w:r>
        <w:rPr>
          <w:rFonts w:ascii="Times New Roman" w:eastAsia="MinionPro-Regular" w:hAnsi="Times New Roman" w:cs="Times New Roman"/>
          <w:sz w:val="24"/>
          <w:szCs w:val="24"/>
        </w:rPr>
        <w:t xml:space="preserve"> </w:t>
      </w:r>
      <w:r w:rsidRPr="00D241E6">
        <w:rPr>
          <w:rFonts w:ascii="Times New Roman" w:hAnsi="Times New Roman" w:cs="Times New Roman"/>
          <w:bCs/>
          <w:sz w:val="24"/>
          <w:szCs w:val="24"/>
        </w:rPr>
        <w:t>were used in both researches.</w:t>
      </w:r>
      <w:r w:rsidRPr="00D241E6">
        <w:rPr>
          <w:rFonts w:ascii="Times New Roman" w:hAnsi="Times New Roman" w:cs="Times New Roman"/>
        </w:rPr>
        <w:t xml:space="preserve"> </w:t>
      </w:r>
    </w:p>
    <w:p w14:paraId="0AE3ABDB" w14:textId="77777777" w:rsidR="00726DB5" w:rsidRDefault="007F6D2D" w:rsidP="0071389E">
      <w:pPr>
        <w:spacing w:line="240" w:lineRule="auto"/>
        <w:jc w:val="both"/>
        <w:rPr>
          <w:rFonts w:ascii="Times New Roman" w:hAnsi="Times New Roman" w:cs="Times New Roman"/>
        </w:rPr>
      </w:pPr>
      <w:r w:rsidRPr="00D241E6">
        <w:rPr>
          <w:rFonts w:ascii="Times New Roman" w:eastAsiaTheme="minorHAnsi" w:hAnsi="Times New Roman" w:cs="Times New Roman"/>
          <w:bCs/>
          <w:sz w:val="24"/>
          <w:szCs w:val="24"/>
          <w:lang w:val="en-GB"/>
        </w:rPr>
        <w:t xml:space="preserve">Th gross appearance of surgical wounds of various groups on day one, the first day of surgical skin wound was inflicted on the </w:t>
      </w:r>
      <w:r w:rsidRPr="00D241E6">
        <w:rPr>
          <w:rFonts w:ascii="Times New Roman" w:eastAsiaTheme="minorHAnsi" w:hAnsi="Times New Roman" w:cs="Times New Roman"/>
          <w:bCs/>
          <w:sz w:val="24"/>
          <w:szCs w:val="24"/>
          <w:lang w:val="en-GB"/>
        </w:rPr>
        <w:lastRenderedPageBreak/>
        <w:t>dorsal aspect of each rat, there was equal size of wound diameters length of full thickness of surgical skin wound, bleeding was arrested with the aid of small pressure on sterile gauze and after the bleeding has stopped area was washed with normal saline. The surgically wounded skin site appears fresh with approximately equal diameter length and clear margin of the cut in all the groups of this study.</w:t>
      </w:r>
      <w:r>
        <w:rPr>
          <w:rFonts w:ascii="Times New Roman" w:hAnsi="Times New Roman" w:cs="Times New Roman"/>
        </w:rPr>
        <w:t xml:space="preserve"> </w:t>
      </w:r>
    </w:p>
    <w:p w14:paraId="0F952CAE" w14:textId="2B8C14FD" w:rsidR="0071389E" w:rsidRPr="007F6D2D" w:rsidRDefault="0071389E" w:rsidP="0071389E">
      <w:pPr>
        <w:spacing w:line="240" w:lineRule="auto"/>
        <w:jc w:val="both"/>
        <w:rPr>
          <w:rFonts w:ascii="Times New Roman" w:hAnsi="Times New Roman" w:cs="Times New Roman"/>
        </w:rPr>
      </w:pPr>
      <w:r w:rsidRPr="00D241E6">
        <w:rPr>
          <w:rFonts w:ascii="Times New Roman" w:hAnsi="Times New Roman" w:cs="Times New Roman"/>
          <w:sz w:val="24"/>
          <w:szCs w:val="24"/>
        </w:rPr>
        <w:t xml:space="preserve">The sections of the skin stained with H &amp; E shows good epithelial regeneration and normal new blood vessels formation (Angiogenesis) in group C treated with 5 % </w:t>
      </w:r>
      <w:r w:rsidRPr="00D241E6">
        <w:rPr>
          <w:rFonts w:ascii="Times New Roman" w:hAnsi="Times New Roman" w:cs="Times New Roman"/>
          <w:i/>
          <w:iCs/>
          <w:sz w:val="24"/>
          <w:szCs w:val="24"/>
        </w:rPr>
        <w:t>Acacia nilotica</w:t>
      </w:r>
      <w:r w:rsidRPr="00D241E6">
        <w:rPr>
          <w:rFonts w:ascii="Times New Roman" w:hAnsi="Times New Roman" w:cs="Times New Roman"/>
          <w:sz w:val="24"/>
          <w:szCs w:val="24"/>
        </w:rPr>
        <w:t xml:space="preserve"> aqueous leaves extract of formulated ointment, group D treated with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aqueous leaves extract of formulated ointment, group F treated with combination of 5 % </w:t>
      </w:r>
      <w:r w:rsidRPr="00D241E6">
        <w:rPr>
          <w:rFonts w:ascii="Times New Roman" w:hAnsi="Times New Roman" w:cs="Times New Roman"/>
          <w:i/>
          <w:iCs/>
          <w:sz w:val="24"/>
          <w:szCs w:val="24"/>
        </w:rPr>
        <w:t>Acacia nilotica</w:t>
      </w:r>
      <w:r w:rsidRPr="00D241E6">
        <w:rPr>
          <w:rFonts w:ascii="Times New Roman" w:hAnsi="Times New Roman" w:cs="Times New Roman"/>
          <w:sz w:val="24"/>
          <w:szCs w:val="24"/>
        </w:rPr>
        <w:t xml:space="preserve"> and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aqueous leaves extract of formulated ointment, group H treated with combination of  5 %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and </w:t>
      </w:r>
      <w:r w:rsidRPr="00D241E6">
        <w:rPr>
          <w:rFonts w:ascii="Times New Roman" w:hAnsi="Times New Roman" w:cs="Times New Roman"/>
          <w:i/>
          <w:iCs/>
          <w:sz w:val="24"/>
          <w:szCs w:val="24"/>
        </w:rPr>
        <w:t xml:space="preserve">Calotropis procera </w:t>
      </w:r>
      <w:r w:rsidRPr="00D241E6">
        <w:rPr>
          <w:rFonts w:ascii="Times New Roman" w:hAnsi="Times New Roman" w:cs="Times New Roman"/>
          <w:sz w:val="24"/>
          <w:szCs w:val="24"/>
        </w:rPr>
        <w:t xml:space="preserve"> aqueous leaves extract of formulated ointment and group I treated with combination of  5 % </w:t>
      </w:r>
      <w:r w:rsidRPr="00D241E6">
        <w:rPr>
          <w:rFonts w:ascii="Times New Roman" w:hAnsi="Times New Roman" w:cs="Times New Roman"/>
          <w:i/>
          <w:iCs/>
          <w:sz w:val="24"/>
          <w:szCs w:val="24"/>
        </w:rPr>
        <w:t>Acacia nilotica,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and </w:t>
      </w:r>
      <w:r w:rsidRPr="00D241E6">
        <w:rPr>
          <w:rFonts w:ascii="Times New Roman" w:hAnsi="Times New Roman" w:cs="Times New Roman"/>
          <w:i/>
          <w:iCs/>
          <w:sz w:val="24"/>
          <w:szCs w:val="24"/>
        </w:rPr>
        <w:t xml:space="preserve">Calotropis procera </w:t>
      </w:r>
      <w:r w:rsidRPr="00D241E6">
        <w:rPr>
          <w:rFonts w:ascii="Times New Roman" w:hAnsi="Times New Roman" w:cs="Times New Roman"/>
          <w:sz w:val="24"/>
          <w:szCs w:val="24"/>
        </w:rPr>
        <w:t xml:space="preserve"> aqueous leaves extract of formulated ointment. This show that the extract of </w:t>
      </w:r>
      <w:r w:rsidRPr="00D241E6">
        <w:rPr>
          <w:rFonts w:ascii="Times New Roman" w:hAnsi="Times New Roman" w:cs="Times New Roman"/>
          <w:i/>
          <w:iCs/>
          <w:sz w:val="24"/>
          <w:szCs w:val="24"/>
        </w:rPr>
        <w:t xml:space="preserve">Acacia nilotica </w:t>
      </w:r>
      <w:r w:rsidRPr="00D241E6">
        <w:rPr>
          <w:rFonts w:ascii="Times New Roman" w:hAnsi="Times New Roman" w:cs="Times New Roman"/>
          <w:sz w:val="24"/>
          <w:szCs w:val="24"/>
        </w:rPr>
        <w:t>and</w:t>
      </w:r>
      <w:r w:rsidRPr="00D241E6">
        <w:rPr>
          <w:rFonts w:ascii="Times New Roman" w:hAnsi="Times New Roman" w:cs="Times New Roman"/>
          <w:i/>
          <w:iCs/>
          <w:sz w:val="24"/>
          <w:szCs w:val="24"/>
        </w:rPr>
        <w:t xml:space="preserve"> Aloe vera</w:t>
      </w:r>
      <w:r w:rsidRPr="00D241E6">
        <w:rPr>
          <w:rFonts w:ascii="Times New Roman" w:hAnsi="Times New Roman" w:cs="Times New Roman"/>
          <w:sz w:val="24"/>
          <w:szCs w:val="24"/>
        </w:rPr>
        <w:t xml:space="preserve"> possesses stimulatory effect in epithelial regeneration and angiogenesis. The group E treated with </w:t>
      </w:r>
      <w:r w:rsidRPr="00D241E6">
        <w:rPr>
          <w:rFonts w:ascii="Times New Roman" w:hAnsi="Times New Roman" w:cs="Times New Roman"/>
          <w:i/>
          <w:iCs/>
          <w:sz w:val="24"/>
          <w:szCs w:val="24"/>
        </w:rPr>
        <w:t xml:space="preserve">Calotropis procera </w:t>
      </w:r>
      <w:r w:rsidRPr="00D241E6">
        <w:rPr>
          <w:rFonts w:ascii="Times New Roman" w:hAnsi="Times New Roman" w:cs="Times New Roman"/>
          <w:sz w:val="24"/>
          <w:szCs w:val="24"/>
        </w:rPr>
        <w:t xml:space="preserve">aqueous leaves extract of formulated ointment and group G treated with combination of 5 % </w:t>
      </w:r>
      <w:r w:rsidRPr="00D241E6">
        <w:rPr>
          <w:rFonts w:ascii="Times New Roman" w:hAnsi="Times New Roman" w:cs="Times New Roman"/>
          <w:bCs/>
          <w:i/>
          <w:sz w:val="24"/>
          <w:szCs w:val="24"/>
        </w:rPr>
        <w:t>A. nilotica</w:t>
      </w:r>
      <w:r w:rsidRPr="00D241E6">
        <w:rPr>
          <w:rFonts w:ascii="Times New Roman" w:hAnsi="Times New Roman" w:cs="Times New Roman"/>
          <w:bCs/>
          <w:sz w:val="24"/>
          <w:szCs w:val="24"/>
        </w:rPr>
        <w:t xml:space="preserve"> and </w:t>
      </w:r>
      <w:r w:rsidRPr="00D241E6">
        <w:rPr>
          <w:rFonts w:ascii="Times New Roman" w:hAnsi="Times New Roman" w:cs="Times New Roman"/>
          <w:bCs/>
          <w:i/>
          <w:sz w:val="24"/>
          <w:szCs w:val="24"/>
        </w:rPr>
        <w:t>C. procera</w:t>
      </w:r>
      <w:r w:rsidRPr="00D241E6">
        <w:rPr>
          <w:rFonts w:ascii="Times New Roman" w:hAnsi="Times New Roman" w:cs="Times New Roman"/>
          <w:sz w:val="24"/>
          <w:szCs w:val="24"/>
        </w:rPr>
        <w:t xml:space="preserve">. shows partial epithelial re-generation and few blood vessels formation which indicate less wound healing effect. These findings disagree with the findings of the research conducted and reported by Yung-Ze </w:t>
      </w:r>
      <w:r w:rsidRPr="00D241E6">
        <w:rPr>
          <w:rFonts w:ascii="Times New Roman" w:hAnsi="Times New Roman" w:cs="Times New Roman"/>
          <w:i/>
          <w:iCs/>
          <w:sz w:val="24"/>
          <w:szCs w:val="24"/>
        </w:rPr>
        <w:t>et al</w:t>
      </w:r>
      <w:r w:rsidRPr="00D241E6">
        <w:rPr>
          <w:rFonts w:ascii="Times New Roman" w:hAnsi="Times New Roman" w:cs="Times New Roman"/>
          <w:sz w:val="24"/>
          <w:szCs w:val="24"/>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35</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hAnsi="Times New Roman" w:cs="Times New Roman"/>
          <w:sz w:val="24"/>
          <w:szCs w:val="24"/>
        </w:rPr>
        <w:t xml:space="preserve">where they reported that, sections of skin on day 15 show Inflammatory cell infiltration (inflammation), epidermal cell regeneration (re-epithelization), granulomas (granulation), and the number of blood vessels (angiogenesis). The reason could be </w:t>
      </w:r>
      <w:r w:rsidRPr="00D241E6">
        <w:rPr>
          <w:rFonts w:ascii="Times New Roman" w:hAnsi="Times New Roman" w:cs="Times New Roman"/>
          <w:sz w:val="24"/>
          <w:szCs w:val="24"/>
        </w:rPr>
        <w:lastRenderedPageBreak/>
        <w:t xml:space="preserve">due to the fact that different extract was used in both researches and also different animal model were used in both researches. However, the findings of this study were in line with the findings of study conducted and reported by Eman </w:t>
      </w:r>
      <w:r w:rsidRPr="00D241E6">
        <w:rPr>
          <w:rFonts w:ascii="Times New Roman" w:hAnsi="Times New Roman" w:cs="Times New Roman"/>
          <w:i/>
          <w:iCs/>
          <w:sz w:val="24"/>
          <w:szCs w:val="24"/>
        </w:rPr>
        <w:t>et al.</w:t>
      </w:r>
      <w:r w:rsidRPr="00D241E6">
        <w:rPr>
          <w:rFonts w:ascii="Times New Roman" w:hAnsi="Times New Roman" w:cs="Times New Roman"/>
          <w:sz w:val="24"/>
          <w:szCs w:val="24"/>
        </w:rPr>
        <w:t xml:space="preserve"> (2022), where they reported that </w:t>
      </w:r>
      <w:r w:rsidRPr="00D241E6">
        <w:rPr>
          <w:rFonts w:ascii="Times New Roman" w:eastAsia="MinionPro-Regular" w:hAnsi="Times New Roman" w:cs="Times New Roman"/>
          <w:sz w:val="24"/>
          <w:szCs w:val="24"/>
        </w:rPr>
        <w:t>granulation tissue formation especially control group in which profound granulation tissue appears while a moderate amount of tissue formed in the study group, on 14 days later the granulations decreased in the control group from the profound amount to moderate while still moderate for the study group, in general, there is an increase in the granulation tissue formation in study groups more than a control group. The reason could be attributed to the same experiment intervention and animal model were used in both researches.</w:t>
      </w:r>
    </w:p>
    <w:p w14:paraId="3E77A8D8" w14:textId="7495FE1B" w:rsidR="0071389E" w:rsidRDefault="00602D5F" w:rsidP="00F37F75">
      <w:pPr>
        <w:spacing w:line="240" w:lineRule="auto"/>
        <w:jc w:val="both"/>
        <w:rPr>
          <w:rFonts w:ascii="Times New Roman" w:hAnsi="Times New Roman" w:cs="Times New Roman"/>
        </w:rPr>
      </w:pPr>
      <w:r w:rsidRPr="00D241E6">
        <w:rPr>
          <w:rFonts w:ascii="Times New Roman" w:eastAsia="MinionPro-Regular" w:hAnsi="Times New Roman" w:cs="Times New Roman"/>
          <w:sz w:val="24"/>
          <w:szCs w:val="24"/>
        </w:rPr>
        <w:t xml:space="preserve">The section of skin  stained with H &amp; E stain show normal scoring pattern of well-formed epitheliasation and angiogenesis formations which indicate remarkable wound healing progress, in group C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formulated ointment, D treated with 5 % aqueous leaves extract of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formulated ointment,, F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and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formulated ointment, H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and </w:t>
      </w:r>
      <w:r w:rsidRPr="00D241E6">
        <w:rPr>
          <w:rFonts w:ascii="Times New Roman" w:eastAsia="MinionPro-Regular" w:hAnsi="Times New Roman" w:cs="Times New Roman"/>
          <w:i/>
          <w:iCs/>
          <w:sz w:val="24"/>
          <w:szCs w:val="24"/>
        </w:rPr>
        <w:t>Calotropis procera</w:t>
      </w:r>
      <w:r w:rsidRPr="00D241E6">
        <w:rPr>
          <w:rFonts w:ascii="Times New Roman" w:eastAsia="MinionPro-Regular" w:hAnsi="Times New Roman" w:cs="Times New Roman"/>
          <w:sz w:val="24"/>
          <w:szCs w:val="24"/>
        </w:rPr>
        <w:t xml:space="preserve"> formulated ointment and I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and</w:t>
      </w:r>
      <w:r w:rsidRPr="00D241E6">
        <w:rPr>
          <w:rFonts w:ascii="Times New Roman" w:eastAsia="MinionPro-Regular" w:hAnsi="Times New Roman" w:cs="Times New Roman"/>
          <w:i/>
          <w:iCs/>
          <w:sz w:val="24"/>
          <w:szCs w:val="24"/>
        </w:rPr>
        <w:t xml:space="preserve"> Calotropis procera</w:t>
      </w:r>
      <w:r w:rsidRPr="00D241E6">
        <w:rPr>
          <w:rFonts w:ascii="Times New Roman" w:eastAsia="MinionPro-Regular" w:hAnsi="Times New Roman" w:cs="Times New Roman"/>
          <w:sz w:val="24"/>
          <w:szCs w:val="24"/>
        </w:rPr>
        <w:t xml:space="preserve"> ointment, while other groups show partial scoring pattern of epitheliasation and angiogenesis formations with minimal granulation tissues around the edge of the wound margin. The findings were in line with the study of Eman </w:t>
      </w:r>
      <w:r w:rsidRPr="00D241E6">
        <w:rPr>
          <w:rFonts w:ascii="Times New Roman" w:eastAsia="MinionPro-Regular" w:hAnsi="Times New Roman" w:cs="Times New Roman"/>
          <w:i/>
          <w:iCs/>
          <w:sz w:val="24"/>
          <w:szCs w:val="24"/>
        </w:rPr>
        <w:t>et al.</w:t>
      </w:r>
      <w:r w:rsidRPr="00D241E6">
        <w:rPr>
          <w:rFonts w:ascii="Times New Roman" w:eastAsia="MinionPro-Regular" w:hAnsi="Times New Roman" w:cs="Times New Roman"/>
          <w:sz w:val="24"/>
          <w:szCs w:val="24"/>
        </w:rPr>
        <w:t xml:space="preserve"> (2022), who reported that, granulation tissue, at first day there was a scanty amount of granulation tissue in the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group while in the control group it was absent, after 3 days the granulation tissue </w:t>
      </w:r>
      <w:r w:rsidRPr="00D241E6">
        <w:rPr>
          <w:rFonts w:ascii="Times New Roman" w:eastAsia="MinionPro-Regular" w:hAnsi="Times New Roman" w:cs="Times New Roman"/>
          <w:sz w:val="24"/>
          <w:szCs w:val="24"/>
        </w:rPr>
        <w:lastRenderedPageBreak/>
        <w:t>still the same for the study group but became scanty in the control group, after 7 days both groups show increased score of granulation tissue formation.</w:t>
      </w:r>
    </w:p>
    <w:p w14:paraId="7F1FC4AE" w14:textId="60B7AE33" w:rsidR="00CF3B48" w:rsidRPr="00D241E6" w:rsidRDefault="00602D5F" w:rsidP="00F37F75">
      <w:pPr>
        <w:pStyle w:val="Heading1"/>
        <w:spacing w:line="240" w:lineRule="auto"/>
        <w:rPr>
          <w:rFonts w:ascii="Times New Roman" w:hAnsi="Times New Roman" w:cs="Times New Roman"/>
          <w:color w:val="auto"/>
          <w:sz w:val="24"/>
          <w:szCs w:val="24"/>
        </w:rPr>
      </w:pPr>
      <w:bookmarkStart w:id="56" w:name="_Toc212764303"/>
      <w:r>
        <w:rPr>
          <w:rFonts w:ascii="Times New Roman" w:hAnsi="Times New Roman" w:cs="Times New Roman"/>
          <w:color w:val="auto"/>
          <w:sz w:val="24"/>
          <w:szCs w:val="24"/>
        </w:rPr>
        <w:t>1.16</w:t>
      </w:r>
      <w:r w:rsidR="00CF3B48" w:rsidRPr="00D241E6">
        <w:rPr>
          <w:rFonts w:ascii="Times New Roman" w:hAnsi="Times New Roman" w:cs="Times New Roman"/>
          <w:color w:val="auto"/>
          <w:sz w:val="24"/>
          <w:szCs w:val="24"/>
        </w:rPr>
        <w:t xml:space="preserve"> CONCLUSION</w:t>
      </w:r>
      <w:bookmarkEnd w:id="56"/>
    </w:p>
    <w:p w14:paraId="00C9526F" w14:textId="71BBE29C" w:rsidR="00CF3B48" w:rsidRDefault="00CF3B48" w:rsidP="00F37F75">
      <w:pPr>
        <w:spacing w:line="240" w:lineRule="auto"/>
        <w:jc w:val="both"/>
        <w:rPr>
          <w:rFonts w:ascii="Times New Roman" w:eastAsiaTheme="minorHAnsi" w:hAnsi="Times New Roman" w:cs="Times New Roman"/>
          <w:bCs/>
          <w:sz w:val="24"/>
          <w:szCs w:val="24"/>
        </w:rPr>
      </w:pPr>
      <w:r w:rsidRPr="00D241E6">
        <w:rPr>
          <w:rFonts w:ascii="Times New Roman" w:eastAsiaTheme="minorHAnsi" w:hAnsi="Times New Roman" w:cs="Times New Roman"/>
          <w:bCs/>
          <w:sz w:val="24"/>
          <w:szCs w:val="24"/>
        </w:rPr>
        <w:t xml:space="preserve">The aqueous leaves extract the </w:t>
      </w:r>
      <w:r w:rsidRPr="00D241E6">
        <w:rPr>
          <w:rFonts w:ascii="Times New Roman" w:eastAsiaTheme="minorHAnsi" w:hAnsi="Times New Roman" w:cs="Times New Roman"/>
          <w:bCs/>
          <w:i/>
          <w:iCs/>
          <w:sz w:val="24"/>
          <w:szCs w:val="24"/>
        </w:rPr>
        <w:t>Acacia nilotica</w:t>
      </w:r>
      <w:r w:rsidRPr="00D241E6">
        <w:rPr>
          <w:rFonts w:ascii="Times New Roman" w:eastAsiaTheme="minorHAnsi" w:hAnsi="Times New Roman" w:cs="Times New Roman"/>
          <w:bCs/>
          <w:sz w:val="24"/>
          <w:szCs w:val="24"/>
        </w:rPr>
        <w:t xml:space="preserve">, </w:t>
      </w:r>
      <w:r w:rsidRPr="00D241E6">
        <w:rPr>
          <w:rFonts w:ascii="Times New Roman" w:eastAsiaTheme="minorHAnsi" w:hAnsi="Times New Roman" w:cs="Times New Roman"/>
          <w:bCs/>
          <w:i/>
          <w:iCs/>
          <w:sz w:val="24"/>
          <w:szCs w:val="24"/>
        </w:rPr>
        <w:t>Aloe vera</w:t>
      </w:r>
      <w:r w:rsidRPr="00D241E6">
        <w:rPr>
          <w:rFonts w:ascii="Times New Roman" w:eastAsiaTheme="minorHAnsi" w:hAnsi="Times New Roman" w:cs="Times New Roman"/>
          <w:bCs/>
          <w:sz w:val="24"/>
          <w:szCs w:val="24"/>
        </w:rPr>
        <w:t xml:space="preserve"> and </w:t>
      </w:r>
      <w:r w:rsidRPr="00D241E6">
        <w:rPr>
          <w:rFonts w:ascii="Times New Roman" w:eastAsiaTheme="minorHAnsi" w:hAnsi="Times New Roman" w:cs="Times New Roman"/>
          <w:bCs/>
          <w:i/>
          <w:iCs/>
          <w:sz w:val="24"/>
          <w:szCs w:val="24"/>
        </w:rPr>
        <w:t xml:space="preserve">Calotropis procera </w:t>
      </w:r>
      <w:r w:rsidRPr="00D241E6">
        <w:rPr>
          <w:rFonts w:ascii="Times New Roman" w:eastAsiaTheme="minorHAnsi" w:hAnsi="Times New Roman" w:cs="Times New Roman"/>
          <w:bCs/>
          <w:sz w:val="24"/>
          <w:szCs w:val="24"/>
        </w:rPr>
        <w:t>possess very good physical characteristics and presence of secondary metabolites that possessed wound healing effect.</w:t>
      </w:r>
    </w:p>
    <w:p w14:paraId="4FF1751B" w14:textId="7FFCAB53" w:rsidR="00E10074" w:rsidRPr="00D241E6" w:rsidRDefault="00E10074" w:rsidP="00F37F75">
      <w:pPr>
        <w:spacing w:line="240" w:lineRule="auto"/>
        <w:jc w:val="both"/>
        <w:rPr>
          <w:rFonts w:ascii="Times New Roman" w:eastAsiaTheme="minorHAnsi" w:hAnsi="Times New Roman" w:cs="Times New Roman"/>
          <w:bCs/>
          <w:sz w:val="24"/>
          <w:szCs w:val="24"/>
        </w:rPr>
      </w:pPr>
      <w:r w:rsidRPr="00D241E6">
        <w:rPr>
          <w:rFonts w:ascii="Times New Roman" w:eastAsiaTheme="minorHAnsi" w:hAnsi="Times New Roman" w:cs="Times New Roman"/>
          <w:bCs/>
          <w:sz w:val="24"/>
          <w:szCs w:val="24"/>
        </w:rPr>
        <w:t xml:space="preserve">The aqueous leaves extract the </w:t>
      </w:r>
      <w:r w:rsidRPr="00D241E6">
        <w:rPr>
          <w:rFonts w:ascii="Times New Roman" w:eastAsiaTheme="minorHAnsi" w:hAnsi="Times New Roman" w:cs="Times New Roman"/>
          <w:bCs/>
          <w:i/>
          <w:iCs/>
          <w:sz w:val="24"/>
          <w:szCs w:val="24"/>
        </w:rPr>
        <w:t>Acacia nilotica</w:t>
      </w:r>
      <w:r w:rsidRPr="00D241E6">
        <w:rPr>
          <w:rFonts w:ascii="Times New Roman" w:eastAsiaTheme="minorHAnsi" w:hAnsi="Times New Roman" w:cs="Times New Roman"/>
          <w:bCs/>
          <w:sz w:val="24"/>
          <w:szCs w:val="24"/>
        </w:rPr>
        <w:t xml:space="preserve">, </w:t>
      </w:r>
      <w:r w:rsidRPr="00D241E6">
        <w:rPr>
          <w:rFonts w:ascii="Times New Roman" w:eastAsiaTheme="minorHAnsi" w:hAnsi="Times New Roman" w:cs="Times New Roman"/>
          <w:bCs/>
          <w:i/>
          <w:iCs/>
          <w:sz w:val="24"/>
          <w:szCs w:val="24"/>
        </w:rPr>
        <w:t>Aloe vera</w:t>
      </w:r>
      <w:r w:rsidRPr="00D241E6">
        <w:rPr>
          <w:rFonts w:ascii="Times New Roman" w:eastAsiaTheme="minorHAnsi" w:hAnsi="Times New Roman" w:cs="Times New Roman"/>
          <w:bCs/>
          <w:sz w:val="24"/>
          <w:szCs w:val="24"/>
        </w:rPr>
        <w:t xml:space="preserve"> and </w:t>
      </w:r>
      <w:r w:rsidRPr="00D241E6">
        <w:rPr>
          <w:rFonts w:ascii="Times New Roman" w:eastAsiaTheme="minorHAnsi" w:hAnsi="Times New Roman" w:cs="Times New Roman"/>
          <w:bCs/>
          <w:i/>
          <w:iCs/>
          <w:sz w:val="24"/>
          <w:szCs w:val="24"/>
        </w:rPr>
        <w:t xml:space="preserve">Calotropis procera </w:t>
      </w:r>
      <w:r w:rsidRPr="00D241E6">
        <w:rPr>
          <w:rFonts w:ascii="Times New Roman" w:eastAsiaTheme="minorHAnsi" w:hAnsi="Times New Roman" w:cs="Times New Roman"/>
          <w:bCs/>
          <w:sz w:val="24"/>
          <w:szCs w:val="24"/>
        </w:rPr>
        <w:t>possess very good</w:t>
      </w:r>
      <w:r>
        <w:rPr>
          <w:rFonts w:ascii="Times New Roman" w:eastAsiaTheme="minorHAnsi" w:hAnsi="Times New Roman" w:cs="Times New Roman"/>
          <w:bCs/>
          <w:sz w:val="24"/>
          <w:szCs w:val="24"/>
        </w:rPr>
        <w:t xml:space="preserve"> bioactive compound suspected to be re</w:t>
      </w:r>
      <w:r w:rsidR="007F6D2D">
        <w:rPr>
          <w:rFonts w:ascii="Times New Roman" w:eastAsiaTheme="minorHAnsi" w:hAnsi="Times New Roman" w:cs="Times New Roman"/>
          <w:bCs/>
          <w:sz w:val="24"/>
          <w:szCs w:val="24"/>
        </w:rPr>
        <w:t>sponsible wound healing effect.</w:t>
      </w:r>
    </w:p>
    <w:p w14:paraId="3A216EC5" w14:textId="77777777" w:rsidR="00CF3B48" w:rsidRPr="00D241E6" w:rsidRDefault="00CF3B48" w:rsidP="00F37F75">
      <w:pPr>
        <w:spacing w:line="240" w:lineRule="auto"/>
        <w:jc w:val="both"/>
        <w:rPr>
          <w:rFonts w:ascii="Times New Roman" w:eastAsiaTheme="minorHAnsi" w:hAnsi="Times New Roman" w:cs="Times New Roman"/>
          <w:bCs/>
          <w:sz w:val="24"/>
          <w:szCs w:val="24"/>
        </w:rPr>
      </w:pPr>
      <w:r w:rsidRPr="00D241E6">
        <w:rPr>
          <w:rFonts w:ascii="Times New Roman" w:eastAsiaTheme="minorHAnsi" w:hAnsi="Times New Roman" w:cs="Times New Roman"/>
          <w:bCs/>
          <w:sz w:val="24"/>
          <w:szCs w:val="24"/>
        </w:rPr>
        <w:t xml:space="preserve">There was normal regeneration of epithelial lining of epidermal layer (epitheliasation), new blood vessels (angiogenesis), collagen fibres and elastic fibres deposition in groups treated with individual 5 % </w:t>
      </w:r>
      <w:r w:rsidRPr="00D241E6">
        <w:rPr>
          <w:rFonts w:ascii="Times New Roman" w:hAnsi="Times New Roman" w:cs="Times New Roman"/>
          <w:sz w:val="24"/>
          <w:szCs w:val="24"/>
        </w:rPr>
        <w:t xml:space="preserve">aqueous leaves extract of </w:t>
      </w:r>
      <w:r w:rsidRPr="00D241E6">
        <w:rPr>
          <w:rFonts w:ascii="Times New Roman" w:eastAsiaTheme="minorHAnsi" w:hAnsi="Times New Roman" w:cs="Times New Roman"/>
          <w:bCs/>
          <w:i/>
          <w:iCs/>
          <w:sz w:val="24"/>
          <w:szCs w:val="24"/>
        </w:rPr>
        <w:t xml:space="preserve">Acacia nilotica </w:t>
      </w:r>
      <w:r w:rsidRPr="00D241E6">
        <w:rPr>
          <w:rFonts w:ascii="Times New Roman" w:eastAsiaTheme="minorHAnsi" w:hAnsi="Times New Roman" w:cs="Times New Roman"/>
          <w:bCs/>
          <w:sz w:val="24"/>
          <w:szCs w:val="24"/>
        </w:rPr>
        <w:t>formulated ointments and in combination of the three extracts of the studied sections.</w:t>
      </w:r>
    </w:p>
    <w:p w14:paraId="7B08BF46" w14:textId="7E34CC6E" w:rsidR="00CF3B48" w:rsidRPr="00D241E6" w:rsidRDefault="00CF3B48" w:rsidP="00A364C9">
      <w:pPr>
        <w:pStyle w:val="Heading1"/>
        <w:spacing w:line="240" w:lineRule="auto"/>
        <w:rPr>
          <w:rFonts w:ascii="Times New Roman" w:eastAsiaTheme="minorHAnsi" w:hAnsi="Times New Roman" w:cs="Times New Roman"/>
          <w:color w:val="auto"/>
          <w:sz w:val="24"/>
          <w:szCs w:val="24"/>
          <w:lang w:val="en-GB"/>
        </w:rPr>
      </w:pPr>
      <w:bookmarkStart w:id="57" w:name="_Toc212764307"/>
      <w:r w:rsidRPr="00D241E6">
        <w:rPr>
          <w:rFonts w:ascii="Times New Roman" w:eastAsiaTheme="minorHAnsi" w:hAnsi="Times New Roman" w:cs="Times New Roman"/>
          <w:color w:val="auto"/>
          <w:sz w:val="24"/>
          <w:szCs w:val="24"/>
          <w:lang w:val="en-GB"/>
        </w:rPr>
        <w:t>REFERENCES</w:t>
      </w:r>
      <w:bookmarkEnd w:id="57"/>
    </w:p>
    <w:p w14:paraId="24BF3535" w14:textId="6BDFF53B" w:rsidR="00656ACF" w:rsidRPr="00656ACF" w:rsidRDefault="00656ACF" w:rsidP="00656ACF">
      <w:pPr>
        <w:pStyle w:val="ListParagraph"/>
        <w:numPr>
          <w:ilvl w:val="0"/>
          <w:numId w:val="33"/>
        </w:numPr>
        <w:spacing w:line="240" w:lineRule="auto"/>
        <w:jc w:val="both"/>
        <w:rPr>
          <w:rFonts w:ascii="Times New Roman" w:eastAsiaTheme="minorHAnsi" w:hAnsi="Times New Roman" w:cs="Times New Roman"/>
          <w:sz w:val="24"/>
          <w:szCs w:val="24"/>
          <w:lang w:val="en-GB"/>
        </w:rPr>
      </w:pPr>
      <w:r w:rsidRPr="00656ACF">
        <w:rPr>
          <w:rFonts w:ascii="Times New Roman" w:eastAsiaTheme="minorHAnsi" w:hAnsi="Times New Roman" w:cs="Times New Roman"/>
          <w:sz w:val="24"/>
          <w:szCs w:val="24"/>
          <w:lang w:val="en-GB"/>
        </w:rPr>
        <w:t xml:space="preserve">Gurtner G. C., Werner S., Barrandon Y. &amp; Longaker M. T. Wound repair and regeneration. </w:t>
      </w:r>
      <w:r w:rsidRPr="00656ACF">
        <w:rPr>
          <w:rFonts w:ascii="Times New Roman" w:eastAsiaTheme="minorHAnsi" w:hAnsi="Times New Roman" w:cs="Times New Roman"/>
          <w:i/>
          <w:sz w:val="24"/>
          <w:szCs w:val="24"/>
          <w:lang w:val="en-GB"/>
        </w:rPr>
        <w:t>Nature</w:t>
      </w:r>
      <w:r w:rsidRPr="00656ACF">
        <w:rPr>
          <w:rFonts w:ascii="Times New Roman" w:eastAsiaTheme="minorHAnsi" w:hAnsi="Times New Roman" w:cs="Times New Roman"/>
          <w:sz w:val="24"/>
          <w:szCs w:val="24"/>
          <w:lang w:val="en-GB"/>
        </w:rPr>
        <w:t xml:space="preserve">; </w:t>
      </w:r>
      <w:r w:rsidR="007570EA" w:rsidRPr="00656ACF">
        <w:rPr>
          <w:rFonts w:ascii="Times New Roman" w:eastAsiaTheme="minorHAnsi" w:hAnsi="Times New Roman" w:cs="Times New Roman"/>
          <w:sz w:val="24"/>
          <w:szCs w:val="24"/>
          <w:lang w:val="en-GB"/>
        </w:rPr>
        <w:t xml:space="preserve">2008. </w:t>
      </w:r>
      <w:r w:rsidRPr="007570EA">
        <w:rPr>
          <w:rFonts w:ascii="Times New Roman" w:eastAsiaTheme="minorHAnsi" w:hAnsi="Times New Roman" w:cs="Times New Roman"/>
          <w:bCs/>
          <w:sz w:val="24"/>
          <w:szCs w:val="24"/>
          <w:lang w:val="en-GB"/>
        </w:rPr>
        <w:t>453:</w:t>
      </w:r>
      <w:r w:rsidRPr="00656ACF">
        <w:rPr>
          <w:rFonts w:ascii="Times New Roman" w:eastAsiaTheme="minorHAnsi" w:hAnsi="Times New Roman" w:cs="Times New Roman"/>
          <w:sz w:val="24"/>
          <w:szCs w:val="24"/>
          <w:lang w:val="en-GB"/>
        </w:rPr>
        <w:t xml:space="preserve"> 314–321. </w:t>
      </w:r>
    </w:p>
    <w:p w14:paraId="1632CFB4" w14:textId="7059BE67" w:rsidR="00656ACF" w:rsidRPr="00656ACF" w:rsidRDefault="00656ACF"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Choudhary V., Choudhary M. &amp; Bollag W.B. Exploring Skin Wound Healing Models and the Impact of Natural Lipids on the Healing Process. </w:t>
      </w:r>
      <w:r w:rsidRPr="00656ACF">
        <w:rPr>
          <w:rFonts w:ascii="Times New Roman" w:hAnsi="Times New Roman" w:cs="Times New Roman"/>
          <w:bCs/>
          <w:i/>
          <w:iCs/>
          <w:sz w:val="24"/>
          <w:szCs w:val="24"/>
        </w:rPr>
        <w:t>International Journal of Molecular Science;</w:t>
      </w:r>
      <w:r w:rsidRPr="00656ACF">
        <w:rPr>
          <w:rFonts w:ascii="Times New Roman" w:hAnsi="Times New Roman" w:cs="Times New Roman"/>
          <w:bCs/>
          <w:sz w:val="24"/>
          <w:szCs w:val="24"/>
        </w:rPr>
        <w:t xml:space="preserve"> </w:t>
      </w:r>
      <w:r w:rsidR="007570EA" w:rsidRPr="00656ACF">
        <w:rPr>
          <w:rFonts w:ascii="Times New Roman" w:hAnsi="Times New Roman" w:cs="Times New Roman"/>
          <w:bCs/>
          <w:sz w:val="24"/>
          <w:szCs w:val="24"/>
        </w:rPr>
        <w:t xml:space="preserve">2024. </w:t>
      </w:r>
      <w:r w:rsidRPr="007570EA">
        <w:rPr>
          <w:rFonts w:ascii="Times New Roman" w:hAnsi="Times New Roman" w:cs="Times New Roman"/>
          <w:bCs/>
          <w:sz w:val="24"/>
          <w:szCs w:val="24"/>
        </w:rPr>
        <w:t>25:</w:t>
      </w:r>
      <w:r w:rsidRPr="00656ACF">
        <w:rPr>
          <w:rFonts w:ascii="Times New Roman" w:hAnsi="Times New Roman" w:cs="Times New Roman"/>
          <w:bCs/>
          <w:sz w:val="24"/>
          <w:szCs w:val="24"/>
        </w:rPr>
        <w:t xml:space="preserve"> 3790. </w:t>
      </w:r>
    </w:p>
    <w:p w14:paraId="41FEA978" w14:textId="6DFB66AF" w:rsidR="00656ACF" w:rsidRPr="00656ACF" w:rsidRDefault="00656ACF"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Piperigkou Z., Götte M., Theocharis A. D. &amp; Karamanos N. K. Insights into the key roles of epigenetics in matrix macromolecules-associated wound healing. </w:t>
      </w:r>
      <w:r w:rsidRPr="00656ACF">
        <w:rPr>
          <w:rFonts w:ascii="Times New Roman" w:hAnsi="Times New Roman" w:cs="Times New Roman"/>
          <w:i/>
          <w:iCs/>
          <w:sz w:val="24"/>
          <w:szCs w:val="24"/>
        </w:rPr>
        <w:t>Advanced Drug Delivery Review;</w:t>
      </w:r>
      <w:r w:rsidRPr="00656ACF">
        <w:rPr>
          <w:rFonts w:ascii="Times New Roman" w:hAnsi="Times New Roman" w:cs="Times New Roman"/>
          <w:sz w:val="24"/>
          <w:szCs w:val="24"/>
        </w:rPr>
        <w:t xml:space="preserve"> </w:t>
      </w:r>
      <w:r w:rsidR="007570EA" w:rsidRPr="00656ACF">
        <w:rPr>
          <w:rFonts w:ascii="Times New Roman" w:hAnsi="Times New Roman" w:cs="Times New Roman"/>
          <w:sz w:val="24"/>
          <w:szCs w:val="24"/>
        </w:rPr>
        <w:t>2018.</w:t>
      </w:r>
      <w:r w:rsidR="007570EA">
        <w:rPr>
          <w:rFonts w:ascii="Times New Roman" w:hAnsi="Times New Roman" w:cs="Times New Roman"/>
          <w:sz w:val="24"/>
          <w:szCs w:val="24"/>
        </w:rPr>
        <w:t xml:space="preserve"> </w:t>
      </w:r>
      <w:r w:rsidRPr="007570EA">
        <w:rPr>
          <w:rFonts w:ascii="Times New Roman" w:hAnsi="Times New Roman" w:cs="Times New Roman"/>
          <w:sz w:val="24"/>
          <w:szCs w:val="24"/>
        </w:rPr>
        <w:t>129:</w:t>
      </w:r>
      <w:r w:rsidRPr="00656ACF">
        <w:rPr>
          <w:rFonts w:ascii="Times New Roman" w:hAnsi="Times New Roman" w:cs="Times New Roman"/>
          <w:sz w:val="24"/>
          <w:szCs w:val="24"/>
        </w:rPr>
        <w:t xml:space="preserve"> 16–36.</w:t>
      </w:r>
    </w:p>
    <w:p w14:paraId="574F5071" w14:textId="3BDD13A3" w:rsidR="00656ACF" w:rsidRPr="00656ACF" w:rsidRDefault="00656ACF"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Rodrigues M., Kosaric N., Bonham C. A. &amp; Gurtner G. C. Wound healing: A </w:t>
      </w:r>
      <w:r w:rsidRPr="00656ACF">
        <w:rPr>
          <w:rFonts w:ascii="Times New Roman" w:hAnsi="Times New Roman" w:cs="Times New Roman"/>
          <w:sz w:val="24"/>
          <w:szCs w:val="24"/>
        </w:rPr>
        <w:lastRenderedPageBreak/>
        <w:t xml:space="preserve">cellular perspective. </w:t>
      </w:r>
      <w:r w:rsidRPr="00656ACF">
        <w:rPr>
          <w:rFonts w:ascii="Times New Roman" w:hAnsi="Times New Roman" w:cs="Times New Roman"/>
          <w:i/>
          <w:iCs/>
          <w:sz w:val="24"/>
          <w:szCs w:val="24"/>
        </w:rPr>
        <w:t>Physiology Review</w:t>
      </w:r>
      <w:r w:rsidRPr="00656ACF">
        <w:rPr>
          <w:rFonts w:ascii="Times New Roman" w:hAnsi="Times New Roman" w:cs="Times New Roman"/>
          <w:sz w:val="24"/>
          <w:szCs w:val="24"/>
        </w:rPr>
        <w:t xml:space="preserve">; </w:t>
      </w:r>
      <w:r w:rsidR="007570EA" w:rsidRPr="00656ACF">
        <w:rPr>
          <w:rFonts w:ascii="Times New Roman" w:hAnsi="Times New Roman" w:cs="Times New Roman"/>
          <w:sz w:val="24"/>
          <w:szCs w:val="24"/>
        </w:rPr>
        <w:t xml:space="preserve">2019. </w:t>
      </w:r>
      <w:r w:rsidRPr="007570EA">
        <w:rPr>
          <w:rFonts w:ascii="Times New Roman" w:hAnsi="Times New Roman" w:cs="Times New Roman"/>
          <w:sz w:val="24"/>
          <w:szCs w:val="24"/>
        </w:rPr>
        <w:t>99(1):</w:t>
      </w:r>
      <w:r w:rsidRPr="00656ACF">
        <w:rPr>
          <w:rFonts w:ascii="Times New Roman" w:hAnsi="Times New Roman" w:cs="Times New Roman"/>
          <w:sz w:val="24"/>
          <w:szCs w:val="24"/>
        </w:rPr>
        <w:t xml:space="preserve"> 665–706. </w:t>
      </w:r>
    </w:p>
    <w:p w14:paraId="638F05D5" w14:textId="2CC2C6CF" w:rsidR="00EE3BEF" w:rsidRPr="00EE3BEF" w:rsidRDefault="00EE3BEF" w:rsidP="00EE3BE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bookmarkStart w:id="58" w:name="_Hlk211861537"/>
      <w:r w:rsidRPr="00EE3BEF">
        <w:rPr>
          <w:rFonts w:ascii="Times New Roman" w:hAnsi="Times New Roman" w:cs="Times New Roman"/>
          <w:sz w:val="24"/>
          <w:szCs w:val="24"/>
        </w:rPr>
        <w:t xml:space="preserve">Eming S. A., Martin P. &amp; Tomic-Canic M. Wound repair and regeneration: Mechanisms, signaling, and translation. </w:t>
      </w:r>
      <w:r w:rsidRPr="00EE3BEF">
        <w:rPr>
          <w:rFonts w:ascii="Times New Roman" w:hAnsi="Times New Roman" w:cs="Times New Roman"/>
          <w:i/>
          <w:iCs/>
          <w:sz w:val="24"/>
          <w:szCs w:val="24"/>
        </w:rPr>
        <w:t>Science Translational Medicine</w:t>
      </w:r>
      <w:r w:rsidRPr="00EE3BEF">
        <w:rPr>
          <w:rFonts w:ascii="Times New Roman" w:hAnsi="Times New Roman" w:cs="Times New Roman"/>
          <w:sz w:val="24"/>
          <w:szCs w:val="24"/>
        </w:rPr>
        <w:t xml:space="preserve">; </w:t>
      </w:r>
      <w:r w:rsidR="007570EA" w:rsidRPr="00EE3BEF">
        <w:rPr>
          <w:rFonts w:ascii="Times New Roman" w:hAnsi="Times New Roman" w:cs="Times New Roman"/>
          <w:sz w:val="24"/>
          <w:szCs w:val="24"/>
        </w:rPr>
        <w:t>2014.</w:t>
      </w:r>
      <w:r w:rsidR="007570EA">
        <w:rPr>
          <w:rFonts w:ascii="Times New Roman" w:hAnsi="Times New Roman" w:cs="Times New Roman"/>
          <w:sz w:val="24"/>
          <w:szCs w:val="24"/>
        </w:rPr>
        <w:t xml:space="preserve"> </w:t>
      </w:r>
      <w:r w:rsidRPr="007570EA">
        <w:rPr>
          <w:rFonts w:ascii="Times New Roman" w:hAnsi="Times New Roman" w:cs="Times New Roman"/>
          <w:sz w:val="24"/>
          <w:szCs w:val="24"/>
        </w:rPr>
        <w:t>6(265):</w:t>
      </w:r>
      <w:r w:rsidRPr="00EE3BEF">
        <w:rPr>
          <w:rFonts w:ascii="Times New Roman" w:hAnsi="Times New Roman" w:cs="Times New Roman"/>
          <w:sz w:val="24"/>
          <w:szCs w:val="24"/>
        </w:rPr>
        <w:t xml:space="preserve"> 2656. </w:t>
      </w:r>
    </w:p>
    <w:p w14:paraId="4618BA4E" w14:textId="0C8F0AEB" w:rsidR="00E276C2" w:rsidRPr="00E276C2" w:rsidRDefault="00E276C2" w:rsidP="00E276C2">
      <w:pPr>
        <w:pStyle w:val="ListParagraph"/>
        <w:numPr>
          <w:ilvl w:val="0"/>
          <w:numId w:val="33"/>
        </w:numPr>
        <w:spacing w:line="240" w:lineRule="auto"/>
        <w:jc w:val="both"/>
        <w:rPr>
          <w:rFonts w:ascii="Times New Roman" w:hAnsi="Times New Roman" w:cs="Times New Roman"/>
          <w:sz w:val="24"/>
          <w:szCs w:val="24"/>
        </w:rPr>
      </w:pPr>
      <w:r w:rsidRPr="00E276C2">
        <w:rPr>
          <w:rFonts w:ascii="Times New Roman" w:hAnsi="Times New Roman" w:cs="Times New Roman"/>
          <w:sz w:val="24"/>
          <w:szCs w:val="24"/>
        </w:rPr>
        <w:t xml:space="preserve">Kaur K, Michael H., Arora S., Harkonen P. </w:t>
      </w:r>
      <w:r w:rsidRPr="00E276C2">
        <w:rPr>
          <w:rFonts w:ascii="Times New Roman" w:eastAsiaTheme="minorHAnsi" w:hAnsi="Times New Roman" w:cs="Times New Roman"/>
          <w:sz w:val="24"/>
          <w:szCs w:val="24"/>
          <w:lang w:val="en-GB"/>
        </w:rPr>
        <w:t>&amp;</w:t>
      </w:r>
      <w:r w:rsidRPr="00E276C2">
        <w:rPr>
          <w:rFonts w:ascii="Times New Roman" w:hAnsi="Times New Roman" w:cs="Times New Roman"/>
          <w:sz w:val="24"/>
          <w:szCs w:val="24"/>
        </w:rPr>
        <w:t xml:space="preserve"> Kumar S. </w:t>
      </w:r>
      <w:r w:rsidRPr="00E276C2">
        <w:rPr>
          <w:rFonts w:ascii="Times New Roman" w:hAnsi="Times New Roman" w:cs="Times New Roman"/>
          <w:i/>
          <w:iCs/>
          <w:sz w:val="24"/>
          <w:szCs w:val="24"/>
        </w:rPr>
        <w:t xml:space="preserve">In vitro </w:t>
      </w:r>
      <w:r w:rsidRPr="00E276C2">
        <w:rPr>
          <w:rFonts w:ascii="Times New Roman" w:hAnsi="Times New Roman" w:cs="Times New Roman"/>
          <w:sz w:val="24"/>
          <w:szCs w:val="24"/>
        </w:rPr>
        <w:t xml:space="preserve">bioactivity-guided fractionation and characterization of polyphenolic inhibitory fractions from </w:t>
      </w:r>
      <w:r w:rsidRPr="00E276C2">
        <w:rPr>
          <w:rFonts w:ascii="Times New Roman" w:hAnsi="Times New Roman" w:cs="Times New Roman"/>
          <w:i/>
          <w:iCs/>
          <w:sz w:val="24"/>
          <w:szCs w:val="24"/>
        </w:rPr>
        <w:t xml:space="preserve">Acacia nilotica </w:t>
      </w:r>
      <w:r w:rsidRPr="00E276C2">
        <w:rPr>
          <w:rFonts w:ascii="Times New Roman" w:hAnsi="Times New Roman" w:cs="Times New Roman"/>
          <w:sz w:val="24"/>
          <w:szCs w:val="24"/>
        </w:rPr>
        <w:t xml:space="preserve">(L.) Willd. ex Del. </w:t>
      </w:r>
      <w:r w:rsidRPr="00E276C2">
        <w:rPr>
          <w:rFonts w:ascii="Times New Roman" w:hAnsi="Times New Roman" w:cs="Times New Roman"/>
          <w:i/>
          <w:iCs/>
          <w:sz w:val="24"/>
          <w:szCs w:val="24"/>
        </w:rPr>
        <w:t>Journal of Ethnopharmacology</w:t>
      </w:r>
      <w:r w:rsidRPr="00E276C2">
        <w:rPr>
          <w:rFonts w:ascii="Times New Roman" w:hAnsi="Times New Roman" w:cs="Times New Roman"/>
          <w:sz w:val="24"/>
          <w:szCs w:val="24"/>
        </w:rPr>
        <w:t>;</w:t>
      </w:r>
      <w:r w:rsidR="00F95842">
        <w:rPr>
          <w:rFonts w:ascii="Times New Roman" w:hAnsi="Times New Roman" w:cs="Times New Roman"/>
          <w:sz w:val="24"/>
          <w:szCs w:val="24"/>
        </w:rPr>
        <w:t xml:space="preserve"> </w:t>
      </w:r>
      <w:r w:rsidR="00F95842" w:rsidRPr="00E276C2">
        <w:rPr>
          <w:rFonts w:ascii="Times New Roman" w:hAnsi="Times New Roman" w:cs="Times New Roman"/>
          <w:sz w:val="24"/>
          <w:szCs w:val="24"/>
        </w:rPr>
        <w:t xml:space="preserve">2005. </w:t>
      </w:r>
      <w:r w:rsidRPr="00F95842">
        <w:rPr>
          <w:rFonts w:ascii="Times New Roman" w:hAnsi="Times New Roman" w:cs="Times New Roman"/>
          <w:sz w:val="24"/>
          <w:szCs w:val="24"/>
        </w:rPr>
        <w:t>99:</w:t>
      </w:r>
      <w:r w:rsidRPr="00E276C2">
        <w:rPr>
          <w:rFonts w:ascii="Times New Roman" w:hAnsi="Times New Roman" w:cs="Times New Roman"/>
          <w:sz w:val="24"/>
          <w:szCs w:val="24"/>
        </w:rPr>
        <w:t xml:space="preserve"> 353-630.</w:t>
      </w:r>
    </w:p>
    <w:p w14:paraId="2B31BE12" w14:textId="1D701F9D" w:rsidR="00656ACF" w:rsidRPr="00656ACF" w:rsidRDefault="00656ACF" w:rsidP="00656ACF">
      <w:pPr>
        <w:pStyle w:val="ListParagraph"/>
        <w:numPr>
          <w:ilvl w:val="0"/>
          <w:numId w:val="33"/>
        </w:numPr>
        <w:autoSpaceDE w:val="0"/>
        <w:autoSpaceDN w:val="0"/>
        <w:adjustRightInd w:val="0"/>
        <w:spacing w:after="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Baravkar A. A., Kale R. N., Patil R. N. </w:t>
      </w:r>
      <w:r w:rsidRPr="00656ACF">
        <w:rPr>
          <w:rFonts w:ascii="Times New Roman" w:eastAsiaTheme="minorHAnsi" w:hAnsi="Times New Roman" w:cs="Times New Roman"/>
          <w:sz w:val="24"/>
          <w:szCs w:val="24"/>
          <w:lang w:val="en-GB"/>
        </w:rPr>
        <w:t xml:space="preserve">&amp; </w:t>
      </w:r>
      <w:r w:rsidRPr="00656ACF">
        <w:rPr>
          <w:rFonts w:ascii="Times New Roman" w:hAnsi="Times New Roman" w:cs="Times New Roman"/>
          <w:sz w:val="24"/>
          <w:szCs w:val="24"/>
        </w:rPr>
        <w:t xml:space="preserve">Sawant S. D. Pharmaceutical and biological evaluation of formulated cream of methanolic extract of </w:t>
      </w:r>
      <w:r w:rsidRPr="00656ACF">
        <w:rPr>
          <w:rFonts w:ascii="Times New Roman" w:hAnsi="Times New Roman" w:cs="Times New Roman"/>
          <w:i/>
          <w:iCs/>
          <w:sz w:val="24"/>
          <w:szCs w:val="24"/>
        </w:rPr>
        <w:t xml:space="preserve">Acacia nilotica </w:t>
      </w:r>
      <w:r w:rsidRPr="00656ACF">
        <w:rPr>
          <w:rFonts w:ascii="Times New Roman" w:hAnsi="Times New Roman" w:cs="Times New Roman"/>
          <w:sz w:val="24"/>
          <w:szCs w:val="24"/>
        </w:rPr>
        <w:t xml:space="preserve">leaves. </w:t>
      </w:r>
      <w:r w:rsidRPr="00656ACF">
        <w:rPr>
          <w:rFonts w:ascii="Times New Roman" w:hAnsi="Times New Roman" w:cs="Times New Roman"/>
          <w:i/>
          <w:iCs/>
          <w:sz w:val="24"/>
          <w:szCs w:val="24"/>
        </w:rPr>
        <w:t>Research Journal of Pharmaceutical Technology</w:t>
      </w:r>
      <w:r w:rsidRPr="00656ACF">
        <w:rPr>
          <w:rFonts w:ascii="Times New Roman" w:hAnsi="Times New Roman" w:cs="Times New Roman"/>
          <w:sz w:val="24"/>
          <w:szCs w:val="24"/>
        </w:rPr>
        <w:t xml:space="preserve">; </w:t>
      </w:r>
      <w:r w:rsidR="00F95842" w:rsidRPr="00656ACF">
        <w:rPr>
          <w:rFonts w:ascii="Times New Roman" w:hAnsi="Times New Roman" w:cs="Times New Roman"/>
          <w:sz w:val="24"/>
          <w:szCs w:val="24"/>
        </w:rPr>
        <w:t xml:space="preserve">2008. </w:t>
      </w:r>
      <w:r w:rsidRPr="00F95842">
        <w:rPr>
          <w:rFonts w:ascii="Times New Roman" w:hAnsi="Times New Roman" w:cs="Times New Roman"/>
          <w:sz w:val="24"/>
          <w:szCs w:val="24"/>
        </w:rPr>
        <w:t>1(4):</w:t>
      </w:r>
      <w:r w:rsidRPr="00656ACF">
        <w:rPr>
          <w:rFonts w:ascii="Times New Roman" w:hAnsi="Times New Roman" w:cs="Times New Roman"/>
          <w:sz w:val="24"/>
          <w:szCs w:val="24"/>
        </w:rPr>
        <w:t xml:space="preserve"> 481-483. </w:t>
      </w:r>
    </w:p>
    <w:bookmarkEnd w:id="58"/>
    <w:p w14:paraId="2381690D" w14:textId="7DC0D1E9" w:rsidR="00656ACF" w:rsidRPr="00656ACF" w:rsidRDefault="00656ACF" w:rsidP="00656ACF">
      <w:pPr>
        <w:pStyle w:val="ListParagraph"/>
        <w:numPr>
          <w:ilvl w:val="0"/>
          <w:numId w:val="33"/>
        </w:numPr>
        <w:autoSpaceDE w:val="0"/>
        <w:autoSpaceDN w:val="0"/>
        <w:adjustRightInd w:val="0"/>
        <w:spacing w:after="0" w:line="240" w:lineRule="auto"/>
        <w:jc w:val="both"/>
        <w:rPr>
          <w:rFonts w:ascii="Times New Roman" w:hAnsi="Times New Roman" w:cs="Times New Roman"/>
          <w:sz w:val="24"/>
          <w:szCs w:val="24"/>
        </w:rPr>
      </w:pPr>
      <w:r w:rsidRPr="00656ACF">
        <w:rPr>
          <w:rFonts w:ascii="Times New Roman" w:hAnsi="Times New Roman" w:cs="Times New Roman"/>
          <w:sz w:val="24"/>
          <w:szCs w:val="24"/>
        </w:rPr>
        <w:t>Shittu G. A</w:t>
      </w:r>
      <w:r w:rsidRPr="00F95842">
        <w:rPr>
          <w:rFonts w:ascii="Times New Roman" w:hAnsi="Times New Roman" w:cs="Times New Roman"/>
          <w:sz w:val="24"/>
          <w:szCs w:val="24"/>
        </w:rPr>
        <w:t>. In vitro</w:t>
      </w:r>
      <w:r w:rsidRPr="00656ACF">
        <w:rPr>
          <w:rFonts w:ascii="Times New Roman" w:hAnsi="Times New Roman" w:cs="Times New Roman"/>
          <w:i/>
          <w:iCs/>
          <w:sz w:val="24"/>
          <w:szCs w:val="24"/>
        </w:rPr>
        <w:t xml:space="preserve"> </w:t>
      </w:r>
      <w:r w:rsidRPr="00656ACF">
        <w:rPr>
          <w:rFonts w:ascii="Times New Roman" w:hAnsi="Times New Roman" w:cs="Times New Roman"/>
          <w:sz w:val="24"/>
          <w:szCs w:val="24"/>
        </w:rPr>
        <w:t xml:space="preserve">antimicrobial and phytochemical activities of </w:t>
      </w:r>
      <w:r w:rsidRPr="00656ACF">
        <w:rPr>
          <w:rFonts w:ascii="Times New Roman" w:hAnsi="Times New Roman" w:cs="Times New Roman"/>
          <w:i/>
          <w:iCs/>
          <w:sz w:val="24"/>
          <w:szCs w:val="24"/>
        </w:rPr>
        <w:t xml:space="preserve">Acacia nilotica </w:t>
      </w:r>
      <w:r w:rsidRPr="00656ACF">
        <w:rPr>
          <w:rFonts w:ascii="Times New Roman" w:hAnsi="Times New Roman" w:cs="Times New Roman"/>
          <w:sz w:val="24"/>
          <w:szCs w:val="24"/>
        </w:rPr>
        <w:t xml:space="preserve">leaf extract. </w:t>
      </w:r>
      <w:r w:rsidRPr="00656ACF">
        <w:rPr>
          <w:rFonts w:ascii="Times New Roman" w:hAnsi="Times New Roman" w:cs="Times New Roman"/>
          <w:i/>
          <w:iCs/>
          <w:sz w:val="24"/>
          <w:szCs w:val="24"/>
        </w:rPr>
        <w:t>Journal of Medicinal Plants Research;</w:t>
      </w:r>
      <w:r w:rsidRPr="00656ACF">
        <w:rPr>
          <w:rFonts w:ascii="Times New Roman" w:hAnsi="Times New Roman" w:cs="Times New Roman"/>
          <w:sz w:val="24"/>
          <w:szCs w:val="24"/>
        </w:rPr>
        <w:t xml:space="preserve"> </w:t>
      </w:r>
      <w:r w:rsidR="00F95842" w:rsidRPr="00656ACF">
        <w:rPr>
          <w:rFonts w:ascii="Times New Roman" w:hAnsi="Times New Roman" w:cs="Times New Roman"/>
          <w:sz w:val="24"/>
          <w:szCs w:val="24"/>
        </w:rPr>
        <w:t xml:space="preserve">2010. </w:t>
      </w:r>
      <w:r w:rsidRPr="00F95842">
        <w:rPr>
          <w:rFonts w:ascii="Times New Roman" w:hAnsi="Times New Roman" w:cs="Times New Roman"/>
          <w:sz w:val="24"/>
          <w:szCs w:val="24"/>
        </w:rPr>
        <w:t>4(12):</w:t>
      </w:r>
      <w:r w:rsidRPr="00656ACF">
        <w:rPr>
          <w:rFonts w:ascii="Times New Roman" w:hAnsi="Times New Roman" w:cs="Times New Roman"/>
          <w:sz w:val="24"/>
          <w:szCs w:val="24"/>
        </w:rPr>
        <w:t xml:space="preserve"> 1232-1234. </w:t>
      </w:r>
    </w:p>
    <w:p w14:paraId="592DCEB7" w14:textId="61170CED" w:rsidR="00E276C2" w:rsidRPr="00E276C2" w:rsidRDefault="00E276C2" w:rsidP="00E276C2">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E276C2">
        <w:rPr>
          <w:rFonts w:ascii="Times New Roman" w:hAnsi="Times New Roman" w:cs="Times New Roman"/>
          <w:sz w:val="24"/>
          <w:szCs w:val="24"/>
        </w:rPr>
        <w:t xml:space="preserve">Steve B. Medicinal Plant Constituents. Available from lifelong pres. </w:t>
      </w:r>
      <w:hyperlink r:id="rId41" w:history="1">
        <w:r w:rsidRPr="00E276C2">
          <w:rPr>
            <w:rStyle w:val="Hyperlink"/>
            <w:rFonts w:ascii="Times New Roman" w:hAnsi="Times New Roman" w:cs="Times New Roman"/>
            <w:color w:val="auto"/>
            <w:sz w:val="24"/>
            <w:szCs w:val="24"/>
            <w:u w:val="none"/>
          </w:rPr>
          <w:t>www.naturalhealthwizards.com</w:t>
        </w:r>
      </w:hyperlink>
      <w:r w:rsidR="00F95842">
        <w:rPr>
          <w:rStyle w:val="Hyperlink"/>
          <w:rFonts w:ascii="Times New Roman" w:hAnsi="Times New Roman" w:cs="Times New Roman"/>
          <w:color w:val="auto"/>
          <w:sz w:val="24"/>
          <w:szCs w:val="24"/>
          <w:u w:val="none"/>
        </w:rPr>
        <w:t xml:space="preserve"> </w:t>
      </w:r>
      <w:r w:rsidR="00F95842" w:rsidRPr="00E276C2">
        <w:rPr>
          <w:rFonts w:ascii="Times New Roman" w:hAnsi="Times New Roman" w:cs="Times New Roman"/>
          <w:sz w:val="24"/>
          <w:szCs w:val="24"/>
        </w:rPr>
        <w:t>2004.</w:t>
      </w:r>
    </w:p>
    <w:p w14:paraId="41876A6A" w14:textId="4D2C8B8F" w:rsidR="00E71373" w:rsidRPr="00656ACF"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Singh B. N., Singh B. R., Sarma B. K.  </w:t>
      </w:r>
      <w:r w:rsidRPr="00656ACF">
        <w:rPr>
          <w:rFonts w:ascii="Times New Roman" w:eastAsiaTheme="minorHAnsi" w:hAnsi="Times New Roman" w:cs="Times New Roman"/>
          <w:sz w:val="24"/>
          <w:szCs w:val="24"/>
          <w:lang w:val="en-GB"/>
        </w:rPr>
        <w:t>&amp;</w:t>
      </w:r>
      <w:r w:rsidRPr="00656ACF">
        <w:rPr>
          <w:rFonts w:ascii="Times New Roman" w:hAnsi="Times New Roman" w:cs="Times New Roman"/>
          <w:sz w:val="24"/>
          <w:szCs w:val="24"/>
        </w:rPr>
        <w:t xml:space="preserve"> Singh H. B.  Potential chemoprevention of N-nitrosodiethylamine-induced hepatocarcinogenesis by polyphenolics from </w:t>
      </w:r>
      <w:r w:rsidRPr="00656ACF">
        <w:rPr>
          <w:rFonts w:ascii="Times New Roman" w:hAnsi="Times New Roman" w:cs="Times New Roman"/>
          <w:i/>
          <w:iCs/>
          <w:sz w:val="24"/>
          <w:szCs w:val="24"/>
        </w:rPr>
        <w:t xml:space="preserve">Acacia nilotica </w:t>
      </w:r>
      <w:r w:rsidRPr="00656ACF">
        <w:rPr>
          <w:rFonts w:ascii="Times New Roman" w:hAnsi="Times New Roman" w:cs="Times New Roman"/>
          <w:sz w:val="24"/>
          <w:szCs w:val="24"/>
        </w:rPr>
        <w:t xml:space="preserve">bark. </w:t>
      </w:r>
      <w:r w:rsidRPr="00656ACF">
        <w:rPr>
          <w:rFonts w:ascii="Times New Roman" w:hAnsi="Times New Roman" w:cs="Times New Roman"/>
          <w:i/>
          <w:sz w:val="24"/>
          <w:szCs w:val="24"/>
        </w:rPr>
        <w:t>Chemistry-Biology Interaction;</w:t>
      </w:r>
      <w:r w:rsidRPr="00656ACF">
        <w:rPr>
          <w:rFonts w:ascii="Times New Roman" w:hAnsi="Times New Roman" w:cs="Times New Roman"/>
          <w:sz w:val="24"/>
          <w:szCs w:val="24"/>
        </w:rPr>
        <w:t xml:space="preserve"> </w:t>
      </w:r>
      <w:r w:rsidR="00F95842" w:rsidRPr="00656ACF">
        <w:rPr>
          <w:rFonts w:ascii="Times New Roman" w:hAnsi="Times New Roman" w:cs="Times New Roman"/>
          <w:sz w:val="24"/>
          <w:szCs w:val="24"/>
        </w:rPr>
        <w:t xml:space="preserve">2009b. </w:t>
      </w:r>
      <w:r w:rsidRPr="00F95842">
        <w:rPr>
          <w:rFonts w:ascii="Times New Roman" w:hAnsi="Times New Roman" w:cs="Times New Roman"/>
          <w:bCs/>
          <w:sz w:val="24"/>
          <w:szCs w:val="24"/>
        </w:rPr>
        <w:t>181: 2</w:t>
      </w:r>
      <w:r w:rsidRPr="00656ACF">
        <w:rPr>
          <w:rFonts w:ascii="Times New Roman" w:hAnsi="Times New Roman" w:cs="Times New Roman"/>
          <w:sz w:val="24"/>
          <w:szCs w:val="24"/>
        </w:rPr>
        <w:t>0-28.</w:t>
      </w:r>
    </w:p>
    <w:p w14:paraId="3BA4C6E4" w14:textId="6C913506" w:rsidR="00E71373" w:rsidRPr="00656ACF"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Anonymous D, “Taxon: </w:t>
      </w:r>
      <w:r w:rsidRPr="00656ACF">
        <w:rPr>
          <w:rFonts w:ascii="Times New Roman" w:hAnsi="Times New Roman" w:cs="Times New Roman"/>
          <w:i/>
          <w:iCs/>
          <w:sz w:val="24"/>
          <w:szCs w:val="24"/>
        </w:rPr>
        <w:t xml:space="preserve">Aloe vera </w:t>
      </w:r>
      <w:r w:rsidRPr="00656ACF">
        <w:rPr>
          <w:rFonts w:ascii="Times New Roman" w:hAnsi="Times New Roman" w:cs="Times New Roman"/>
          <w:sz w:val="24"/>
          <w:szCs w:val="24"/>
        </w:rPr>
        <w:t xml:space="preserve">(L) Burm,” Germplasm Resources Information Network, United States Department of Agriculture; </w:t>
      </w:r>
      <w:r w:rsidR="00F95842" w:rsidRPr="00656ACF">
        <w:rPr>
          <w:rFonts w:ascii="Times New Roman" w:hAnsi="Times New Roman" w:cs="Times New Roman"/>
          <w:sz w:val="24"/>
          <w:szCs w:val="24"/>
        </w:rPr>
        <w:t xml:space="preserve">2008. </w:t>
      </w:r>
      <w:r w:rsidRPr="00656ACF">
        <w:rPr>
          <w:rFonts w:ascii="Times New Roman" w:hAnsi="Times New Roman" w:cs="Times New Roman"/>
          <w:sz w:val="24"/>
          <w:szCs w:val="24"/>
        </w:rPr>
        <w:t xml:space="preserve">4-8 </w:t>
      </w:r>
    </w:p>
    <w:p w14:paraId="07120DDC" w14:textId="6740D3D1" w:rsidR="002614A7" w:rsidRPr="002614A7" w:rsidRDefault="002614A7" w:rsidP="002614A7">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2614A7">
        <w:rPr>
          <w:rFonts w:ascii="Times New Roman" w:hAnsi="Times New Roman" w:cs="Times New Roman"/>
          <w:sz w:val="24"/>
          <w:szCs w:val="24"/>
        </w:rPr>
        <w:t>Liu R</w:t>
      </w:r>
      <w:r w:rsidR="00F95842">
        <w:rPr>
          <w:rFonts w:ascii="Times New Roman" w:hAnsi="Times New Roman" w:cs="Times New Roman"/>
          <w:sz w:val="24"/>
          <w:szCs w:val="24"/>
        </w:rPr>
        <w:t xml:space="preserve">. </w:t>
      </w:r>
      <w:r w:rsidRPr="002614A7">
        <w:rPr>
          <w:rFonts w:ascii="Times New Roman" w:hAnsi="Times New Roman" w:cs="Times New Roman"/>
          <w:sz w:val="24"/>
          <w:szCs w:val="24"/>
        </w:rPr>
        <w:t xml:space="preserve">H. Potential synergy of phytochemicals in cancer prevention: Mechanism of action. </w:t>
      </w:r>
      <w:r w:rsidRPr="002614A7">
        <w:rPr>
          <w:rFonts w:ascii="Times New Roman" w:hAnsi="Times New Roman" w:cs="Times New Roman"/>
          <w:i/>
          <w:iCs/>
          <w:sz w:val="24"/>
          <w:szCs w:val="24"/>
        </w:rPr>
        <w:t>Journal of Nutrition</w:t>
      </w:r>
      <w:r w:rsidRPr="002614A7">
        <w:rPr>
          <w:rFonts w:ascii="Times New Roman" w:hAnsi="Times New Roman" w:cs="Times New Roman"/>
          <w:sz w:val="24"/>
          <w:szCs w:val="24"/>
        </w:rPr>
        <w:t xml:space="preserve">; </w:t>
      </w:r>
      <w:r w:rsidR="00F95842" w:rsidRPr="002614A7">
        <w:rPr>
          <w:rFonts w:ascii="Times New Roman" w:hAnsi="Times New Roman" w:cs="Times New Roman"/>
          <w:sz w:val="24"/>
          <w:szCs w:val="24"/>
        </w:rPr>
        <w:t>2004</w:t>
      </w:r>
      <w:r w:rsidR="00F95842">
        <w:rPr>
          <w:rFonts w:ascii="Times New Roman" w:hAnsi="Times New Roman" w:cs="Times New Roman"/>
          <w:sz w:val="24"/>
          <w:szCs w:val="24"/>
        </w:rPr>
        <w:t xml:space="preserve">. </w:t>
      </w:r>
      <w:r w:rsidRPr="00F95842">
        <w:rPr>
          <w:rFonts w:ascii="Times New Roman" w:hAnsi="Times New Roman" w:cs="Times New Roman"/>
          <w:sz w:val="24"/>
          <w:szCs w:val="24"/>
        </w:rPr>
        <w:t>134:</w:t>
      </w:r>
      <w:r w:rsidRPr="002614A7">
        <w:rPr>
          <w:rFonts w:ascii="Times New Roman" w:hAnsi="Times New Roman" w:cs="Times New Roman"/>
          <w:sz w:val="24"/>
          <w:szCs w:val="24"/>
        </w:rPr>
        <w:t xml:space="preserve">3479S-85. </w:t>
      </w:r>
    </w:p>
    <w:p w14:paraId="2AD64D7F" w14:textId="53AD3AE0" w:rsidR="00E71373" w:rsidRPr="00656ACF" w:rsidRDefault="00E71373" w:rsidP="00E71373">
      <w:pPr>
        <w:pStyle w:val="ListParagraph"/>
        <w:numPr>
          <w:ilvl w:val="0"/>
          <w:numId w:val="33"/>
        </w:numPr>
        <w:spacing w:line="240" w:lineRule="auto"/>
        <w:jc w:val="both"/>
        <w:rPr>
          <w:rFonts w:ascii="Times New Roman" w:eastAsiaTheme="minorHAnsi" w:hAnsi="Times New Roman" w:cs="Times New Roman"/>
          <w:sz w:val="24"/>
          <w:szCs w:val="24"/>
          <w:lang w:val="en-GB"/>
        </w:rPr>
      </w:pPr>
      <w:r w:rsidRPr="00656ACF">
        <w:rPr>
          <w:rFonts w:ascii="Times New Roman" w:eastAsiaTheme="minorHAnsi" w:hAnsi="Times New Roman" w:cs="Times New Roman"/>
          <w:sz w:val="24"/>
          <w:szCs w:val="24"/>
          <w:lang w:val="en-GB"/>
        </w:rPr>
        <w:t xml:space="preserve">Wang P. H., Huang B. S., Horng H. C., Yeh C. C. &amp; Chen Y. J. Wound healing. </w:t>
      </w:r>
      <w:r w:rsidRPr="00656ACF">
        <w:rPr>
          <w:rFonts w:ascii="Times New Roman" w:eastAsiaTheme="minorHAnsi" w:hAnsi="Times New Roman" w:cs="Times New Roman"/>
          <w:i/>
          <w:sz w:val="24"/>
          <w:szCs w:val="24"/>
          <w:lang w:val="en-GB"/>
        </w:rPr>
        <w:lastRenderedPageBreak/>
        <w:t>Journal of Clinical Medical Association</w:t>
      </w:r>
      <w:r w:rsidRPr="00656ACF">
        <w:rPr>
          <w:rFonts w:ascii="Times New Roman" w:eastAsiaTheme="minorHAnsi" w:hAnsi="Times New Roman" w:cs="Times New Roman"/>
          <w:sz w:val="24"/>
          <w:szCs w:val="24"/>
          <w:lang w:val="en-GB"/>
        </w:rPr>
        <w:t xml:space="preserve">; </w:t>
      </w:r>
      <w:r w:rsidR="00F95842" w:rsidRPr="00656ACF">
        <w:rPr>
          <w:rFonts w:ascii="Times New Roman" w:eastAsiaTheme="minorHAnsi" w:hAnsi="Times New Roman" w:cs="Times New Roman"/>
          <w:sz w:val="24"/>
          <w:szCs w:val="24"/>
          <w:lang w:val="en-GB"/>
        </w:rPr>
        <w:t xml:space="preserve">2018. </w:t>
      </w:r>
      <w:r w:rsidRPr="00F95842">
        <w:rPr>
          <w:rFonts w:ascii="Times New Roman" w:eastAsiaTheme="minorHAnsi" w:hAnsi="Times New Roman" w:cs="Times New Roman"/>
          <w:bCs/>
          <w:sz w:val="24"/>
          <w:szCs w:val="24"/>
          <w:lang w:val="en-GB"/>
        </w:rPr>
        <w:t>81:</w:t>
      </w:r>
      <w:r w:rsidRPr="00656ACF">
        <w:rPr>
          <w:rFonts w:ascii="Times New Roman" w:eastAsiaTheme="minorHAnsi" w:hAnsi="Times New Roman" w:cs="Times New Roman"/>
          <w:sz w:val="24"/>
          <w:szCs w:val="24"/>
          <w:lang w:val="en-GB"/>
        </w:rPr>
        <w:t xml:space="preserve"> 94–101. </w:t>
      </w:r>
    </w:p>
    <w:p w14:paraId="19C66769" w14:textId="587FBCCC"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Akinyele B. O &amp; Odiyi D. C. Comparative study of the vegetative morphology and existing taxonomic status of </w:t>
      </w:r>
      <w:r w:rsidRPr="00656ACF">
        <w:rPr>
          <w:rFonts w:ascii="Times New Roman" w:hAnsi="Times New Roman" w:cs="Times New Roman"/>
          <w:i/>
          <w:iCs/>
          <w:sz w:val="24"/>
          <w:szCs w:val="24"/>
        </w:rPr>
        <w:t>Aloe vera</w:t>
      </w:r>
      <w:r w:rsidRPr="00656ACF">
        <w:rPr>
          <w:rFonts w:ascii="Times New Roman" w:hAnsi="Times New Roman" w:cs="Times New Roman"/>
          <w:sz w:val="24"/>
          <w:szCs w:val="24"/>
        </w:rPr>
        <w:t xml:space="preserve"> L. </w:t>
      </w:r>
      <w:r w:rsidRPr="00656ACF">
        <w:rPr>
          <w:rFonts w:ascii="Times New Roman" w:hAnsi="Times New Roman" w:cs="Times New Roman"/>
          <w:i/>
          <w:iCs/>
          <w:sz w:val="24"/>
          <w:szCs w:val="24"/>
        </w:rPr>
        <w:t>Journal of plant science</w:t>
      </w:r>
      <w:r w:rsidRPr="00656ACF">
        <w:rPr>
          <w:rFonts w:ascii="Times New Roman" w:hAnsi="Times New Roman" w:cs="Times New Roman"/>
          <w:sz w:val="24"/>
          <w:szCs w:val="24"/>
        </w:rPr>
        <w:t xml:space="preserve">; </w:t>
      </w:r>
      <w:r w:rsidR="00F95842" w:rsidRPr="00656ACF">
        <w:rPr>
          <w:rFonts w:ascii="Times New Roman" w:hAnsi="Times New Roman" w:cs="Times New Roman"/>
          <w:sz w:val="24"/>
          <w:szCs w:val="24"/>
        </w:rPr>
        <w:t xml:space="preserve">2007. </w:t>
      </w:r>
      <w:r w:rsidRPr="00F95842">
        <w:rPr>
          <w:rFonts w:ascii="Times New Roman" w:hAnsi="Times New Roman" w:cs="Times New Roman"/>
          <w:sz w:val="24"/>
          <w:szCs w:val="24"/>
        </w:rPr>
        <w:t>2:</w:t>
      </w:r>
      <w:r w:rsidRPr="00656ACF">
        <w:rPr>
          <w:rFonts w:ascii="Times New Roman" w:hAnsi="Times New Roman" w:cs="Times New Roman"/>
          <w:sz w:val="24"/>
          <w:szCs w:val="24"/>
        </w:rPr>
        <w:t xml:space="preserve"> 558-563.</w:t>
      </w:r>
    </w:p>
    <w:p w14:paraId="35885553" w14:textId="60193329" w:rsidR="00E71373" w:rsidRPr="00E71373"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E71373">
        <w:rPr>
          <w:rFonts w:ascii="Times New Roman" w:hAnsi="Times New Roman" w:cs="Times New Roman"/>
          <w:sz w:val="24"/>
          <w:szCs w:val="24"/>
        </w:rPr>
        <w:t xml:space="preserve">Farooqi A. A. &amp; Sreeramu S, Cultivation of Medicinal and Arror crops </w:t>
      </w:r>
      <w:r w:rsidRPr="00E71373">
        <w:rPr>
          <w:rFonts w:ascii="Times New Roman" w:hAnsi="Times New Roman" w:cs="Times New Roman"/>
          <w:i/>
          <w:iCs/>
          <w:sz w:val="24"/>
          <w:szCs w:val="24"/>
        </w:rPr>
        <w:t>Revised education</w:t>
      </w:r>
      <w:r w:rsidRPr="00E71373">
        <w:rPr>
          <w:rFonts w:ascii="Times New Roman" w:hAnsi="Times New Roman" w:cs="Times New Roman"/>
          <w:sz w:val="24"/>
          <w:szCs w:val="24"/>
        </w:rPr>
        <w:t xml:space="preserve">; </w:t>
      </w:r>
      <w:r w:rsidR="00F95842" w:rsidRPr="00E71373">
        <w:rPr>
          <w:rFonts w:ascii="Times New Roman" w:hAnsi="Times New Roman" w:cs="Times New Roman"/>
          <w:sz w:val="24"/>
          <w:szCs w:val="24"/>
        </w:rPr>
        <w:t xml:space="preserve">2001. </w:t>
      </w:r>
      <w:r w:rsidRPr="00F95842">
        <w:rPr>
          <w:rFonts w:ascii="Times New Roman" w:hAnsi="Times New Roman" w:cs="Times New Roman"/>
          <w:sz w:val="24"/>
          <w:szCs w:val="24"/>
        </w:rPr>
        <w:t>27</w:t>
      </w:r>
      <w:r w:rsidRPr="00E71373">
        <w:rPr>
          <w:rFonts w:ascii="Times New Roman" w:hAnsi="Times New Roman" w:cs="Times New Roman"/>
          <w:sz w:val="24"/>
          <w:szCs w:val="24"/>
        </w:rPr>
        <w:t>: 355-364.</w:t>
      </w:r>
    </w:p>
    <w:p w14:paraId="798865AF" w14:textId="02B711EF" w:rsidR="00E71373" w:rsidRPr="00656ACF"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rPr>
      </w:pPr>
      <w:r w:rsidRPr="00656ACF">
        <w:rPr>
          <w:rFonts w:ascii="Times New Roman" w:hAnsi="Times New Roman" w:cs="Times New Roman"/>
        </w:rPr>
        <w:t>Samuel K.1. &amp; Sudi Y. I. Effects Of Calotropis procera Latex on Biochemical and Hematological Parameters in Albino Rats</w:t>
      </w:r>
      <w:r w:rsidRPr="00656ACF">
        <w:rPr>
          <w:rFonts w:ascii="Times New Roman" w:hAnsi="Times New Roman" w:cs="Times New Roman"/>
          <w:b/>
          <w:bCs/>
        </w:rPr>
        <w:t>.</w:t>
      </w:r>
      <w:r w:rsidRPr="00656ACF">
        <w:rPr>
          <w:rFonts w:ascii="Times New Roman" w:hAnsi="Times New Roman" w:cs="Times New Roman"/>
        </w:rPr>
        <w:t xml:space="preserve"> </w:t>
      </w:r>
      <w:r w:rsidRPr="00656ACF">
        <w:rPr>
          <w:rFonts w:ascii="Times New Roman" w:hAnsi="Times New Roman" w:cs="Times New Roman"/>
          <w:i/>
          <w:iCs/>
        </w:rPr>
        <w:t>Nigerian Journal of Biotechnology</w:t>
      </w:r>
      <w:r w:rsidRPr="00656ACF">
        <w:rPr>
          <w:rFonts w:ascii="Times New Roman" w:hAnsi="Times New Roman" w:cs="Times New Roman"/>
        </w:rPr>
        <w:t xml:space="preserve">; </w:t>
      </w:r>
      <w:r w:rsidR="00F95842" w:rsidRPr="00656ACF">
        <w:rPr>
          <w:rFonts w:ascii="Times New Roman" w:hAnsi="Times New Roman" w:cs="Times New Roman"/>
        </w:rPr>
        <w:t xml:space="preserve">2020. </w:t>
      </w:r>
      <w:r w:rsidRPr="00F95842">
        <w:rPr>
          <w:rFonts w:ascii="Times New Roman" w:hAnsi="Times New Roman" w:cs="Times New Roman"/>
        </w:rPr>
        <w:t>37(1):</w:t>
      </w:r>
      <w:r w:rsidRPr="00656ACF">
        <w:rPr>
          <w:rFonts w:ascii="Times New Roman" w:hAnsi="Times New Roman" w:cs="Times New Roman"/>
        </w:rPr>
        <w:t xml:space="preserve"> 94-100.</w:t>
      </w:r>
    </w:p>
    <w:p w14:paraId="43C52ED6" w14:textId="599E26B9" w:rsidR="00E71373" w:rsidRPr="00E71373"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rPr>
      </w:pPr>
      <w:r w:rsidRPr="00E71373">
        <w:rPr>
          <w:rFonts w:ascii="Times New Roman" w:hAnsi="Times New Roman" w:cs="Times New Roman"/>
        </w:rPr>
        <w:t xml:space="preserve">Abidemi E., Abiodun A., Rhaman A. B. &amp; James A. An experimental study of the toxicity effects of Calotropis procera (Aiton) Asclepiadaceae in Sprangue-dawley rats. Western Journal of Pharmaceutical Research; </w:t>
      </w:r>
      <w:r w:rsidR="00F95842" w:rsidRPr="00E71373">
        <w:rPr>
          <w:rFonts w:ascii="Times New Roman" w:hAnsi="Times New Roman" w:cs="Times New Roman"/>
        </w:rPr>
        <w:t xml:space="preserve">2017. </w:t>
      </w:r>
      <w:r w:rsidRPr="00F95842">
        <w:rPr>
          <w:rFonts w:ascii="Times New Roman" w:hAnsi="Times New Roman" w:cs="Times New Roman"/>
        </w:rPr>
        <w:t>6(11):</w:t>
      </w:r>
      <w:r w:rsidRPr="00E71373">
        <w:rPr>
          <w:rFonts w:ascii="Times New Roman" w:hAnsi="Times New Roman" w:cs="Times New Roman"/>
        </w:rPr>
        <w:t xml:space="preserve"> 42-55.</w:t>
      </w:r>
    </w:p>
    <w:p w14:paraId="0C54F699" w14:textId="034CC0D5" w:rsidR="003747AB" w:rsidRPr="00656ACF"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rPr>
        <w:t xml:space="preserve">Ali I. A. Biochemical effects of Calotropis procera on hepatotoxicity. </w:t>
      </w:r>
      <w:r w:rsidRPr="00656ACF">
        <w:rPr>
          <w:rFonts w:ascii="Times New Roman" w:hAnsi="Times New Roman" w:cs="Times New Roman"/>
          <w:i/>
          <w:iCs/>
        </w:rPr>
        <w:t>Journal of Biomedical Research Therapy;</w:t>
      </w:r>
      <w:r w:rsidRPr="00656ACF">
        <w:rPr>
          <w:rFonts w:ascii="Times New Roman" w:hAnsi="Times New Roman" w:cs="Times New Roman"/>
        </w:rPr>
        <w:t xml:space="preserve"> </w:t>
      </w:r>
      <w:r w:rsidR="00DA1C8B" w:rsidRPr="00656ACF">
        <w:rPr>
          <w:rFonts w:ascii="Times New Roman" w:hAnsi="Times New Roman" w:cs="Times New Roman"/>
        </w:rPr>
        <w:t xml:space="preserve">2015. </w:t>
      </w:r>
      <w:r w:rsidRPr="00DA1C8B">
        <w:rPr>
          <w:rFonts w:ascii="Times New Roman" w:hAnsi="Times New Roman" w:cs="Times New Roman"/>
        </w:rPr>
        <w:t>2(12):</w:t>
      </w:r>
      <w:r w:rsidRPr="00656ACF">
        <w:rPr>
          <w:rFonts w:ascii="Times New Roman" w:hAnsi="Times New Roman" w:cs="Times New Roman"/>
        </w:rPr>
        <w:t xml:space="preserve"> 446-453.</w:t>
      </w:r>
    </w:p>
    <w:p w14:paraId="364D50B0" w14:textId="75CA6FC3" w:rsidR="003747AB" w:rsidRPr="003747AB"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rPr>
      </w:pPr>
      <w:r w:rsidRPr="003747AB">
        <w:rPr>
          <w:rFonts w:ascii="Times New Roman" w:hAnsi="Times New Roman" w:cs="Times New Roman"/>
        </w:rPr>
        <w:t xml:space="preserve">Hossain A. H., Hendrikx A. &amp; Punt P. J. Identification of novel citramalate biosynthesis pathways in Aspergillus niger. </w:t>
      </w:r>
      <w:r w:rsidRPr="003747AB">
        <w:rPr>
          <w:rFonts w:ascii="Times New Roman" w:hAnsi="Times New Roman" w:cs="Times New Roman"/>
          <w:i/>
          <w:iCs/>
        </w:rPr>
        <w:t>Fungal Biology and Biotechnology</w:t>
      </w:r>
      <w:r w:rsidRPr="003747AB">
        <w:rPr>
          <w:rFonts w:ascii="Times New Roman" w:hAnsi="Times New Roman" w:cs="Times New Roman"/>
        </w:rPr>
        <w:t>;</w:t>
      </w:r>
      <w:r w:rsidR="00DA1C8B" w:rsidRPr="00DA1C8B">
        <w:rPr>
          <w:rFonts w:ascii="Times New Roman" w:hAnsi="Times New Roman" w:cs="Times New Roman"/>
        </w:rPr>
        <w:t xml:space="preserve"> </w:t>
      </w:r>
      <w:r w:rsidR="00DA1C8B" w:rsidRPr="003747AB">
        <w:rPr>
          <w:rFonts w:ascii="Times New Roman" w:hAnsi="Times New Roman" w:cs="Times New Roman"/>
        </w:rPr>
        <w:t>2019.</w:t>
      </w:r>
      <w:r w:rsidRPr="003747AB">
        <w:rPr>
          <w:rFonts w:ascii="Times New Roman" w:hAnsi="Times New Roman" w:cs="Times New Roman"/>
        </w:rPr>
        <w:t xml:space="preserve"> </w:t>
      </w:r>
      <w:r w:rsidRPr="00DA1C8B">
        <w:rPr>
          <w:rFonts w:ascii="Times New Roman" w:hAnsi="Times New Roman" w:cs="Times New Roman"/>
        </w:rPr>
        <w:t>6(19):</w:t>
      </w:r>
      <w:r w:rsidRPr="003747AB">
        <w:rPr>
          <w:rFonts w:ascii="Times New Roman" w:hAnsi="Times New Roman" w:cs="Times New Roman"/>
        </w:rPr>
        <w:t xml:space="preserve"> 84-87.</w:t>
      </w:r>
    </w:p>
    <w:p w14:paraId="78C7D9DA" w14:textId="6E993769" w:rsidR="003747AB" w:rsidRPr="00CF5933" w:rsidRDefault="003747AB" w:rsidP="00CF5933">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Anonymous D. </w:t>
      </w:r>
      <w:r w:rsidRPr="00656ACF">
        <w:rPr>
          <w:rFonts w:ascii="Times New Roman" w:hAnsi="Times New Roman" w:cs="Times New Roman"/>
          <w:i/>
          <w:iCs/>
          <w:sz w:val="24"/>
          <w:szCs w:val="24"/>
        </w:rPr>
        <w:t xml:space="preserve">Aloe vera. </w:t>
      </w:r>
      <w:r w:rsidRPr="00656ACF">
        <w:rPr>
          <w:rFonts w:ascii="Times New Roman" w:hAnsi="Times New Roman" w:cs="Times New Roman"/>
          <w:sz w:val="24"/>
          <w:szCs w:val="24"/>
        </w:rPr>
        <w:t xml:space="preserve">The ancient plant remedy for today’s stressful life style. http:// wholeleaf.com; </w:t>
      </w:r>
      <w:r w:rsidR="00DA1C8B" w:rsidRPr="00656ACF">
        <w:rPr>
          <w:rFonts w:ascii="Times New Roman" w:hAnsi="Times New Roman" w:cs="Times New Roman"/>
          <w:sz w:val="24"/>
          <w:szCs w:val="24"/>
        </w:rPr>
        <w:t>200</w:t>
      </w:r>
      <w:r w:rsidR="00DA1C8B">
        <w:rPr>
          <w:rFonts w:ascii="Times New Roman" w:hAnsi="Times New Roman" w:cs="Times New Roman"/>
          <w:sz w:val="24"/>
          <w:szCs w:val="24"/>
        </w:rPr>
        <w:t>7</w:t>
      </w:r>
      <w:r w:rsidR="00DA1C8B" w:rsidRPr="00656ACF">
        <w:rPr>
          <w:rFonts w:ascii="Times New Roman" w:hAnsi="Times New Roman" w:cs="Times New Roman"/>
          <w:sz w:val="24"/>
          <w:szCs w:val="24"/>
        </w:rPr>
        <w:t xml:space="preserve">. </w:t>
      </w:r>
      <w:r w:rsidRPr="00DA1C8B">
        <w:rPr>
          <w:rFonts w:ascii="Times New Roman" w:hAnsi="Times New Roman" w:cs="Times New Roman"/>
          <w:sz w:val="24"/>
          <w:szCs w:val="24"/>
        </w:rPr>
        <w:t>17:</w:t>
      </w:r>
      <w:r w:rsidRPr="00656ACF">
        <w:rPr>
          <w:rFonts w:ascii="Times New Roman" w:hAnsi="Times New Roman" w:cs="Times New Roman"/>
          <w:sz w:val="24"/>
          <w:szCs w:val="24"/>
        </w:rPr>
        <w:t xml:space="preserve"> 5-8.</w:t>
      </w:r>
    </w:p>
    <w:p w14:paraId="27B954EA" w14:textId="77777777" w:rsidR="003747AB" w:rsidRPr="00656ACF"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Hina B., Mumtaz H., Mansoor Hameed &amp; Rashid A. (2024) Photochemistry of Calotropis procera and its Traditional Uses. </w:t>
      </w:r>
      <w:r w:rsidRPr="00656ACF">
        <w:rPr>
          <w:rFonts w:ascii="Times New Roman" w:hAnsi="Times New Roman" w:cs="Times New Roman"/>
          <w:bCs/>
          <w:i/>
          <w:sz w:val="24"/>
          <w:szCs w:val="24"/>
        </w:rPr>
        <w:t>Natural Products Chemistry and Research</w:t>
      </w:r>
      <w:r w:rsidRPr="00656ACF">
        <w:rPr>
          <w:rFonts w:ascii="Times New Roman" w:hAnsi="Times New Roman" w:cs="Times New Roman"/>
          <w:bCs/>
          <w:sz w:val="24"/>
          <w:szCs w:val="24"/>
        </w:rPr>
        <w:t>; 12(1): 1-2</w:t>
      </w:r>
      <w:r w:rsidRPr="00656ACF">
        <w:rPr>
          <w:rFonts w:ascii="Times New Roman" w:hAnsi="Times New Roman" w:cs="Times New Roman"/>
          <w:sz w:val="24"/>
          <w:szCs w:val="24"/>
        </w:rPr>
        <w:t>.</w:t>
      </w:r>
    </w:p>
    <w:p w14:paraId="46799C48" w14:textId="65E7AB9D" w:rsidR="003747AB" w:rsidRPr="00656ACF"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Rahee A. A. </w:t>
      </w:r>
      <w:r w:rsidRPr="00656ACF">
        <w:rPr>
          <w:rFonts w:ascii="Times New Roman" w:eastAsiaTheme="minorHAnsi" w:hAnsi="Times New Roman" w:cs="Times New Roman"/>
          <w:sz w:val="24"/>
          <w:szCs w:val="24"/>
          <w:lang w:val="en-GB"/>
        </w:rPr>
        <w:t>&amp;</w:t>
      </w:r>
      <w:r w:rsidRPr="00656ACF">
        <w:rPr>
          <w:rFonts w:ascii="Times New Roman" w:hAnsi="Times New Roman" w:cs="Times New Roman"/>
          <w:sz w:val="24"/>
          <w:szCs w:val="24"/>
        </w:rPr>
        <w:t xml:space="preserve"> Mallik J. Phytochemical Screenings of the Metholic Extract of Whole Plant Borreria articulari. </w:t>
      </w:r>
      <w:r w:rsidRPr="00656ACF">
        <w:rPr>
          <w:rFonts w:ascii="Times New Roman" w:hAnsi="Times New Roman" w:cs="Times New Roman"/>
          <w:i/>
          <w:sz w:val="24"/>
          <w:szCs w:val="24"/>
        </w:rPr>
        <w:t>International Journal of Pharmaceutical &amp; Biological Archieves;</w:t>
      </w:r>
      <w:r w:rsidRPr="00656ACF">
        <w:rPr>
          <w:rFonts w:ascii="Times New Roman" w:hAnsi="Times New Roman" w:cs="Times New Roman"/>
          <w:b/>
          <w:bCs/>
          <w:i/>
          <w:sz w:val="24"/>
          <w:szCs w:val="24"/>
        </w:rPr>
        <w:t xml:space="preserve"> </w:t>
      </w:r>
      <w:r w:rsidR="00DA1C8B" w:rsidRPr="00656ACF">
        <w:rPr>
          <w:rFonts w:ascii="Times New Roman" w:hAnsi="Times New Roman" w:cs="Times New Roman"/>
          <w:sz w:val="24"/>
          <w:szCs w:val="24"/>
        </w:rPr>
        <w:t xml:space="preserve">2012. </w:t>
      </w:r>
      <w:r w:rsidRPr="00DA1C8B">
        <w:rPr>
          <w:rFonts w:ascii="Times New Roman" w:hAnsi="Times New Roman" w:cs="Times New Roman"/>
          <w:bCs/>
          <w:sz w:val="24"/>
          <w:szCs w:val="24"/>
        </w:rPr>
        <w:t>3(5):</w:t>
      </w:r>
      <w:r w:rsidRPr="00656ACF">
        <w:rPr>
          <w:rFonts w:ascii="Times New Roman" w:hAnsi="Times New Roman" w:cs="Times New Roman"/>
          <w:sz w:val="24"/>
          <w:szCs w:val="24"/>
        </w:rPr>
        <w:t xml:space="preserve">1062-1066. </w:t>
      </w:r>
    </w:p>
    <w:p w14:paraId="772CB519" w14:textId="77952883" w:rsidR="003747AB" w:rsidRPr="00656ACF"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Wei L. H., Scutellaria barbata D. Don Induces Apoptosis of Human Colon Carcinoma Cell through Activation of </w:t>
      </w:r>
      <w:r w:rsidRPr="00656ACF">
        <w:rPr>
          <w:rFonts w:ascii="Times New Roman" w:hAnsi="Times New Roman" w:cs="Times New Roman"/>
          <w:sz w:val="24"/>
          <w:szCs w:val="24"/>
        </w:rPr>
        <w:lastRenderedPageBreak/>
        <w:t xml:space="preserve">the Mitochondrion-dependent Pathway. </w:t>
      </w:r>
      <w:r w:rsidRPr="00656ACF">
        <w:rPr>
          <w:rFonts w:ascii="Times New Roman" w:hAnsi="Times New Roman" w:cs="Times New Roman"/>
          <w:i/>
          <w:iCs/>
          <w:sz w:val="24"/>
          <w:szCs w:val="24"/>
        </w:rPr>
        <w:t>Journal of Medicinal Plants Research</w:t>
      </w:r>
      <w:r w:rsidRPr="00656ACF">
        <w:rPr>
          <w:rFonts w:ascii="Times New Roman" w:hAnsi="Times New Roman" w:cs="Times New Roman"/>
          <w:b/>
          <w:bCs/>
          <w:sz w:val="24"/>
          <w:szCs w:val="24"/>
        </w:rPr>
        <w:t xml:space="preserve">; </w:t>
      </w:r>
      <w:r w:rsidR="00DA1C8B" w:rsidRPr="00656ACF">
        <w:rPr>
          <w:rFonts w:ascii="Times New Roman" w:hAnsi="Times New Roman" w:cs="Times New Roman"/>
          <w:sz w:val="24"/>
          <w:szCs w:val="24"/>
        </w:rPr>
        <w:t xml:space="preserve">2011. </w:t>
      </w:r>
      <w:r w:rsidRPr="00DA1C8B">
        <w:rPr>
          <w:rFonts w:ascii="Times New Roman" w:hAnsi="Times New Roman" w:cs="Times New Roman"/>
          <w:bCs/>
          <w:sz w:val="24"/>
          <w:szCs w:val="24"/>
        </w:rPr>
        <w:t>5(10):</w:t>
      </w:r>
      <w:r w:rsidRPr="00656ACF">
        <w:rPr>
          <w:rFonts w:ascii="Times New Roman" w:hAnsi="Times New Roman" w:cs="Times New Roman"/>
          <w:sz w:val="24"/>
          <w:szCs w:val="24"/>
        </w:rPr>
        <w:t xml:space="preserve"> 1962-1970. </w:t>
      </w:r>
    </w:p>
    <w:p w14:paraId="4632A0D0" w14:textId="4D115B54" w:rsidR="008B7AAE" w:rsidRDefault="008B7AAE"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Morton J. J.  and Malone M. H. Evaluation of vulnerary activity by an open wound procedure in rats. </w:t>
      </w:r>
      <w:r w:rsidRPr="00656ACF">
        <w:rPr>
          <w:rFonts w:ascii="Times New Roman" w:hAnsi="Times New Roman" w:cs="Times New Roman"/>
          <w:i/>
          <w:sz w:val="24"/>
          <w:szCs w:val="24"/>
        </w:rPr>
        <w:t>Archive International Pharmacodynamics Therapy,</w:t>
      </w:r>
      <w:r w:rsidRPr="00656ACF">
        <w:rPr>
          <w:rFonts w:ascii="Times New Roman" w:hAnsi="Times New Roman" w:cs="Times New Roman"/>
          <w:sz w:val="24"/>
          <w:szCs w:val="24"/>
        </w:rPr>
        <w:t xml:space="preserve"> </w:t>
      </w:r>
      <w:r w:rsidR="00DA1C8B" w:rsidRPr="00656ACF">
        <w:rPr>
          <w:rFonts w:ascii="Times New Roman" w:hAnsi="Times New Roman" w:cs="Times New Roman"/>
          <w:sz w:val="24"/>
          <w:szCs w:val="24"/>
        </w:rPr>
        <w:t xml:space="preserve">1972. </w:t>
      </w:r>
      <w:r w:rsidRPr="00DA1C8B">
        <w:rPr>
          <w:rFonts w:ascii="Times New Roman" w:hAnsi="Times New Roman" w:cs="Times New Roman"/>
          <w:bCs/>
          <w:sz w:val="24"/>
          <w:szCs w:val="24"/>
        </w:rPr>
        <w:t>196</w:t>
      </w:r>
      <w:r w:rsidRPr="00656ACF">
        <w:rPr>
          <w:rFonts w:ascii="Times New Roman" w:hAnsi="Times New Roman" w:cs="Times New Roman"/>
          <w:sz w:val="24"/>
          <w:szCs w:val="24"/>
        </w:rPr>
        <w:t xml:space="preserve">:117-126.  </w:t>
      </w:r>
    </w:p>
    <w:p w14:paraId="4EF2177B" w14:textId="6A29CE42" w:rsidR="008B7AAE" w:rsidRPr="00656ACF" w:rsidRDefault="008B7AAE" w:rsidP="008B7AAE">
      <w:pPr>
        <w:pStyle w:val="ListParagraph"/>
        <w:numPr>
          <w:ilvl w:val="0"/>
          <w:numId w:val="33"/>
        </w:numPr>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Ravishankar K. </w:t>
      </w:r>
      <w:r w:rsidRPr="00656ACF">
        <w:rPr>
          <w:rFonts w:ascii="Times New Roman" w:eastAsiaTheme="minorHAnsi" w:hAnsi="Times New Roman" w:cs="Times New Roman"/>
          <w:sz w:val="24"/>
          <w:szCs w:val="24"/>
          <w:lang w:val="en-GB"/>
        </w:rPr>
        <w:t>&amp;</w:t>
      </w:r>
      <w:r w:rsidRPr="00656ACF">
        <w:rPr>
          <w:rFonts w:ascii="Times New Roman" w:hAnsi="Times New Roman" w:cs="Times New Roman"/>
          <w:bCs/>
          <w:sz w:val="24"/>
          <w:szCs w:val="24"/>
        </w:rPr>
        <w:t xml:space="preserve"> Satya-Sireesha A. Exploration of antimicrobial and wound healing</w:t>
      </w:r>
      <w:r w:rsidRPr="00656ACF">
        <w:rPr>
          <w:rFonts w:ascii="Times New Roman" w:hAnsi="Times New Roman" w:cs="Times New Roman"/>
          <w:sz w:val="24"/>
          <w:szCs w:val="24"/>
        </w:rPr>
        <w:t xml:space="preserve"> </w:t>
      </w:r>
      <w:r w:rsidRPr="00656ACF">
        <w:rPr>
          <w:rFonts w:ascii="Times New Roman" w:hAnsi="Times New Roman" w:cs="Times New Roman"/>
          <w:bCs/>
          <w:sz w:val="24"/>
          <w:szCs w:val="24"/>
        </w:rPr>
        <w:t xml:space="preserve">activities using ethanolic leaf extract gel of </w:t>
      </w:r>
      <w:r w:rsidRPr="00656ACF">
        <w:rPr>
          <w:rFonts w:ascii="Times New Roman" w:hAnsi="Times New Roman" w:cs="Times New Roman"/>
          <w:bCs/>
          <w:i/>
          <w:iCs/>
          <w:sz w:val="24"/>
          <w:szCs w:val="24"/>
        </w:rPr>
        <w:t xml:space="preserve">Nyctanthes arbor-tristis </w:t>
      </w:r>
      <w:r w:rsidRPr="00656ACF">
        <w:rPr>
          <w:rFonts w:ascii="Times New Roman" w:hAnsi="Times New Roman" w:cs="Times New Roman"/>
          <w:bCs/>
          <w:sz w:val="24"/>
          <w:szCs w:val="24"/>
        </w:rPr>
        <w:t>on rabbits.</w:t>
      </w:r>
      <w:r w:rsidRPr="00656ACF">
        <w:rPr>
          <w:rFonts w:ascii="Times New Roman" w:hAnsi="Times New Roman" w:cs="Times New Roman"/>
          <w:b/>
          <w:bCs/>
          <w:i/>
          <w:iCs/>
          <w:sz w:val="24"/>
          <w:szCs w:val="24"/>
        </w:rPr>
        <w:t xml:space="preserve"> </w:t>
      </w:r>
      <w:r w:rsidRPr="00656ACF">
        <w:rPr>
          <w:rFonts w:ascii="Times New Roman" w:hAnsi="Times New Roman" w:cs="Times New Roman"/>
          <w:bCs/>
          <w:sz w:val="24"/>
          <w:szCs w:val="24"/>
        </w:rPr>
        <w:t xml:space="preserve">ISSN: 2354-2152. </w:t>
      </w:r>
      <w:r w:rsidRPr="00656ACF">
        <w:rPr>
          <w:rFonts w:ascii="Times New Roman" w:hAnsi="Times New Roman" w:cs="Times New Roman"/>
          <w:bCs/>
          <w:i/>
          <w:iCs/>
          <w:sz w:val="24"/>
          <w:szCs w:val="24"/>
        </w:rPr>
        <w:t>Advancement in Medicinal Plant Research;</w:t>
      </w:r>
      <w:r w:rsidRPr="00656ACF">
        <w:rPr>
          <w:rFonts w:ascii="Times New Roman" w:hAnsi="Times New Roman" w:cs="Times New Roman"/>
          <w:bCs/>
          <w:sz w:val="24"/>
          <w:szCs w:val="24"/>
        </w:rPr>
        <w:t xml:space="preserve"> </w:t>
      </w:r>
      <w:r w:rsidR="00DA1C8B" w:rsidRPr="00656ACF">
        <w:rPr>
          <w:rFonts w:ascii="Times New Roman" w:hAnsi="Times New Roman" w:cs="Times New Roman"/>
          <w:bCs/>
          <w:sz w:val="24"/>
          <w:szCs w:val="24"/>
        </w:rPr>
        <w:t>2021</w:t>
      </w:r>
      <w:r w:rsidR="00DA1C8B" w:rsidRPr="00DA1C8B">
        <w:rPr>
          <w:rFonts w:ascii="Times New Roman" w:hAnsi="Times New Roman" w:cs="Times New Roman"/>
          <w:bCs/>
          <w:sz w:val="24"/>
          <w:szCs w:val="24"/>
        </w:rPr>
        <w:t xml:space="preserve">. </w:t>
      </w:r>
      <w:r w:rsidRPr="00DA1C8B">
        <w:rPr>
          <w:rFonts w:ascii="Times New Roman" w:hAnsi="Times New Roman" w:cs="Times New Roman"/>
          <w:bCs/>
          <w:sz w:val="24"/>
          <w:szCs w:val="24"/>
        </w:rPr>
        <w:t>9(4):</w:t>
      </w:r>
      <w:r w:rsidRPr="00656ACF">
        <w:rPr>
          <w:rFonts w:ascii="Times New Roman" w:hAnsi="Times New Roman" w:cs="Times New Roman"/>
          <w:b/>
          <w:bCs/>
          <w:sz w:val="24"/>
          <w:szCs w:val="24"/>
        </w:rPr>
        <w:t xml:space="preserve"> </w:t>
      </w:r>
      <w:r w:rsidRPr="00656ACF">
        <w:rPr>
          <w:rFonts w:ascii="Times New Roman" w:hAnsi="Times New Roman" w:cs="Times New Roman"/>
          <w:bCs/>
          <w:sz w:val="24"/>
          <w:szCs w:val="24"/>
        </w:rPr>
        <w:t>68-74.</w:t>
      </w:r>
    </w:p>
    <w:p w14:paraId="7AB0182D" w14:textId="4014602E" w:rsidR="008B7AAE" w:rsidRPr="00656ACF"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Avwioro O. G. Histochemistry and Tissue Pathology. PrinciplesandTechnique3</w:t>
      </w:r>
      <w:r w:rsidRPr="00656ACF">
        <w:rPr>
          <w:rFonts w:ascii="Times New Roman" w:hAnsi="Times New Roman" w:cs="Times New Roman"/>
          <w:sz w:val="24"/>
          <w:szCs w:val="24"/>
          <w:vertAlign w:val="superscript"/>
        </w:rPr>
        <w:t>rd</w:t>
      </w:r>
      <w:r w:rsidRPr="00656ACF">
        <w:rPr>
          <w:rFonts w:ascii="Times New Roman" w:hAnsi="Times New Roman" w:cs="Times New Roman"/>
          <w:sz w:val="24"/>
          <w:szCs w:val="24"/>
        </w:rPr>
        <w:t xml:space="preserve"> Edition. Clavenrianum Press. Ibadan Nigeria, </w:t>
      </w:r>
      <w:r w:rsidR="00DA1C8B" w:rsidRPr="00656ACF">
        <w:rPr>
          <w:rFonts w:ascii="Times New Roman" w:hAnsi="Times New Roman" w:cs="Times New Roman"/>
          <w:sz w:val="24"/>
          <w:szCs w:val="24"/>
        </w:rPr>
        <w:t xml:space="preserve">2014. </w:t>
      </w:r>
      <w:r w:rsidRPr="00656ACF">
        <w:rPr>
          <w:rFonts w:ascii="Times New Roman" w:hAnsi="Times New Roman" w:cs="Times New Roman"/>
          <w:sz w:val="24"/>
          <w:szCs w:val="24"/>
        </w:rPr>
        <w:t xml:space="preserve">pp 147-190  </w:t>
      </w:r>
    </w:p>
    <w:p w14:paraId="1BB6A568" w14:textId="228F97DB" w:rsidR="008B7AAE" w:rsidRPr="00656ACF" w:rsidRDefault="008B7AAE" w:rsidP="008B7AAE">
      <w:pPr>
        <w:pStyle w:val="ListParagraph"/>
        <w:numPr>
          <w:ilvl w:val="0"/>
          <w:numId w:val="33"/>
        </w:numPr>
        <w:spacing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Azem A., Khalaf I., Eman I., Hassanen I., Amr R., Zaki I., Ade F., Tohamy I., Marwa A. &amp; Ibrahim D. Histopathological, immunohistochemical and molecular studies for determination of wound age and vitality in rats. </w:t>
      </w:r>
      <w:r w:rsidRPr="00656ACF">
        <w:rPr>
          <w:rFonts w:ascii="Times New Roman" w:hAnsi="Times New Roman" w:cs="Times New Roman"/>
          <w:i/>
          <w:iCs/>
          <w:sz w:val="24"/>
          <w:szCs w:val="24"/>
        </w:rPr>
        <w:t>International wound Journal</w:t>
      </w:r>
      <w:r w:rsidRPr="00656ACF">
        <w:rPr>
          <w:rFonts w:ascii="Times New Roman" w:hAnsi="Times New Roman" w:cs="Times New Roman"/>
          <w:sz w:val="24"/>
          <w:szCs w:val="24"/>
        </w:rPr>
        <w:t>;</w:t>
      </w:r>
      <w:r w:rsidR="00DA1C8B">
        <w:rPr>
          <w:rFonts w:ascii="Times New Roman" w:hAnsi="Times New Roman" w:cs="Times New Roman"/>
          <w:sz w:val="24"/>
          <w:szCs w:val="24"/>
        </w:rPr>
        <w:t xml:space="preserve"> </w:t>
      </w:r>
      <w:r w:rsidR="00DA1C8B" w:rsidRPr="00656ACF">
        <w:rPr>
          <w:rFonts w:ascii="Times New Roman" w:hAnsi="Times New Roman" w:cs="Times New Roman"/>
          <w:sz w:val="24"/>
          <w:szCs w:val="24"/>
        </w:rPr>
        <w:t xml:space="preserve">2019. </w:t>
      </w:r>
      <w:r w:rsidRPr="00DA1C8B">
        <w:rPr>
          <w:rFonts w:ascii="Times New Roman" w:hAnsi="Times New Roman" w:cs="Times New Roman"/>
          <w:sz w:val="24"/>
          <w:szCs w:val="24"/>
        </w:rPr>
        <w:t>16:</w:t>
      </w:r>
      <w:r w:rsidRPr="00656ACF">
        <w:rPr>
          <w:rFonts w:ascii="Times New Roman" w:hAnsi="Times New Roman" w:cs="Times New Roman"/>
          <w:sz w:val="24"/>
          <w:szCs w:val="24"/>
        </w:rPr>
        <w:t xml:space="preserve"> 1416=1425</w:t>
      </w:r>
    </w:p>
    <w:p w14:paraId="5D3D9E35" w14:textId="5F0A7416" w:rsidR="008B7AAE" w:rsidRPr="008B7AAE"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Ignatius A. K., Rini D. </w:t>
      </w:r>
      <w:r w:rsidRPr="00656ACF">
        <w:rPr>
          <w:rFonts w:ascii="Times New Roman" w:eastAsiaTheme="minorHAnsi" w:hAnsi="Times New Roman" w:cs="Times New Roman"/>
          <w:sz w:val="24"/>
          <w:szCs w:val="24"/>
          <w:lang w:val="en-GB"/>
        </w:rPr>
        <w:t>&amp;</w:t>
      </w:r>
      <w:r w:rsidRPr="00656ACF">
        <w:rPr>
          <w:rFonts w:ascii="Times New Roman" w:hAnsi="Times New Roman" w:cs="Times New Roman"/>
          <w:bCs/>
          <w:sz w:val="24"/>
          <w:szCs w:val="24"/>
        </w:rPr>
        <w:t xml:space="preserve"> Sri H. Y.  The Effect of Tempeh Extract Gel on Wound Healing in Diabetes Rats: Overview of Tissue Collagen, Wound Closure, Epithelialization and Capillarization. </w:t>
      </w:r>
      <w:r w:rsidRPr="00656ACF">
        <w:rPr>
          <w:rFonts w:ascii="Times New Roman" w:hAnsi="Times New Roman" w:cs="Times New Roman"/>
          <w:sz w:val="24"/>
          <w:szCs w:val="24"/>
        </w:rPr>
        <w:t xml:space="preserve">P-ISSN 1693-5683; E-ISSN 2527-7146 Doi: Http://Dx.Doi.Org/10.24071/Jpsc.002357. </w:t>
      </w:r>
      <w:r w:rsidRPr="00656ACF">
        <w:rPr>
          <w:rFonts w:ascii="Times New Roman" w:hAnsi="Times New Roman" w:cs="Times New Roman"/>
          <w:i/>
          <w:sz w:val="24"/>
          <w:szCs w:val="24"/>
        </w:rPr>
        <w:t>Jurnal of Farmasi Sains Dan Komunitas</w:t>
      </w:r>
      <w:r w:rsidRPr="00656ACF">
        <w:rPr>
          <w:rFonts w:ascii="Times New Roman" w:hAnsi="Times New Roman" w:cs="Times New Roman"/>
          <w:sz w:val="24"/>
          <w:szCs w:val="24"/>
        </w:rPr>
        <w:t xml:space="preserve">; </w:t>
      </w:r>
      <w:r w:rsidR="00DA1C8B" w:rsidRPr="00656ACF">
        <w:rPr>
          <w:rFonts w:ascii="Times New Roman" w:hAnsi="Times New Roman" w:cs="Times New Roman"/>
          <w:bCs/>
          <w:sz w:val="24"/>
          <w:szCs w:val="24"/>
        </w:rPr>
        <w:t xml:space="preserve">2020. </w:t>
      </w:r>
      <w:r w:rsidRPr="00DA1C8B">
        <w:rPr>
          <w:rFonts w:ascii="Times New Roman" w:hAnsi="Times New Roman" w:cs="Times New Roman"/>
          <w:bCs/>
          <w:sz w:val="24"/>
          <w:szCs w:val="24"/>
        </w:rPr>
        <w:t>17(1)</w:t>
      </w:r>
      <w:r w:rsidRPr="00656ACF">
        <w:rPr>
          <w:rFonts w:ascii="Times New Roman" w:hAnsi="Times New Roman" w:cs="Times New Roman"/>
          <w:sz w:val="24"/>
          <w:szCs w:val="24"/>
        </w:rPr>
        <w:t xml:space="preserve">: 51-58. </w:t>
      </w:r>
    </w:p>
    <w:p w14:paraId="1D9ECDB2" w14:textId="204AB43B" w:rsidR="008B7AAE" w:rsidRPr="00656ACF"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Saini M. L. Comparative Pharmacognostical and antimicrobial studies of </w:t>
      </w:r>
      <w:r w:rsidRPr="00656ACF">
        <w:rPr>
          <w:rFonts w:ascii="Times New Roman" w:hAnsi="Times New Roman" w:cs="Times New Roman"/>
          <w:i/>
          <w:iCs/>
          <w:sz w:val="24"/>
          <w:szCs w:val="24"/>
        </w:rPr>
        <w:t>Acacia</w:t>
      </w:r>
      <w:r w:rsidRPr="00656ACF">
        <w:rPr>
          <w:rFonts w:ascii="Times New Roman" w:hAnsi="Times New Roman" w:cs="Times New Roman"/>
          <w:sz w:val="24"/>
          <w:szCs w:val="24"/>
        </w:rPr>
        <w:t xml:space="preserve"> Species (Mimosaceae). </w:t>
      </w:r>
      <w:r w:rsidRPr="00656ACF">
        <w:rPr>
          <w:rFonts w:ascii="Times New Roman" w:hAnsi="Times New Roman" w:cs="Times New Roman"/>
          <w:i/>
          <w:iCs/>
          <w:sz w:val="24"/>
          <w:szCs w:val="24"/>
        </w:rPr>
        <w:t>Journal of Medicinal</w:t>
      </w:r>
      <w:r w:rsidRPr="00656ACF">
        <w:rPr>
          <w:rFonts w:ascii="Times New Roman" w:hAnsi="Times New Roman" w:cs="Times New Roman"/>
          <w:sz w:val="24"/>
          <w:szCs w:val="24"/>
        </w:rPr>
        <w:t xml:space="preserve"> </w:t>
      </w:r>
      <w:r w:rsidRPr="00656ACF">
        <w:rPr>
          <w:rFonts w:ascii="Times New Roman" w:hAnsi="Times New Roman" w:cs="Times New Roman"/>
          <w:i/>
          <w:iCs/>
          <w:sz w:val="24"/>
          <w:szCs w:val="24"/>
        </w:rPr>
        <w:t>Plants Research</w:t>
      </w:r>
      <w:r w:rsidRPr="00656ACF">
        <w:rPr>
          <w:rFonts w:ascii="Times New Roman" w:hAnsi="Times New Roman" w:cs="Times New Roman"/>
          <w:sz w:val="24"/>
          <w:szCs w:val="24"/>
        </w:rPr>
        <w:t xml:space="preserve">; </w:t>
      </w:r>
      <w:r w:rsidR="00DA1C8B" w:rsidRPr="00656ACF">
        <w:rPr>
          <w:rFonts w:ascii="Times New Roman" w:hAnsi="Times New Roman" w:cs="Times New Roman"/>
          <w:sz w:val="24"/>
          <w:szCs w:val="24"/>
        </w:rPr>
        <w:t>2008</w:t>
      </w:r>
      <w:r w:rsidR="00DA1C8B" w:rsidRPr="00DA1C8B">
        <w:rPr>
          <w:rFonts w:ascii="Times New Roman" w:hAnsi="Times New Roman" w:cs="Times New Roman"/>
          <w:sz w:val="24"/>
          <w:szCs w:val="24"/>
        </w:rPr>
        <w:t xml:space="preserve">. </w:t>
      </w:r>
      <w:r w:rsidRPr="00DA1C8B">
        <w:rPr>
          <w:rFonts w:ascii="Times New Roman" w:hAnsi="Times New Roman" w:cs="Times New Roman"/>
          <w:sz w:val="24"/>
          <w:szCs w:val="24"/>
        </w:rPr>
        <w:t>2(12):</w:t>
      </w:r>
      <w:r w:rsidRPr="00656ACF">
        <w:rPr>
          <w:rFonts w:ascii="Times New Roman" w:hAnsi="Times New Roman" w:cs="Times New Roman"/>
          <w:sz w:val="24"/>
          <w:szCs w:val="24"/>
        </w:rPr>
        <w:t xml:space="preserve"> 378–386.</w:t>
      </w:r>
    </w:p>
    <w:p w14:paraId="6B79E2A3" w14:textId="508BF191"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rPr>
        <w:t>Albert O. Fasogbon, J. O. Odewade R. T.&amp; Omojoyegbe G. Antibacterial Potential of Pod Extracts of Gum Arabic Tree (</w:t>
      </w:r>
      <w:r w:rsidRPr="00656ACF">
        <w:rPr>
          <w:rFonts w:ascii="Times New Roman" w:hAnsi="Times New Roman" w:cs="Times New Roman"/>
          <w:i/>
          <w:iCs/>
        </w:rPr>
        <w:t xml:space="preserve">Acacia </w:t>
      </w:r>
      <w:r w:rsidRPr="00656ACF">
        <w:rPr>
          <w:rFonts w:ascii="Times New Roman" w:hAnsi="Times New Roman" w:cs="Times New Roman"/>
          <w:i/>
          <w:iCs/>
        </w:rPr>
        <w:lastRenderedPageBreak/>
        <w:t>nilotica</w:t>
      </w:r>
      <w:r w:rsidRPr="00656ACF">
        <w:rPr>
          <w:rFonts w:ascii="Times New Roman" w:hAnsi="Times New Roman" w:cs="Times New Roman"/>
        </w:rPr>
        <w:t xml:space="preserve">). </w:t>
      </w:r>
      <w:r w:rsidRPr="00656ACF">
        <w:rPr>
          <w:rFonts w:ascii="Times New Roman" w:hAnsi="Times New Roman" w:cs="Times New Roman"/>
          <w:i/>
          <w:iCs/>
        </w:rPr>
        <w:t>Equity Journal of Science and Technology</w:t>
      </w:r>
      <w:r w:rsidRPr="00656ACF">
        <w:rPr>
          <w:rFonts w:ascii="Times New Roman" w:hAnsi="Times New Roman" w:cs="Times New Roman"/>
        </w:rPr>
        <w:t xml:space="preserve">; </w:t>
      </w:r>
      <w:r w:rsidR="00DA1C8B" w:rsidRPr="00656ACF">
        <w:rPr>
          <w:rFonts w:ascii="Times New Roman" w:hAnsi="Times New Roman" w:cs="Times New Roman"/>
        </w:rPr>
        <w:t xml:space="preserve">2021. </w:t>
      </w:r>
      <w:r w:rsidR="00DA1C8B">
        <w:rPr>
          <w:rFonts w:ascii="Times New Roman" w:hAnsi="Times New Roman" w:cs="Times New Roman"/>
        </w:rPr>
        <w:t xml:space="preserve"> </w:t>
      </w:r>
      <w:r w:rsidRPr="00DA1C8B">
        <w:rPr>
          <w:rFonts w:ascii="Times New Roman" w:hAnsi="Times New Roman" w:cs="Times New Roman"/>
        </w:rPr>
        <w:t>8(1):</w:t>
      </w:r>
      <w:r w:rsidRPr="00656ACF">
        <w:rPr>
          <w:rFonts w:ascii="Times New Roman" w:hAnsi="Times New Roman" w:cs="Times New Roman"/>
        </w:rPr>
        <w:t xml:space="preserve"> 100 – 104</w:t>
      </w:r>
    </w:p>
    <w:p w14:paraId="42437047" w14:textId="07459EFC" w:rsidR="008B7AAE" w:rsidRPr="00656ACF"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Shaﬁul A., Zishan M., Maien U. M., Mohammad S. M. Asadul K., Azad J., Naima S. Sipar I. and Saiful I. A. Costus speciosus leaf and seed extracts for wound healing: a comparative evaluation using mice excision wound models</w:t>
      </w:r>
      <w:r w:rsidRPr="00656ACF">
        <w:rPr>
          <w:rFonts w:ascii="Times New Roman" w:hAnsi="Times New Roman" w:cs="Times New Roman"/>
          <w:bCs/>
          <w:i/>
          <w:iCs/>
          <w:sz w:val="24"/>
          <w:szCs w:val="24"/>
        </w:rPr>
        <w:t>. Clinical Phytoscience</w:t>
      </w:r>
      <w:r w:rsidRPr="00656ACF">
        <w:rPr>
          <w:rFonts w:ascii="Times New Roman" w:hAnsi="Times New Roman" w:cs="Times New Roman"/>
          <w:bCs/>
          <w:sz w:val="24"/>
          <w:szCs w:val="24"/>
        </w:rPr>
        <w:t xml:space="preserve">; </w:t>
      </w:r>
      <w:r w:rsidR="00965C81" w:rsidRPr="00656ACF">
        <w:rPr>
          <w:rFonts w:ascii="Times New Roman" w:hAnsi="Times New Roman" w:cs="Times New Roman"/>
          <w:bCs/>
          <w:sz w:val="24"/>
          <w:szCs w:val="24"/>
        </w:rPr>
        <w:t>2024.</w:t>
      </w:r>
      <w:r w:rsidR="00965C81">
        <w:rPr>
          <w:rFonts w:ascii="Times New Roman" w:hAnsi="Times New Roman" w:cs="Times New Roman"/>
          <w:bCs/>
          <w:sz w:val="24"/>
          <w:szCs w:val="24"/>
        </w:rPr>
        <w:t xml:space="preserve"> </w:t>
      </w:r>
      <w:r w:rsidRPr="00965C81">
        <w:rPr>
          <w:rFonts w:ascii="Times New Roman" w:hAnsi="Times New Roman" w:cs="Times New Roman"/>
          <w:bCs/>
          <w:sz w:val="24"/>
          <w:szCs w:val="24"/>
        </w:rPr>
        <w:t>10</w:t>
      </w:r>
      <w:r w:rsidRPr="00656ACF">
        <w:rPr>
          <w:rFonts w:ascii="Times New Roman" w:hAnsi="Times New Roman" w:cs="Times New Roman"/>
          <w:bCs/>
          <w:sz w:val="24"/>
          <w:szCs w:val="24"/>
        </w:rPr>
        <w:t xml:space="preserve">:5 </w:t>
      </w:r>
    </w:p>
    <w:p w14:paraId="28501E46" w14:textId="77777777"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Ammara M., Amina S., Muhammad A. A., Ayesha H., Zahra R., Yamna A., Tahreem F., Ayesha G., Syeda K. F. &amp; Muhammad A. (2025). Medical importance of plant (Calotropis procera) in treatment of human diseases. </w:t>
      </w:r>
      <w:r w:rsidRPr="00656ACF">
        <w:rPr>
          <w:rFonts w:ascii="Times New Roman" w:hAnsi="Times New Roman" w:cs="Times New Roman"/>
          <w:bCs/>
          <w:i/>
          <w:sz w:val="24"/>
          <w:szCs w:val="24"/>
        </w:rPr>
        <w:t>Journal of Medical and Health Science Review;</w:t>
      </w:r>
      <w:r w:rsidRPr="00656ACF">
        <w:rPr>
          <w:rFonts w:ascii="Times New Roman" w:hAnsi="Times New Roman" w:cs="Times New Roman"/>
          <w:bCs/>
          <w:sz w:val="24"/>
          <w:szCs w:val="24"/>
        </w:rPr>
        <w:t xml:space="preserve"> </w:t>
      </w:r>
      <w:r w:rsidRPr="00656ACF">
        <w:rPr>
          <w:rFonts w:ascii="Times New Roman" w:hAnsi="Times New Roman" w:cs="Times New Roman"/>
          <w:b/>
          <w:sz w:val="24"/>
          <w:szCs w:val="24"/>
        </w:rPr>
        <w:t>2(1):</w:t>
      </w:r>
      <w:r w:rsidRPr="00656ACF">
        <w:rPr>
          <w:rFonts w:ascii="Times New Roman" w:hAnsi="Times New Roman" w:cs="Times New Roman"/>
          <w:bCs/>
          <w:sz w:val="24"/>
          <w:szCs w:val="24"/>
        </w:rPr>
        <w:t xml:space="preserve"> 56-59.</w:t>
      </w:r>
    </w:p>
    <w:p w14:paraId="17681165" w14:textId="2D350859"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David N. T., Muhammad A. Y., Guy Sedar S. N., Charles F., Jean N. N., </w:t>
      </w:r>
      <w:r w:rsidRPr="00656ACF">
        <w:rPr>
          <w:rFonts w:ascii="Times New Roman" w:hAnsi="Times New Roman" w:cs="Times New Roman"/>
          <w:sz w:val="24"/>
          <w:szCs w:val="24"/>
        </w:rPr>
        <w:lastRenderedPageBreak/>
        <w:t xml:space="preserve">Fatima N. &amp; Donatien G. GC/MS analysis, anti-salmonella potential of methanol leaf extracts of </w:t>
      </w:r>
      <w:r w:rsidRPr="00656ACF">
        <w:rPr>
          <w:rFonts w:ascii="Times New Roman" w:hAnsi="Times New Roman" w:cs="Times New Roman"/>
          <w:i/>
          <w:iCs/>
          <w:sz w:val="24"/>
          <w:szCs w:val="24"/>
        </w:rPr>
        <w:t xml:space="preserve">tristemma mauritianum </w:t>
      </w:r>
      <w:r w:rsidRPr="00656ACF">
        <w:rPr>
          <w:rFonts w:ascii="Times New Roman" w:hAnsi="Times New Roman" w:cs="Times New Roman"/>
          <w:sz w:val="24"/>
          <w:szCs w:val="24"/>
        </w:rPr>
        <w:t xml:space="preserve">and effects on hematological parameters on wistar rats infected with </w:t>
      </w:r>
      <w:r w:rsidRPr="00656ACF">
        <w:rPr>
          <w:rFonts w:ascii="Times New Roman" w:hAnsi="Times New Roman" w:cs="Times New Roman"/>
          <w:i/>
          <w:iCs/>
          <w:sz w:val="24"/>
          <w:szCs w:val="24"/>
        </w:rPr>
        <w:t xml:space="preserve">salmonella </w:t>
      </w:r>
      <w:r w:rsidRPr="00656ACF">
        <w:rPr>
          <w:rFonts w:ascii="Times New Roman" w:hAnsi="Times New Roman" w:cs="Times New Roman"/>
          <w:sz w:val="24"/>
          <w:szCs w:val="24"/>
        </w:rPr>
        <w:t>typhi</w:t>
      </w:r>
      <w:r w:rsidRPr="00656ACF">
        <w:rPr>
          <w:rFonts w:ascii="Times New Roman" w:hAnsi="Times New Roman" w:cs="Times New Roman"/>
          <w:b/>
          <w:bCs/>
          <w:sz w:val="24"/>
          <w:szCs w:val="24"/>
        </w:rPr>
        <w:t>.</w:t>
      </w:r>
      <w:r w:rsidRPr="00656ACF">
        <w:rPr>
          <w:rFonts w:ascii="Times New Roman" w:hAnsi="Times New Roman" w:cs="Times New Roman"/>
          <w:sz w:val="24"/>
          <w:szCs w:val="24"/>
        </w:rPr>
        <w:t xml:space="preserve"> </w:t>
      </w:r>
      <w:r w:rsidRPr="00656ACF">
        <w:rPr>
          <w:rFonts w:ascii="Times New Roman" w:hAnsi="Times New Roman" w:cs="Times New Roman"/>
          <w:i/>
          <w:iCs/>
          <w:sz w:val="24"/>
          <w:szCs w:val="24"/>
        </w:rPr>
        <w:t>International Journal of Pharmacy</w:t>
      </w:r>
      <w:r w:rsidRPr="00656ACF">
        <w:rPr>
          <w:rFonts w:ascii="Times New Roman" w:hAnsi="Times New Roman" w:cs="Times New Roman"/>
          <w:sz w:val="24"/>
          <w:szCs w:val="24"/>
        </w:rPr>
        <w:t xml:space="preserve">; </w:t>
      </w:r>
      <w:r w:rsidR="00965C81" w:rsidRPr="00656ACF">
        <w:rPr>
          <w:rFonts w:ascii="Times New Roman" w:hAnsi="Times New Roman" w:cs="Times New Roman"/>
          <w:sz w:val="24"/>
          <w:szCs w:val="24"/>
        </w:rPr>
        <w:t>2017.</w:t>
      </w:r>
      <w:r w:rsidR="00965C81">
        <w:rPr>
          <w:rFonts w:ascii="Times New Roman" w:hAnsi="Times New Roman" w:cs="Times New Roman"/>
          <w:sz w:val="24"/>
          <w:szCs w:val="24"/>
        </w:rPr>
        <w:t xml:space="preserve"> </w:t>
      </w:r>
      <w:r w:rsidRPr="00965C81">
        <w:rPr>
          <w:rFonts w:ascii="Times New Roman" w:hAnsi="Times New Roman" w:cs="Times New Roman"/>
          <w:sz w:val="24"/>
          <w:szCs w:val="24"/>
        </w:rPr>
        <w:t>7(2):</w:t>
      </w:r>
      <w:r w:rsidRPr="00656ACF">
        <w:rPr>
          <w:rFonts w:ascii="Times New Roman" w:hAnsi="Times New Roman" w:cs="Times New Roman"/>
          <w:sz w:val="24"/>
          <w:szCs w:val="24"/>
        </w:rPr>
        <w:t xml:space="preserve"> 120-131.</w:t>
      </w:r>
    </w:p>
    <w:p w14:paraId="13604907" w14:textId="797DDBED"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eastAsia="MinionPro-Regular" w:hAnsi="Times New Roman" w:cs="Times New Roman"/>
          <w:sz w:val="24"/>
          <w:szCs w:val="24"/>
        </w:rPr>
        <w:t xml:space="preserve">Eman A., Sara T., Noor S. &amp; Muna A. </w:t>
      </w:r>
      <w:r w:rsidRPr="00656ACF">
        <w:rPr>
          <w:rFonts w:ascii="Times New Roman" w:hAnsi="Times New Roman" w:cs="Times New Roman"/>
          <w:sz w:val="24"/>
          <w:szCs w:val="24"/>
        </w:rPr>
        <w:t xml:space="preserve">Impact of acacia arabica topical gel on skin wound healing: An experimental study. </w:t>
      </w:r>
      <w:r w:rsidRPr="00656ACF">
        <w:rPr>
          <w:rFonts w:ascii="Times New Roman" w:hAnsi="Times New Roman" w:cs="Times New Roman"/>
          <w:i/>
          <w:iCs/>
          <w:sz w:val="24"/>
          <w:szCs w:val="24"/>
        </w:rPr>
        <w:t>Pharmacia;</w:t>
      </w:r>
      <w:r w:rsidRPr="00656ACF">
        <w:rPr>
          <w:rFonts w:ascii="Times New Roman" w:hAnsi="Times New Roman" w:cs="Times New Roman"/>
          <w:sz w:val="24"/>
          <w:szCs w:val="24"/>
        </w:rPr>
        <w:t xml:space="preserve"> </w:t>
      </w:r>
      <w:r w:rsidR="00965C81" w:rsidRPr="00656ACF">
        <w:rPr>
          <w:rFonts w:ascii="Times New Roman" w:eastAsia="MinionPro-Regular" w:hAnsi="Times New Roman" w:cs="Times New Roman"/>
          <w:sz w:val="24"/>
          <w:szCs w:val="24"/>
        </w:rPr>
        <w:t>2022.</w:t>
      </w:r>
      <w:r w:rsidR="00965C81" w:rsidRPr="00656ACF">
        <w:rPr>
          <w:rFonts w:ascii="Times New Roman" w:hAnsi="Times New Roman" w:cs="Times New Roman"/>
          <w:sz w:val="24"/>
          <w:szCs w:val="24"/>
        </w:rPr>
        <w:t xml:space="preserve"> </w:t>
      </w:r>
      <w:r w:rsidRPr="00965C81">
        <w:rPr>
          <w:rFonts w:ascii="Times New Roman" w:hAnsi="Times New Roman" w:cs="Times New Roman"/>
          <w:sz w:val="24"/>
          <w:szCs w:val="24"/>
        </w:rPr>
        <w:t>69(1):</w:t>
      </w:r>
      <w:r w:rsidRPr="00656ACF">
        <w:rPr>
          <w:rFonts w:ascii="Times New Roman" w:hAnsi="Times New Roman" w:cs="Times New Roman"/>
          <w:sz w:val="24"/>
          <w:szCs w:val="24"/>
        </w:rPr>
        <w:t xml:space="preserve"> 77–83</w:t>
      </w:r>
    </w:p>
    <w:p w14:paraId="4E6E8214" w14:textId="6364B6D0" w:rsidR="008B7AAE" w:rsidRPr="00656ACF"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Yung-Ze C., Min L., Juei-Tang C., Bor-Shyh L. &amp; Flank L. Wound healing is promoted by </w:t>
      </w:r>
      <w:r w:rsidRPr="00656ACF">
        <w:rPr>
          <w:rFonts w:ascii="Times New Roman" w:hAnsi="Times New Roman" w:cs="Times New Roman"/>
          <w:i/>
          <w:iCs/>
          <w:sz w:val="24"/>
          <w:szCs w:val="24"/>
        </w:rPr>
        <w:t xml:space="preserve">Musa paradisiaca </w:t>
      </w:r>
      <w:r w:rsidRPr="00656ACF">
        <w:rPr>
          <w:rFonts w:ascii="Times New Roman" w:hAnsi="Times New Roman" w:cs="Times New Roman"/>
          <w:sz w:val="24"/>
          <w:szCs w:val="24"/>
        </w:rPr>
        <w:t xml:space="preserve">(banana) extract in diabetic rats. </w:t>
      </w:r>
      <w:r w:rsidRPr="00656ACF">
        <w:rPr>
          <w:rFonts w:ascii="Times New Roman" w:hAnsi="Times New Roman" w:cs="Times New Roman"/>
          <w:i/>
          <w:iCs/>
          <w:sz w:val="24"/>
          <w:szCs w:val="24"/>
        </w:rPr>
        <w:t>Archives of Medical Science</w:t>
      </w:r>
      <w:r w:rsidRPr="00656ACF">
        <w:rPr>
          <w:rFonts w:ascii="Times New Roman" w:hAnsi="Times New Roman" w:cs="Times New Roman"/>
          <w:sz w:val="24"/>
          <w:szCs w:val="24"/>
        </w:rPr>
        <w:t xml:space="preserve">; </w:t>
      </w:r>
      <w:r w:rsidR="00965C81" w:rsidRPr="00656ACF">
        <w:rPr>
          <w:rFonts w:ascii="Times New Roman" w:hAnsi="Times New Roman" w:cs="Times New Roman"/>
          <w:sz w:val="24"/>
          <w:szCs w:val="24"/>
        </w:rPr>
        <w:t xml:space="preserve">2020. </w:t>
      </w:r>
      <w:r w:rsidRPr="00965C81">
        <w:rPr>
          <w:rFonts w:ascii="Times New Roman" w:hAnsi="Times New Roman" w:cs="Times New Roman"/>
          <w:sz w:val="24"/>
          <w:szCs w:val="24"/>
        </w:rPr>
        <w:t>20(2):</w:t>
      </w:r>
      <w:r w:rsidRPr="00656ACF">
        <w:rPr>
          <w:rFonts w:ascii="Times New Roman" w:hAnsi="Times New Roman" w:cs="Times New Roman"/>
          <w:sz w:val="24"/>
          <w:szCs w:val="24"/>
        </w:rPr>
        <w:t xml:space="preserve"> 632–640</w:t>
      </w:r>
    </w:p>
    <w:p w14:paraId="26A42698" w14:textId="77777777" w:rsidR="00D31D9A" w:rsidRDefault="00D31D9A" w:rsidP="00F37F75">
      <w:pPr>
        <w:spacing w:line="240" w:lineRule="auto"/>
        <w:ind w:left="567" w:hanging="567"/>
        <w:jc w:val="both"/>
        <w:rPr>
          <w:rFonts w:ascii="Times New Roman" w:eastAsiaTheme="minorHAnsi" w:hAnsi="Times New Roman" w:cs="Times New Roman"/>
          <w:sz w:val="24"/>
          <w:szCs w:val="24"/>
          <w:lang w:val="en-GB"/>
        </w:rPr>
        <w:sectPr w:rsidR="00D31D9A" w:rsidSect="00D31D9A">
          <w:pgSz w:w="12240" w:h="15840"/>
          <w:pgMar w:top="1440" w:right="1440" w:bottom="1440" w:left="1440" w:header="720" w:footer="720" w:gutter="0"/>
          <w:cols w:num="2" w:space="720"/>
          <w:docGrid w:linePitch="360"/>
        </w:sectPr>
      </w:pPr>
    </w:p>
    <w:p w14:paraId="3B9B5BCE" w14:textId="4837FAFA" w:rsidR="00CF3B48" w:rsidRPr="00D241E6" w:rsidRDefault="00CF3B48" w:rsidP="00F37F75">
      <w:pPr>
        <w:spacing w:line="240" w:lineRule="auto"/>
        <w:ind w:left="567" w:hanging="567"/>
        <w:jc w:val="both"/>
        <w:rPr>
          <w:rFonts w:ascii="Times New Roman" w:eastAsiaTheme="minorHAnsi" w:hAnsi="Times New Roman" w:cs="Times New Roman"/>
          <w:sz w:val="24"/>
          <w:szCs w:val="24"/>
          <w:lang w:val="en-GB"/>
        </w:rPr>
      </w:pPr>
    </w:p>
    <w:sectPr w:rsidR="00CF3B48" w:rsidRPr="00D241E6" w:rsidSect="00D31D9A">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KCP" w:date="2025-11-27T22:57:00Z" w:initials="K">
    <w:p w14:paraId="77448326" w14:textId="6DF56E8D" w:rsidR="00B05D0A" w:rsidRDefault="00B05D0A">
      <w:pPr>
        <w:pStyle w:val="CommentText"/>
      </w:pPr>
      <w:r>
        <w:rPr>
          <w:rStyle w:val="CommentReference"/>
        </w:rPr>
        <w:annotationRef/>
      </w:r>
      <w:r>
        <w:t>Lengthy &amp; vague</w:t>
      </w:r>
    </w:p>
  </w:comment>
  <w:comment w:id="2" w:author="KCP" w:date="2025-11-27T22:58:00Z" w:initials="K">
    <w:p w14:paraId="7B9F1912" w14:textId="7E39CC8D" w:rsidR="00B05D0A" w:rsidRDefault="00B05D0A">
      <w:pPr>
        <w:pStyle w:val="CommentText"/>
      </w:pPr>
      <w:r>
        <w:rPr>
          <w:rStyle w:val="CommentReference"/>
        </w:rPr>
        <w:annotationRef/>
      </w:r>
      <w:r>
        <w:t>Can delete this point.</w:t>
      </w:r>
    </w:p>
  </w:comment>
  <w:comment w:id="3" w:author="KCP" w:date="2025-11-27T22:59:00Z" w:initials="K">
    <w:p w14:paraId="0A693A0F" w14:textId="0DB6432A" w:rsidR="00B05D0A" w:rsidRDefault="00B05D0A">
      <w:pPr>
        <w:pStyle w:val="CommentText"/>
      </w:pPr>
      <w:r>
        <w:rPr>
          <w:rStyle w:val="CommentReference"/>
        </w:rPr>
        <w:annotationRef/>
      </w:r>
      <w:proofErr w:type="gramStart"/>
      <w:r>
        <w:t>than</w:t>
      </w:r>
      <w:proofErr w:type="gramEnd"/>
    </w:p>
  </w:comment>
  <w:comment w:id="4" w:author="KCP" w:date="2025-11-27T22:59:00Z" w:initials="K">
    <w:p w14:paraId="243B5356" w14:textId="7040071E" w:rsidR="00B05D0A" w:rsidRDefault="00B05D0A">
      <w:pPr>
        <w:pStyle w:val="CommentText"/>
      </w:pPr>
      <w:r>
        <w:rPr>
          <w:rStyle w:val="CommentReference"/>
        </w:rPr>
        <w:annotationRef/>
      </w:r>
      <w:proofErr w:type="gramStart"/>
      <w:r>
        <w:t>than</w:t>
      </w:r>
      <w:proofErr w:type="gramEnd"/>
    </w:p>
  </w:comment>
  <w:comment w:id="5" w:author="KCP" w:date="2025-11-27T23:00:00Z" w:initials="K">
    <w:p w14:paraId="635E029B" w14:textId="42E3333A" w:rsidR="00B05D0A" w:rsidRDefault="00B05D0A">
      <w:pPr>
        <w:pStyle w:val="CommentText"/>
      </w:pPr>
      <w:r>
        <w:rPr>
          <w:rStyle w:val="CommentReference"/>
        </w:rPr>
        <w:annotationRef/>
      </w:r>
      <w:proofErr w:type="gramStart"/>
      <w:r>
        <w:t>of</w:t>
      </w:r>
      <w:proofErr w:type="gramEnd"/>
    </w:p>
  </w:comment>
  <w:comment w:id="6" w:author="KCP" w:date="2025-11-27T23:00:00Z" w:initials="K">
    <w:p w14:paraId="21311BCD" w14:textId="55B941BB" w:rsidR="00B05D0A" w:rsidRDefault="00B05D0A">
      <w:pPr>
        <w:pStyle w:val="CommentText"/>
      </w:pPr>
      <w:r>
        <w:rPr>
          <w:rStyle w:val="CommentReference"/>
        </w:rPr>
        <w:annotationRef/>
      </w:r>
      <w:proofErr w:type="gramStart"/>
      <w:r>
        <w:t>specific</w:t>
      </w:r>
      <w:proofErr w:type="gramEnd"/>
      <w:r>
        <w:t xml:space="preserve"> names</w:t>
      </w:r>
    </w:p>
  </w:comment>
  <w:comment w:id="7" w:author="KCP" w:date="2025-11-27T23:00:00Z" w:initials="K">
    <w:p w14:paraId="3F1B877D" w14:textId="15786FC8" w:rsidR="00B05D0A" w:rsidRDefault="00B05D0A">
      <w:pPr>
        <w:pStyle w:val="CommentText"/>
      </w:pPr>
      <w:r>
        <w:rPr>
          <w:rStyle w:val="CommentReference"/>
        </w:rPr>
        <w:annotationRef/>
      </w:r>
      <w:proofErr w:type="gramStart"/>
      <w:r>
        <w:t>possible</w:t>
      </w:r>
      <w:proofErr w:type="gramEnd"/>
      <w:r>
        <w:t xml:space="preserve"> mechanism</w:t>
      </w:r>
    </w:p>
  </w:comment>
  <w:comment w:id="8" w:author="KCP" w:date="2025-11-27T23:01:00Z" w:initials="K">
    <w:p w14:paraId="4865129D" w14:textId="7EDA4FF6" w:rsidR="00B05D0A" w:rsidRDefault="00B05D0A">
      <w:pPr>
        <w:pStyle w:val="CommentText"/>
      </w:pPr>
      <w:r>
        <w:rPr>
          <w:rStyle w:val="CommentReference"/>
        </w:rPr>
        <w:annotationRef/>
      </w:r>
      <w:proofErr w:type="gramStart"/>
      <w:r>
        <w:t>not</w:t>
      </w:r>
      <w:proofErr w:type="gramEnd"/>
      <w:r>
        <w:t xml:space="preserve"> required</w:t>
      </w:r>
    </w:p>
  </w:comment>
  <w:comment w:id="48" w:author="KCP" w:date="2025-11-27T23:11:00Z" w:initials="K">
    <w:p w14:paraId="2194C27E" w14:textId="77777777" w:rsidR="00CA0EF9" w:rsidRDefault="00CA0EF9">
      <w:pPr>
        <w:pStyle w:val="CommentText"/>
      </w:pPr>
      <w:r>
        <w:rPr>
          <w:rStyle w:val="CommentReference"/>
        </w:rPr>
        <w:annotationRef/>
      </w:r>
      <w:proofErr w:type="gramStart"/>
      <w:r>
        <w:t>suggestion</w:t>
      </w:r>
      <w:proofErr w:type="gramEnd"/>
      <w:r>
        <w:t xml:space="preserve"> is that, details like RT &amp; FG in all GC chromatogram can be deleted..,. </w:t>
      </w:r>
      <w:proofErr w:type="gramStart"/>
      <w:r>
        <w:t>as</w:t>
      </w:r>
      <w:proofErr w:type="gramEnd"/>
      <w:r>
        <w:t xml:space="preserve"> all are simple abbreviations, expansion is not required, everywhere., for many times</w:t>
      </w:r>
    </w:p>
    <w:p w14:paraId="62F627AD" w14:textId="77777777" w:rsidR="00CA0EF9" w:rsidRDefault="00CA0EF9">
      <w:pPr>
        <w:pStyle w:val="CommentText"/>
      </w:pPr>
    </w:p>
    <w:p w14:paraId="4184B652" w14:textId="025C240E" w:rsidR="00CA0EF9" w:rsidRDefault="00CA0EF9">
      <w:pPr>
        <w:pStyle w:val="CommentText"/>
      </w:pPr>
      <w:r>
        <w:t xml:space="preserve">Secondly, Separate Figure titles for 1a, 1b, 2a, 2b etc., can be given at the top of each GC-MS chromatogram, rather than one title with </w:t>
      </w:r>
      <w:proofErr w:type="spellStart"/>
      <w:r>
        <w:t>subnotes</w:t>
      </w:r>
      <w:proofErr w:type="spellEnd"/>
    </w:p>
  </w:comment>
  <w:comment w:id="49" w:author="KCP" w:date="2025-11-27T23:12:00Z" w:initials="K">
    <w:p w14:paraId="0D260268" w14:textId="77777777" w:rsidR="00CA0EF9" w:rsidRDefault="00CA0EF9">
      <w:pPr>
        <w:pStyle w:val="CommentText"/>
      </w:pPr>
      <w:r>
        <w:rPr>
          <w:rStyle w:val="CommentReference"/>
        </w:rPr>
        <w:annotationRef/>
      </w:r>
      <w:r>
        <w:t>Title can be at the top of this figure</w:t>
      </w:r>
    </w:p>
    <w:p w14:paraId="0636FAB8" w14:textId="77777777" w:rsidR="00CA0EF9" w:rsidRDefault="00CA0EF9">
      <w:pPr>
        <w:pStyle w:val="CommentText"/>
      </w:pPr>
    </w:p>
    <w:p w14:paraId="23DFEF79" w14:textId="16D8362F" w:rsidR="00CA0EF9" w:rsidRDefault="00CA0EF9">
      <w:pPr>
        <w:pStyle w:val="CommentText"/>
      </w:pPr>
      <w:r>
        <w:t>And, key in smaller font, possibly 10 or 9, can be at the bottom of the figure without leaving any space (as a footnote)</w:t>
      </w:r>
    </w:p>
  </w:comment>
  <w:comment w:id="50" w:author="KCP" w:date="2025-11-27T23:12:00Z" w:initials="K">
    <w:p w14:paraId="7FA3696F" w14:textId="3B10C8A7" w:rsidR="00CA0EF9" w:rsidRDefault="00CA0EF9">
      <w:pPr>
        <w:pStyle w:val="CommentText"/>
      </w:pPr>
      <w:r>
        <w:rPr>
          <w:rStyle w:val="CommentReference"/>
        </w:rPr>
        <w:annotationRef/>
      </w:r>
    </w:p>
  </w:comment>
  <w:comment w:id="51" w:author="KCP" w:date="2025-11-27T23:12:00Z" w:initials="K">
    <w:p w14:paraId="0DEE75EE" w14:textId="102ED4F9" w:rsidR="00CA0EF9" w:rsidRDefault="00CA0EF9">
      <w:pPr>
        <w:pStyle w:val="CommentText"/>
      </w:pPr>
      <w:r>
        <w:rPr>
          <w:rStyle w:val="CommentReference"/>
        </w:rPr>
        <w:annotationRef/>
      </w:r>
    </w:p>
  </w:comment>
  <w:comment w:id="52" w:author="KCP" w:date="2025-11-27T23:13:00Z" w:initials="K">
    <w:p w14:paraId="6FAD200F" w14:textId="5FB3C3DA" w:rsidR="00CA0EF9" w:rsidRDefault="00CA0EF9">
      <w:pPr>
        <w:pStyle w:val="CommentText"/>
      </w:pPr>
      <w:r>
        <w:rPr>
          <w:rStyle w:val="CommentReference"/>
        </w:rPr>
        <w:annotationRef/>
      </w:r>
    </w:p>
  </w:comment>
  <w:comment w:id="54" w:author="KCP" w:date="2025-11-27T23:13:00Z" w:initials="K">
    <w:p w14:paraId="0E6D6B53" w14:textId="0FABC9E8" w:rsidR="00CA0EF9" w:rsidRDefault="00CA0EF9">
      <w:pPr>
        <w:pStyle w:val="CommentText"/>
      </w:pPr>
      <w:r>
        <w:rPr>
          <w:rStyle w:val="CommentReference"/>
        </w:rPr>
        <w:annotationRef/>
      </w:r>
      <w:r>
        <w:t xml:space="preserve">Possible abbreviation should have been used from the beginning, to save text </w:t>
      </w:r>
      <w:r>
        <w:t>space</w:t>
      </w:r>
      <w:bookmarkStart w:id="55" w:name="_GoBack"/>
      <w:bookmarkEnd w:id="55"/>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080C9" w14:textId="77777777" w:rsidR="00DC7E03" w:rsidRDefault="00DC7E03" w:rsidP="00094B3E">
      <w:pPr>
        <w:spacing w:after="0" w:line="240" w:lineRule="auto"/>
      </w:pPr>
      <w:r>
        <w:separator/>
      </w:r>
    </w:p>
  </w:endnote>
  <w:endnote w:type="continuationSeparator" w:id="0">
    <w:p w14:paraId="4E3C255C" w14:textId="77777777" w:rsidR="00DC7E03" w:rsidRDefault="00DC7E03" w:rsidP="00094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2">
    <w:altName w:val="Yu Gothic"/>
    <w:panose1 w:val="00000000000000000000"/>
    <w:charset w:val="80"/>
    <w:family w:val="auto"/>
    <w:notTrueType/>
    <w:pitch w:val="default"/>
    <w:sig w:usb0="00000001" w:usb1="08070000" w:usb2="00000010" w:usb3="00000000" w:csb0="00020000" w:csb1="00000000"/>
  </w:font>
  <w:font w:name="Minion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98F87" w14:textId="77777777" w:rsidR="00094B3E" w:rsidRDefault="00094B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24001" w14:textId="77777777" w:rsidR="00094B3E" w:rsidRDefault="00094B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D52DC" w14:textId="77777777" w:rsidR="00094B3E" w:rsidRDefault="00094B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4D9F5" w14:textId="77777777" w:rsidR="00DC7E03" w:rsidRDefault="00DC7E03" w:rsidP="00094B3E">
      <w:pPr>
        <w:spacing w:after="0" w:line="240" w:lineRule="auto"/>
      </w:pPr>
      <w:r>
        <w:separator/>
      </w:r>
    </w:p>
  </w:footnote>
  <w:footnote w:type="continuationSeparator" w:id="0">
    <w:p w14:paraId="696C2DB3" w14:textId="77777777" w:rsidR="00DC7E03" w:rsidRDefault="00DC7E03" w:rsidP="00094B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706BD" w14:textId="0ACCC5F1" w:rsidR="00094B3E" w:rsidRDefault="00DC7E03">
    <w:pPr>
      <w:pStyle w:val="Header"/>
    </w:pPr>
    <w:r>
      <w:rPr>
        <w:noProof/>
      </w:rPr>
      <w:pict w14:anchorId="20B99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418079"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C3E21" w14:textId="65B3DFC0" w:rsidR="00094B3E" w:rsidRDefault="00DC7E03">
    <w:pPr>
      <w:pStyle w:val="Header"/>
    </w:pPr>
    <w:r>
      <w:rPr>
        <w:noProof/>
      </w:rPr>
      <w:pict w14:anchorId="6F45D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418080"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4CCFD" w14:textId="03185CDC" w:rsidR="00094B3E" w:rsidRDefault="00DC7E03">
    <w:pPr>
      <w:pStyle w:val="Header"/>
    </w:pPr>
    <w:r>
      <w:rPr>
        <w:noProof/>
      </w:rPr>
      <w:pict w14:anchorId="51354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418078"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F0432"/>
    <w:multiLevelType w:val="multilevel"/>
    <w:tmpl w:val="044F0432"/>
    <w:lvl w:ilvl="0">
      <w:start w:val="1"/>
      <w:numFmt w:val="decimal"/>
      <w:lvlText w:val="%1."/>
      <w:lvlJc w:val="left"/>
      <w:pPr>
        <w:ind w:left="-63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405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390" w:hanging="1440"/>
      </w:pPr>
      <w:rPr>
        <w:rFonts w:hint="default"/>
      </w:rPr>
    </w:lvl>
    <w:lvl w:ilvl="7">
      <w:start w:val="1"/>
      <w:numFmt w:val="decimal"/>
      <w:isLgl/>
      <w:lvlText w:val="%1.%2.%3.%4.%5.%6.%7.%8"/>
      <w:lvlJc w:val="left"/>
      <w:pPr>
        <w:ind w:left="7380" w:hanging="1440"/>
      </w:pPr>
      <w:rPr>
        <w:rFonts w:hint="default"/>
      </w:rPr>
    </w:lvl>
    <w:lvl w:ilvl="8">
      <w:start w:val="1"/>
      <w:numFmt w:val="decimal"/>
      <w:isLgl/>
      <w:lvlText w:val="%1.%2.%3.%4.%5.%6.%7.%8.%9"/>
      <w:lvlJc w:val="left"/>
      <w:pPr>
        <w:ind w:left="8730" w:hanging="1800"/>
      </w:pPr>
      <w:rPr>
        <w:rFonts w:hint="default"/>
      </w:rPr>
    </w:lvl>
  </w:abstractNum>
  <w:abstractNum w:abstractNumId="1">
    <w:nsid w:val="08E1558E"/>
    <w:multiLevelType w:val="multilevel"/>
    <w:tmpl w:val="08E1558E"/>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B99207A"/>
    <w:multiLevelType w:val="multilevel"/>
    <w:tmpl w:val="2452E374"/>
    <w:lvl w:ilvl="0">
      <w:start w:val="3"/>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A46739"/>
    <w:multiLevelType w:val="multilevel"/>
    <w:tmpl w:val="0EA46739"/>
    <w:lvl w:ilvl="0">
      <w:start w:val="1"/>
      <w:numFmt w:val="lowerRoman"/>
      <w:lvlText w:val="%1."/>
      <w:lvlJc w:val="righ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8187B9C"/>
    <w:multiLevelType w:val="multilevel"/>
    <w:tmpl w:val="18187B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90C187D"/>
    <w:multiLevelType w:val="multilevel"/>
    <w:tmpl w:val="190C187D"/>
    <w:lvl w:ilvl="0">
      <w:start w:val="1"/>
      <w:numFmt w:val="decimal"/>
      <w:lvlText w:val="%1."/>
      <w:lvlJc w:val="left"/>
      <w:pPr>
        <w:ind w:left="360" w:hanging="360"/>
      </w:pPr>
      <w:rPr>
        <w:rFonts w:hint="default"/>
        <w:b/>
      </w:rPr>
    </w:lvl>
    <w:lvl w:ilvl="1">
      <w:start w:val="8"/>
      <w:numFmt w:val="decimal"/>
      <w:isLgl/>
      <w:lvlText w:val="%1.%2"/>
      <w:lvlJc w:val="left"/>
      <w:pPr>
        <w:ind w:left="630" w:hanging="540"/>
      </w:pPr>
      <w:rPr>
        <w:rFonts w:hint="default"/>
        <w:i w:val="0"/>
      </w:rPr>
    </w:lvl>
    <w:lvl w:ilvl="2">
      <w:start w:val="3"/>
      <w:numFmt w:val="decimal"/>
      <w:isLgl/>
      <w:lvlText w:val="%1.%2.%3"/>
      <w:lvlJc w:val="left"/>
      <w:pPr>
        <w:ind w:left="720" w:hanging="720"/>
      </w:pPr>
      <w:rPr>
        <w:rFonts w:hint="default"/>
        <w:b/>
        <w:bCs/>
        <w:i w:val="0"/>
      </w:rPr>
    </w:lvl>
    <w:lvl w:ilvl="3">
      <w:start w:val="1"/>
      <w:numFmt w:val="decimal"/>
      <w:isLgl/>
      <w:lvlText w:val="%1.%2.%3.%4"/>
      <w:lvlJc w:val="left"/>
      <w:pPr>
        <w:ind w:left="810" w:hanging="720"/>
      </w:pPr>
      <w:rPr>
        <w:rFonts w:hint="default"/>
        <w:i w:val="0"/>
      </w:rPr>
    </w:lvl>
    <w:lvl w:ilvl="4">
      <w:start w:val="1"/>
      <w:numFmt w:val="decimal"/>
      <w:isLgl/>
      <w:lvlText w:val="%1.%2.%3.%4.%5"/>
      <w:lvlJc w:val="left"/>
      <w:pPr>
        <w:ind w:left="1170" w:hanging="1080"/>
      </w:pPr>
      <w:rPr>
        <w:rFonts w:hint="default"/>
        <w:i w:val="0"/>
      </w:rPr>
    </w:lvl>
    <w:lvl w:ilvl="5">
      <w:start w:val="1"/>
      <w:numFmt w:val="decimal"/>
      <w:isLgl/>
      <w:lvlText w:val="%1.%2.%3.%4.%5.%6"/>
      <w:lvlJc w:val="left"/>
      <w:pPr>
        <w:ind w:left="1170" w:hanging="1080"/>
      </w:pPr>
      <w:rPr>
        <w:rFonts w:hint="default"/>
        <w:i w:val="0"/>
      </w:rPr>
    </w:lvl>
    <w:lvl w:ilvl="6">
      <w:start w:val="1"/>
      <w:numFmt w:val="decimal"/>
      <w:isLgl/>
      <w:lvlText w:val="%1.%2.%3.%4.%5.%6.%7"/>
      <w:lvlJc w:val="left"/>
      <w:pPr>
        <w:ind w:left="1530" w:hanging="1440"/>
      </w:pPr>
      <w:rPr>
        <w:rFonts w:hint="default"/>
        <w:i w:val="0"/>
      </w:rPr>
    </w:lvl>
    <w:lvl w:ilvl="7">
      <w:start w:val="1"/>
      <w:numFmt w:val="decimal"/>
      <w:isLgl/>
      <w:lvlText w:val="%1.%2.%3.%4.%5.%6.%7.%8"/>
      <w:lvlJc w:val="left"/>
      <w:pPr>
        <w:ind w:left="1530" w:hanging="1440"/>
      </w:pPr>
      <w:rPr>
        <w:rFonts w:hint="default"/>
        <w:i w:val="0"/>
      </w:rPr>
    </w:lvl>
    <w:lvl w:ilvl="8">
      <w:start w:val="1"/>
      <w:numFmt w:val="decimal"/>
      <w:isLgl/>
      <w:lvlText w:val="%1.%2.%3.%4.%5.%6.%7.%8.%9"/>
      <w:lvlJc w:val="left"/>
      <w:pPr>
        <w:ind w:left="1890" w:hanging="1800"/>
      </w:pPr>
      <w:rPr>
        <w:rFonts w:hint="default"/>
        <w:i w:val="0"/>
      </w:rPr>
    </w:lvl>
  </w:abstractNum>
  <w:abstractNum w:abstractNumId="6">
    <w:nsid w:val="192735CA"/>
    <w:multiLevelType w:val="multilevel"/>
    <w:tmpl w:val="192735CA"/>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7">
    <w:nsid w:val="197E1997"/>
    <w:multiLevelType w:val="hybridMultilevel"/>
    <w:tmpl w:val="D36C7754"/>
    <w:lvl w:ilvl="0" w:tplc="FBC092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BBE6F70"/>
    <w:multiLevelType w:val="multilevel"/>
    <w:tmpl w:val="1BBE6F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205E5FFB"/>
    <w:multiLevelType w:val="multilevel"/>
    <w:tmpl w:val="205E5FF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21004241"/>
    <w:multiLevelType w:val="hybridMultilevel"/>
    <w:tmpl w:val="CF70B55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7800331"/>
    <w:multiLevelType w:val="multilevel"/>
    <w:tmpl w:val="27800331"/>
    <w:lvl w:ilvl="0">
      <w:start w:val="3"/>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3"/>
      <w:numFmt w:val="decimal"/>
      <w:lvlText w:val="%1.%2.%3"/>
      <w:lvlJc w:val="left"/>
      <w:pPr>
        <w:ind w:left="81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81F66EE"/>
    <w:multiLevelType w:val="multilevel"/>
    <w:tmpl w:val="281F66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A332609"/>
    <w:multiLevelType w:val="hybridMultilevel"/>
    <w:tmpl w:val="BBF434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3712FB"/>
    <w:multiLevelType w:val="multilevel"/>
    <w:tmpl w:val="323712FB"/>
    <w:lvl w:ilvl="0">
      <w:start w:val="1"/>
      <w:numFmt w:val="decimal"/>
      <w:lvlText w:val="%1."/>
      <w:lvlJc w:val="left"/>
      <w:pPr>
        <w:ind w:left="45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15">
    <w:nsid w:val="358B4424"/>
    <w:multiLevelType w:val="multilevel"/>
    <w:tmpl w:val="358B4424"/>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3E1F5CA1"/>
    <w:multiLevelType w:val="multilevel"/>
    <w:tmpl w:val="3E1F5CA1"/>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4280626D"/>
    <w:multiLevelType w:val="multilevel"/>
    <w:tmpl w:val="4280626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90C0F98"/>
    <w:multiLevelType w:val="multilevel"/>
    <w:tmpl w:val="490C0F98"/>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4A894170"/>
    <w:multiLevelType w:val="multilevel"/>
    <w:tmpl w:val="4A89417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C144EFF"/>
    <w:multiLevelType w:val="multilevel"/>
    <w:tmpl w:val="4C144E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004757D"/>
    <w:multiLevelType w:val="multilevel"/>
    <w:tmpl w:val="5004757D"/>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2">
    <w:nsid w:val="50A503EE"/>
    <w:multiLevelType w:val="multilevel"/>
    <w:tmpl w:val="50A503EE"/>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54406835"/>
    <w:multiLevelType w:val="multilevel"/>
    <w:tmpl w:val="54406835"/>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5B46628D"/>
    <w:multiLevelType w:val="hybridMultilevel"/>
    <w:tmpl w:val="EC9A7AC0"/>
    <w:lvl w:ilvl="0" w:tplc="F192FD60">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C737C5A"/>
    <w:multiLevelType w:val="multilevel"/>
    <w:tmpl w:val="5C737C5A"/>
    <w:lvl w:ilvl="0">
      <w:start w:val="1"/>
      <w:numFmt w:val="decimal"/>
      <w:lvlText w:val="%1"/>
      <w:lvlJc w:val="left"/>
      <w:pPr>
        <w:ind w:left="360" w:hanging="360"/>
      </w:pPr>
      <w:rPr>
        <w:rFonts w:hint="default"/>
      </w:rPr>
    </w:lvl>
    <w:lvl w:ilvl="1">
      <w:start w:val="7"/>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C835F92"/>
    <w:multiLevelType w:val="multilevel"/>
    <w:tmpl w:val="5C835F92"/>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606E1905"/>
    <w:multiLevelType w:val="multilevel"/>
    <w:tmpl w:val="606E1905"/>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62F92444"/>
    <w:multiLevelType w:val="multilevel"/>
    <w:tmpl w:val="62F92444"/>
    <w:lvl w:ilvl="0">
      <w:start w:val="1"/>
      <w:numFmt w:val="decimal"/>
      <w:lvlText w:val="%1."/>
      <w:lvlJc w:val="left"/>
      <w:pPr>
        <w:ind w:left="360" w:hanging="360"/>
      </w:pPr>
      <w:rPr>
        <w:rFonts w:hint="default"/>
      </w:rPr>
    </w:lvl>
    <w:lvl w:ilvl="1">
      <w:start w:val="5"/>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65134549"/>
    <w:multiLevelType w:val="multilevel"/>
    <w:tmpl w:val="65134549"/>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6CBC2A52"/>
    <w:multiLevelType w:val="multilevel"/>
    <w:tmpl w:val="3E6ACBD2"/>
    <w:lvl w:ilvl="0">
      <w:start w:val="1"/>
      <w:numFmt w:val="decimal"/>
      <w:lvlText w:val="%1."/>
      <w:lvlJc w:val="left"/>
      <w:pPr>
        <w:ind w:left="450" w:hanging="360"/>
      </w:pPr>
      <w:rPr>
        <w:rFonts w:hint="default"/>
      </w:rPr>
    </w:lvl>
    <w:lvl w:ilvl="1">
      <w:start w:val="13"/>
      <w:numFmt w:val="decimal"/>
      <w:isLgl/>
      <w:lvlText w:val="%1.%2"/>
      <w:lvlJc w:val="left"/>
      <w:pPr>
        <w:ind w:left="510" w:hanging="4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31">
    <w:nsid w:val="6F904178"/>
    <w:multiLevelType w:val="multilevel"/>
    <w:tmpl w:val="6F904178"/>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76766482"/>
    <w:multiLevelType w:val="multilevel"/>
    <w:tmpl w:val="76766482"/>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6"/>
  </w:num>
  <w:num w:numId="2">
    <w:abstractNumId w:val="4"/>
  </w:num>
  <w:num w:numId="3">
    <w:abstractNumId w:val="11"/>
  </w:num>
  <w:num w:numId="4">
    <w:abstractNumId w:val="8"/>
  </w:num>
  <w:num w:numId="5">
    <w:abstractNumId w:val="28"/>
  </w:num>
  <w:num w:numId="6">
    <w:abstractNumId w:val="14"/>
  </w:num>
  <w:num w:numId="7">
    <w:abstractNumId w:val="25"/>
  </w:num>
  <w:num w:numId="8">
    <w:abstractNumId w:val="9"/>
  </w:num>
  <w:num w:numId="9">
    <w:abstractNumId w:val="5"/>
  </w:num>
  <w:num w:numId="10">
    <w:abstractNumId w:val="0"/>
  </w:num>
  <w:num w:numId="11">
    <w:abstractNumId w:val="29"/>
  </w:num>
  <w:num w:numId="12">
    <w:abstractNumId w:val="27"/>
  </w:num>
  <w:num w:numId="13">
    <w:abstractNumId w:val="22"/>
  </w:num>
  <w:num w:numId="14">
    <w:abstractNumId w:val="32"/>
  </w:num>
  <w:num w:numId="15">
    <w:abstractNumId w:val="23"/>
  </w:num>
  <w:num w:numId="16">
    <w:abstractNumId w:val="18"/>
  </w:num>
  <w:num w:numId="17">
    <w:abstractNumId w:val="16"/>
  </w:num>
  <w:num w:numId="18">
    <w:abstractNumId w:val="15"/>
  </w:num>
  <w:num w:numId="19">
    <w:abstractNumId w:val="17"/>
  </w:num>
  <w:num w:numId="20">
    <w:abstractNumId w:val="19"/>
  </w:num>
  <w:num w:numId="21">
    <w:abstractNumId w:val="3"/>
  </w:num>
  <w:num w:numId="22">
    <w:abstractNumId w:val="20"/>
  </w:num>
  <w:num w:numId="23">
    <w:abstractNumId w:val="1"/>
  </w:num>
  <w:num w:numId="24">
    <w:abstractNumId w:val="31"/>
  </w:num>
  <w:num w:numId="25">
    <w:abstractNumId w:val="6"/>
  </w:num>
  <w:num w:numId="26">
    <w:abstractNumId w:val="12"/>
  </w:num>
  <w:num w:numId="27">
    <w:abstractNumId w:val="21"/>
  </w:num>
  <w:num w:numId="28">
    <w:abstractNumId w:val="2"/>
  </w:num>
  <w:num w:numId="29">
    <w:abstractNumId w:val="30"/>
  </w:num>
  <w:num w:numId="30">
    <w:abstractNumId w:val="24"/>
  </w:num>
  <w:num w:numId="31">
    <w:abstractNumId w:val="7"/>
  </w:num>
  <w:num w:numId="32">
    <w:abstractNumId w:val="1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C0A"/>
    <w:rsid w:val="00094B3E"/>
    <w:rsid w:val="00132979"/>
    <w:rsid w:val="001E6181"/>
    <w:rsid w:val="002614A7"/>
    <w:rsid w:val="00271953"/>
    <w:rsid w:val="003747AB"/>
    <w:rsid w:val="003A43A0"/>
    <w:rsid w:val="003F0BAA"/>
    <w:rsid w:val="004B16ED"/>
    <w:rsid w:val="004D7202"/>
    <w:rsid w:val="00531E40"/>
    <w:rsid w:val="00534313"/>
    <w:rsid w:val="005663AD"/>
    <w:rsid w:val="00602D5F"/>
    <w:rsid w:val="006233B2"/>
    <w:rsid w:val="00631E92"/>
    <w:rsid w:val="00656ACF"/>
    <w:rsid w:val="0066757B"/>
    <w:rsid w:val="0071389E"/>
    <w:rsid w:val="00726DB5"/>
    <w:rsid w:val="00740B8D"/>
    <w:rsid w:val="007570EA"/>
    <w:rsid w:val="007F6D2D"/>
    <w:rsid w:val="00813E25"/>
    <w:rsid w:val="00823049"/>
    <w:rsid w:val="008B7AAE"/>
    <w:rsid w:val="009607D5"/>
    <w:rsid w:val="00965C81"/>
    <w:rsid w:val="009A4CAC"/>
    <w:rsid w:val="009B57EC"/>
    <w:rsid w:val="00A364C9"/>
    <w:rsid w:val="00B05D0A"/>
    <w:rsid w:val="00B911DE"/>
    <w:rsid w:val="00CA0EF9"/>
    <w:rsid w:val="00CA432A"/>
    <w:rsid w:val="00CF3B48"/>
    <w:rsid w:val="00CF5933"/>
    <w:rsid w:val="00D31D9A"/>
    <w:rsid w:val="00D36AAD"/>
    <w:rsid w:val="00D7482C"/>
    <w:rsid w:val="00D87C0A"/>
    <w:rsid w:val="00D92633"/>
    <w:rsid w:val="00DA1C8B"/>
    <w:rsid w:val="00DC7E03"/>
    <w:rsid w:val="00E10074"/>
    <w:rsid w:val="00E276C2"/>
    <w:rsid w:val="00E71373"/>
    <w:rsid w:val="00ED35B5"/>
    <w:rsid w:val="00ED7F0E"/>
    <w:rsid w:val="00EE3BEF"/>
    <w:rsid w:val="00F16F26"/>
    <w:rsid w:val="00F17B69"/>
    <w:rsid w:val="00F346A0"/>
    <w:rsid w:val="00F37F75"/>
    <w:rsid w:val="00F44BB4"/>
    <w:rsid w:val="00F717CE"/>
    <w:rsid w:val="00F95842"/>
    <w:rsid w:val="00FF2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4C2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C0A"/>
    <w:pPr>
      <w:spacing w:after="200" w:line="276" w:lineRule="auto"/>
    </w:pPr>
    <w:rPr>
      <w:rFonts w:eastAsiaTheme="minorEastAsia"/>
    </w:rPr>
  </w:style>
  <w:style w:type="paragraph" w:styleId="Heading1">
    <w:name w:val="heading 1"/>
    <w:basedOn w:val="Normal"/>
    <w:next w:val="Normal"/>
    <w:link w:val="Heading1Char"/>
    <w:uiPriority w:val="9"/>
    <w:qFormat/>
    <w:rsid w:val="00D87C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CF3B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F3B48"/>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unhideWhenUsed/>
    <w:qFormat/>
    <w:rsid w:val="00CF3B4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C0A"/>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39"/>
    <w:rsid w:val="00D87C0A"/>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7C0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D87C0A"/>
    <w:pPr>
      <w:ind w:left="720"/>
      <w:contextualSpacing/>
    </w:pPr>
  </w:style>
  <w:style w:type="paragraph" w:customStyle="1" w:styleId="p">
    <w:name w:val="p"/>
    <w:basedOn w:val="Normal"/>
    <w:rsid w:val="00D87C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F3B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F3B48"/>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CF3B4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CF3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B48"/>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CF3B48"/>
    <w:rPr>
      <w:sz w:val="16"/>
      <w:szCs w:val="16"/>
    </w:rPr>
  </w:style>
  <w:style w:type="paragraph" w:styleId="CommentText">
    <w:name w:val="annotation text"/>
    <w:basedOn w:val="Normal"/>
    <w:link w:val="CommentTextChar"/>
    <w:uiPriority w:val="99"/>
    <w:semiHidden/>
    <w:unhideWhenUsed/>
    <w:rsid w:val="00CF3B48"/>
    <w:pPr>
      <w:spacing w:line="240" w:lineRule="auto"/>
    </w:pPr>
    <w:rPr>
      <w:sz w:val="20"/>
      <w:szCs w:val="20"/>
    </w:rPr>
  </w:style>
  <w:style w:type="character" w:customStyle="1" w:styleId="CommentTextChar">
    <w:name w:val="Comment Text Char"/>
    <w:basedOn w:val="DefaultParagraphFont"/>
    <w:link w:val="CommentText"/>
    <w:uiPriority w:val="99"/>
    <w:semiHidden/>
    <w:rsid w:val="00CF3B4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F3B48"/>
    <w:rPr>
      <w:b/>
      <w:bCs/>
    </w:rPr>
  </w:style>
  <w:style w:type="character" w:customStyle="1" w:styleId="CommentSubjectChar">
    <w:name w:val="Comment Subject Char"/>
    <w:basedOn w:val="CommentTextChar"/>
    <w:link w:val="CommentSubject"/>
    <w:uiPriority w:val="99"/>
    <w:semiHidden/>
    <w:rsid w:val="00CF3B48"/>
    <w:rPr>
      <w:rFonts w:eastAsiaTheme="minorEastAsia"/>
      <w:b/>
      <w:bCs/>
      <w:sz w:val="20"/>
      <w:szCs w:val="20"/>
    </w:rPr>
  </w:style>
  <w:style w:type="character" w:styleId="Emphasis">
    <w:name w:val="Emphasis"/>
    <w:basedOn w:val="DefaultParagraphFont"/>
    <w:uiPriority w:val="20"/>
    <w:qFormat/>
    <w:rsid w:val="00CF3B48"/>
    <w:rPr>
      <w:i/>
      <w:iCs/>
    </w:rPr>
  </w:style>
  <w:style w:type="paragraph" w:styleId="Footer">
    <w:name w:val="footer"/>
    <w:basedOn w:val="Normal"/>
    <w:link w:val="FooterChar"/>
    <w:uiPriority w:val="99"/>
    <w:unhideWhenUsed/>
    <w:rsid w:val="00CF3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B48"/>
    <w:rPr>
      <w:rFonts w:eastAsiaTheme="minorEastAsia"/>
    </w:rPr>
  </w:style>
  <w:style w:type="paragraph" w:styleId="Header">
    <w:name w:val="header"/>
    <w:basedOn w:val="Normal"/>
    <w:link w:val="HeaderChar"/>
    <w:uiPriority w:val="99"/>
    <w:unhideWhenUsed/>
    <w:rsid w:val="00CF3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B48"/>
    <w:rPr>
      <w:rFonts w:eastAsiaTheme="minorEastAsia"/>
    </w:rPr>
  </w:style>
  <w:style w:type="character" w:styleId="Hyperlink">
    <w:name w:val="Hyperlink"/>
    <w:basedOn w:val="DefaultParagraphFont"/>
    <w:uiPriority w:val="99"/>
    <w:unhideWhenUsed/>
    <w:rsid w:val="00CF3B48"/>
    <w:rPr>
      <w:color w:val="0563C1" w:themeColor="hyperlink"/>
      <w:u w:val="single"/>
    </w:rPr>
  </w:style>
  <w:style w:type="paragraph" w:styleId="NormalWeb">
    <w:name w:val="Normal (Web)"/>
    <w:basedOn w:val="Normal"/>
    <w:uiPriority w:val="99"/>
    <w:semiHidden/>
    <w:unhideWhenUsed/>
    <w:rsid w:val="00CF3B48"/>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CF3B48"/>
    <w:pPr>
      <w:tabs>
        <w:tab w:val="right" w:leader="dot" w:pos="9062"/>
      </w:tabs>
      <w:spacing w:after="100"/>
      <w:jc w:val="center"/>
    </w:pPr>
  </w:style>
  <w:style w:type="paragraph" w:styleId="TOC2">
    <w:name w:val="toc 2"/>
    <w:basedOn w:val="Normal"/>
    <w:next w:val="Normal"/>
    <w:autoRedefine/>
    <w:uiPriority w:val="39"/>
    <w:unhideWhenUsed/>
    <w:rsid w:val="00CF3B48"/>
    <w:pPr>
      <w:spacing w:after="100"/>
      <w:ind w:left="220"/>
    </w:pPr>
  </w:style>
  <w:style w:type="paragraph" w:styleId="TOC3">
    <w:name w:val="toc 3"/>
    <w:basedOn w:val="Normal"/>
    <w:next w:val="Normal"/>
    <w:autoRedefine/>
    <w:uiPriority w:val="39"/>
    <w:unhideWhenUsed/>
    <w:rsid w:val="00CF3B48"/>
    <w:pPr>
      <w:spacing w:after="100" w:line="259" w:lineRule="auto"/>
      <w:ind w:left="440"/>
    </w:pPr>
  </w:style>
  <w:style w:type="paragraph" w:styleId="TOC4">
    <w:name w:val="toc 4"/>
    <w:basedOn w:val="Normal"/>
    <w:next w:val="Normal"/>
    <w:autoRedefine/>
    <w:uiPriority w:val="39"/>
    <w:unhideWhenUsed/>
    <w:rsid w:val="00CF3B48"/>
    <w:pPr>
      <w:spacing w:after="100" w:line="259" w:lineRule="auto"/>
      <w:ind w:left="660"/>
    </w:pPr>
  </w:style>
  <w:style w:type="paragraph" w:styleId="TOC5">
    <w:name w:val="toc 5"/>
    <w:basedOn w:val="Normal"/>
    <w:next w:val="Normal"/>
    <w:autoRedefine/>
    <w:uiPriority w:val="39"/>
    <w:unhideWhenUsed/>
    <w:rsid w:val="00CF3B48"/>
    <w:pPr>
      <w:spacing w:after="100" w:line="259" w:lineRule="auto"/>
      <w:ind w:left="880"/>
    </w:pPr>
  </w:style>
  <w:style w:type="paragraph" w:styleId="TOC6">
    <w:name w:val="toc 6"/>
    <w:basedOn w:val="Normal"/>
    <w:next w:val="Normal"/>
    <w:autoRedefine/>
    <w:uiPriority w:val="39"/>
    <w:unhideWhenUsed/>
    <w:rsid w:val="00CF3B48"/>
    <w:pPr>
      <w:spacing w:after="100" w:line="259" w:lineRule="auto"/>
      <w:ind w:left="1100"/>
    </w:pPr>
  </w:style>
  <w:style w:type="paragraph" w:styleId="TOC7">
    <w:name w:val="toc 7"/>
    <w:basedOn w:val="Normal"/>
    <w:next w:val="Normal"/>
    <w:autoRedefine/>
    <w:uiPriority w:val="39"/>
    <w:unhideWhenUsed/>
    <w:rsid w:val="00CF3B48"/>
    <w:pPr>
      <w:spacing w:after="100" w:line="259" w:lineRule="auto"/>
      <w:ind w:left="1320"/>
    </w:pPr>
  </w:style>
  <w:style w:type="paragraph" w:styleId="TOC8">
    <w:name w:val="toc 8"/>
    <w:basedOn w:val="Normal"/>
    <w:next w:val="Normal"/>
    <w:autoRedefine/>
    <w:uiPriority w:val="39"/>
    <w:unhideWhenUsed/>
    <w:rsid w:val="00CF3B48"/>
    <w:pPr>
      <w:spacing w:after="100" w:line="259" w:lineRule="auto"/>
      <w:ind w:left="1540"/>
    </w:pPr>
  </w:style>
  <w:style w:type="paragraph" w:styleId="TOC9">
    <w:name w:val="toc 9"/>
    <w:basedOn w:val="Normal"/>
    <w:next w:val="Normal"/>
    <w:autoRedefine/>
    <w:uiPriority w:val="39"/>
    <w:unhideWhenUsed/>
    <w:rsid w:val="00CF3B48"/>
    <w:pPr>
      <w:spacing w:after="100" w:line="259" w:lineRule="auto"/>
      <w:ind w:left="1760"/>
    </w:pPr>
  </w:style>
  <w:style w:type="character" w:customStyle="1" w:styleId="A7">
    <w:name w:val="A7"/>
    <w:uiPriority w:val="99"/>
    <w:rsid w:val="00CF3B48"/>
    <w:rPr>
      <w:color w:val="000000"/>
      <w:sz w:val="12"/>
      <w:szCs w:val="12"/>
    </w:rPr>
  </w:style>
  <w:style w:type="paragraph" w:customStyle="1" w:styleId="Pa28">
    <w:name w:val="Pa28"/>
    <w:basedOn w:val="Default"/>
    <w:next w:val="Default"/>
    <w:uiPriority w:val="99"/>
    <w:rsid w:val="00CF3B48"/>
    <w:pPr>
      <w:spacing w:line="191" w:lineRule="atLeast"/>
    </w:pPr>
    <w:rPr>
      <w:color w:val="auto"/>
    </w:rPr>
  </w:style>
  <w:style w:type="character" w:customStyle="1" w:styleId="A3">
    <w:name w:val="A3"/>
    <w:uiPriority w:val="99"/>
    <w:rsid w:val="00CF3B48"/>
    <w:rPr>
      <w:b/>
      <w:bCs/>
      <w:color w:val="000000"/>
      <w:sz w:val="13"/>
      <w:szCs w:val="13"/>
    </w:rPr>
  </w:style>
  <w:style w:type="character" w:customStyle="1" w:styleId="A4">
    <w:name w:val="A4"/>
    <w:uiPriority w:val="99"/>
    <w:rsid w:val="00CF3B48"/>
    <w:rPr>
      <w:color w:val="000000"/>
      <w:sz w:val="11"/>
      <w:szCs w:val="11"/>
    </w:rPr>
  </w:style>
  <w:style w:type="paragraph" w:customStyle="1" w:styleId="Pa6">
    <w:name w:val="Pa6"/>
    <w:basedOn w:val="Default"/>
    <w:next w:val="Default"/>
    <w:uiPriority w:val="99"/>
    <w:rsid w:val="00CF3B48"/>
    <w:pPr>
      <w:spacing w:line="191" w:lineRule="atLeast"/>
    </w:pPr>
    <w:rPr>
      <w:color w:val="auto"/>
    </w:rPr>
  </w:style>
  <w:style w:type="paragraph" w:customStyle="1" w:styleId="TOCHeading1">
    <w:name w:val="TOC Heading1"/>
    <w:basedOn w:val="Heading1"/>
    <w:next w:val="Normal"/>
    <w:uiPriority w:val="39"/>
    <w:unhideWhenUsed/>
    <w:qFormat/>
    <w:rsid w:val="00CF3B48"/>
    <w:pPr>
      <w:outlineLvl w:val="9"/>
    </w:pPr>
    <w:rPr>
      <w:lang w:eastAsia="ja-JP"/>
    </w:rPr>
  </w:style>
  <w:style w:type="paragraph" w:styleId="NoSpacing">
    <w:name w:val="No Spacing"/>
    <w:uiPriority w:val="1"/>
    <w:qFormat/>
    <w:rsid w:val="00CF3B48"/>
    <w:pPr>
      <w:spacing w:after="0" w:line="240" w:lineRule="auto"/>
    </w:pPr>
    <w:rPr>
      <w:rFonts w:eastAsiaTheme="minorEastAsia"/>
    </w:rPr>
  </w:style>
  <w:style w:type="character" w:customStyle="1" w:styleId="label">
    <w:name w:val="label"/>
    <w:basedOn w:val="DefaultParagraphFont"/>
    <w:rsid w:val="00CF3B48"/>
  </w:style>
  <w:style w:type="character" w:customStyle="1" w:styleId="Title1">
    <w:name w:val="Title1"/>
    <w:basedOn w:val="DefaultParagraphFont"/>
    <w:rsid w:val="00CF3B48"/>
  </w:style>
  <w:style w:type="table" w:customStyle="1" w:styleId="TableGrid1">
    <w:name w:val="Table Grid1"/>
    <w:basedOn w:val="TableNormal"/>
    <w:uiPriority w:val="59"/>
    <w:rsid w:val="00CF3B48"/>
    <w:pPr>
      <w:spacing w:after="0" w:line="240" w:lineRule="auto"/>
    </w:pPr>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citation">
    <w:name w:val="element-citation"/>
    <w:basedOn w:val="DefaultParagraphFont"/>
    <w:rsid w:val="00CF3B48"/>
  </w:style>
  <w:style w:type="character" w:customStyle="1" w:styleId="ref-journal">
    <w:name w:val="ref-journal"/>
    <w:basedOn w:val="DefaultParagraphFont"/>
    <w:rsid w:val="00CF3B48"/>
  </w:style>
  <w:style w:type="character" w:customStyle="1" w:styleId="ref-vol">
    <w:name w:val="ref-vol"/>
    <w:basedOn w:val="DefaultParagraphFont"/>
    <w:rsid w:val="00CF3B48"/>
  </w:style>
  <w:style w:type="character" w:customStyle="1" w:styleId="nowrap">
    <w:name w:val="nowrap"/>
    <w:basedOn w:val="DefaultParagraphFont"/>
    <w:rsid w:val="00CF3B48"/>
  </w:style>
  <w:style w:type="character" w:customStyle="1" w:styleId="UnresolvedMention1">
    <w:name w:val="Unresolved Mention1"/>
    <w:basedOn w:val="DefaultParagraphFont"/>
    <w:uiPriority w:val="99"/>
    <w:semiHidden/>
    <w:unhideWhenUsed/>
    <w:rsid w:val="00CF3B48"/>
    <w:rPr>
      <w:color w:val="605E5C"/>
      <w:shd w:val="clear" w:color="auto" w:fill="E1DFDD"/>
    </w:rPr>
  </w:style>
  <w:style w:type="paragraph" w:customStyle="1" w:styleId="Revision1">
    <w:name w:val="Revision1"/>
    <w:hidden/>
    <w:uiPriority w:val="99"/>
    <w:semiHidden/>
    <w:rsid w:val="00CF3B48"/>
    <w:pPr>
      <w:spacing w:after="0" w:line="240" w:lineRule="auto"/>
    </w:pPr>
    <w:rPr>
      <w:rFonts w:eastAsiaTheme="minorEastAsia"/>
    </w:rPr>
  </w:style>
  <w:style w:type="character" w:customStyle="1" w:styleId="UnresolvedMention">
    <w:name w:val="Unresolved Mention"/>
    <w:basedOn w:val="DefaultParagraphFont"/>
    <w:uiPriority w:val="99"/>
    <w:semiHidden/>
    <w:unhideWhenUsed/>
    <w:rsid w:val="00CF3B4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C0A"/>
    <w:pPr>
      <w:spacing w:after="200" w:line="276" w:lineRule="auto"/>
    </w:pPr>
    <w:rPr>
      <w:rFonts w:eastAsiaTheme="minorEastAsia"/>
    </w:rPr>
  </w:style>
  <w:style w:type="paragraph" w:styleId="Heading1">
    <w:name w:val="heading 1"/>
    <w:basedOn w:val="Normal"/>
    <w:next w:val="Normal"/>
    <w:link w:val="Heading1Char"/>
    <w:uiPriority w:val="9"/>
    <w:qFormat/>
    <w:rsid w:val="00D87C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CF3B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F3B48"/>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unhideWhenUsed/>
    <w:qFormat/>
    <w:rsid w:val="00CF3B4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C0A"/>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39"/>
    <w:rsid w:val="00D87C0A"/>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7C0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D87C0A"/>
    <w:pPr>
      <w:ind w:left="720"/>
      <w:contextualSpacing/>
    </w:pPr>
  </w:style>
  <w:style w:type="paragraph" w:customStyle="1" w:styleId="p">
    <w:name w:val="p"/>
    <w:basedOn w:val="Normal"/>
    <w:rsid w:val="00D87C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F3B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F3B48"/>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CF3B4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CF3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B48"/>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CF3B48"/>
    <w:rPr>
      <w:sz w:val="16"/>
      <w:szCs w:val="16"/>
    </w:rPr>
  </w:style>
  <w:style w:type="paragraph" w:styleId="CommentText">
    <w:name w:val="annotation text"/>
    <w:basedOn w:val="Normal"/>
    <w:link w:val="CommentTextChar"/>
    <w:uiPriority w:val="99"/>
    <w:semiHidden/>
    <w:unhideWhenUsed/>
    <w:rsid w:val="00CF3B48"/>
    <w:pPr>
      <w:spacing w:line="240" w:lineRule="auto"/>
    </w:pPr>
    <w:rPr>
      <w:sz w:val="20"/>
      <w:szCs w:val="20"/>
    </w:rPr>
  </w:style>
  <w:style w:type="character" w:customStyle="1" w:styleId="CommentTextChar">
    <w:name w:val="Comment Text Char"/>
    <w:basedOn w:val="DefaultParagraphFont"/>
    <w:link w:val="CommentText"/>
    <w:uiPriority w:val="99"/>
    <w:semiHidden/>
    <w:rsid w:val="00CF3B4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F3B48"/>
    <w:rPr>
      <w:b/>
      <w:bCs/>
    </w:rPr>
  </w:style>
  <w:style w:type="character" w:customStyle="1" w:styleId="CommentSubjectChar">
    <w:name w:val="Comment Subject Char"/>
    <w:basedOn w:val="CommentTextChar"/>
    <w:link w:val="CommentSubject"/>
    <w:uiPriority w:val="99"/>
    <w:semiHidden/>
    <w:rsid w:val="00CF3B48"/>
    <w:rPr>
      <w:rFonts w:eastAsiaTheme="minorEastAsia"/>
      <w:b/>
      <w:bCs/>
      <w:sz w:val="20"/>
      <w:szCs w:val="20"/>
    </w:rPr>
  </w:style>
  <w:style w:type="character" w:styleId="Emphasis">
    <w:name w:val="Emphasis"/>
    <w:basedOn w:val="DefaultParagraphFont"/>
    <w:uiPriority w:val="20"/>
    <w:qFormat/>
    <w:rsid w:val="00CF3B48"/>
    <w:rPr>
      <w:i/>
      <w:iCs/>
    </w:rPr>
  </w:style>
  <w:style w:type="paragraph" w:styleId="Footer">
    <w:name w:val="footer"/>
    <w:basedOn w:val="Normal"/>
    <w:link w:val="FooterChar"/>
    <w:uiPriority w:val="99"/>
    <w:unhideWhenUsed/>
    <w:rsid w:val="00CF3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B48"/>
    <w:rPr>
      <w:rFonts w:eastAsiaTheme="minorEastAsia"/>
    </w:rPr>
  </w:style>
  <w:style w:type="paragraph" w:styleId="Header">
    <w:name w:val="header"/>
    <w:basedOn w:val="Normal"/>
    <w:link w:val="HeaderChar"/>
    <w:uiPriority w:val="99"/>
    <w:unhideWhenUsed/>
    <w:rsid w:val="00CF3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B48"/>
    <w:rPr>
      <w:rFonts w:eastAsiaTheme="minorEastAsia"/>
    </w:rPr>
  </w:style>
  <w:style w:type="character" w:styleId="Hyperlink">
    <w:name w:val="Hyperlink"/>
    <w:basedOn w:val="DefaultParagraphFont"/>
    <w:uiPriority w:val="99"/>
    <w:unhideWhenUsed/>
    <w:rsid w:val="00CF3B48"/>
    <w:rPr>
      <w:color w:val="0563C1" w:themeColor="hyperlink"/>
      <w:u w:val="single"/>
    </w:rPr>
  </w:style>
  <w:style w:type="paragraph" w:styleId="NormalWeb">
    <w:name w:val="Normal (Web)"/>
    <w:basedOn w:val="Normal"/>
    <w:uiPriority w:val="99"/>
    <w:semiHidden/>
    <w:unhideWhenUsed/>
    <w:rsid w:val="00CF3B48"/>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CF3B48"/>
    <w:pPr>
      <w:tabs>
        <w:tab w:val="right" w:leader="dot" w:pos="9062"/>
      </w:tabs>
      <w:spacing w:after="100"/>
      <w:jc w:val="center"/>
    </w:pPr>
  </w:style>
  <w:style w:type="paragraph" w:styleId="TOC2">
    <w:name w:val="toc 2"/>
    <w:basedOn w:val="Normal"/>
    <w:next w:val="Normal"/>
    <w:autoRedefine/>
    <w:uiPriority w:val="39"/>
    <w:unhideWhenUsed/>
    <w:rsid w:val="00CF3B48"/>
    <w:pPr>
      <w:spacing w:after="100"/>
      <w:ind w:left="220"/>
    </w:pPr>
  </w:style>
  <w:style w:type="paragraph" w:styleId="TOC3">
    <w:name w:val="toc 3"/>
    <w:basedOn w:val="Normal"/>
    <w:next w:val="Normal"/>
    <w:autoRedefine/>
    <w:uiPriority w:val="39"/>
    <w:unhideWhenUsed/>
    <w:rsid w:val="00CF3B48"/>
    <w:pPr>
      <w:spacing w:after="100" w:line="259" w:lineRule="auto"/>
      <w:ind w:left="440"/>
    </w:pPr>
  </w:style>
  <w:style w:type="paragraph" w:styleId="TOC4">
    <w:name w:val="toc 4"/>
    <w:basedOn w:val="Normal"/>
    <w:next w:val="Normal"/>
    <w:autoRedefine/>
    <w:uiPriority w:val="39"/>
    <w:unhideWhenUsed/>
    <w:rsid w:val="00CF3B48"/>
    <w:pPr>
      <w:spacing w:after="100" w:line="259" w:lineRule="auto"/>
      <w:ind w:left="660"/>
    </w:pPr>
  </w:style>
  <w:style w:type="paragraph" w:styleId="TOC5">
    <w:name w:val="toc 5"/>
    <w:basedOn w:val="Normal"/>
    <w:next w:val="Normal"/>
    <w:autoRedefine/>
    <w:uiPriority w:val="39"/>
    <w:unhideWhenUsed/>
    <w:rsid w:val="00CF3B48"/>
    <w:pPr>
      <w:spacing w:after="100" w:line="259" w:lineRule="auto"/>
      <w:ind w:left="880"/>
    </w:pPr>
  </w:style>
  <w:style w:type="paragraph" w:styleId="TOC6">
    <w:name w:val="toc 6"/>
    <w:basedOn w:val="Normal"/>
    <w:next w:val="Normal"/>
    <w:autoRedefine/>
    <w:uiPriority w:val="39"/>
    <w:unhideWhenUsed/>
    <w:rsid w:val="00CF3B48"/>
    <w:pPr>
      <w:spacing w:after="100" w:line="259" w:lineRule="auto"/>
      <w:ind w:left="1100"/>
    </w:pPr>
  </w:style>
  <w:style w:type="paragraph" w:styleId="TOC7">
    <w:name w:val="toc 7"/>
    <w:basedOn w:val="Normal"/>
    <w:next w:val="Normal"/>
    <w:autoRedefine/>
    <w:uiPriority w:val="39"/>
    <w:unhideWhenUsed/>
    <w:rsid w:val="00CF3B48"/>
    <w:pPr>
      <w:spacing w:after="100" w:line="259" w:lineRule="auto"/>
      <w:ind w:left="1320"/>
    </w:pPr>
  </w:style>
  <w:style w:type="paragraph" w:styleId="TOC8">
    <w:name w:val="toc 8"/>
    <w:basedOn w:val="Normal"/>
    <w:next w:val="Normal"/>
    <w:autoRedefine/>
    <w:uiPriority w:val="39"/>
    <w:unhideWhenUsed/>
    <w:rsid w:val="00CF3B48"/>
    <w:pPr>
      <w:spacing w:after="100" w:line="259" w:lineRule="auto"/>
      <w:ind w:left="1540"/>
    </w:pPr>
  </w:style>
  <w:style w:type="paragraph" w:styleId="TOC9">
    <w:name w:val="toc 9"/>
    <w:basedOn w:val="Normal"/>
    <w:next w:val="Normal"/>
    <w:autoRedefine/>
    <w:uiPriority w:val="39"/>
    <w:unhideWhenUsed/>
    <w:rsid w:val="00CF3B48"/>
    <w:pPr>
      <w:spacing w:after="100" w:line="259" w:lineRule="auto"/>
      <w:ind w:left="1760"/>
    </w:pPr>
  </w:style>
  <w:style w:type="character" w:customStyle="1" w:styleId="A7">
    <w:name w:val="A7"/>
    <w:uiPriority w:val="99"/>
    <w:rsid w:val="00CF3B48"/>
    <w:rPr>
      <w:color w:val="000000"/>
      <w:sz w:val="12"/>
      <w:szCs w:val="12"/>
    </w:rPr>
  </w:style>
  <w:style w:type="paragraph" w:customStyle="1" w:styleId="Pa28">
    <w:name w:val="Pa28"/>
    <w:basedOn w:val="Default"/>
    <w:next w:val="Default"/>
    <w:uiPriority w:val="99"/>
    <w:rsid w:val="00CF3B48"/>
    <w:pPr>
      <w:spacing w:line="191" w:lineRule="atLeast"/>
    </w:pPr>
    <w:rPr>
      <w:color w:val="auto"/>
    </w:rPr>
  </w:style>
  <w:style w:type="character" w:customStyle="1" w:styleId="A3">
    <w:name w:val="A3"/>
    <w:uiPriority w:val="99"/>
    <w:rsid w:val="00CF3B48"/>
    <w:rPr>
      <w:b/>
      <w:bCs/>
      <w:color w:val="000000"/>
      <w:sz w:val="13"/>
      <w:szCs w:val="13"/>
    </w:rPr>
  </w:style>
  <w:style w:type="character" w:customStyle="1" w:styleId="A4">
    <w:name w:val="A4"/>
    <w:uiPriority w:val="99"/>
    <w:rsid w:val="00CF3B48"/>
    <w:rPr>
      <w:color w:val="000000"/>
      <w:sz w:val="11"/>
      <w:szCs w:val="11"/>
    </w:rPr>
  </w:style>
  <w:style w:type="paragraph" w:customStyle="1" w:styleId="Pa6">
    <w:name w:val="Pa6"/>
    <w:basedOn w:val="Default"/>
    <w:next w:val="Default"/>
    <w:uiPriority w:val="99"/>
    <w:rsid w:val="00CF3B48"/>
    <w:pPr>
      <w:spacing w:line="191" w:lineRule="atLeast"/>
    </w:pPr>
    <w:rPr>
      <w:color w:val="auto"/>
    </w:rPr>
  </w:style>
  <w:style w:type="paragraph" w:customStyle="1" w:styleId="TOCHeading1">
    <w:name w:val="TOC Heading1"/>
    <w:basedOn w:val="Heading1"/>
    <w:next w:val="Normal"/>
    <w:uiPriority w:val="39"/>
    <w:unhideWhenUsed/>
    <w:qFormat/>
    <w:rsid w:val="00CF3B48"/>
    <w:pPr>
      <w:outlineLvl w:val="9"/>
    </w:pPr>
    <w:rPr>
      <w:lang w:eastAsia="ja-JP"/>
    </w:rPr>
  </w:style>
  <w:style w:type="paragraph" w:styleId="NoSpacing">
    <w:name w:val="No Spacing"/>
    <w:uiPriority w:val="1"/>
    <w:qFormat/>
    <w:rsid w:val="00CF3B48"/>
    <w:pPr>
      <w:spacing w:after="0" w:line="240" w:lineRule="auto"/>
    </w:pPr>
    <w:rPr>
      <w:rFonts w:eastAsiaTheme="minorEastAsia"/>
    </w:rPr>
  </w:style>
  <w:style w:type="character" w:customStyle="1" w:styleId="label">
    <w:name w:val="label"/>
    <w:basedOn w:val="DefaultParagraphFont"/>
    <w:rsid w:val="00CF3B48"/>
  </w:style>
  <w:style w:type="character" w:customStyle="1" w:styleId="Title1">
    <w:name w:val="Title1"/>
    <w:basedOn w:val="DefaultParagraphFont"/>
    <w:rsid w:val="00CF3B48"/>
  </w:style>
  <w:style w:type="table" w:customStyle="1" w:styleId="TableGrid1">
    <w:name w:val="Table Grid1"/>
    <w:basedOn w:val="TableNormal"/>
    <w:uiPriority w:val="59"/>
    <w:rsid w:val="00CF3B48"/>
    <w:pPr>
      <w:spacing w:after="0" w:line="240" w:lineRule="auto"/>
    </w:pPr>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citation">
    <w:name w:val="element-citation"/>
    <w:basedOn w:val="DefaultParagraphFont"/>
    <w:rsid w:val="00CF3B48"/>
  </w:style>
  <w:style w:type="character" w:customStyle="1" w:styleId="ref-journal">
    <w:name w:val="ref-journal"/>
    <w:basedOn w:val="DefaultParagraphFont"/>
    <w:rsid w:val="00CF3B48"/>
  </w:style>
  <w:style w:type="character" w:customStyle="1" w:styleId="ref-vol">
    <w:name w:val="ref-vol"/>
    <w:basedOn w:val="DefaultParagraphFont"/>
    <w:rsid w:val="00CF3B48"/>
  </w:style>
  <w:style w:type="character" w:customStyle="1" w:styleId="nowrap">
    <w:name w:val="nowrap"/>
    <w:basedOn w:val="DefaultParagraphFont"/>
    <w:rsid w:val="00CF3B48"/>
  </w:style>
  <w:style w:type="character" w:customStyle="1" w:styleId="UnresolvedMention1">
    <w:name w:val="Unresolved Mention1"/>
    <w:basedOn w:val="DefaultParagraphFont"/>
    <w:uiPriority w:val="99"/>
    <w:semiHidden/>
    <w:unhideWhenUsed/>
    <w:rsid w:val="00CF3B48"/>
    <w:rPr>
      <w:color w:val="605E5C"/>
      <w:shd w:val="clear" w:color="auto" w:fill="E1DFDD"/>
    </w:rPr>
  </w:style>
  <w:style w:type="paragraph" w:customStyle="1" w:styleId="Revision1">
    <w:name w:val="Revision1"/>
    <w:hidden/>
    <w:uiPriority w:val="99"/>
    <w:semiHidden/>
    <w:rsid w:val="00CF3B48"/>
    <w:pPr>
      <w:spacing w:after="0" w:line="240" w:lineRule="auto"/>
    </w:pPr>
    <w:rPr>
      <w:rFonts w:eastAsiaTheme="minorEastAsia"/>
    </w:rPr>
  </w:style>
  <w:style w:type="character" w:customStyle="1" w:styleId="UnresolvedMention">
    <w:name w:val="Unresolved Mention"/>
    <w:basedOn w:val="DefaultParagraphFont"/>
    <w:uiPriority w:val="99"/>
    <w:semiHidden/>
    <w:unhideWhenUsed/>
    <w:rsid w:val="00CF3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84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www.naturalhealthwizard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22</Pages>
  <Words>6369</Words>
  <Characters>36307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KCP</cp:lastModifiedBy>
  <cp:revision>14</cp:revision>
  <dcterms:created xsi:type="dcterms:W3CDTF">2025-11-20T12:51:00Z</dcterms:created>
  <dcterms:modified xsi:type="dcterms:W3CDTF">2025-11-28T07:14:00Z</dcterms:modified>
</cp:coreProperties>
</file>