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D36CCA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93DA6DA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4132C18B" w14:textId="77777777" w:rsidTr="002643B3">
        <w:trPr>
          <w:trHeight w:val="290"/>
        </w:trPr>
        <w:tc>
          <w:tcPr>
            <w:tcW w:w="1234" w:type="pct"/>
          </w:tcPr>
          <w:p w14:paraId="1A567CF0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BB3D" w14:textId="77777777" w:rsidR="0000007A" w:rsidRPr="00E65EB7" w:rsidRDefault="007E1C8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2A06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623D5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46E09F4B" w14:textId="77777777" w:rsidTr="002643B3">
        <w:trPr>
          <w:trHeight w:val="290"/>
        </w:trPr>
        <w:tc>
          <w:tcPr>
            <w:tcW w:w="1234" w:type="pct"/>
          </w:tcPr>
          <w:p w14:paraId="5337B5A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D04B" w14:textId="77777777" w:rsidR="0000007A" w:rsidRPr="00F245A7" w:rsidRDefault="00614B8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614B8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Ms_JAMMR_150919</w:t>
            </w:r>
          </w:p>
        </w:tc>
      </w:tr>
      <w:tr w:rsidR="0000007A" w:rsidRPr="00F245A7" w14:paraId="233B19F2" w14:textId="77777777" w:rsidTr="002643B3">
        <w:trPr>
          <w:trHeight w:val="650"/>
        </w:trPr>
        <w:tc>
          <w:tcPr>
            <w:tcW w:w="1234" w:type="pct"/>
          </w:tcPr>
          <w:p w14:paraId="324BD61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F685" w14:textId="77777777" w:rsidR="0000007A" w:rsidRPr="00F245A7" w:rsidRDefault="00614B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14B87">
              <w:rPr>
                <w:rFonts w:ascii="Arial" w:hAnsi="Arial" w:cs="Arial"/>
                <w:b/>
                <w:sz w:val="20"/>
                <w:szCs w:val="28"/>
                <w:lang w:val="en-GB"/>
              </w:rPr>
              <w:t>Evaluation of Lipid Profile and Atherogenic Indices of Automechanics Exposed to Petrol and Petroleum Products in Aba Metropolis, Nigeria</w:t>
            </w:r>
          </w:p>
        </w:tc>
      </w:tr>
      <w:tr w:rsidR="00CF0BBB" w:rsidRPr="00F245A7" w14:paraId="75852954" w14:textId="77777777" w:rsidTr="002643B3">
        <w:trPr>
          <w:trHeight w:val="332"/>
        </w:trPr>
        <w:tc>
          <w:tcPr>
            <w:tcW w:w="1234" w:type="pct"/>
          </w:tcPr>
          <w:p w14:paraId="2D5F1349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9E1A" w14:textId="77777777" w:rsidR="00CF0BBB" w:rsidRPr="00F245A7" w:rsidRDefault="00614B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14B87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448BC0EE" w14:textId="6E684E20" w:rsidR="001856F5" w:rsidRPr="00900E9B" w:rsidRDefault="001856F5" w:rsidP="001856F5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900E9B" w14:paraId="75F33D0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754114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D4E7534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46BEBAA1" w14:textId="77777777">
        <w:tc>
          <w:tcPr>
            <w:tcW w:w="1265" w:type="pct"/>
            <w:noWrap/>
          </w:tcPr>
          <w:p w14:paraId="0F794063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39A7DFC5" w14:textId="77777777" w:rsidR="001856F5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8405F2E" w14:textId="77777777" w:rsidR="00FE3819" w:rsidRDefault="00FE3819" w:rsidP="00FE3819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8906703" w14:textId="77777777" w:rsidR="006E3B62" w:rsidRPr="00FE3819" w:rsidRDefault="006E3B62" w:rsidP="00FE381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6CCCF4F" w14:textId="77777777" w:rsidR="002B6C68" w:rsidRDefault="002B6C68" w:rsidP="002B6C6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39CEC8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159875F1" w14:textId="77777777">
        <w:trPr>
          <w:trHeight w:val="1264"/>
        </w:trPr>
        <w:tc>
          <w:tcPr>
            <w:tcW w:w="1265" w:type="pct"/>
            <w:noWrap/>
          </w:tcPr>
          <w:p w14:paraId="1E0A8284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43DB522" w14:textId="77777777" w:rsidR="001856F5" w:rsidRPr="00900E9B" w:rsidRDefault="001856F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5A8F27" w14:textId="33F35DEF" w:rsidR="001856F5" w:rsidRPr="00900E9B" w:rsidRDefault="002B607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Increasing demands of </w:t>
            </w:r>
            <w:r w:rsidR="00DB3073">
              <w:rPr>
                <w:b/>
                <w:bCs/>
                <w:sz w:val="20"/>
                <w:szCs w:val="20"/>
                <w:lang w:val="en-GB"/>
              </w:rPr>
              <w:t xml:space="preserve">carbon emitting products for fuelling, affect the health of </w:t>
            </w:r>
            <w:r w:rsidR="00E659C6">
              <w:rPr>
                <w:b/>
                <w:bCs/>
                <w:sz w:val="20"/>
                <w:szCs w:val="20"/>
                <w:lang w:val="en-GB"/>
              </w:rPr>
              <w:t xml:space="preserve">exposed persons. The manuscript highlights the </w:t>
            </w:r>
            <w:r w:rsidR="0049137E">
              <w:rPr>
                <w:b/>
                <w:bCs/>
                <w:sz w:val="20"/>
                <w:szCs w:val="20"/>
                <w:lang w:val="en-GB"/>
              </w:rPr>
              <w:t xml:space="preserve">impact of carbon products </w:t>
            </w:r>
            <w:r w:rsidR="00B9506E">
              <w:rPr>
                <w:b/>
                <w:bCs/>
                <w:sz w:val="20"/>
                <w:szCs w:val="20"/>
                <w:lang w:val="en-GB"/>
              </w:rPr>
              <w:t>on lipid levels and atherogenic Indices</w:t>
            </w:r>
          </w:p>
        </w:tc>
        <w:tc>
          <w:tcPr>
            <w:tcW w:w="1523" w:type="pct"/>
          </w:tcPr>
          <w:p w14:paraId="13328EAE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00C4097D" w14:textId="77777777">
        <w:trPr>
          <w:trHeight w:val="1262"/>
        </w:trPr>
        <w:tc>
          <w:tcPr>
            <w:tcW w:w="1265" w:type="pct"/>
            <w:noWrap/>
          </w:tcPr>
          <w:p w14:paraId="14F15208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E4A838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7161F5F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6BE4DBD" w14:textId="4A436047" w:rsidR="001856F5" w:rsidRPr="00900E9B" w:rsidRDefault="009E0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B9176A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0FFE47DF" w14:textId="77777777">
        <w:trPr>
          <w:trHeight w:val="1262"/>
        </w:trPr>
        <w:tc>
          <w:tcPr>
            <w:tcW w:w="1265" w:type="pct"/>
            <w:noWrap/>
          </w:tcPr>
          <w:p w14:paraId="7BACBAED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C8C10FC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4744E5E" w14:textId="2DB2A8AE" w:rsidR="001856F5" w:rsidRPr="00900E9B" w:rsidRDefault="00A127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comprehensive</w:t>
            </w:r>
          </w:p>
        </w:tc>
        <w:tc>
          <w:tcPr>
            <w:tcW w:w="1523" w:type="pct"/>
          </w:tcPr>
          <w:p w14:paraId="4CEF362D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70F266F7" w14:textId="77777777">
        <w:trPr>
          <w:trHeight w:val="704"/>
        </w:trPr>
        <w:tc>
          <w:tcPr>
            <w:tcW w:w="1265" w:type="pct"/>
            <w:noWrap/>
          </w:tcPr>
          <w:p w14:paraId="29180297" w14:textId="77777777" w:rsidR="001856F5" w:rsidRPr="00900E9B" w:rsidRDefault="001856F5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92826C3" w14:textId="1975D8C0" w:rsidR="001856F5" w:rsidRPr="00C115E9" w:rsidRDefault="00A127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463BA64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16F730E7" w14:textId="77777777">
        <w:trPr>
          <w:trHeight w:val="703"/>
        </w:trPr>
        <w:tc>
          <w:tcPr>
            <w:tcW w:w="1265" w:type="pct"/>
            <w:noWrap/>
          </w:tcPr>
          <w:p w14:paraId="1E650D5D" w14:textId="77777777" w:rsidR="001856F5" w:rsidRPr="00E10705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25BE7763" w14:textId="25F69717" w:rsidR="001856F5" w:rsidRPr="006F5EBE" w:rsidRDefault="003B0CA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list must be reduced to 10-15 recent articles under 05 years</w:t>
            </w:r>
          </w:p>
        </w:tc>
        <w:tc>
          <w:tcPr>
            <w:tcW w:w="1523" w:type="pct"/>
          </w:tcPr>
          <w:p w14:paraId="16F6D933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31B0F211" w14:textId="77777777">
        <w:trPr>
          <w:trHeight w:val="386"/>
        </w:trPr>
        <w:tc>
          <w:tcPr>
            <w:tcW w:w="1265" w:type="pct"/>
            <w:noWrap/>
          </w:tcPr>
          <w:p w14:paraId="241BCA50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592D21F9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37D2F2A" w14:textId="73F9E14A" w:rsidR="001856F5" w:rsidRPr="00900E9B" w:rsidRDefault="003B0CA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48732B3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4DC5A770" w14:textId="77777777">
        <w:trPr>
          <w:trHeight w:val="1178"/>
        </w:trPr>
        <w:tc>
          <w:tcPr>
            <w:tcW w:w="1265" w:type="pct"/>
            <w:noWrap/>
          </w:tcPr>
          <w:p w14:paraId="6C43455F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BC94D7D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4AE978B" w14:textId="2D5DF505" w:rsidR="001856F5" w:rsidRPr="000D0955" w:rsidRDefault="003B0CA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None</w:t>
            </w:r>
          </w:p>
        </w:tc>
        <w:tc>
          <w:tcPr>
            <w:tcW w:w="1523" w:type="pct"/>
          </w:tcPr>
          <w:p w14:paraId="58F86EF6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2B545E3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F46D2E7" w14:textId="328A0E92" w:rsidR="001856F5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5DD512" w14:textId="2BC4122B" w:rsidR="009A37CD" w:rsidRDefault="009A37CD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F9D490" w14:textId="5A5C6317" w:rsidR="009A37CD" w:rsidRDefault="009A37CD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524DD6" w14:textId="6180D478" w:rsidR="009A37CD" w:rsidRDefault="009A37CD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63F59C" w14:textId="63D2185E" w:rsidR="009A37CD" w:rsidRDefault="009A37CD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FDBEEB" w14:textId="5A91FF02" w:rsidR="009A37CD" w:rsidRDefault="009A37CD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F0CE10" w14:textId="0A1E0997" w:rsidR="009A37CD" w:rsidRDefault="009A37CD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62AE29" w14:textId="0DC03F9A" w:rsidR="009A37CD" w:rsidRDefault="009A37CD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54AF38" w14:textId="02D2BAA2" w:rsidR="009A37CD" w:rsidRDefault="009A37CD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94E90AC" w14:textId="77777777" w:rsidR="009A37CD" w:rsidRPr="00900E9B" w:rsidRDefault="009A37CD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15E607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2642A1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D2D31" w:rsidRPr="00340561" w14:paraId="48520D92" w14:textId="77777777" w:rsidTr="000F7F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7168" w14:textId="77777777" w:rsidR="006D2D31" w:rsidRPr="00340561" w:rsidRDefault="006D2D31" w:rsidP="000F7F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0559C7" w14:textId="77777777" w:rsidR="006D2D31" w:rsidRPr="00340561" w:rsidRDefault="006D2D31" w:rsidP="000F7F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D2D31" w:rsidRPr="00340561" w14:paraId="63875C06" w14:textId="77777777" w:rsidTr="000F7F2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718F" w14:textId="77777777" w:rsidR="006D2D31" w:rsidRPr="00340561" w:rsidRDefault="006D2D31" w:rsidP="000F7F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346C" w14:textId="77777777" w:rsidR="006D2D31" w:rsidRPr="00340561" w:rsidRDefault="006D2D31" w:rsidP="000F7F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B2BD2EC" w14:textId="77777777" w:rsidR="006D2D31" w:rsidRPr="008608EB" w:rsidRDefault="006D2D31" w:rsidP="000F7F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4790B5" w14:textId="77777777" w:rsidR="006D2D31" w:rsidRPr="00340561" w:rsidRDefault="006D2D31" w:rsidP="000F7F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2D31" w:rsidRPr="00340561" w14:paraId="4D8B287E" w14:textId="77777777" w:rsidTr="000F7F2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3E13" w14:textId="77777777" w:rsidR="006D2D31" w:rsidRPr="00340561" w:rsidRDefault="006D2D31" w:rsidP="000F7F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744E52" w14:textId="77777777" w:rsidR="006D2D31" w:rsidRPr="00340561" w:rsidRDefault="006D2D31" w:rsidP="000F7F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7D72" w14:textId="77777777" w:rsidR="006D2D31" w:rsidRPr="00340561" w:rsidRDefault="006D2D31" w:rsidP="000F7F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DF28090" w14:textId="77777777" w:rsidR="006D2D31" w:rsidRPr="00340561" w:rsidRDefault="006D2D31" w:rsidP="000F7F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3B01C9" w14:textId="77777777" w:rsidR="006D2D31" w:rsidRPr="00340561" w:rsidRDefault="006D2D31" w:rsidP="000F7F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1C03E07" w14:textId="77777777" w:rsidR="006D2D31" w:rsidRPr="00340561" w:rsidRDefault="006D2D31" w:rsidP="000F7F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1893B7" w14:textId="77777777" w:rsidR="006D2D31" w:rsidRPr="00340561" w:rsidRDefault="006D2D31" w:rsidP="000F7F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E7D962" w14:textId="77777777" w:rsidR="006D2D31" w:rsidRPr="00340561" w:rsidRDefault="006D2D31" w:rsidP="000F7F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E9D43D6" w14:textId="77777777" w:rsidR="006D2D31" w:rsidRDefault="006D2D31" w:rsidP="006D2D31"/>
    <w:p w14:paraId="3BF7A10D" w14:textId="77777777" w:rsidR="009A37CD" w:rsidRDefault="009A37CD" w:rsidP="009A37C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5EA3E40" w14:textId="77777777" w:rsidR="009A37CD" w:rsidRDefault="009A37CD" w:rsidP="009A37C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662F584" w14:textId="77777777" w:rsidR="009A37CD" w:rsidRDefault="009A37CD" w:rsidP="009A37C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D71A1BE" w14:textId="77777777" w:rsidR="009A37CD" w:rsidRDefault="009A37CD" w:rsidP="009A37CD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Rahima Iqbal, Pakistan</w:t>
      </w:r>
      <w:r>
        <w:rPr>
          <w:rFonts w:ascii="Calibri" w:hAnsi="Calibri" w:cs="Calibri"/>
          <w:color w:val="000000"/>
        </w:rPr>
        <w:br/>
      </w:r>
    </w:p>
    <w:p w14:paraId="22404F52" w14:textId="77777777" w:rsidR="006D2D31" w:rsidRDefault="006D2D31" w:rsidP="006D2D31">
      <w:bookmarkStart w:id="4" w:name="_GoBack"/>
      <w:bookmarkEnd w:id="4"/>
    </w:p>
    <w:p w14:paraId="182FC9E5" w14:textId="77777777" w:rsidR="006D2D31" w:rsidRPr="00375011" w:rsidRDefault="006D2D31" w:rsidP="006D2D31">
      <w:pPr>
        <w:rPr>
          <w:bCs/>
          <w:u w:val="single"/>
          <w:lang w:val="en-GB"/>
        </w:rPr>
      </w:pPr>
    </w:p>
    <w:bookmarkEnd w:id="3"/>
    <w:p w14:paraId="7C610624" w14:textId="77777777" w:rsidR="006D2D31" w:rsidRDefault="006D2D31" w:rsidP="006D2D31"/>
    <w:bookmarkEnd w:id="0"/>
    <w:bookmarkEnd w:id="1"/>
    <w:p w14:paraId="70D6FB25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1856F5" w:rsidRPr="00900E9B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8A09E" w14:textId="77777777" w:rsidR="007E1C85" w:rsidRPr="0000007A" w:rsidRDefault="007E1C85" w:rsidP="0099583E">
      <w:r>
        <w:separator/>
      </w:r>
    </w:p>
  </w:endnote>
  <w:endnote w:type="continuationSeparator" w:id="0">
    <w:p w14:paraId="04123723" w14:textId="77777777" w:rsidR="007E1C85" w:rsidRPr="0000007A" w:rsidRDefault="007E1C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502B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3B836" w14:textId="77777777" w:rsidR="007E1C85" w:rsidRPr="0000007A" w:rsidRDefault="007E1C85" w:rsidP="0099583E">
      <w:r>
        <w:separator/>
      </w:r>
    </w:p>
  </w:footnote>
  <w:footnote w:type="continuationSeparator" w:id="0">
    <w:p w14:paraId="697D9508" w14:textId="77777777" w:rsidR="007E1C85" w:rsidRPr="0000007A" w:rsidRDefault="007E1C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9013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80C24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0C7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6F5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B6076"/>
    <w:rsid w:val="002B6C68"/>
    <w:rsid w:val="002C4900"/>
    <w:rsid w:val="002D7EA9"/>
    <w:rsid w:val="002E1211"/>
    <w:rsid w:val="002E2339"/>
    <w:rsid w:val="002E6D86"/>
    <w:rsid w:val="002E7DF2"/>
    <w:rsid w:val="002F6935"/>
    <w:rsid w:val="00312559"/>
    <w:rsid w:val="003204B8"/>
    <w:rsid w:val="0033692F"/>
    <w:rsid w:val="00346223"/>
    <w:rsid w:val="00383970"/>
    <w:rsid w:val="003A04E7"/>
    <w:rsid w:val="003A4991"/>
    <w:rsid w:val="003A6E1A"/>
    <w:rsid w:val="003B0CAD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137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291A"/>
    <w:rsid w:val="005735A5"/>
    <w:rsid w:val="005A5BE0"/>
    <w:rsid w:val="005B12E0"/>
    <w:rsid w:val="005C25A0"/>
    <w:rsid w:val="005D230D"/>
    <w:rsid w:val="00602F7D"/>
    <w:rsid w:val="00605952"/>
    <w:rsid w:val="00614B87"/>
    <w:rsid w:val="00620677"/>
    <w:rsid w:val="00623D53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2D31"/>
    <w:rsid w:val="006E3B62"/>
    <w:rsid w:val="006E68C2"/>
    <w:rsid w:val="006E7D6E"/>
    <w:rsid w:val="006F6F2F"/>
    <w:rsid w:val="00701186"/>
    <w:rsid w:val="007015C8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162"/>
    <w:rsid w:val="007B1099"/>
    <w:rsid w:val="007B6E18"/>
    <w:rsid w:val="007C0C36"/>
    <w:rsid w:val="007D0246"/>
    <w:rsid w:val="007E1C85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7201B"/>
    <w:rsid w:val="00877F10"/>
    <w:rsid w:val="00882091"/>
    <w:rsid w:val="008913D5"/>
    <w:rsid w:val="00893E75"/>
    <w:rsid w:val="008B0EA4"/>
    <w:rsid w:val="008C2778"/>
    <w:rsid w:val="008C2F62"/>
    <w:rsid w:val="008D020E"/>
    <w:rsid w:val="008D1117"/>
    <w:rsid w:val="008D15A4"/>
    <w:rsid w:val="008F36E4"/>
    <w:rsid w:val="00933C8B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9583E"/>
    <w:rsid w:val="009A0242"/>
    <w:rsid w:val="009A37CD"/>
    <w:rsid w:val="009A59ED"/>
    <w:rsid w:val="009B5AA8"/>
    <w:rsid w:val="009C45A0"/>
    <w:rsid w:val="009C5642"/>
    <w:rsid w:val="009E0F8F"/>
    <w:rsid w:val="009E13C3"/>
    <w:rsid w:val="009E6A30"/>
    <w:rsid w:val="009E79E5"/>
    <w:rsid w:val="009F07D4"/>
    <w:rsid w:val="009F29EB"/>
    <w:rsid w:val="00A001A0"/>
    <w:rsid w:val="00A12766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F3016"/>
    <w:rsid w:val="00B01E8C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506E"/>
    <w:rsid w:val="00BA1AB3"/>
    <w:rsid w:val="00BA6421"/>
    <w:rsid w:val="00BB34E6"/>
    <w:rsid w:val="00BB4FEC"/>
    <w:rsid w:val="00BC402F"/>
    <w:rsid w:val="00BD27BA"/>
    <w:rsid w:val="00BE13EF"/>
    <w:rsid w:val="00BE40A5"/>
    <w:rsid w:val="00BE4A82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635B6"/>
    <w:rsid w:val="00C70DFC"/>
    <w:rsid w:val="00C82466"/>
    <w:rsid w:val="00C84097"/>
    <w:rsid w:val="00C95D0E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579C"/>
    <w:rsid w:val="00D87B7B"/>
    <w:rsid w:val="00D90124"/>
    <w:rsid w:val="00D93196"/>
    <w:rsid w:val="00D9392F"/>
    <w:rsid w:val="00DA41F5"/>
    <w:rsid w:val="00DB2554"/>
    <w:rsid w:val="00DB3073"/>
    <w:rsid w:val="00DB5B54"/>
    <w:rsid w:val="00DB7E1B"/>
    <w:rsid w:val="00DC1D81"/>
    <w:rsid w:val="00DE5AF5"/>
    <w:rsid w:val="00E16CC2"/>
    <w:rsid w:val="00E451EA"/>
    <w:rsid w:val="00E53E52"/>
    <w:rsid w:val="00E57F4B"/>
    <w:rsid w:val="00E63889"/>
    <w:rsid w:val="00E659C6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3819"/>
    <w:rsid w:val="00FF09A0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F9773"/>
  <w15:chartTrackingRefBased/>
  <w15:docId w15:val="{329A2455-B28E-D84C-A27D-F4B38583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37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52C4-6DE6-4B57-BAD7-A4F3EA41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2025-12-29T20:22:00Z</dcterms:created>
  <dcterms:modified xsi:type="dcterms:W3CDTF">2026-01-05T08:58:00Z</dcterms:modified>
</cp:coreProperties>
</file>