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1210" w14:textId="77777777" w:rsidR="00A63439" w:rsidRPr="00016E18" w:rsidRDefault="00A63439">
      <w:pPr>
        <w:spacing w:after="1"/>
        <w:rPr>
          <w:rFonts w:ascii="Arial" w:hAnsi="Arial" w:cs="Arial"/>
          <w:sz w:val="12"/>
        </w:rPr>
      </w:pPr>
    </w:p>
    <w:tbl>
      <w:tblPr>
        <w:tblW w:w="0" w:type="auto"/>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7"/>
        <w:gridCol w:w="15770"/>
      </w:tblGrid>
      <w:tr w:rsidR="00A63439" w:rsidRPr="00016E18" w14:paraId="2184435C" w14:textId="77777777">
        <w:trPr>
          <w:trHeight w:val="282"/>
        </w:trPr>
        <w:tc>
          <w:tcPr>
            <w:tcW w:w="5167" w:type="dxa"/>
            <w:tcBorders>
              <w:left w:val="single" w:sz="4" w:space="0" w:color="000000"/>
              <w:right w:val="single" w:sz="4" w:space="0" w:color="000000"/>
            </w:tcBorders>
          </w:tcPr>
          <w:p w14:paraId="0835AEAE" w14:textId="77777777" w:rsidR="00A63439" w:rsidRPr="00016E18" w:rsidRDefault="006B2758">
            <w:pPr>
              <w:pStyle w:val="TableParagraph"/>
              <w:spacing w:before="5"/>
              <w:ind w:left="97"/>
              <w:rPr>
                <w:rFonts w:ascii="Arial" w:hAnsi="Arial" w:cs="Arial"/>
                <w:sz w:val="20"/>
              </w:rPr>
            </w:pPr>
            <w:r w:rsidRPr="00016E18">
              <w:rPr>
                <w:rFonts w:ascii="Arial" w:hAnsi="Arial" w:cs="Arial"/>
                <w:sz w:val="20"/>
              </w:rPr>
              <w:t>Journal</w:t>
            </w:r>
            <w:r w:rsidRPr="00016E18">
              <w:rPr>
                <w:rFonts w:ascii="Arial" w:hAnsi="Arial" w:cs="Arial"/>
                <w:spacing w:val="1"/>
                <w:sz w:val="20"/>
              </w:rPr>
              <w:t xml:space="preserve"> </w:t>
            </w:r>
            <w:r w:rsidRPr="00016E18">
              <w:rPr>
                <w:rFonts w:ascii="Arial" w:hAnsi="Arial" w:cs="Arial"/>
                <w:spacing w:val="-2"/>
                <w:sz w:val="20"/>
              </w:rPr>
              <w:t>Name:</w:t>
            </w:r>
          </w:p>
        </w:tc>
        <w:tc>
          <w:tcPr>
            <w:tcW w:w="15770" w:type="dxa"/>
            <w:tcBorders>
              <w:left w:val="single" w:sz="4" w:space="0" w:color="000000"/>
              <w:right w:val="single" w:sz="4" w:space="0" w:color="000000"/>
            </w:tcBorders>
          </w:tcPr>
          <w:p w14:paraId="0E7B0BE7" w14:textId="77777777" w:rsidR="00A63439" w:rsidRPr="00016E18" w:rsidRDefault="006B2758">
            <w:pPr>
              <w:pStyle w:val="TableParagraph"/>
              <w:spacing w:before="33" w:line="229" w:lineRule="exact"/>
              <w:rPr>
                <w:rFonts w:ascii="Arial" w:hAnsi="Arial" w:cs="Arial"/>
                <w:b/>
                <w:sz w:val="20"/>
              </w:rPr>
            </w:pPr>
            <w:hyperlink r:id="rId6">
              <w:r w:rsidRPr="00016E18">
                <w:rPr>
                  <w:rFonts w:ascii="Arial" w:hAnsi="Arial" w:cs="Arial"/>
                  <w:b/>
                  <w:color w:val="0000FF"/>
                  <w:sz w:val="20"/>
                  <w:u w:val="single" w:color="0000FF"/>
                </w:rPr>
                <w:t>Journal</w:t>
              </w:r>
              <w:r w:rsidRPr="00016E18">
                <w:rPr>
                  <w:rFonts w:ascii="Arial" w:hAnsi="Arial" w:cs="Arial"/>
                  <w:b/>
                  <w:color w:val="0000FF"/>
                  <w:spacing w:val="-3"/>
                  <w:sz w:val="20"/>
                  <w:u w:val="single" w:color="0000FF"/>
                </w:rPr>
                <w:t xml:space="preserve"> </w:t>
              </w:r>
              <w:r w:rsidRPr="00016E18">
                <w:rPr>
                  <w:rFonts w:ascii="Arial" w:hAnsi="Arial" w:cs="Arial"/>
                  <w:b/>
                  <w:color w:val="0000FF"/>
                  <w:sz w:val="20"/>
                  <w:u w:val="single" w:color="0000FF"/>
                </w:rPr>
                <w:t>of</w:t>
              </w:r>
              <w:r w:rsidRPr="00016E18">
                <w:rPr>
                  <w:rFonts w:ascii="Arial" w:hAnsi="Arial" w:cs="Arial"/>
                  <w:b/>
                  <w:color w:val="0000FF"/>
                  <w:spacing w:val="-1"/>
                  <w:sz w:val="20"/>
                  <w:u w:val="single" w:color="0000FF"/>
                </w:rPr>
                <w:t xml:space="preserve"> </w:t>
              </w:r>
              <w:r w:rsidRPr="00016E18">
                <w:rPr>
                  <w:rFonts w:ascii="Arial" w:hAnsi="Arial" w:cs="Arial"/>
                  <w:b/>
                  <w:color w:val="0000FF"/>
                  <w:sz w:val="20"/>
                  <w:u w:val="single" w:color="0000FF"/>
                </w:rPr>
                <w:t>Advances in</w:t>
              </w:r>
              <w:r w:rsidRPr="00016E18">
                <w:rPr>
                  <w:rFonts w:ascii="Arial" w:hAnsi="Arial" w:cs="Arial"/>
                  <w:b/>
                  <w:color w:val="0000FF"/>
                  <w:spacing w:val="-6"/>
                  <w:sz w:val="20"/>
                  <w:u w:val="single" w:color="0000FF"/>
                </w:rPr>
                <w:t xml:space="preserve"> </w:t>
              </w:r>
              <w:r w:rsidRPr="00016E18">
                <w:rPr>
                  <w:rFonts w:ascii="Arial" w:hAnsi="Arial" w:cs="Arial"/>
                  <w:b/>
                  <w:color w:val="0000FF"/>
                  <w:sz w:val="20"/>
                  <w:u w:val="single" w:color="0000FF"/>
                </w:rPr>
                <w:t>Biology</w:t>
              </w:r>
              <w:r w:rsidRPr="00016E18">
                <w:rPr>
                  <w:rFonts w:ascii="Arial" w:hAnsi="Arial" w:cs="Arial"/>
                  <w:b/>
                  <w:color w:val="0000FF"/>
                  <w:spacing w:val="-5"/>
                  <w:sz w:val="20"/>
                  <w:u w:val="single" w:color="0000FF"/>
                </w:rPr>
                <w:t xml:space="preserve"> </w:t>
              </w:r>
              <w:r w:rsidRPr="00016E18">
                <w:rPr>
                  <w:rFonts w:ascii="Arial" w:hAnsi="Arial" w:cs="Arial"/>
                  <w:b/>
                  <w:color w:val="0000FF"/>
                  <w:sz w:val="20"/>
                  <w:u w:val="single" w:color="0000FF"/>
                </w:rPr>
                <w:t>&amp;</w:t>
              </w:r>
              <w:r w:rsidRPr="00016E18">
                <w:rPr>
                  <w:rFonts w:ascii="Arial" w:hAnsi="Arial" w:cs="Arial"/>
                  <w:b/>
                  <w:color w:val="0000FF"/>
                  <w:spacing w:val="-5"/>
                  <w:sz w:val="20"/>
                  <w:u w:val="single" w:color="0000FF"/>
                </w:rPr>
                <w:t xml:space="preserve"> </w:t>
              </w:r>
              <w:r w:rsidRPr="00016E18">
                <w:rPr>
                  <w:rFonts w:ascii="Arial" w:hAnsi="Arial" w:cs="Arial"/>
                  <w:b/>
                  <w:color w:val="0000FF"/>
                  <w:spacing w:val="-2"/>
                  <w:sz w:val="20"/>
                  <w:u w:val="single" w:color="0000FF"/>
                </w:rPr>
                <w:t>Biotechnology</w:t>
              </w:r>
            </w:hyperlink>
          </w:p>
        </w:tc>
      </w:tr>
      <w:tr w:rsidR="00A63439" w:rsidRPr="00016E18" w14:paraId="1DF2324B" w14:textId="77777777">
        <w:trPr>
          <w:trHeight w:val="293"/>
        </w:trPr>
        <w:tc>
          <w:tcPr>
            <w:tcW w:w="5167" w:type="dxa"/>
            <w:tcBorders>
              <w:left w:val="single" w:sz="4" w:space="0" w:color="000000"/>
              <w:bottom w:val="single" w:sz="4" w:space="0" w:color="000000"/>
              <w:right w:val="single" w:sz="4" w:space="0" w:color="000000"/>
            </w:tcBorders>
          </w:tcPr>
          <w:p w14:paraId="6A18DADD" w14:textId="77777777" w:rsidR="00A63439" w:rsidRPr="00016E18" w:rsidRDefault="006B2758">
            <w:pPr>
              <w:pStyle w:val="TableParagraph"/>
              <w:spacing w:before="5"/>
              <w:ind w:left="97"/>
              <w:rPr>
                <w:rFonts w:ascii="Arial" w:hAnsi="Arial" w:cs="Arial"/>
                <w:sz w:val="20"/>
              </w:rPr>
            </w:pPr>
            <w:r w:rsidRPr="00016E18">
              <w:rPr>
                <w:rFonts w:ascii="Arial" w:hAnsi="Arial" w:cs="Arial"/>
                <w:sz w:val="20"/>
              </w:rPr>
              <w:t>Manuscript</w:t>
            </w:r>
            <w:r w:rsidRPr="00016E18">
              <w:rPr>
                <w:rFonts w:ascii="Arial" w:hAnsi="Arial" w:cs="Arial"/>
                <w:spacing w:val="-1"/>
                <w:sz w:val="20"/>
              </w:rPr>
              <w:t xml:space="preserve"> </w:t>
            </w:r>
            <w:r w:rsidRPr="00016E18">
              <w:rPr>
                <w:rFonts w:ascii="Arial" w:hAnsi="Arial" w:cs="Arial"/>
                <w:spacing w:val="-2"/>
                <w:sz w:val="20"/>
              </w:rPr>
              <w:t>Number:</w:t>
            </w:r>
          </w:p>
        </w:tc>
        <w:tc>
          <w:tcPr>
            <w:tcW w:w="15770" w:type="dxa"/>
            <w:tcBorders>
              <w:left w:val="single" w:sz="4" w:space="0" w:color="000000"/>
              <w:bottom w:val="single" w:sz="4" w:space="0" w:color="000000"/>
              <w:right w:val="single" w:sz="4" w:space="0" w:color="000000"/>
            </w:tcBorders>
          </w:tcPr>
          <w:p w14:paraId="56914433" w14:textId="77777777" w:rsidR="00A63439" w:rsidRPr="00016E18" w:rsidRDefault="006B2758">
            <w:pPr>
              <w:pStyle w:val="TableParagraph"/>
              <w:spacing w:before="33"/>
              <w:rPr>
                <w:rFonts w:ascii="Arial" w:hAnsi="Arial" w:cs="Arial"/>
                <w:b/>
                <w:sz w:val="20"/>
              </w:rPr>
            </w:pPr>
            <w:r w:rsidRPr="00016E18">
              <w:rPr>
                <w:rFonts w:ascii="Arial" w:hAnsi="Arial" w:cs="Arial"/>
                <w:b/>
                <w:spacing w:val="-2"/>
                <w:sz w:val="20"/>
              </w:rPr>
              <w:t>Ms_JABB_151551</w:t>
            </w:r>
          </w:p>
        </w:tc>
      </w:tr>
      <w:tr w:rsidR="00A63439" w:rsidRPr="00016E18" w14:paraId="0B6F573D" w14:textId="77777777">
        <w:trPr>
          <w:trHeight w:val="646"/>
        </w:trPr>
        <w:tc>
          <w:tcPr>
            <w:tcW w:w="5167" w:type="dxa"/>
            <w:tcBorders>
              <w:top w:val="single" w:sz="4" w:space="0" w:color="000000"/>
              <w:left w:val="single" w:sz="4" w:space="0" w:color="000000"/>
              <w:bottom w:val="single" w:sz="4" w:space="0" w:color="000000"/>
              <w:right w:val="single" w:sz="4" w:space="0" w:color="000000"/>
            </w:tcBorders>
          </w:tcPr>
          <w:p w14:paraId="6F8031F2" w14:textId="77777777" w:rsidR="00A63439" w:rsidRPr="00016E18" w:rsidRDefault="006B2758">
            <w:pPr>
              <w:pStyle w:val="TableParagraph"/>
              <w:spacing w:before="4"/>
              <w:ind w:left="97"/>
              <w:rPr>
                <w:rFonts w:ascii="Arial" w:hAnsi="Arial" w:cs="Arial"/>
                <w:sz w:val="20"/>
              </w:rPr>
            </w:pPr>
            <w:r w:rsidRPr="00016E18">
              <w:rPr>
                <w:rFonts w:ascii="Arial" w:hAnsi="Arial" w:cs="Arial"/>
                <w:sz w:val="20"/>
              </w:rPr>
              <w:t>Title</w:t>
            </w:r>
            <w:r w:rsidRPr="00016E18">
              <w:rPr>
                <w:rFonts w:ascii="Arial" w:hAnsi="Arial" w:cs="Arial"/>
                <w:spacing w:val="-2"/>
                <w:sz w:val="20"/>
              </w:rPr>
              <w:t xml:space="preserve"> </w:t>
            </w:r>
            <w:r w:rsidRPr="00016E18">
              <w:rPr>
                <w:rFonts w:ascii="Arial" w:hAnsi="Arial" w:cs="Arial"/>
                <w:sz w:val="20"/>
              </w:rPr>
              <w:t>of</w:t>
            </w:r>
            <w:r w:rsidRPr="00016E18">
              <w:rPr>
                <w:rFonts w:ascii="Arial" w:hAnsi="Arial" w:cs="Arial"/>
                <w:spacing w:val="-3"/>
                <w:sz w:val="20"/>
              </w:rPr>
              <w:t xml:space="preserve"> </w:t>
            </w:r>
            <w:r w:rsidRPr="00016E18">
              <w:rPr>
                <w:rFonts w:ascii="Arial" w:hAnsi="Arial" w:cs="Arial"/>
                <w:sz w:val="20"/>
              </w:rPr>
              <w:t>the</w:t>
            </w:r>
            <w:r w:rsidRPr="00016E18">
              <w:rPr>
                <w:rFonts w:ascii="Arial" w:hAnsi="Arial" w:cs="Arial"/>
                <w:spacing w:val="4"/>
                <w:sz w:val="20"/>
              </w:rPr>
              <w:t xml:space="preserve"> </w:t>
            </w:r>
            <w:r w:rsidRPr="00016E18">
              <w:rPr>
                <w:rFonts w:ascii="Arial" w:hAnsi="Arial" w:cs="Arial"/>
                <w:spacing w:val="-2"/>
                <w:sz w:val="20"/>
              </w:rPr>
              <w:t>Manuscript:</w:t>
            </w:r>
          </w:p>
        </w:tc>
        <w:tc>
          <w:tcPr>
            <w:tcW w:w="15770" w:type="dxa"/>
            <w:tcBorders>
              <w:top w:val="single" w:sz="4" w:space="0" w:color="000000"/>
              <w:left w:val="single" w:sz="4" w:space="0" w:color="000000"/>
              <w:bottom w:val="single" w:sz="4" w:space="0" w:color="000000"/>
              <w:right w:val="single" w:sz="4" w:space="0" w:color="000000"/>
            </w:tcBorders>
          </w:tcPr>
          <w:p w14:paraId="240914CA" w14:textId="77777777" w:rsidR="00A63439" w:rsidRPr="00016E18" w:rsidRDefault="006B2758">
            <w:pPr>
              <w:pStyle w:val="TableParagraph"/>
              <w:spacing w:before="210"/>
              <w:rPr>
                <w:rFonts w:ascii="Arial" w:hAnsi="Arial" w:cs="Arial"/>
                <w:b/>
                <w:sz w:val="20"/>
              </w:rPr>
            </w:pPr>
            <w:r w:rsidRPr="00016E18">
              <w:rPr>
                <w:rFonts w:ascii="Arial" w:hAnsi="Arial" w:cs="Arial"/>
                <w:b/>
                <w:sz w:val="20"/>
              </w:rPr>
              <w:t>Isolation</w:t>
            </w:r>
            <w:r w:rsidRPr="00016E18">
              <w:rPr>
                <w:rFonts w:ascii="Arial" w:hAnsi="Arial" w:cs="Arial"/>
                <w:b/>
                <w:spacing w:val="-6"/>
                <w:sz w:val="20"/>
              </w:rPr>
              <w:t xml:space="preserve"> </w:t>
            </w:r>
            <w:r w:rsidRPr="00016E18">
              <w:rPr>
                <w:rFonts w:ascii="Arial" w:hAnsi="Arial" w:cs="Arial"/>
                <w:b/>
                <w:sz w:val="20"/>
              </w:rPr>
              <w:t>and</w:t>
            </w:r>
            <w:r w:rsidRPr="00016E18">
              <w:rPr>
                <w:rFonts w:ascii="Arial" w:hAnsi="Arial" w:cs="Arial"/>
                <w:b/>
                <w:spacing w:val="-5"/>
                <w:sz w:val="20"/>
              </w:rPr>
              <w:t xml:space="preserve"> </w:t>
            </w:r>
            <w:r w:rsidRPr="00016E18">
              <w:rPr>
                <w:rFonts w:ascii="Arial" w:hAnsi="Arial" w:cs="Arial"/>
                <w:b/>
                <w:sz w:val="20"/>
              </w:rPr>
              <w:t>Characterization</w:t>
            </w:r>
            <w:r w:rsidRPr="00016E18">
              <w:rPr>
                <w:rFonts w:ascii="Arial" w:hAnsi="Arial" w:cs="Arial"/>
                <w:b/>
                <w:spacing w:val="-5"/>
                <w:sz w:val="20"/>
              </w:rPr>
              <w:t xml:space="preserve"> </w:t>
            </w:r>
            <w:r w:rsidRPr="00016E18">
              <w:rPr>
                <w:rFonts w:ascii="Arial" w:hAnsi="Arial" w:cs="Arial"/>
                <w:b/>
                <w:sz w:val="20"/>
              </w:rPr>
              <w:t>of</w:t>
            </w:r>
            <w:r w:rsidRPr="00016E18">
              <w:rPr>
                <w:rFonts w:ascii="Arial" w:hAnsi="Arial" w:cs="Arial"/>
                <w:b/>
                <w:spacing w:val="-1"/>
                <w:sz w:val="20"/>
              </w:rPr>
              <w:t xml:space="preserve"> </w:t>
            </w:r>
            <w:r w:rsidRPr="00016E18">
              <w:rPr>
                <w:rFonts w:ascii="Arial" w:hAnsi="Arial" w:cs="Arial"/>
                <w:b/>
                <w:sz w:val="20"/>
              </w:rPr>
              <w:t>native</w:t>
            </w:r>
            <w:r w:rsidRPr="00016E18">
              <w:rPr>
                <w:rFonts w:ascii="Arial" w:hAnsi="Arial" w:cs="Arial"/>
                <w:b/>
                <w:spacing w:val="-1"/>
                <w:sz w:val="20"/>
              </w:rPr>
              <w:t xml:space="preserve"> </w:t>
            </w:r>
            <w:r w:rsidRPr="00016E18">
              <w:rPr>
                <w:rFonts w:ascii="Arial" w:hAnsi="Arial" w:cs="Arial"/>
                <w:b/>
                <w:sz w:val="20"/>
              </w:rPr>
              <w:t>isolates</w:t>
            </w:r>
            <w:r w:rsidRPr="00016E18">
              <w:rPr>
                <w:rFonts w:ascii="Arial" w:hAnsi="Arial" w:cs="Arial"/>
                <w:b/>
                <w:spacing w:val="-6"/>
                <w:sz w:val="20"/>
              </w:rPr>
              <w:t xml:space="preserve"> </w:t>
            </w:r>
            <w:r w:rsidRPr="00016E18">
              <w:rPr>
                <w:rFonts w:ascii="Arial" w:hAnsi="Arial" w:cs="Arial"/>
                <w:b/>
                <w:sz w:val="20"/>
              </w:rPr>
              <w:t>of</w:t>
            </w:r>
            <w:r w:rsidRPr="00016E18">
              <w:rPr>
                <w:rFonts w:ascii="Arial" w:hAnsi="Arial" w:cs="Arial"/>
                <w:b/>
                <w:spacing w:val="-2"/>
                <w:sz w:val="20"/>
              </w:rPr>
              <w:t xml:space="preserve"> </w:t>
            </w:r>
            <w:r w:rsidRPr="00016E18">
              <w:rPr>
                <w:rFonts w:ascii="Arial" w:hAnsi="Arial" w:cs="Arial"/>
                <w:b/>
                <w:sz w:val="20"/>
              </w:rPr>
              <w:t>Silicon</w:t>
            </w:r>
            <w:r w:rsidRPr="00016E18">
              <w:rPr>
                <w:rFonts w:ascii="Arial" w:hAnsi="Arial" w:cs="Arial"/>
                <w:b/>
                <w:spacing w:val="-5"/>
                <w:sz w:val="20"/>
              </w:rPr>
              <w:t xml:space="preserve"> </w:t>
            </w:r>
            <w:r w:rsidRPr="00016E18">
              <w:rPr>
                <w:rFonts w:ascii="Arial" w:hAnsi="Arial" w:cs="Arial"/>
                <w:b/>
                <w:sz w:val="20"/>
              </w:rPr>
              <w:t>Solubilizing</w:t>
            </w:r>
            <w:r w:rsidRPr="00016E18">
              <w:rPr>
                <w:rFonts w:ascii="Arial" w:hAnsi="Arial" w:cs="Arial"/>
                <w:b/>
                <w:spacing w:val="-5"/>
                <w:sz w:val="20"/>
              </w:rPr>
              <w:t xml:space="preserve"> </w:t>
            </w:r>
            <w:r w:rsidRPr="00016E18">
              <w:rPr>
                <w:rFonts w:ascii="Arial" w:hAnsi="Arial" w:cs="Arial"/>
                <w:b/>
                <w:sz w:val="20"/>
              </w:rPr>
              <w:t>Bacteria</w:t>
            </w:r>
            <w:r w:rsidRPr="00016E18">
              <w:rPr>
                <w:rFonts w:ascii="Arial" w:hAnsi="Arial" w:cs="Arial"/>
                <w:b/>
                <w:spacing w:val="-1"/>
                <w:sz w:val="20"/>
              </w:rPr>
              <w:t xml:space="preserve"> </w:t>
            </w:r>
            <w:r w:rsidRPr="00016E18">
              <w:rPr>
                <w:rFonts w:ascii="Arial" w:hAnsi="Arial" w:cs="Arial"/>
                <w:b/>
                <w:sz w:val="20"/>
              </w:rPr>
              <w:t>from</w:t>
            </w:r>
            <w:r w:rsidRPr="00016E18">
              <w:rPr>
                <w:rFonts w:ascii="Arial" w:hAnsi="Arial" w:cs="Arial"/>
                <w:b/>
                <w:spacing w:val="-4"/>
                <w:sz w:val="20"/>
              </w:rPr>
              <w:t xml:space="preserve"> </w:t>
            </w:r>
            <w:proofErr w:type="spellStart"/>
            <w:r w:rsidRPr="00016E18">
              <w:rPr>
                <w:rFonts w:ascii="Arial" w:hAnsi="Arial" w:cs="Arial"/>
                <w:b/>
                <w:sz w:val="20"/>
              </w:rPr>
              <w:t>rhizospheric</w:t>
            </w:r>
            <w:proofErr w:type="spellEnd"/>
            <w:r w:rsidRPr="00016E18">
              <w:rPr>
                <w:rFonts w:ascii="Arial" w:hAnsi="Arial" w:cs="Arial"/>
                <w:b/>
                <w:spacing w:val="-6"/>
                <w:sz w:val="20"/>
              </w:rPr>
              <w:t xml:space="preserve"> </w:t>
            </w:r>
            <w:r w:rsidRPr="00016E18">
              <w:rPr>
                <w:rFonts w:ascii="Arial" w:hAnsi="Arial" w:cs="Arial"/>
                <w:b/>
                <w:sz w:val="20"/>
              </w:rPr>
              <w:t>soil</w:t>
            </w:r>
            <w:r w:rsidRPr="00016E18">
              <w:rPr>
                <w:rFonts w:ascii="Arial" w:hAnsi="Arial" w:cs="Arial"/>
                <w:b/>
                <w:spacing w:val="-2"/>
                <w:sz w:val="20"/>
              </w:rPr>
              <w:t xml:space="preserve"> </w:t>
            </w:r>
            <w:r w:rsidRPr="00016E18">
              <w:rPr>
                <w:rFonts w:ascii="Arial" w:hAnsi="Arial" w:cs="Arial"/>
                <w:b/>
                <w:sz w:val="20"/>
              </w:rPr>
              <w:t>of</w:t>
            </w:r>
            <w:r w:rsidRPr="00016E18">
              <w:rPr>
                <w:rFonts w:ascii="Arial" w:hAnsi="Arial" w:cs="Arial"/>
                <w:b/>
                <w:spacing w:val="-7"/>
                <w:sz w:val="20"/>
              </w:rPr>
              <w:t xml:space="preserve"> </w:t>
            </w:r>
            <w:r w:rsidRPr="00016E18">
              <w:rPr>
                <w:rFonts w:ascii="Arial" w:hAnsi="Arial" w:cs="Arial"/>
                <w:b/>
                <w:sz w:val="20"/>
              </w:rPr>
              <w:t>Paddy</w:t>
            </w:r>
            <w:r w:rsidRPr="00016E18">
              <w:rPr>
                <w:rFonts w:ascii="Arial" w:hAnsi="Arial" w:cs="Arial"/>
                <w:b/>
                <w:spacing w:val="-6"/>
                <w:sz w:val="20"/>
              </w:rPr>
              <w:t xml:space="preserve"> </w:t>
            </w:r>
            <w:r w:rsidRPr="00016E18">
              <w:rPr>
                <w:rFonts w:ascii="Arial" w:hAnsi="Arial" w:cs="Arial"/>
                <w:b/>
                <w:sz w:val="20"/>
              </w:rPr>
              <w:t>(Oryza</w:t>
            </w:r>
            <w:r w:rsidRPr="00016E18">
              <w:rPr>
                <w:rFonts w:ascii="Arial" w:hAnsi="Arial" w:cs="Arial"/>
                <w:b/>
                <w:spacing w:val="-6"/>
                <w:sz w:val="20"/>
              </w:rPr>
              <w:t xml:space="preserve"> </w:t>
            </w:r>
            <w:r w:rsidRPr="00016E18">
              <w:rPr>
                <w:rFonts w:ascii="Arial" w:hAnsi="Arial" w:cs="Arial"/>
                <w:b/>
                <w:sz w:val="20"/>
              </w:rPr>
              <w:t>sativa</w:t>
            </w:r>
            <w:r w:rsidRPr="00016E18">
              <w:rPr>
                <w:rFonts w:ascii="Arial" w:hAnsi="Arial" w:cs="Arial"/>
                <w:b/>
                <w:spacing w:val="-1"/>
                <w:sz w:val="20"/>
              </w:rPr>
              <w:t xml:space="preserve"> </w:t>
            </w:r>
            <w:r w:rsidRPr="00016E18">
              <w:rPr>
                <w:rFonts w:ascii="Arial" w:hAnsi="Arial" w:cs="Arial"/>
                <w:b/>
                <w:sz w:val="20"/>
              </w:rPr>
              <w:t>L.)</w:t>
            </w:r>
            <w:r w:rsidRPr="00016E18">
              <w:rPr>
                <w:rFonts w:ascii="Arial" w:hAnsi="Arial" w:cs="Arial"/>
                <w:b/>
                <w:spacing w:val="-2"/>
                <w:sz w:val="20"/>
              </w:rPr>
              <w:t xml:space="preserve"> </w:t>
            </w:r>
            <w:r w:rsidRPr="00016E18">
              <w:rPr>
                <w:rFonts w:ascii="Arial" w:hAnsi="Arial" w:cs="Arial"/>
                <w:b/>
                <w:sz w:val="20"/>
              </w:rPr>
              <w:t>of</w:t>
            </w:r>
            <w:r w:rsidRPr="00016E18">
              <w:rPr>
                <w:rFonts w:ascii="Arial" w:hAnsi="Arial" w:cs="Arial"/>
                <w:b/>
                <w:spacing w:val="-1"/>
                <w:sz w:val="20"/>
              </w:rPr>
              <w:t xml:space="preserve"> </w:t>
            </w:r>
            <w:r w:rsidRPr="00016E18">
              <w:rPr>
                <w:rFonts w:ascii="Arial" w:hAnsi="Arial" w:cs="Arial"/>
                <w:b/>
                <w:sz w:val="20"/>
              </w:rPr>
              <w:t>Kolhapur</w:t>
            </w:r>
            <w:r w:rsidRPr="00016E18">
              <w:rPr>
                <w:rFonts w:ascii="Arial" w:hAnsi="Arial" w:cs="Arial"/>
                <w:b/>
                <w:spacing w:val="-1"/>
                <w:sz w:val="20"/>
              </w:rPr>
              <w:t xml:space="preserve"> </w:t>
            </w:r>
            <w:r w:rsidRPr="00016E18">
              <w:rPr>
                <w:rFonts w:ascii="Arial" w:hAnsi="Arial" w:cs="Arial"/>
                <w:b/>
                <w:spacing w:val="-2"/>
                <w:sz w:val="20"/>
              </w:rPr>
              <w:t>District</w:t>
            </w:r>
          </w:p>
        </w:tc>
      </w:tr>
      <w:tr w:rsidR="00A63439" w:rsidRPr="00016E18" w14:paraId="79279345" w14:textId="77777777">
        <w:trPr>
          <w:trHeight w:val="333"/>
        </w:trPr>
        <w:tc>
          <w:tcPr>
            <w:tcW w:w="5167" w:type="dxa"/>
            <w:tcBorders>
              <w:top w:val="single" w:sz="4" w:space="0" w:color="000000"/>
              <w:left w:val="single" w:sz="4" w:space="0" w:color="000000"/>
              <w:bottom w:val="single" w:sz="4" w:space="0" w:color="000000"/>
              <w:right w:val="single" w:sz="4" w:space="0" w:color="000000"/>
            </w:tcBorders>
          </w:tcPr>
          <w:p w14:paraId="49726812" w14:textId="77777777" w:rsidR="00A63439" w:rsidRPr="00016E18" w:rsidRDefault="006B2758">
            <w:pPr>
              <w:pStyle w:val="TableParagraph"/>
              <w:spacing w:before="5"/>
              <w:ind w:left="97"/>
              <w:rPr>
                <w:rFonts w:ascii="Arial" w:hAnsi="Arial" w:cs="Arial"/>
                <w:sz w:val="20"/>
              </w:rPr>
            </w:pPr>
            <w:r w:rsidRPr="00016E18">
              <w:rPr>
                <w:rFonts w:ascii="Arial" w:hAnsi="Arial" w:cs="Arial"/>
                <w:sz w:val="20"/>
              </w:rPr>
              <w:t>Type</w:t>
            </w:r>
            <w:r w:rsidRPr="00016E18">
              <w:rPr>
                <w:rFonts w:ascii="Arial" w:hAnsi="Arial" w:cs="Arial"/>
                <w:spacing w:val="-2"/>
                <w:sz w:val="20"/>
              </w:rPr>
              <w:t xml:space="preserve"> </w:t>
            </w:r>
            <w:r w:rsidRPr="00016E18">
              <w:rPr>
                <w:rFonts w:ascii="Arial" w:hAnsi="Arial" w:cs="Arial"/>
                <w:sz w:val="20"/>
              </w:rPr>
              <w:t>of</w:t>
            </w:r>
            <w:r w:rsidRPr="00016E18">
              <w:rPr>
                <w:rFonts w:ascii="Arial" w:hAnsi="Arial" w:cs="Arial"/>
                <w:spacing w:val="-3"/>
                <w:sz w:val="20"/>
              </w:rPr>
              <w:t xml:space="preserve"> </w:t>
            </w:r>
            <w:r w:rsidRPr="00016E18">
              <w:rPr>
                <w:rFonts w:ascii="Arial" w:hAnsi="Arial" w:cs="Arial"/>
                <w:sz w:val="20"/>
              </w:rPr>
              <w:t>the</w:t>
            </w:r>
            <w:r w:rsidRPr="00016E18">
              <w:rPr>
                <w:rFonts w:ascii="Arial" w:hAnsi="Arial" w:cs="Arial"/>
                <w:spacing w:val="5"/>
                <w:sz w:val="20"/>
              </w:rPr>
              <w:t xml:space="preserve"> </w:t>
            </w:r>
            <w:r w:rsidRPr="00016E18">
              <w:rPr>
                <w:rFonts w:ascii="Arial" w:hAnsi="Arial" w:cs="Arial"/>
                <w:spacing w:val="-2"/>
                <w:sz w:val="20"/>
              </w:rPr>
              <w:t>Article</w:t>
            </w:r>
          </w:p>
        </w:tc>
        <w:tc>
          <w:tcPr>
            <w:tcW w:w="15770" w:type="dxa"/>
            <w:tcBorders>
              <w:top w:val="single" w:sz="4" w:space="0" w:color="000000"/>
              <w:left w:val="single" w:sz="4" w:space="0" w:color="000000"/>
              <w:bottom w:val="single" w:sz="4" w:space="0" w:color="000000"/>
              <w:right w:val="single" w:sz="4" w:space="0" w:color="000000"/>
            </w:tcBorders>
          </w:tcPr>
          <w:p w14:paraId="450F5B1F" w14:textId="77777777" w:rsidR="00A63439" w:rsidRPr="00016E18" w:rsidRDefault="006B2758">
            <w:pPr>
              <w:pStyle w:val="TableParagraph"/>
              <w:spacing w:before="56"/>
              <w:rPr>
                <w:rFonts w:ascii="Arial" w:hAnsi="Arial" w:cs="Arial"/>
                <w:b/>
                <w:sz w:val="20"/>
              </w:rPr>
            </w:pPr>
            <w:r w:rsidRPr="00016E18">
              <w:rPr>
                <w:rFonts w:ascii="Arial" w:hAnsi="Arial" w:cs="Arial"/>
                <w:b/>
                <w:sz w:val="20"/>
              </w:rPr>
              <w:t>Original</w:t>
            </w:r>
            <w:r w:rsidRPr="00016E18">
              <w:rPr>
                <w:rFonts w:ascii="Arial" w:hAnsi="Arial" w:cs="Arial"/>
                <w:b/>
                <w:spacing w:val="-3"/>
                <w:sz w:val="20"/>
              </w:rPr>
              <w:t xml:space="preserve"> </w:t>
            </w:r>
            <w:r w:rsidRPr="00016E18">
              <w:rPr>
                <w:rFonts w:ascii="Arial" w:hAnsi="Arial" w:cs="Arial"/>
                <w:b/>
                <w:sz w:val="20"/>
              </w:rPr>
              <w:t>Research</w:t>
            </w:r>
            <w:r w:rsidRPr="00016E18">
              <w:rPr>
                <w:rFonts w:ascii="Arial" w:hAnsi="Arial" w:cs="Arial"/>
                <w:b/>
                <w:spacing w:val="-5"/>
                <w:sz w:val="20"/>
              </w:rPr>
              <w:t xml:space="preserve"> </w:t>
            </w:r>
            <w:r w:rsidRPr="00016E18">
              <w:rPr>
                <w:rFonts w:ascii="Arial" w:hAnsi="Arial" w:cs="Arial"/>
                <w:b/>
                <w:spacing w:val="-2"/>
                <w:sz w:val="20"/>
              </w:rPr>
              <w:t>Article</w:t>
            </w:r>
          </w:p>
        </w:tc>
      </w:tr>
    </w:tbl>
    <w:p w14:paraId="7E49A431" w14:textId="77777777" w:rsidR="00A63439" w:rsidRPr="00016E18" w:rsidRDefault="00A63439">
      <w:pPr>
        <w:rPr>
          <w:rFonts w:ascii="Arial" w:hAnsi="Arial" w:cs="Arial"/>
          <w:b/>
          <w:bCs/>
          <w:sz w:val="20"/>
          <w:szCs w:val="20"/>
          <w:u w:val="single"/>
        </w:rPr>
      </w:pPr>
    </w:p>
    <w:p w14:paraId="6A2CDBD1" w14:textId="77777777" w:rsidR="00A63439" w:rsidRPr="00016E18" w:rsidRDefault="00A63439">
      <w:pPr>
        <w:spacing w:before="3"/>
        <w:rPr>
          <w:rFonts w:ascii="Arial" w:hAnsi="Arial" w:cs="Arial"/>
          <w:sz w:val="5"/>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9356"/>
        <w:gridCol w:w="6441"/>
      </w:tblGrid>
      <w:tr w:rsidR="00A63439" w:rsidRPr="00016E18" w14:paraId="6BAF1E25" w14:textId="77777777">
        <w:trPr>
          <w:trHeight w:val="444"/>
        </w:trPr>
        <w:tc>
          <w:tcPr>
            <w:tcW w:w="21152" w:type="dxa"/>
            <w:gridSpan w:val="3"/>
            <w:tcBorders>
              <w:top w:val="nil"/>
              <w:left w:val="nil"/>
              <w:right w:val="nil"/>
            </w:tcBorders>
          </w:tcPr>
          <w:p w14:paraId="55F9D00B" w14:textId="77777777" w:rsidR="00A63439" w:rsidRPr="00016E18" w:rsidRDefault="006B2758">
            <w:pPr>
              <w:pStyle w:val="TableParagraph"/>
              <w:spacing w:line="221" w:lineRule="exact"/>
              <w:ind w:left="114"/>
              <w:rPr>
                <w:rFonts w:ascii="Arial" w:hAnsi="Arial" w:cs="Arial"/>
                <w:b/>
                <w:sz w:val="20"/>
              </w:rPr>
            </w:pPr>
            <w:r w:rsidRPr="00016E18">
              <w:rPr>
                <w:rFonts w:ascii="Arial" w:hAnsi="Arial" w:cs="Arial"/>
                <w:b/>
                <w:color w:val="000000"/>
                <w:sz w:val="20"/>
                <w:highlight w:val="yellow"/>
              </w:rPr>
              <w:t>PART</w:t>
            </w:r>
            <w:r w:rsidRPr="00016E18">
              <w:rPr>
                <w:rFonts w:ascii="Arial" w:hAnsi="Arial" w:cs="Arial"/>
                <w:b/>
                <w:color w:val="000000"/>
                <w:spacing w:val="46"/>
                <w:sz w:val="20"/>
                <w:highlight w:val="yellow"/>
              </w:rPr>
              <w:t xml:space="preserve"> </w:t>
            </w:r>
            <w:r w:rsidRPr="00016E18">
              <w:rPr>
                <w:rFonts w:ascii="Arial" w:hAnsi="Arial" w:cs="Arial"/>
                <w:b/>
                <w:color w:val="000000"/>
                <w:sz w:val="20"/>
                <w:highlight w:val="yellow"/>
              </w:rPr>
              <w:t>1:</w:t>
            </w:r>
            <w:r w:rsidRPr="00016E18">
              <w:rPr>
                <w:rFonts w:ascii="Arial" w:hAnsi="Arial" w:cs="Arial"/>
                <w:b/>
                <w:color w:val="000000"/>
                <w:spacing w:val="3"/>
                <w:sz w:val="20"/>
              </w:rPr>
              <w:t xml:space="preserve"> </w:t>
            </w:r>
            <w:r w:rsidRPr="00016E18">
              <w:rPr>
                <w:rFonts w:ascii="Arial" w:hAnsi="Arial" w:cs="Arial"/>
                <w:b/>
                <w:color w:val="000000"/>
                <w:spacing w:val="-2"/>
                <w:sz w:val="20"/>
              </w:rPr>
              <w:t>Comments</w:t>
            </w:r>
          </w:p>
        </w:tc>
      </w:tr>
      <w:tr w:rsidR="00A63439" w:rsidRPr="00016E18" w14:paraId="3F1B0175" w14:textId="77777777">
        <w:trPr>
          <w:trHeight w:val="967"/>
        </w:trPr>
        <w:tc>
          <w:tcPr>
            <w:tcW w:w="5355" w:type="dxa"/>
          </w:tcPr>
          <w:p w14:paraId="38245DB7" w14:textId="77777777" w:rsidR="00A63439" w:rsidRPr="00016E18" w:rsidRDefault="00A63439">
            <w:pPr>
              <w:pStyle w:val="TableParagraph"/>
              <w:ind w:left="0"/>
              <w:rPr>
                <w:rFonts w:ascii="Arial" w:hAnsi="Arial" w:cs="Arial"/>
                <w:sz w:val="18"/>
              </w:rPr>
            </w:pPr>
          </w:p>
        </w:tc>
        <w:tc>
          <w:tcPr>
            <w:tcW w:w="9356" w:type="dxa"/>
          </w:tcPr>
          <w:p w14:paraId="662BFB16" w14:textId="77777777" w:rsidR="00A63439" w:rsidRPr="00016E18" w:rsidRDefault="006B2758">
            <w:pPr>
              <w:pStyle w:val="TableParagraph"/>
              <w:spacing w:before="5" w:line="229" w:lineRule="exact"/>
              <w:ind w:left="103"/>
              <w:rPr>
                <w:rFonts w:ascii="Arial" w:hAnsi="Arial" w:cs="Arial"/>
                <w:b/>
                <w:sz w:val="20"/>
              </w:rPr>
            </w:pPr>
            <w:r w:rsidRPr="00016E18">
              <w:rPr>
                <w:rFonts w:ascii="Arial" w:hAnsi="Arial" w:cs="Arial"/>
                <w:b/>
                <w:sz w:val="20"/>
              </w:rPr>
              <w:t>Reviewer’s</w:t>
            </w:r>
            <w:r w:rsidRPr="00016E18">
              <w:rPr>
                <w:rFonts w:ascii="Arial" w:hAnsi="Arial" w:cs="Arial"/>
                <w:b/>
                <w:spacing w:val="-6"/>
                <w:sz w:val="20"/>
              </w:rPr>
              <w:t xml:space="preserve"> </w:t>
            </w:r>
            <w:r w:rsidRPr="00016E18">
              <w:rPr>
                <w:rFonts w:ascii="Arial" w:hAnsi="Arial" w:cs="Arial"/>
                <w:b/>
                <w:spacing w:val="-2"/>
                <w:sz w:val="20"/>
              </w:rPr>
              <w:t>comment</w:t>
            </w:r>
          </w:p>
          <w:p w14:paraId="404C7161" w14:textId="77777777" w:rsidR="00A63439" w:rsidRPr="00016E18" w:rsidRDefault="006B2758">
            <w:pPr>
              <w:pStyle w:val="TableParagraph"/>
              <w:spacing w:line="244" w:lineRule="auto"/>
              <w:ind w:left="103" w:right="131"/>
              <w:rPr>
                <w:rFonts w:ascii="Arial" w:hAnsi="Arial" w:cs="Arial"/>
                <w:b/>
                <w:sz w:val="20"/>
              </w:rPr>
            </w:pPr>
            <w:r w:rsidRPr="00016E18">
              <w:rPr>
                <w:rFonts w:ascii="Arial" w:hAnsi="Arial" w:cs="Arial"/>
                <w:b/>
                <w:color w:val="000000"/>
                <w:sz w:val="20"/>
                <w:highlight w:val="yellow"/>
              </w:rPr>
              <w:t>Artificial</w:t>
            </w:r>
            <w:r w:rsidRPr="00016E18">
              <w:rPr>
                <w:rFonts w:ascii="Arial" w:hAnsi="Arial" w:cs="Arial"/>
                <w:b/>
                <w:color w:val="000000"/>
                <w:spacing w:val="-6"/>
                <w:sz w:val="20"/>
                <w:highlight w:val="yellow"/>
              </w:rPr>
              <w:t xml:space="preserve"> </w:t>
            </w:r>
            <w:r w:rsidRPr="00016E18">
              <w:rPr>
                <w:rFonts w:ascii="Arial" w:hAnsi="Arial" w:cs="Arial"/>
                <w:b/>
                <w:color w:val="000000"/>
                <w:sz w:val="20"/>
                <w:highlight w:val="yellow"/>
              </w:rPr>
              <w:t>Intelligence</w:t>
            </w:r>
            <w:r w:rsidRPr="00016E18">
              <w:rPr>
                <w:rFonts w:ascii="Arial" w:hAnsi="Arial" w:cs="Arial"/>
                <w:b/>
                <w:color w:val="000000"/>
                <w:spacing w:val="-5"/>
                <w:sz w:val="20"/>
                <w:highlight w:val="yellow"/>
              </w:rPr>
              <w:t xml:space="preserve"> </w:t>
            </w:r>
            <w:r w:rsidRPr="00016E18">
              <w:rPr>
                <w:rFonts w:ascii="Arial" w:hAnsi="Arial" w:cs="Arial"/>
                <w:b/>
                <w:color w:val="000000"/>
                <w:sz w:val="20"/>
                <w:highlight w:val="yellow"/>
              </w:rPr>
              <w:t>(AI)</w:t>
            </w:r>
            <w:r w:rsidRPr="00016E18">
              <w:rPr>
                <w:rFonts w:ascii="Arial" w:hAnsi="Arial" w:cs="Arial"/>
                <w:b/>
                <w:color w:val="000000"/>
                <w:spacing w:val="-6"/>
                <w:sz w:val="20"/>
                <w:highlight w:val="yellow"/>
              </w:rPr>
              <w:t xml:space="preserve"> </w:t>
            </w:r>
            <w:r w:rsidRPr="00016E18">
              <w:rPr>
                <w:rFonts w:ascii="Arial" w:hAnsi="Arial" w:cs="Arial"/>
                <w:b/>
                <w:color w:val="000000"/>
                <w:sz w:val="20"/>
                <w:highlight w:val="yellow"/>
              </w:rPr>
              <w:t>generated or</w:t>
            </w:r>
            <w:r w:rsidRPr="00016E18">
              <w:rPr>
                <w:rFonts w:ascii="Arial" w:hAnsi="Arial" w:cs="Arial"/>
                <w:b/>
                <w:color w:val="000000"/>
                <w:spacing w:val="-5"/>
                <w:sz w:val="20"/>
                <w:highlight w:val="yellow"/>
              </w:rPr>
              <w:t xml:space="preserve"> </w:t>
            </w:r>
            <w:r w:rsidRPr="00016E18">
              <w:rPr>
                <w:rFonts w:ascii="Arial" w:hAnsi="Arial" w:cs="Arial"/>
                <w:b/>
                <w:color w:val="000000"/>
                <w:sz w:val="20"/>
                <w:highlight w:val="yellow"/>
              </w:rPr>
              <w:t>assisted</w:t>
            </w:r>
            <w:r w:rsidRPr="00016E18">
              <w:rPr>
                <w:rFonts w:ascii="Arial" w:hAnsi="Arial" w:cs="Arial"/>
                <w:b/>
                <w:color w:val="000000"/>
                <w:spacing w:val="-5"/>
                <w:sz w:val="20"/>
                <w:highlight w:val="yellow"/>
              </w:rPr>
              <w:t xml:space="preserve"> </w:t>
            </w:r>
            <w:r w:rsidRPr="00016E18">
              <w:rPr>
                <w:rFonts w:ascii="Arial" w:hAnsi="Arial" w:cs="Arial"/>
                <w:b/>
                <w:color w:val="000000"/>
                <w:sz w:val="20"/>
                <w:highlight w:val="yellow"/>
              </w:rPr>
              <w:t>review</w:t>
            </w:r>
            <w:r w:rsidRPr="00016E18">
              <w:rPr>
                <w:rFonts w:ascii="Arial" w:hAnsi="Arial" w:cs="Arial"/>
                <w:b/>
                <w:color w:val="000000"/>
                <w:spacing w:val="-4"/>
                <w:sz w:val="20"/>
                <w:highlight w:val="yellow"/>
              </w:rPr>
              <w:t xml:space="preserve"> </w:t>
            </w:r>
            <w:r w:rsidRPr="00016E18">
              <w:rPr>
                <w:rFonts w:ascii="Arial" w:hAnsi="Arial" w:cs="Arial"/>
                <w:b/>
                <w:color w:val="000000"/>
                <w:sz w:val="20"/>
                <w:highlight w:val="yellow"/>
              </w:rPr>
              <w:t>comments</w:t>
            </w:r>
            <w:r w:rsidRPr="00016E18">
              <w:rPr>
                <w:rFonts w:ascii="Arial" w:hAnsi="Arial" w:cs="Arial"/>
                <w:b/>
                <w:color w:val="000000"/>
                <w:spacing w:val="-6"/>
                <w:sz w:val="20"/>
                <w:highlight w:val="yellow"/>
              </w:rPr>
              <w:t xml:space="preserve"> </w:t>
            </w:r>
            <w:r w:rsidRPr="00016E18">
              <w:rPr>
                <w:rFonts w:ascii="Arial" w:hAnsi="Arial" w:cs="Arial"/>
                <w:b/>
                <w:color w:val="000000"/>
                <w:sz w:val="20"/>
                <w:highlight w:val="yellow"/>
              </w:rPr>
              <w:t>are strictly</w:t>
            </w:r>
            <w:r w:rsidRPr="00016E18">
              <w:rPr>
                <w:rFonts w:ascii="Arial" w:hAnsi="Arial" w:cs="Arial"/>
                <w:b/>
                <w:color w:val="000000"/>
                <w:spacing w:val="-5"/>
                <w:sz w:val="20"/>
                <w:highlight w:val="yellow"/>
              </w:rPr>
              <w:t xml:space="preserve"> </w:t>
            </w:r>
            <w:r w:rsidRPr="00016E18">
              <w:rPr>
                <w:rFonts w:ascii="Arial" w:hAnsi="Arial" w:cs="Arial"/>
                <w:b/>
                <w:color w:val="000000"/>
                <w:sz w:val="20"/>
                <w:highlight w:val="yellow"/>
              </w:rPr>
              <w:t>prohibited</w:t>
            </w:r>
            <w:r w:rsidRPr="00016E18">
              <w:rPr>
                <w:rFonts w:ascii="Arial" w:hAnsi="Arial" w:cs="Arial"/>
                <w:b/>
                <w:color w:val="000000"/>
                <w:spacing w:val="-5"/>
                <w:sz w:val="20"/>
                <w:highlight w:val="yellow"/>
              </w:rPr>
              <w:t xml:space="preserve"> </w:t>
            </w:r>
            <w:r w:rsidRPr="00016E18">
              <w:rPr>
                <w:rFonts w:ascii="Arial" w:hAnsi="Arial" w:cs="Arial"/>
                <w:b/>
                <w:color w:val="000000"/>
                <w:sz w:val="20"/>
                <w:highlight w:val="yellow"/>
              </w:rPr>
              <w:t>during peer</w:t>
            </w:r>
            <w:r w:rsidRPr="00016E18">
              <w:rPr>
                <w:rFonts w:ascii="Arial" w:hAnsi="Arial" w:cs="Arial"/>
                <w:b/>
                <w:color w:val="000000"/>
                <w:sz w:val="20"/>
              </w:rPr>
              <w:t xml:space="preserve"> </w:t>
            </w:r>
            <w:r w:rsidRPr="00016E18">
              <w:rPr>
                <w:rFonts w:ascii="Arial" w:hAnsi="Arial" w:cs="Arial"/>
                <w:b/>
                <w:color w:val="000000"/>
                <w:spacing w:val="-2"/>
                <w:sz w:val="20"/>
                <w:highlight w:val="yellow"/>
              </w:rPr>
              <w:t>review.</w:t>
            </w:r>
          </w:p>
        </w:tc>
        <w:tc>
          <w:tcPr>
            <w:tcW w:w="6441" w:type="dxa"/>
          </w:tcPr>
          <w:p w14:paraId="4FA66FC7" w14:textId="77777777" w:rsidR="00A63439" w:rsidRPr="00016E18" w:rsidRDefault="006B2758">
            <w:pPr>
              <w:pStyle w:val="TableParagraph"/>
              <w:spacing w:before="5" w:line="256" w:lineRule="auto"/>
              <w:ind w:left="110" w:right="72"/>
              <w:rPr>
                <w:rFonts w:ascii="Arial" w:hAnsi="Arial" w:cs="Arial"/>
                <w:sz w:val="20"/>
              </w:rPr>
            </w:pPr>
            <w:r w:rsidRPr="00016E18">
              <w:rPr>
                <w:rFonts w:ascii="Arial" w:hAnsi="Arial" w:cs="Arial"/>
                <w:b/>
                <w:sz w:val="20"/>
              </w:rPr>
              <w:t>Author’s</w:t>
            </w:r>
            <w:r w:rsidRPr="00016E18">
              <w:rPr>
                <w:rFonts w:ascii="Arial" w:hAnsi="Arial" w:cs="Arial"/>
                <w:b/>
                <w:spacing w:val="-8"/>
                <w:sz w:val="20"/>
              </w:rPr>
              <w:t xml:space="preserve"> </w:t>
            </w:r>
            <w:r w:rsidRPr="00016E18">
              <w:rPr>
                <w:rFonts w:ascii="Arial" w:hAnsi="Arial" w:cs="Arial"/>
                <w:b/>
                <w:sz w:val="20"/>
              </w:rPr>
              <w:t xml:space="preserve">Feedback </w:t>
            </w:r>
            <w:r w:rsidRPr="00016E18">
              <w:rPr>
                <w:rFonts w:ascii="Arial" w:hAnsi="Arial" w:cs="Arial"/>
                <w:sz w:val="20"/>
              </w:rPr>
              <w:t>(It</w:t>
            </w:r>
            <w:r w:rsidRPr="00016E18">
              <w:rPr>
                <w:rFonts w:ascii="Arial" w:hAnsi="Arial" w:cs="Arial"/>
                <w:spacing w:val="-8"/>
                <w:sz w:val="20"/>
              </w:rPr>
              <w:t xml:space="preserve"> </w:t>
            </w:r>
            <w:r w:rsidRPr="00016E18">
              <w:rPr>
                <w:rFonts w:ascii="Arial" w:hAnsi="Arial" w:cs="Arial"/>
                <w:sz w:val="20"/>
              </w:rPr>
              <w:t>is</w:t>
            </w:r>
            <w:r w:rsidRPr="00016E18">
              <w:rPr>
                <w:rFonts w:ascii="Arial" w:hAnsi="Arial" w:cs="Arial"/>
                <w:spacing w:val="-3"/>
                <w:sz w:val="20"/>
              </w:rPr>
              <w:t xml:space="preserve"> </w:t>
            </w:r>
            <w:r w:rsidRPr="00016E18">
              <w:rPr>
                <w:rFonts w:ascii="Arial" w:hAnsi="Arial" w:cs="Arial"/>
                <w:sz w:val="20"/>
              </w:rPr>
              <w:t>mandatory</w:t>
            </w:r>
            <w:r w:rsidRPr="00016E18">
              <w:rPr>
                <w:rFonts w:ascii="Arial" w:hAnsi="Arial" w:cs="Arial"/>
                <w:spacing w:val="-3"/>
                <w:sz w:val="20"/>
              </w:rPr>
              <w:t xml:space="preserve"> </w:t>
            </w:r>
            <w:r w:rsidRPr="00016E18">
              <w:rPr>
                <w:rFonts w:ascii="Arial" w:hAnsi="Arial" w:cs="Arial"/>
                <w:sz w:val="20"/>
              </w:rPr>
              <w:t>that</w:t>
            </w:r>
            <w:r w:rsidRPr="00016E18">
              <w:rPr>
                <w:rFonts w:ascii="Arial" w:hAnsi="Arial" w:cs="Arial"/>
                <w:spacing w:val="-8"/>
                <w:sz w:val="20"/>
              </w:rPr>
              <w:t xml:space="preserve"> </w:t>
            </w:r>
            <w:r w:rsidRPr="00016E18">
              <w:rPr>
                <w:rFonts w:ascii="Arial" w:hAnsi="Arial" w:cs="Arial"/>
                <w:sz w:val="20"/>
              </w:rPr>
              <w:t>authors</w:t>
            </w:r>
            <w:r w:rsidRPr="00016E18">
              <w:rPr>
                <w:rFonts w:ascii="Arial" w:hAnsi="Arial" w:cs="Arial"/>
                <w:spacing w:val="-3"/>
                <w:sz w:val="20"/>
              </w:rPr>
              <w:t xml:space="preserve"> </w:t>
            </w:r>
            <w:r w:rsidRPr="00016E18">
              <w:rPr>
                <w:rFonts w:ascii="Arial" w:hAnsi="Arial" w:cs="Arial"/>
                <w:sz w:val="20"/>
              </w:rPr>
              <w:t>should</w:t>
            </w:r>
            <w:r w:rsidRPr="00016E18">
              <w:rPr>
                <w:rFonts w:ascii="Arial" w:hAnsi="Arial" w:cs="Arial"/>
                <w:spacing w:val="-7"/>
                <w:sz w:val="20"/>
              </w:rPr>
              <w:t xml:space="preserve"> </w:t>
            </w:r>
            <w:r w:rsidRPr="00016E18">
              <w:rPr>
                <w:rFonts w:ascii="Arial" w:hAnsi="Arial" w:cs="Arial"/>
                <w:sz w:val="20"/>
              </w:rPr>
              <w:t>write</w:t>
            </w:r>
            <w:r w:rsidRPr="00016E18">
              <w:rPr>
                <w:rFonts w:ascii="Arial" w:hAnsi="Arial" w:cs="Arial"/>
                <w:spacing w:val="-7"/>
                <w:sz w:val="20"/>
              </w:rPr>
              <w:t xml:space="preserve"> </w:t>
            </w:r>
            <w:r w:rsidRPr="00016E18">
              <w:rPr>
                <w:rFonts w:ascii="Arial" w:hAnsi="Arial" w:cs="Arial"/>
                <w:sz w:val="20"/>
              </w:rPr>
              <w:t>his/her feedback here)</w:t>
            </w:r>
          </w:p>
        </w:tc>
      </w:tr>
      <w:tr w:rsidR="00A63439" w:rsidRPr="00016E18" w14:paraId="6C3539BA" w14:textId="77777777">
        <w:trPr>
          <w:trHeight w:val="1842"/>
        </w:trPr>
        <w:tc>
          <w:tcPr>
            <w:tcW w:w="5355" w:type="dxa"/>
          </w:tcPr>
          <w:p w14:paraId="0A13A905" w14:textId="77777777" w:rsidR="00A63439" w:rsidRPr="00016E18" w:rsidRDefault="006B2758">
            <w:pPr>
              <w:pStyle w:val="TableParagraph"/>
              <w:spacing w:before="6"/>
              <w:ind w:left="469" w:right="198"/>
              <w:rPr>
                <w:rFonts w:ascii="Arial" w:hAnsi="Arial" w:cs="Arial"/>
                <w:b/>
                <w:sz w:val="20"/>
              </w:rPr>
            </w:pPr>
            <w:r w:rsidRPr="00016E18">
              <w:rPr>
                <w:rFonts w:ascii="Arial" w:hAnsi="Arial" w:cs="Arial"/>
                <w:b/>
                <w:sz w:val="20"/>
              </w:rPr>
              <w:t>Please</w:t>
            </w:r>
            <w:r w:rsidRPr="00016E18">
              <w:rPr>
                <w:rFonts w:ascii="Arial" w:hAnsi="Arial" w:cs="Arial"/>
                <w:b/>
                <w:spacing w:val="-3"/>
                <w:sz w:val="20"/>
              </w:rPr>
              <w:t xml:space="preserve"> </w:t>
            </w:r>
            <w:r w:rsidRPr="00016E18">
              <w:rPr>
                <w:rFonts w:ascii="Arial" w:hAnsi="Arial" w:cs="Arial"/>
                <w:b/>
                <w:sz w:val="20"/>
              </w:rPr>
              <w:t>write</w:t>
            </w:r>
            <w:r w:rsidRPr="00016E18">
              <w:rPr>
                <w:rFonts w:ascii="Arial" w:hAnsi="Arial" w:cs="Arial"/>
                <w:b/>
                <w:spacing w:val="-6"/>
                <w:sz w:val="20"/>
              </w:rPr>
              <w:t xml:space="preserve"> </w:t>
            </w:r>
            <w:r w:rsidRPr="00016E18">
              <w:rPr>
                <w:rFonts w:ascii="Arial" w:hAnsi="Arial" w:cs="Arial"/>
                <w:b/>
                <w:sz w:val="20"/>
              </w:rPr>
              <w:t>a</w:t>
            </w:r>
            <w:r w:rsidRPr="00016E18">
              <w:rPr>
                <w:rFonts w:ascii="Arial" w:hAnsi="Arial" w:cs="Arial"/>
                <w:b/>
                <w:spacing w:val="-7"/>
                <w:sz w:val="20"/>
              </w:rPr>
              <w:t xml:space="preserve"> </w:t>
            </w:r>
            <w:r w:rsidRPr="00016E18">
              <w:rPr>
                <w:rFonts w:ascii="Arial" w:hAnsi="Arial" w:cs="Arial"/>
                <w:b/>
                <w:sz w:val="20"/>
              </w:rPr>
              <w:t>few</w:t>
            </w:r>
            <w:r w:rsidRPr="00016E18">
              <w:rPr>
                <w:rFonts w:ascii="Arial" w:hAnsi="Arial" w:cs="Arial"/>
                <w:b/>
                <w:spacing w:val="-6"/>
                <w:sz w:val="20"/>
              </w:rPr>
              <w:t xml:space="preserve"> </w:t>
            </w:r>
            <w:r w:rsidRPr="00016E18">
              <w:rPr>
                <w:rFonts w:ascii="Arial" w:hAnsi="Arial" w:cs="Arial"/>
                <w:b/>
                <w:sz w:val="20"/>
              </w:rPr>
              <w:t>sentences</w:t>
            </w:r>
            <w:r w:rsidRPr="00016E18">
              <w:rPr>
                <w:rFonts w:ascii="Arial" w:hAnsi="Arial" w:cs="Arial"/>
                <w:b/>
                <w:spacing w:val="-8"/>
                <w:sz w:val="20"/>
              </w:rPr>
              <w:t xml:space="preserve"> </w:t>
            </w:r>
            <w:r w:rsidRPr="00016E18">
              <w:rPr>
                <w:rFonts w:ascii="Arial" w:hAnsi="Arial" w:cs="Arial"/>
                <w:b/>
                <w:sz w:val="20"/>
              </w:rPr>
              <w:t>regarding</w:t>
            </w:r>
            <w:r w:rsidRPr="00016E18">
              <w:rPr>
                <w:rFonts w:ascii="Arial" w:hAnsi="Arial" w:cs="Arial"/>
                <w:b/>
                <w:spacing w:val="-3"/>
                <w:sz w:val="20"/>
              </w:rPr>
              <w:t xml:space="preserve"> </w:t>
            </w:r>
            <w:r w:rsidRPr="00016E18">
              <w:rPr>
                <w:rFonts w:ascii="Arial" w:hAnsi="Arial" w:cs="Arial"/>
                <w:b/>
                <w:sz w:val="20"/>
              </w:rPr>
              <w:t>the</w:t>
            </w:r>
            <w:r w:rsidRPr="00016E18">
              <w:rPr>
                <w:rFonts w:ascii="Arial" w:hAnsi="Arial" w:cs="Arial"/>
                <w:b/>
                <w:spacing w:val="-7"/>
                <w:sz w:val="20"/>
              </w:rPr>
              <w:t xml:space="preserve"> </w:t>
            </w:r>
            <w:r w:rsidRPr="00016E18">
              <w:rPr>
                <w:rFonts w:ascii="Arial" w:hAnsi="Arial" w:cs="Arial"/>
                <w:b/>
                <w:sz w:val="20"/>
              </w:rPr>
              <w:t xml:space="preserve">importance of this manuscript for the scientific community. A minimum of 3-4 sentences may be required for this </w:t>
            </w:r>
            <w:r w:rsidRPr="00016E18">
              <w:rPr>
                <w:rFonts w:ascii="Arial" w:hAnsi="Arial" w:cs="Arial"/>
                <w:b/>
                <w:spacing w:val="-2"/>
                <w:sz w:val="20"/>
              </w:rPr>
              <w:t>part.</w:t>
            </w:r>
          </w:p>
        </w:tc>
        <w:tc>
          <w:tcPr>
            <w:tcW w:w="9356" w:type="dxa"/>
          </w:tcPr>
          <w:p w14:paraId="2F47CB2E" w14:textId="77777777" w:rsidR="00A63439" w:rsidRPr="00016E18" w:rsidRDefault="006B2758">
            <w:pPr>
              <w:pStyle w:val="TableParagraph"/>
              <w:spacing w:before="6"/>
              <w:ind w:left="103" w:right="95"/>
              <w:jc w:val="both"/>
              <w:rPr>
                <w:rFonts w:ascii="Arial" w:hAnsi="Arial" w:cs="Arial"/>
                <w:sz w:val="20"/>
              </w:rPr>
            </w:pPr>
            <w:r w:rsidRPr="00016E18">
              <w:rPr>
                <w:rFonts w:ascii="Arial" w:hAnsi="Arial" w:cs="Arial"/>
                <w:sz w:val="20"/>
              </w:rPr>
              <w:t>This manuscript is relevant to the scientific community as it focuses on the isolation, identification, and characterization of silicon-solubilizing</w:t>
            </w:r>
            <w:r w:rsidRPr="00016E18">
              <w:rPr>
                <w:rFonts w:ascii="Arial" w:hAnsi="Arial" w:cs="Arial"/>
                <w:spacing w:val="-5"/>
                <w:sz w:val="20"/>
              </w:rPr>
              <w:t xml:space="preserve"> </w:t>
            </w:r>
            <w:r w:rsidRPr="00016E18">
              <w:rPr>
                <w:rFonts w:ascii="Arial" w:hAnsi="Arial" w:cs="Arial"/>
                <w:sz w:val="20"/>
              </w:rPr>
              <w:t>bacteria from</w:t>
            </w:r>
            <w:r w:rsidRPr="00016E18">
              <w:rPr>
                <w:rFonts w:ascii="Arial" w:hAnsi="Arial" w:cs="Arial"/>
                <w:spacing w:val="-9"/>
                <w:sz w:val="20"/>
              </w:rPr>
              <w:t xml:space="preserve"> </w:t>
            </w:r>
            <w:r w:rsidRPr="00016E18">
              <w:rPr>
                <w:rFonts w:ascii="Arial" w:hAnsi="Arial" w:cs="Arial"/>
                <w:sz w:val="20"/>
              </w:rPr>
              <w:t>the</w:t>
            </w:r>
            <w:r w:rsidRPr="00016E18">
              <w:rPr>
                <w:rFonts w:ascii="Arial" w:hAnsi="Arial" w:cs="Arial"/>
                <w:spacing w:val="-5"/>
                <w:sz w:val="20"/>
              </w:rPr>
              <w:t xml:space="preserve"> </w:t>
            </w:r>
            <w:r w:rsidRPr="00016E18">
              <w:rPr>
                <w:rFonts w:ascii="Arial" w:hAnsi="Arial" w:cs="Arial"/>
                <w:sz w:val="20"/>
              </w:rPr>
              <w:t>paddy</w:t>
            </w:r>
            <w:r w:rsidRPr="00016E18">
              <w:rPr>
                <w:rFonts w:ascii="Arial" w:hAnsi="Arial" w:cs="Arial"/>
                <w:spacing w:val="-5"/>
                <w:sz w:val="20"/>
              </w:rPr>
              <w:t xml:space="preserve"> </w:t>
            </w:r>
            <w:r w:rsidRPr="00016E18">
              <w:rPr>
                <w:rFonts w:ascii="Arial" w:hAnsi="Arial" w:cs="Arial"/>
                <w:sz w:val="20"/>
              </w:rPr>
              <w:t>rhizosphere,</w:t>
            </w:r>
            <w:r w:rsidRPr="00016E18">
              <w:rPr>
                <w:rFonts w:ascii="Arial" w:hAnsi="Arial" w:cs="Arial"/>
                <w:spacing w:val="-1"/>
                <w:sz w:val="20"/>
              </w:rPr>
              <w:t xml:space="preserve"> </w:t>
            </w:r>
            <w:r w:rsidRPr="00016E18">
              <w:rPr>
                <w:rFonts w:ascii="Arial" w:hAnsi="Arial" w:cs="Arial"/>
                <w:sz w:val="20"/>
              </w:rPr>
              <w:t>contributing to a</w:t>
            </w:r>
            <w:r w:rsidRPr="00016E18">
              <w:rPr>
                <w:rFonts w:ascii="Arial" w:hAnsi="Arial" w:cs="Arial"/>
                <w:spacing w:val="-5"/>
                <w:sz w:val="20"/>
              </w:rPr>
              <w:t xml:space="preserve"> </w:t>
            </w:r>
            <w:r w:rsidRPr="00016E18">
              <w:rPr>
                <w:rFonts w:ascii="Arial" w:hAnsi="Arial" w:cs="Arial"/>
                <w:sz w:val="20"/>
              </w:rPr>
              <w:t>better understanding of plant–microbe interactions in rice cultivation. By systematically screening and selecting high-performing SSB isolates, the study offers valuable insights into the potential use of beneficial microorganisms to enhance silicon availability and crop performance. The findings may support the development of sustainable and biologically based strategies for paddy cultivation, reducing reliance on chemical inputs. Overall, the study provides a foundation</w:t>
            </w:r>
            <w:r w:rsidRPr="00016E18">
              <w:rPr>
                <w:rFonts w:ascii="Arial" w:hAnsi="Arial" w:cs="Arial"/>
                <w:spacing w:val="40"/>
                <w:sz w:val="20"/>
              </w:rPr>
              <w:t xml:space="preserve"> </w:t>
            </w:r>
            <w:r w:rsidRPr="00016E18">
              <w:rPr>
                <w:rFonts w:ascii="Arial" w:hAnsi="Arial" w:cs="Arial"/>
                <w:sz w:val="20"/>
              </w:rPr>
              <w:t>for</w:t>
            </w:r>
            <w:r w:rsidRPr="00016E18">
              <w:rPr>
                <w:rFonts w:ascii="Arial" w:hAnsi="Arial" w:cs="Arial"/>
                <w:spacing w:val="40"/>
                <w:sz w:val="20"/>
              </w:rPr>
              <w:t xml:space="preserve"> </w:t>
            </w:r>
            <w:r w:rsidRPr="00016E18">
              <w:rPr>
                <w:rFonts w:ascii="Arial" w:hAnsi="Arial" w:cs="Arial"/>
                <w:sz w:val="20"/>
              </w:rPr>
              <w:t>future</w:t>
            </w:r>
            <w:r w:rsidRPr="00016E18">
              <w:rPr>
                <w:rFonts w:ascii="Arial" w:hAnsi="Arial" w:cs="Arial"/>
                <w:spacing w:val="40"/>
                <w:sz w:val="20"/>
              </w:rPr>
              <w:t xml:space="preserve"> </w:t>
            </w:r>
            <w:r w:rsidRPr="00016E18">
              <w:rPr>
                <w:rFonts w:ascii="Arial" w:hAnsi="Arial" w:cs="Arial"/>
                <w:sz w:val="20"/>
              </w:rPr>
              <w:t>research</w:t>
            </w:r>
            <w:r w:rsidRPr="00016E18">
              <w:rPr>
                <w:rFonts w:ascii="Arial" w:hAnsi="Arial" w:cs="Arial"/>
                <w:spacing w:val="40"/>
                <w:sz w:val="20"/>
              </w:rPr>
              <w:t xml:space="preserve"> </w:t>
            </w:r>
            <w:r w:rsidRPr="00016E18">
              <w:rPr>
                <w:rFonts w:ascii="Arial" w:hAnsi="Arial" w:cs="Arial"/>
                <w:sz w:val="20"/>
              </w:rPr>
              <w:t>and</w:t>
            </w:r>
            <w:r w:rsidRPr="00016E18">
              <w:rPr>
                <w:rFonts w:ascii="Arial" w:hAnsi="Arial" w:cs="Arial"/>
                <w:spacing w:val="40"/>
                <w:sz w:val="20"/>
              </w:rPr>
              <w:t xml:space="preserve"> </w:t>
            </w:r>
            <w:r w:rsidRPr="00016E18">
              <w:rPr>
                <w:rFonts w:ascii="Arial" w:hAnsi="Arial" w:cs="Arial"/>
                <w:sz w:val="20"/>
              </w:rPr>
              <w:t>practical</w:t>
            </w:r>
            <w:r w:rsidRPr="00016E18">
              <w:rPr>
                <w:rFonts w:ascii="Arial" w:hAnsi="Arial" w:cs="Arial"/>
                <w:spacing w:val="40"/>
                <w:sz w:val="20"/>
              </w:rPr>
              <w:t xml:space="preserve"> </w:t>
            </w:r>
            <w:r w:rsidRPr="00016E18">
              <w:rPr>
                <w:rFonts w:ascii="Arial" w:hAnsi="Arial" w:cs="Arial"/>
                <w:sz w:val="20"/>
              </w:rPr>
              <w:t>applications</w:t>
            </w:r>
            <w:r w:rsidRPr="00016E18">
              <w:rPr>
                <w:rFonts w:ascii="Arial" w:hAnsi="Arial" w:cs="Arial"/>
                <w:spacing w:val="40"/>
                <w:sz w:val="20"/>
              </w:rPr>
              <w:t xml:space="preserve"> </w:t>
            </w:r>
            <w:r w:rsidRPr="00016E18">
              <w:rPr>
                <w:rFonts w:ascii="Arial" w:hAnsi="Arial" w:cs="Arial"/>
                <w:sz w:val="20"/>
              </w:rPr>
              <w:t>in</w:t>
            </w:r>
            <w:r w:rsidRPr="00016E18">
              <w:rPr>
                <w:rFonts w:ascii="Arial" w:hAnsi="Arial" w:cs="Arial"/>
                <w:spacing w:val="40"/>
                <w:sz w:val="20"/>
              </w:rPr>
              <w:t xml:space="preserve"> </w:t>
            </w:r>
            <w:r w:rsidRPr="00016E18">
              <w:rPr>
                <w:rFonts w:ascii="Arial" w:hAnsi="Arial" w:cs="Arial"/>
                <w:sz w:val="20"/>
              </w:rPr>
              <w:t>agricultural</w:t>
            </w:r>
            <w:r w:rsidRPr="00016E18">
              <w:rPr>
                <w:rFonts w:ascii="Arial" w:hAnsi="Arial" w:cs="Arial"/>
                <w:spacing w:val="40"/>
                <w:sz w:val="20"/>
              </w:rPr>
              <w:t xml:space="preserve"> </w:t>
            </w:r>
            <w:r w:rsidRPr="00016E18">
              <w:rPr>
                <w:rFonts w:ascii="Arial" w:hAnsi="Arial" w:cs="Arial"/>
                <w:sz w:val="20"/>
              </w:rPr>
              <w:t>microbiology</w:t>
            </w:r>
            <w:r w:rsidRPr="00016E18">
              <w:rPr>
                <w:rFonts w:ascii="Arial" w:hAnsi="Arial" w:cs="Arial"/>
                <w:spacing w:val="40"/>
                <w:sz w:val="20"/>
              </w:rPr>
              <w:t xml:space="preserve"> </w:t>
            </w:r>
            <w:r w:rsidRPr="00016E18">
              <w:rPr>
                <w:rFonts w:ascii="Arial" w:hAnsi="Arial" w:cs="Arial"/>
                <w:sz w:val="20"/>
              </w:rPr>
              <w:t>and</w:t>
            </w:r>
            <w:r w:rsidRPr="00016E18">
              <w:rPr>
                <w:rFonts w:ascii="Arial" w:hAnsi="Arial" w:cs="Arial"/>
                <w:spacing w:val="40"/>
                <w:sz w:val="20"/>
              </w:rPr>
              <w:t xml:space="preserve"> </w:t>
            </w:r>
            <w:r w:rsidRPr="00016E18">
              <w:rPr>
                <w:rFonts w:ascii="Arial" w:hAnsi="Arial" w:cs="Arial"/>
                <w:sz w:val="20"/>
              </w:rPr>
              <w:t>sustainable</w:t>
            </w:r>
            <w:r w:rsidRPr="00016E18">
              <w:rPr>
                <w:rFonts w:ascii="Arial" w:hAnsi="Arial" w:cs="Arial"/>
                <w:spacing w:val="40"/>
                <w:sz w:val="20"/>
              </w:rPr>
              <w:t xml:space="preserve"> </w:t>
            </w:r>
            <w:r w:rsidRPr="00016E18">
              <w:rPr>
                <w:rFonts w:ascii="Arial" w:hAnsi="Arial" w:cs="Arial"/>
                <w:sz w:val="20"/>
              </w:rPr>
              <w:t>crop</w:t>
            </w:r>
          </w:p>
          <w:p w14:paraId="704A7D8C" w14:textId="77777777" w:rsidR="00A63439" w:rsidRPr="00016E18" w:rsidRDefault="006B2758">
            <w:pPr>
              <w:pStyle w:val="TableParagraph"/>
              <w:spacing w:before="2" w:line="205" w:lineRule="exact"/>
              <w:ind w:left="103"/>
              <w:rPr>
                <w:rFonts w:ascii="Arial" w:hAnsi="Arial" w:cs="Arial"/>
                <w:sz w:val="20"/>
              </w:rPr>
            </w:pPr>
            <w:r w:rsidRPr="00016E18">
              <w:rPr>
                <w:rFonts w:ascii="Arial" w:hAnsi="Arial" w:cs="Arial"/>
                <w:spacing w:val="-2"/>
                <w:sz w:val="20"/>
              </w:rPr>
              <w:t>management.</w:t>
            </w:r>
          </w:p>
        </w:tc>
        <w:tc>
          <w:tcPr>
            <w:tcW w:w="6441" w:type="dxa"/>
          </w:tcPr>
          <w:p w14:paraId="74BF5BE4" w14:textId="77777777" w:rsidR="00A63439" w:rsidRPr="00016E18" w:rsidRDefault="00A63439">
            <w:pPr>
              <w:pStyle w:val="TableParagraph"/>
              <w:spacing w:before="6"/>
              <w:ind w:left="110" w:right="72"/>
              <w:rPr>
                <w:rFonts w:ascii="Arial" w:hAnsi="Arial" w:cs="Arial"/>
                <w:sz w:val="20"/>
              </w:rPr>
            </w:pPr>
          </w:p>
        </w:tc>
      </w:tr>
      <w:tr w:rsidR="00A63439" w:rsidRPr="00016E18" w14:paraId="0304AA5C" w14:textId="77777777">
        <w:trPr>
          <w:trHeight w:val="1259"/>
        </w:trPr>
        <w:tc>
          <w:tcPr>
            <w:tcW w:w="5355" w:type="dxa"/>
          </w:tcPr>
          <w:p w14:paraId="50F4972B" w14:textId="77777777" w:rsidR="00A63439" w:rsidRPr="00016E18" w:rsidRDefault="006B2758">
            <w:pPr>
              <w:pStyle w:val="TableParagraph"/>
              <w:spacing w:before="5" w:line="229" w:lineRule="exact"/>
              <w:ind w:left="469"/>
              <w:rPr>
                <w:rFonts w:ascii="Arial" w:hAnsi="Arial" w:cs="Arial"/>
                <w:b/>
                <w:sz w:val="20"/>
              </w:rPr>
            </w:pPr>
            <w:r w:rsidRPr="00016E18">
              <w:rPr>
                <w:rFonts w:ascii="Arial" w:hAnsi="Arial" w:cs="Arial"/>
                <w:b/>
                <w:sz w:val="20"/>
              </w:rPr>
              <w:t>Is</w:t>
            </w:r>
            <w:r w:rsidRPr="00016E18">
              <w:rPr>
                <w:rFonts w:ascii="Arial" w:hAnsi="Arial" w:cs="Arial"/>
                <w:b/>
                <w:spacing w:val="2"/>
                <w:sz w:val="20"/>
              </w:rPr>
              <w:t xml:space="preserve"> </w:t>
            </w:r>
            <w:r w:rsidRPr="00016E18">
              <w:rPr>
                <w:rFonts w:ascii="Arial" w:hAnsi="Arial" w:cs="Arial"/>
                <w:b/>
                <w:sz w:val="20"/>
              </w:rPr>
              <w:t>the</w:t>
            </w:r>
            <w:r w:rsidRPr="00016E18">
              <w:rPr>
                <w:rFonts w:ascii="Arial" w:hAnsi="Arial" w:cs="Arial"/>
                <w:b/>
                <w:spacing w:val="-3"/>
                <w:sz w:val="20"/>
              </w:rPr>
              <w:t xml:space="preserve"> </w:t>
            </w:r>
            <w:r w:rsidRPr="00016E18">
              <w:rPr>
                <w:rFonts w:ascii="Arial" w:hAnsi="Arial" w:cs="Arial"/>
                <w:b/>
                <w:sz w:val="20"/>
              </w:rPr>
              <w:t>title</w:t>
            </w:r>
            <w:r w:rsidRPr="00016E18">
              <w:rPr>
                <w:rFonts w:ascii="Arial" w:hAnsi="Arial" w:cs="Arial"/>
                <w:b/>
                <w:spacing w:val="-3"/>
                <w:sz w:val="20"/>
              </w:rPr>
              <w:t xml:space="preserve"> </w:t>
            </w:r>
            <w:r w:rsidRPr="00016E18">
              <w:rPr>
                <w:rFonts w:ascii="Arial" w:hAnsi="Arial" w:cs="Arial"/>
                <w:b/>
                <w:sz w:val="20"/>
              </w:rPr>
              <w:t>of</w:t>
            </w:r>
            <w:r w:rsidRPr="00016E18">
              <w:rPr>
                <w:rFonts w:ascii="Arial" w:hAnsi="Arial" w:cs="Arial"/>
                <w:b/>
                <w:spacing w:val="-3"/>
                <w:sz w:val="20"/>
              </w:rPr>
              <w:t xml:space="preserve"> </w:t>
            </w:r>
            <w:r w:rsidRPr="00016E18">
              <w:rPr>
                <w:rFonts w:ascii="Arial" w:hAnsi="Arial" w:cs="Arial"/>
                <w:b/>
                <w:sz w:val="20"/>
              </w:rPr>
              <w:t>the</w:t>
            </w:r>
            <w:r w:rsidRPr="00016E18">
              <w:rPr>
                <w:rFonts w:ascii="Arial" w:hAnsi="Arial" w:cs="Arial"/>
                <w:b/>
                <w:spacing w:val="-3"/>
                <w:sz w:val="20"/>
              </w:rPr>
              <w:t xml:space="preserve"> </w:t>
            </w:r>
            <w:r w:rsidRPr="00016E18">
              <w:rPr>
                <w:rFonts w:ascii="Arial" w:hAnsi="Arial" w:cs="Arial"/>
                <w:b/>
                <w:sz w:val="20"/>
              </w:rPr>
              <w:t>article</w:t>
            </w:r>
            <w:r w:rsidRPr="00016E18">
              <w:rPr>
                <w:rFonts w:ascii="Arial" w:hAnsi="Arial" w:cs="Arial"/>
                <w:b/>
                <w:spacing w:val="-2"/>
                <w:sz w:val="20"/>
              </w:rPr>
              <w:t xml:space="preserve"> suitable?</w:t>
            </w:r>
          </w:p>
          <w:p w14:paraId="52583D8A" w14:textId="77777777" w:rsidR="00A63439" w:rsidRPr="00016E18" w:rsidRDefault="006B2758">
            <w:pPr>
              <w:pStyle w:val="TableParagraph"/>
              <w:spacing w:line="229" w:lineRule="exact"/>
              <w:ind w:left="469"/>
              <w:rPr>
                <w:rFonts w:ascii="Arial" w:hAnsi="Arial" w:cs="Arial"/>
                <w:b/>
                <w:sz w:val="20"/>
              </w:rPr>
            </w:pPr>
            <w:r w:rsidRPr="00016E18">
              <w:rPr>
                <w:rFonts w:ascii="Arial" w:hAnsi="Arial" w:cs="Arial"/>
                <w:b/>
                <w:sz w:val="20"/>
              </w:rPr>
              <w:t>(If</w:t>
            </w:r>
            <w:r w:rsidRPr="00016E18">
              <w:rPr>
                <w:rFonts w:ascii="Arial" w:hAnsi="Arial" w:cs="Arial"/>
                <w:b/>
                <w:spacing w:val="-8"/>
                <w:sz w:val="20"/>
              </w:rPr>
              <w:t xml:space="preserve"> </w:t>
            </w:r>
            <w:r w:rsidRPr="00016E18">
              <w:rPr>
                <w:rFonts w:ascii="Arial" w:hAnsi="Arial" w:cs="Arial"/>
                <w:b/>
                <w:sz w:val="20"/>
              </w:rPr>
              <w:t>not please</w:t>
            </w:r>
            <w:r w:rsidRPr="00016E18">
              <w:rPr>
                <w:rFonts w:ascii="Arial" w:hAnsi="Arial" w:cs="Arial"/>
                <w:b/>
                <w:spacing w:val="1"/>
                <w:sz w:val="20"/>
              </w:rPr>
              <w:t xml:space="preserve"> </w:t>
            </w:r>
            <w:r w:rsidRPr="00016E18">
              <w:rPr>
                <w:rFonts w:ascii="Arial" w:hAnsi="Arial" w:cs="Arial"/>
                <w:b/>
                <w:sz w:val="20"/>
              </w:rPr>
              <w:t>suggest</w:t>
            </w:r>
            <w:r w:rsidRPr="00016E18">
              <w:rPr>
                <w:rFonts w:ascii="Arial" w:hAnsi="Arial" w:cs="Arial"/>
                <w:b/>
                <w:spacing w:val="-6"/>
                <w:sz w:val="20"/>
              </w:rPr>
              <w:t xml:space="preserve"> </w:t>
            </w:r>
            <w:r w:rsidRPr="00016E18">
              <w:rPr>
                <w:rFonts w:ascii="Arial" w:hAnsi="Arial" w:cs="Arial"/>
                <w:b/>
                <w:sz w:val="20"/>
              </w:rPr>
              <w:t>an</w:t>
            </w:r>
            <w:r w:rsidRPr="00016E18">
              <w:rPr>
                <w:rFonts w:ascii="Arial" w:hAnsi="Arial" w:cs="Arial"/>
                <w:b/>
                <w:spacing w:val="-4"/>
                <w:sz w:val="20"/>
              </w:rPr>
              <w:t xml:space="preserve"> </w:t>
            </w:r>
            <w:r w:rsidRPr="00016E18">
              <w:rPr>
                <w:rFonts w:ascii="Arial" w:hAnsi="Arial" w:cs="Arial"/>
                <w:b/>
                <w:sz w:val="20"/>
              </w:rPr>
              <w:t>alternative</w:t>
            </w:r>
            <w:r w:rsidRPr="00016E18">
              <w:rPr>
                <w:rFonts w:ascii="Arial" w:hAnsi="Arial" w:cs="Arial"/>
                <w:b/>
                <w:spacing w:val="-4"/>
                <w:sz w:val="20"/>
              </w:rPr>
              <w:t xml:space="preserve"> </w:t>
            </w:r>
            <w:r w:rsidRPr="00016E18">
              <w:rPr>
                <w:rFonts w:ascii="Arial" w:hAnsi="Arial" w:cs="Arial"/>
                <w:b/>
                <w:spacing w:val="-2"/>
                <w:sz w:val="20"/>
              </w:rPr>
              <w:t>title)</w:t>
            </w:r>
          </w:p>
        </w:tc>
        <w:tc>
          <w:tcPr>
            <w:tcW w:w="9356" w:type="dxa"/>
          </w:tcPr>
          <w:p w14:paraId="1E3DA6B6" w14:textId="77777777" w:rsidR="00A63439" w:rsidRPr="00016E18" w:rsidRDefault="006B2758">
            <w:pPr>
              <w:pStyle w:val="TableParagraph"/>
              <w:spacing w:before="5"/>
              <w:ind w:left="463"/>
              <w:rPr>
                <w:rFonts w:ascii="Arial" w:hAnsi="Arial" w:cs="Arial"/>
                <w:sz w:val="20"/>
              </w:rPr>
            </w:pPr>
            <w:r w:rsidRPr="00016E18">
              <w:rPr>
                <w:rFonts w:ascii="Arial" w:hAnsi="Arial" w:cs="Arial"/>
                <w:spacing w:val="-4"/>
                <w:sz w:val="20"/>
              </w:rPr>
              <w:t>Yes.</w:t>
            </w:r>
          </w:p>
        </w:tc>
        <w:tc>
          <w:tcPr>
            <w:tcW w:w="6441" w:type="dxa"/>
          </w:tcPr>
          <w:p w14:paraId="3E3143D9" w14:textId="77777777" w:rsidR="00A63439" w:rsidRPr="00016E18" w:rsidRDefault="00A63439">
            <w:pPr>
              <w:pStyle w:val="TableParagraph"/>
              <w:spacing w:before="5"/>
              <w:ind w:left="110"/>
              <w:rPr>
                <w:rFonts w:ascii="Arial" w:hAnsi="Arial" w:cs="Arial"/>
                <w:sz w:val="20"/>
              </w:rPr>
            </w:pPr>
          </w:p>
        </w:tc>
      </w:tr>
      <w:tr w:rsidR="00A63439" w:rsidRPr="00016E18" w14:paraId="0A4CD94D" w14:textId="77777777">
        <w:trPr>
          <w:trHeight w:val="1264"/>
        </w:trPr>
        <w:tc>
          <w:tcPr>
            <w:tcW w:w="5355" w:type="dxa"/>
          </w:tcPr>
          <w:p w14:paraId="65084CAF" w14:textId="77777777" w:rsidR="00A63439" w:rsidRPr="00016E18" w:rsidRDefault="006B2758">
            <w:pPr>
              <w:pStyle w:val="TableParagraph"/>
              <w:spacing w:before="5" w:line="242" w:lineRule="auto"/>
              <w:ind w:left="469" w:right="198"/>
              <w:rPr>
                <w:rFonts w:ascii="Arial" w:hAnsi="Arial" w:cs="Arial"/>
                <w:b/>
                <w:sz w:val="20"/>
              </w:rPr>
            </w:pPr>
            <w:r w:rsidRPr="00016E18">
              <w:rPr>
                <w:rFonts w:ascii="Arial" w:hAnsi="Arial" w:cs="Arial"/>
                <w:b/>
                <w:sz w:val="20"/>
              </w:rPr>
              <w:t>Is the abstract of the article comprehensive? Do you suggest</w:t>
            </w:r>
            <w:r w:rsidRPr="00016E18">
              <w:rPr>
                <w:rFonts w:ascii="Arial" w:hAnsi="Arial" w:cs="Arial"/>
                <w:b/>
                <w:spacing w:val="-5"/>
                <w:sz w:val="20"/>
              </w:rPr>
              <w:t xml:space="preserve"> </w:t>
            </w:r>
            <w:r w:rsidRPr="00016E18">
              <w:rPr>
                <w:rFonts w:ascii="Arial" w:hAnsi="Arial" w:cs="Arial"/>
                <w:b/>
                <w:sz w:val="20"/>
              </w:rPr>
              <w:t>the addition</w:t>
            </w:r>
            <w:r w:rsidRPr="00016E18">
              <w:rPr>
                <w:rFonts w:ascii="Arial" w:hAnsi="Arial" w:cs="Arial"/>
                <w:b/>
                <w:spacing w:val="-5"/>
                <w:sz w:val="20"/>
              </w:rPr>
              <w:t xml:space="preserve"> </w:t>
            </w:r>
            <w:r w:rsidRPr="00016E18">
              <w:rPr>
                <w:rFonts w:ascii="Arial" w:hAnsi="Arial" w:cs="Arial"/>
                <w:b/>
                <w:sz w:val="20"/>
              </w:rPr>
              <w:t>(or</w:t>
            </w:r>
            <w:r w:rsidRPr="00016E18">
              <w:rPr>
                <w:rFonts w:ascii="Arial" w:hAnsi="Arial" w:cs="Arial"/>
                <w:b/>
                <w:spacing w:val="-5"/>
                <w:sz w:val="20"/>
              </w:rPr>
              <w:t xml:space="preserve"> </w:t>
            </w:r>
            <w:r w:rsidRPr="00016E18">
              <w:rPr>
                <w:rFonts w:ascii="Arial" w:hAnsi="Arial" w:cs="Arial"/>
                <w:b/>
                <w:sz w:val="20"/>
              </w:rPr>
              <w:t>deletion)</w:t>
            </w:r>
            <w:r w:rsidRPr="00016E18">
              <w:rPr>
                <w:rFonts w:ascii="Arial" w:hAnsi="Arial" w:cs="Arial"/>
                <w:b/>
                <w:spacing w:val="-6"/>
                <w:sz w:val="20"/>
              </w:rPr>
              <w:t xml:space="preserve"> </w:t>
            </w:r>
            <w:r w:rsidRPr="00016E18">
              <w:rPr>
                <w:rFonts w:ascii="Arial" w:hAnsi="Arial" w:cs="Arial"/>
                <w:b/>
                <w:sz w:val="20"/>
              </w:rPr>
              <w:t>of</w:t>
            </w:r>
            <w:r w:rsidRPr="00016E18">
              <w:rPr>
                <w:rFonts w:ascii="Arial" w:hAnsi="Arial" w:cs="Arial"/>
                <w:b/>
                <w:spacing w:val="-6"/>
                <w:sz w:val="20"/>
              </w:rPr>
              <w:t xml:space="preserve"> </w:t>
            </w:r>
            <w:r w:rsidRPr="00016E18">
              <w:rPr>
                <w:rFonts w:ascii="Arial" w:hAnsi="Arial" w:cs="Arial"/>
                <w:b/>
                <w:sz w:val="20"/>
              </w:rPr>
              <w:t>some</w:t>
            </w:r>
            <w:r w:rsidRPr="00016E18">
              <w:rPr>
                <w:rFonts w:ascii="Arial" w:hAnsi="Arial" w:cs="Arial"/>
                <w:b/>
                <w:spacing w:val="-1"/>
                <w:sz w:val="20"/>
              </w:rPr>
              <w:t xml:space="preserve"> </w:t>
            </w:r>
            <w:r w:rsidRPr="00016E18">
              <w:rPr>
                <w:rFonts w:ascii="Arial" w:hAnsi="Arial" w:cs="Arial"/>
                <w:b/>
                <w:sz w:val="20"/>
              </w:rPr>
              <w:t>points</w:t>
            </w:r>
            <w:r w:rsidRPr="00016E18">
              <w:rPr>
                <w:rFonts w:ascii="Arial" w:hAnsi="Arial" w:cs="Arial"/>
                <w:b/>
                <w:spacing w:val="-6"/>
                <w:sz w:val="20"/>
              </w:rPr>
              <w:t xml:space="preserve"> </w:t>
            </w:r>
            <w:r w:rsidRPr="00016E18">
              <w:rPr>
                <w:rFonts w:ascii="Arial" w:hAnsi="Arial" w:cs="Arial"/>
                <w:b/>
                <w:sz w:val="20"/>
              </w:rPr>
              <w:t>in</w:t>
            </w:r>
            <w:r w:rsidRPr="00016E18">
              <w:rPr>
                <w:rFonts w:ascii="Arial" w:hAnsi="Arial" w:cs="Arial"/>
                <w:b/>
                <w:spacing w:val="-5"/>
                <w:sz w:val="20"/>
              </w:rPr>
              <w:t xml:space="preserve"> </w:t>
            </w:r>
            <w:r w:rsidRPr="00016E18">
              <w:rPr>
                <w:rFonts w:ascii="Arial" w:hAnsi="Arial" w:cs="Arial"/>
                <w:b/>
                <w:sz w:val="20"/>
              </w:rPr>
              <w:t>this section? Please write your suggestions here.</w:t>
            </w:r>
          </w:p>
        </w:tc>
        <w:tc>
          <w:tcPr>
            <w:tcW w:w="9356" w:type="dxa"/>
          </w:tcPr>
          <w:p w14:paraId="0A72B770" w14:textId="77777777" w:rsidR="00A63439" w:rsidRPr="00016E18" w:rsidRDefault="006B2758">
            <w:pPr>
              <w:pStyle w:val="TableParagraph"/>
              <w:spacing w:before="5"/>
              <w:ind w:left="103" w:right="108"/>
              <w:jc w:val="both"/>
              <w:rPr>
                <w:rFonts w:ascii="Arial" w:hAnsi="Arial" w:cs="Arial"/>
                <w:b/>
                <w:sz w:val="20"/>
              </w:rPr>
            </w:pPr>
            <w:r w:rsidRPr="00016E18">
              <w:rPr>
                <w:rFonts w:ascii="Arial" w:hAnsi="Arial" w:cs="Arial"/>
                <w:sz w:val="20"/>
              </w:rPr>
              <w:t>The abstract provides a general overview of the study objectives, methodology, and main results; however, it could be improved to be more comprehensive and impactful. While the background information is adequately presented, the abstract lacks a clear and concise concluding statement highlighting the scientific relevance and potential applications of the findings</w:t>
            </w:r>
            <w:r w:rsidRPr="00016E18">
              <w:rPr>
                <w:rFonts w:ascii="Arial" w:hAnsi="Arial" w:cs="Arial"/>
                <w:b/>
                <w:sz w:val="20"/>
              </w:rPr>
              <w:t>.</w:t>
            </w:r>
          </w:p>
          <w:p w14:paraId="6DF3F058" w14:textId="77777777" w:rsidR="00E9625A" w:rsidRPr="00016E18" w:rsidRDefault="00E9625A">
            <w:pPr>
              <w:pStyle w:val="TableParagraph"/>
              <w:spacing w:before="5"/>
              <w:ind w:left="103" w:right="108"/>
              <w:jc w:val="both"/>
              <w:rPr>
                <w:rFonts w:ascii="Arial" w:hAnsi="Arial" w:cs="Arial"/>
                <w:b/>
                <w:sz w:val="20"/>
              </w:rPr>
            </w:pPr>
          </w:p>
          <w:p w14:paraId="425843B3" w14:textId="77777777" w:rsidR="00E9625A" w:rsidRPr="00016E18" w:rsidRDefault="00E9625A">
            <w:pPr>
              <w:pStyle w:val="TableParagraph"/>
              <w:spacing w:before="5"/>
              <w:ind w:left="103" w:right="108"/>
              <w:jc w:val="both"/>
              <w:rPr>
                <w:rFonts w:ascii="Arial" w:hAnsi="Arial" w:cs="Arial"/>
                <w:sz w:val="20"/>
              </w:rPr>
            </w:pPr>
            <w:r w:rsidRPr="00016E18">
              <w:rPr>
                <w:rFonts w:ascii="Arial" w:hAnsi="Arial" w:cs="Arial"/>
                <w:sz w:val="20"/>
              </w:rPr>
              <w:t>The authors are encouraged to include a brief conclusion emphasizing the importance of the selected silicon-solubilizing bacterial isolates for paddy cultivation</w:t>
            </w:r>
            <w:r w:rsidRPr="00016E18">
              <w:rPr>
                <w:rFonts w:ascii="Arial" w:hAnsi="Arial" w:cs="Arial"/>
                <w:spacing w:val="-7"/>
                <w:sz w:val="20"/>
              </w:rPr>
              <w:t xml:space="preserve"> </w:t>
            </w:r>
            <w:r w:rsidRPr="00016E18">
              <w:rPr>
                <w:rFonts w:ascii="Arial" w:hAnsi="Arial" w:cs="Arial"/>
                <w:sz w:val="20"/>
              </w:rPr>
              <w:t>and</w:t>
            </w:r>
            <w:r w:rsidRPr="00016E18">
              <w:rPr>
                <w:rFonts w:ascii="Arial" w:hAnsi="Arial" w:cs="Arial"/>
                <w:spacing w:val="-2"/>
                <w:sz w:val="20"/>
              </w:rPr>
              <w:t xml:space="preserve"> </w:t>
            </w:r>
            <w:r w:rsidRPr="00016E18">
              <w:rPr>
                <w:rFonts w:ascii="Arial" w:hAnsi="Arial" w:cs="Arial"/>
                <w:sz w:val="20"/>
              </w:rPr>
              <w:t>their</w:t>
            </w:r>
            <w:r w:rsidRPr="00016E18">
              <w:rPr>
                <w:rFonts w:ascii="Arial" w:hAnsi="Arial" w:cs="Arial"/>
                <w:spacing w:val="-8"/>
                <w:sz w:val="20"/>
              </w:rPr>
              <w:t xml:space="preserve"> </w:t>
            </w:r>
            <w:r w:rsidRPr="00016E18">
              <w:rPr>
                <w:rFonts w:ascii="Arial" w:hAnsi="Arial" w:cs="Arial"/>
                <w:sz w:val="20"/>
              </w:rPr>
              <w:t>contribution</w:t>
            </w:r>
            <w:r w:rsidRPr="00016E18">
              <w:rPr>
                <w:rFonts w:ascii="Arial" w:hAnsi="Arial" w:cs="Arial"/>
                <w:spacing w:val="-2"/>
                <w:sz w:val="20"/>
              </w:rPr>
              <w:t xml:space="preserve"> </w:t>
            </w:r>
            <w:r w:rsidRPr="00016E18">
              <w:rPr>
                <w:rFonts w:ascii="Arial" w:hAnsi="Arial" w:cs="Arial"/>
                <w:sz w:val="20"/>
              </w:rPr>
              <w:t>to</w:t>
            </w:r>
            <w:r w:rsidRPr="00016E18">
              <w:rPr>
                <w:rFonts w:ascii="Arial" w:hAnsi="Arial" w:cs="Arial"/>
                <w:spacing w:val="-2"/>
                <w:sz w:val="20"/>
              </w:rPr>
              <w:t xml:space="preserve"> </w:t>
            </w:r>
            <w:r w:rsidRPr="00016E18">
              <w:rPr>
                <w:rFonts w:ascii="Arial" w:hAnsi="Arial" w:cs="Arial"/>
                <w:sz w:val="20"/>
              </w:rPr>
              <w:t>agricultural</w:t>
            </w:r>
            <w:r w:rsidRPr="00016E18">
              <w:rPr>
                <w:rFonts w:ascii="Arial" w:hAnsi="Arial" w:cs="Arial"/>
                <w:spacing w:val="-3"/>
                <w:sz w:val="20"/>
              </w:rPr>
              <w:t xml:space="preserve"> </w:t>
            </w:r>
            <w:r w:rsidRPr="00016E18">
              <w:rPr>
                <w:rFonts w:ascii="Arial" w:hAnsi="Arial" w:cs="Arial"/>
                <w:sz w:val="20"/>
              </w:rPr>
              <w:t>microbiology</w:t>
            </w:r>
            <w:r w:rsidRPr="00016E18">
              <w:rPr>
                <w:rFonts w:ascii="Arial" w:hAnsi="Arial" w:cs="Arial"/>
                <w:spacing w:val="-7"/>
                <w:sz w:val="20"/>
              </w:rPr>
              <w:t xml:space="preserve"> </w:t>
            </w:r>
            <w:r w:rsidRPr="00016E18">
              <w:rPr>
                <w:rFonts w:ascii="Arial" w:hAnsi="Arial" w:cs="Arial"/>
                <w:sz w:val="20"/>
              </w:rPr>
              <w:t>and</w:t>
            </w:r>
            <w:r w:rsidRPr="00016E18">
              <w:rPr>
                <w:rFonts w:ascii="Arial" w:hAnsi="Arial" w:cs="Arial"/>
                <w:spacing w:val="-2"/>
                <w:sz w:val="20"/>
              </w:rPr>
              <w:t xml:space="preserve"> </w:t>
            </w:r>
            <w:r w:rsidRPr="00016E18">
              <w:rPr>
                <w:rFonts w:ascii="Arial" w:hAnsi="Arial" w:cs="Arial"/>
                <w:sz w:val="20"/>
              </w:rPr>
              <w:t>sustainable crop management. Additionally, some methodological details could be slightly condensed to allow space for this concluding perspective.</w:t>
            </w:r>
          </w:p>
          <w:p w14:paraId="4F29FAE0" w14:textId="77777777" w:rsidR="00E9625A" w:rsidRPr="00016E18" w:rsidRDefault="00E9625A">
            <w:pPr>
              <w:pStyle w:val="TableParagraph"/>
              <w:spacing w:before="5"/>
              <w:ind w:left="103" w:right="108"/>
              <w:jc w:val="both"/>
              <w:rPr>
                <w:rFonts w:ascii="Arial" w:hAnsi="Arial" w:cs="Arial"/>
                <w:b/>
                <w:sz w:val="20"/>
              </w:rPr>
            </w:pPr>
          </w:p>
        </w:tc>
        <w:tc>
          <w:tcPr>
            <w:tcW w:w="6441" w:type="dxa"/>
          </w:tcPr>
          <w:p w14:paraId="188A3CD8" w14:textId="77777777" w:rsidR="00A63439" w:rsidRPr="00016E18" w:rsidRDefault="00A63439">
            <w:pPr>
              <w:pStyle w:val="TableParagraph"/>
              <w:spacing w:before="5"/>
              <w:ind w:left="110" w:right="91"/>
              <w:jc w:val="both"/>
              <w:rPr>
                <w:rFonts w:ascii="Arial" w:hAnsi="Arial" w:cs="Arial"/>
                <w:sz w:val="20"/>
              </w:rPr>
            </w:pPr>
          </w:p>
        </w:tc>
      </w:tr>
      <w:tr w:rsidR="00A63439" w:rsidRPr="00016E18" w14:paraId="1D3AF1D9" w14:textId="77777777">
        <w:trPr>
          <w:trHeight w:val="704"/>
        </w:trPr>
        <w:tc>
          <w:tcPr>
            <w:tcW w:w="5355" w:type="dxa"/>
          </w:tcPr>
          <w:p w14:paraId="4139269B" w14:textId="77777777" w:rsidR="00A63439" w:rsidRPr="00016E18" w:rsidRDefault="006B2758">
            <w:pPr>
              <w:pStyle w:val="TableParagraph"/>
              <w:spacing w:before="5"/>
              <w:ind w:left="469" w:right="198"/>
              <w:rPr>
                <w:rFonts w:ascii="Arial" w:hAnsi="Arial" w:cs="Arial"/>
                <w:b/>
                <w:sz w:val="20"/>
              </w:rPr>
            </w:pPr>
            <w:r w:rsidRPr="00016E18">
              <w:rPr>
                <w:rFonts w:ascii="Arial" w:hAnsi="Arial" w:cs="Arial"/>
                <w:b/>
                <w:sz w:val="20"/>
              </w:rPr>
              <w:t>Is</w:t>
            </w:r>
            <w:r w:rsidRPr="00016E18">
              <w:rPr>
                <w:rFonts w:ascii="Arial" w:hAnsi="Arial" w:cs="Arial"/>
                <w:b/>
                <w:spacing w:val="-4"/>
                <w:sz w:val="20"/>
              </w:rPr>
              <w:t xml:space="preserve"> </w:t>
            </w:r>
            <w:r w:rsidRPr="00016E18">
              <w:rPr>
                <w:rFonts w:ascii="Arial" w:hAnsi="Arial" w:cs="Arial"/>
                <w:b/>
                <w:sz w:val="20"/>
              </w:rPr>
              <w:t>the</w:t>
            </w:r>
            <w:r w:rsidRPr="00016E18">
              <w:rPr>
                <w:rFonts w:ascii="Arial" w:hAnsi="Arial" w:cs="Arial"/>
                <w:b/>
                <w:spacing w:val="-8"/>
                <w:sz w:val="20"/>
              </w:rPr>
              <w:t xml:space="preserve"> </w:t>
            </w:r>
            <w:r w:rsidRPr="00016E18">
              <w:rPr>
                <w:rFonts w:ascii="Arial" w:hAnsi="Arial" w:cs="Arial"/>
                <w:b/>
                <w:sz w:val="20"/>
              </w:rPr>
              <w:t>manuscript</w:t>
            </w:r>
            <w:r w:rsidRPr="00016E18">
              <w:rPr>
                <w:rFonts w:ascii="Arial" w:hAnsi="Arial" w:cs="Arial"/>
                <w:b/>
                <w:spacing w:val="-10"/>
                <w:sz w:val="20"/>
              </w:rPr>
              <w:t xml:space="preserve"> </w:t>
            </w:r>
            <w:r w:rsidRPr="00016E18">
              <w:rPr>
                <w:rFonts w:ascii="Arial" w:hAnsi="Arial" w:cs="Arial"/>
                <w:b/>
                <w:sz w:val="20"/>
              </w:rPr>
              <w:t>scientifically,</w:t>
            </w:r>
            <w:r w:rsidRPr="00016E18">
              <w:rPr>
                <w:rFonts w:ascii="Arial" w:hAnsi="Arial" w:cs="Arial"/>
                <w:b/>
                <w:spacing w:val="-10"/>
                <w:sz w:val="20"/>
              </w:rPr>
              <w:t xml:space="preserve"> </w:t>
            </w:r>
            <w:r w:rsidRPr="00016E18">
              <w:rPr>
                <w:rFonts w:ascii="Arial" w:hAnsi="Arial" w:cs="Arial"/>
                <w:b/>
                <w:sz w:val="20"/>
              </w:rPr>
              <w:t>correct?</w:t>
            </w:r>
            <w:r w:rsidRPr="00016E18">
              <w:rPr>
                <w:rFonts w:ascii="Arial" w:hAnsi="Arial" w:cs="Arial"/>
                <w:b/>
                <w:spacing w:val="-9"/>
                <w:sz w:val="20"/>
              </w:rPr>
              <w:t xml:space="preserve"> </w:t>
            </w:r>
            <w:r w:rsidRPr="00016E18">
              <w:rPr>
                <w:rFonts w:ascii="Arial" w:hAnsi="Arial" w:cs="Arial"/>
                <w:b/>
                <w:sz w:val="20"/>
              </w:rPr>
              <w:t>Please</w:t>
            </w:r>
            <w:r w:rsidRPr="00016E18">
              <w:rPr>
                <w:rFonts w:ascii="Arial" w:hAnsi="Arial" w:cs="Arial"/>
                <w:b/>
                <w:spacing w:val="-4"/>
                <w:sz w:val="20"/>
              </w:rPr>
              <w:t xml:space="preserve"> </w:t>
            </w:r>
            <w:r w:rsidRPr="00016E18">
              <w:rPr>
                <w:rFonts w:ascii="Arial" w:hAnsi="Arial" w:cs="Arial"/>
                <w:b/>
                <w:sz w:val="20"/>
              </w:rPr>
              <w:t xml:space="preserve">write </w:t>
            </w:r>
            <w:r w:rsidRPr="00016E18">
              <w:rPr>
                <w:rFonts w:ascii="Arial" w:hAnsi="Arial" w:cs="Arial"/>
                <w:b/>
                <w:spacing w:val="-2"/>
                <w:sz w:val="20"/>
              </w:rPr>
              <w:t>here.</w:t>
            </w:r>
          </w:p>
        </w:tc>
        <w:tc>
          <w:tcPr>
            <w:tcW w:w="9356" w:type="dxa"/>
          </w:tcPr>
          <w:p w14:paraId="488AD4A9" w14:textId="77777777" w:rsidR="00A63439" w:rsidRPr="00016E18" w:rsidRDefault="006B2758">
            <w:pPr>
              <w:pStyle w:val="TableParagraph"/>
              <w:spacing w:before="5"/>
              <w:ind w:left="103"/>
              <w:rPr>
                <w:rFonts w:ascii="Arial" w:hAnsi="Arial" w:cs="Arial"/>
                <w:spacing w:val="-2"/>
                <w:sz w:val="20"/>
              </w:rPr>
            </w:pPr>
            <w:r w:rsidRPr="00016E18">
              <w:rPr>
                <w:rFonts w:ascii="Arial" w:hAnsi="Arial" w:cs="Arial"/>
                <w:sz w:val="20"/>
              </w:rPr>
              <w:t>Yes,</w:t>
            </w:r>
            <w:r w:rsidRPr="00016E18">
              <w:rPr>
                <w:rFonts w:ascii="Arial" w:hAnsi="Arial" w:cs="Arial"/>
                <w:spacing w:val="-3"/>
                <w:sz w:val="20"/>
              </w:rPr>
              <w:t xml:space="preserve"> </w:t>
            </w:r>
            <w:r w:rsidRPr="00016E18">
              <w:rPr>
                <w:rFonts w:ascii="Arial" w:hAnsi="Arial" w:cs="Arial"/>
                <w:sz w:val="20"/>
              </w:rPr>
              <w:t>the</w:t>
            </w:r>
            <w:r w:rsidRPr="00016E18">
              <w:rPr>
                <w:rFonts w:ascii="Arial" w:hAnsi="Arial" w:cs="Arial"/>
                <w:spacing w:val="-4"/>
                <w:sz w:val="20"/>
              </w:rPr>
              <w:t xml:space="preserve"> </w:t>
            </w:r>
            <w:r w:rsidRPr="00016E18">
              <w:rPr>
                <w:rFonts w:ascii="Arial" w:hAnsi="Arial" w:cs="Arial"/>
                <w:sz w:val="20"/>
              </w:rPr>
              <w:t>manuscript</w:t>
            </w:r>
            <w:r w:rsidRPr="00016E18">
              <w:rPr>
                <w:rFonts w:ascii="Arial" w:hAnsi="Arial" w:cs="Arial"/>
                <w:spacing w:val="-5"/>
                <w:sz w:val="20"/>
              </w:rPr>
              <w:t xml:space="preserve"> </w:t>
            </w:r>
            <w:r w:rsidRPr="00016E18">
              <w:rPr>
                <w:rFonts w:ascii="Arial" w:hAnsi="Arial" w:cs="Arial"/>
                <w:sz w:val="20"/>
              </w:rPr>
              <w:t>is</w:t>
            </w:r>
            <w:r w:rsidRPr="00016E18">
              <w:rPr>
                <w:rFonts w:ascii="Arial" w:hAnsi="Arial" w:cs="Arial"/>
                <w:spacing w:val="-5"/>
                <w:sz w:val="20"/>
              </w:rPr>
              <w:t xml:space="preserve"> </w:t>
            </w:r>
            <w:r w:rsidRPr="00016E18">
              <w:rPr>
                <w:rFonts w:ascii="Arial" w:hAnsi="Arial" w:cs="Arial"/>
                <w:sz w:val="20"/>
              </w:rPr>
              <w:t>scientifically</w:t>
            </w:r>
            <w:r w:rsidRPr="00016E18">
              <w:rPr>
                <w:rFonts w:ascii="Arial" w:hAnsi="Arial" w:cs="Arial"/>
                <w:spacing w:val="-3"/>
                <w:sz w:val="20"/>
              </w:rPr>
              <w:t xml:space="preserve"> </w:t>
            </w:r>
            <w:r w:rsidRPr="00016E18">
              <w:rPr>
                <w:rFonts w:ascii="Arial" w:hAnsi="Arial" w:cs="Arial"/>
                <w:spacing w:val="-2"/>
                <w:sz w:val="20"/>
              </w:rPr>
              <w:t>sound.</w:t>
            </w:r>
          </w:p>
          <w:p w14:paraId="110D34C2" w14:textId="77777777" w:rsidR="00E9625A" w:rsidRPr="00016E18" w:rsidRDefault="00E9625A">
            <w:pPr>
              <w:pStyle w:val="TableParagraph"/>
              <w:spacing w:before="5"/>
              <w:ind w:left="103"/>
              <w:rPr>
                <w:rFonts w:ascii="Arial" w:hAnsi="Arial" w:cs="Arial"/>
                <w:sz w:val="20"/>
              </w:rPr>
            </w:pPr>
            <w:r w:rsidRPr="00016E18">
              <w:rPr>
                <w:rFonts w:ascii="Arial" w:hAnsi="Arial" w:cs="Arial"/>
                <w:sz w:val="20"/>
              </w:rPr>
              <w:t>The study is based on appropriate experimental approaches, and the methodology and results are presented in a manner consistent with the objectives of the research.</w:t>
            </w:r>
          </w:p>
        </w:tc>
        <w:tc>
          <w:tcPr>
            <w:tcW w:w="6441" w:type="dxa"/>
          </w:tcPr>
          <w:p w14:paraId="42ADB664" w14:textId="77777777" w:rsidR="00A63439" w:rsidRPr="00016E18" w:rsidRDefault="00A63439">
            <w:pPr>
              <w:pStyle w:val="TableParagraph"/>
              <w:spacing w:line="228" w:lineRule="exact"/>
              <w:ind w:left="110" w:right="96"/>
              <w:jc w:val="both"/>
              <w:rPr>
                <w:rFonts w:ascii="Arial" w:hAnsi="Arial" w:cs="Arial"/>
                <w:sz w:val="20"/>
              </w:rPr>
            </w:pPr>
          </w:p>
        </w:tc>
      </w:tr>
      <w:tr w:rsidR="00A63439" w:rsidRPr="00016E18" w14:paraId="63478842" w14:textId="77777777">
        <w:trPr>
          <w:trHeight w:val="1607"/>
        </w:trPr>
        <w:tc>
          <w:tcPr>
            <w:tcW w:w="5355" w:type="dxa"/>
          </w:tcPr>
          <w:p w14:paraId="795CCB4D" w14:textId="77777777" w:rsidR="00A63439" w:rsidRPr="00016E18" w:rsidRDefault="006B2758">
            <w:pPr>
              <w:pStyle w:val="TableParagraph"/>
              <w:spacing w:before="5"/>
              <w:ind w:left="469" w:right="198"/>
              <w:rPr>
                <w:rFonts w:ascii="Arial" w:hAnsi="Arial" w:cs="Arial"/>
                <w:b/>
                <w:sz w:val="20"/>
              </w:rPr>
            </w:pPr>
            <w:r w:rsidRPr="00016E18">
              <w:rPr>
                <w:rFonts w:ascii="Arial" w:hAnsi="Arial" w:cs="Arial"/>
                <w:b/>
                <w:sz w:val="20"/>
              </w:rPr>
              <w:t>Are</w:t>
            </w:r>
            <w:r w:rsidRPr="00016E18">
              <w:rPr>
                <w:rFonts w:ascii="Arial" w:hAnsi="Arial" w:cs="Arial"/>
                <w:b/>
                <w:spacing w:val="-3"/>
                <w:sz w:val="20"/>
              </w:rPr>
              <w:t xml:space="preserve"> </w:t>
            </w:r>
            <w:r w:rsidRPr="00016E18">
              <w:rPr>
                <w:rFonts w:ascii="Arial" w:hAnsi="Arial" w:cs="Arial"/>
                <w:b/>
                <w:sz w:val="20"/>
              </w:rPr>
              <w:t>the</w:t>
            </w:r>
            <w:r w:rsidRPr="00016E18">
              <w:rPr>
                <w:rFonts w:ascii="Arial" w:hAnsi="Arial" w:cs="Arial"/>
                <w:b/>
                <w:spacing w:val="-7"/>
                <w:sz w:val="20"/>
              </w:rPr>
              <w:t xml:space="preserve"> </w:t>
            </w:r>
            <w:r w:rsidRPr="00016E18">
              <w:rPr>
                <w:rFonts w:ascii="Arial" w:hAnsi="Arial" w:cs="Arial"/>
                <w:b/>
                <w:sz w:val="20"/>
              </w:rPr>
              <w:t>references</w:t>
            </w:r>
            <w:r w:rsidRPr="00016E18">
              <w:rPr>
                <w:rFonts w:ascii="Arial" w:hAnsi="Arial" w:cs="Arial"/>
                <w:b/>
                <w:spacing w:val="-8"/>
                <w:sz w:val="20"/>
              </w:rPr>
              <w:t xml:space="preserve"> </w:t>
            </w:r>
            <w:r w:rsidRPr="00016E18">
              <w:rPr>
                <w:rFonts w:ascii="Arial" w:hAnsi="Arial" w:cs="Arial"/>
                <w:b/>
                <w:sz w:val="20"/>
              </w:rPr>
              <w:t>sufficient</w:t>
            </w:r>
            <w:r w:rsidRPr="00016E18">
              <w:rPr>
                <w:rFonts w:ascii="Arial" w:hAnsi="Arial" w:cs="Arial"/>
                <w:b/>
                <w:spacing w:val="-8"/>
                <w:sz w:val="20"/>
              </w:rPr>
              <w:t xml:space="preserve"> </w:t>
            </w:r>
            <w:r w:rsidRPr="00016E18">
              <w:rPr>
                <w:rFonts w:ascii="Arial" w:hAnsi="Arial" w:cs="Arial"/>
                <w:b/>
                <w:sz w:val="20"/>
              </w:rPr>
              <w:t>and</w:t>
            </w:r>
            <w:r w:rsidRPr="00016E18">
              <w:rPr>
                <w:rFonts w:ascii="Arial" w:hAnsi="Arial" w:cs="Arial"/>
                <w:b/>
                <w:spacing w:val="-7"/>
                <w:sz w:val="20"/>
              </w:rPr>
              <w:t xml:space="preserve"> </w:t>
            </w:r>
            <w:r w:rsidRPr="00016E18">
              <w:rPr>
                <w:rFonts w:ascii="Arial" w:hAnsi="Arial" w:cs="Arial"/>
                <w:b/>
                <w:sz w:val="20"/>
              </w:rPr>
              <w:t>recent?</w:t>
            </w:r>
            <w:r w:rsidRPr="00016E18">
              <w:rPr>
                <w:rFonts w:ascii="Arial" w:hAnsi="Arial" w:cs="Arial"/>
                <w:b/>
                <w:spacing w:val="-3"/>
                <w:sz w:val="20"/>
              </w:rPr>
              <w:t xml:space="preserve"> </w:t>
            </w:r>
            <w:r w:rsidRPr="00016E18">
              <w:rPr>
                <w:rFonts w:ascii="Arial" w:hAnsi="Arial" w:cs="Arial"/>
                <w:b/>
                <w:sz w:val="20"/>
              </w:rPr>
              <w:t>If</w:t>
            </w:r>
            <w:r w:rsidRPr="00016E18">
              <w:rPr>
                <w:rFonts w:ascii="Arial" w:hAnsi="Arial" w:cs="Arial"/>
                <w:b/>
                <w:spacing w:val="-3"/>
                <w:sz w:val="20"/>
              </w:rPr>
              <w:t xml:space="preserve"> </w:t>
            </w:r>
            <w:r w:rsidRPr="00016E18">
              <w:rPr>
                <w:rFonts w:ascii="Arial" w:hAnsi="Arial" w:cs="Arial"/>
                <w:b/>
                <w:sz w:val="20"/>
              </w:rPr>
              <w:t>you</w:t>
            </w:r>
            <w:r w:rsidRPr="00016E18">
              <w:rPr>
                <w:rFonts w:ascii="Arial" w:hAnsi="Arial" w:cs="Arial"/>
                <w:b/>
                <w:spacing w:val="-7"/>
                <w:sz w:val="20"/>
              </w:rPr>
              <w:t xml:space="preserve"> </w:t>
            </w:r>
            <w:r w:rsidRPr="00016E18">
              <w:rPr>
                <w:rFonts w:ascii="Arial" w:hAnsi="Arial" w:cs="Arial"/>
                <w:b/>
                <w:sz w:val="20"/>
              </w:rPr>
              <w:t>have suggestions of additional references, please mention them in the review form.</w:t>
            </w:r>
          </w:p>
        </w:tc>
        <w:tc>
          <w:tcPr>
            <w:tcW w:w="9356" w:type="dxa"/>
          </w:tcPr>
          <w:p w14:paraId="77F02F06" w14:textId="77777777" w:rsidR="00A63439" w:rsidRPr="00016E18" w:rsidRDefault="006B2758">
            <w:pPr>
              <w:pStyle w:val="TableParagraph"/>
              <w:spacing w:before="5"/>
              <w:ind w:left="103"/>
              <w:rPr>
                <w:rFonts w:ascii="Arial" w:hAnsi="Arial" w:cs="Arial"/>
                <w:sz w:val="20"/>
              </w:rPr>
            </w:pPr>
            <w:r w:rsidRPr="00016E18">
              <w:rPr>
                <w:rFonts w:ascii="Arial" w:hAnsi="Arial" w:cs="Arial"/>
                <w:sz w:val="20"/>
              </w:rPr>
              <w:t>No,</w:t>
            </w:r>
            <w:r w:rsidRPr="00016E18">
              <w:rPr>
                <w:rFonts w:ascii="Arial" w:hAnsi="Arial" w:cs="Arial"/>
                <w:spacing w:val="40"/>
                <w:sz w:val="20"/>
              </w:rPr>
              <w:t xml:space="preserve"> </w:t>
            </w:r>
            <w:r w:rsidRPr="00016E18">
              <w:rPr>
                <w:rFonts w:ascii="Arial" w:hAnsi="Arial" w:cs="Arial"/>
                <w:sz w:val="20"/>
              </w:rPr>
              <w:t>the</w:t>
            </w:r>
            <w:r w:rsidRPr="00016E18">
              <w:rPr>
                <w:rFonts w:ascii="Arial" w:hAnsi="Arial" w:cs="Arial"/>
                <w:spacing w:val="40"/>
                <w:sz w:val="20"/>
              </w:rPr>
              <w:t xml:space="preserve"> </w:t>
            </w:r>
            <w:r w:rsidRPr="00016E18">
              <w:rPr>
                <w:rFonts w:ascii="Arial" w:hAnsi="Arial" w:cs="Arial"/>
                <w:sz w:val="20"/>
              </w:rPr>
              <w:t>references</w:t>
            </w:r>
            <w:r w:rsidRPr="00016E18">
              <w:rPr>
                <w:rFonts w:ascii="Arial" w:hAnsi="Arial" w:cs="Arial"/>
                <w:spacing w:val="40"/>
                <w:sz w:val="20"/>
              </w:rPr>
              <w:t xml:space="preserve"> </w:t>
            </w:r>
            <w:r w:rsidRPr="00016E18">
              <w:rPr>
                <w:rFonts w:ascii="Arial" w:hAnsi="Arial" w:cs="Arial"/>
                <w:sz w:val="20"/>
              </w:rPr>
              <w:t>are</w:t>
            </w:r>
            <w:r w:rsidRPr="00016E18">
              <w:rPr>
                <w:rFonts w:ascii="Arial" w:hAnsi="Arial" w:cs="Arial"/>
                <w:spacing w:val="40"/>
                <w:sz w:val="20"/>
              </w:rPr>
              <w:t xml:space="preserve"> </w:t>
            </w:r>
            <w:r w:rsidRPr="00016E18">
              <w:rPr>
                <w:rFonts w:ascii="Arial" w:hAnsi="Arial" w:cs="Arial"/>
                <w:sz w:val="20"/>
              </w:rPr>
              <w:t>neither</w:t>
            </w:r>
            <w:r w:rsidRPr="00016E18">
              <w:rPr>
                <w:rFonts w:ascii="Arial" w:hAnsi="Arial" w:cs="Arial"/>
                <w:spacing w:val="40"/>
                <w:sz w:val="20"/>
              </w:rPr>
              <w:t xml:space="preserve"> </w:t>
            </w:r>
            <w:r w:rsidRPr="00016E18">
              <w:rPr>
                <w:rFonts w:ascii="Arial" w:hAnsi="Arial" w:cs="Arial"/>
                <w:sz w:val="20"/>
              </w:rPr>
              <w:t>sufficient</w:t>
            </w:r>
            <w:r w:rsidRPr="00016E18">
              <w:rPr>
                <w:rFonts w:ascii="Arial" w:hAnsi="Arial" w:cs="Arial"/>
                <w:spacing w:val="40"/>
                <w:sz w:val="20"/>
              </w:rPr>
              <w:t xml:space="preserve"> </w:t>
            </w:r>
            <w:r w:rsidRPr="00016E18">
              <w:rPr>
                <w:rFonts w:ascii="Arial" w:hAnsi="Arial" w:cs="Arial"/>
                <w:sz w:val="20"/>
              </w:rPr>
              <w:t>nor</w:t>
            </w:r>
            <w:r w:rsidRPr="00016E18">
              <w:rPr>
                <w:rFonts w:ascii="Arial" w:hAnsi="Arial" w:cs="Arial"/>
                <w:spacing w:val="40"/>
                <w:sz w:val="20"/>
              </w:rPr>
              <w:t xml:space="preserve"> </w:t>
            </w:r>
            <w:r w:rsidRPr="00016E18">
              <w:rPr>
                <w:rFonts w:ascii="Arial" w:hAnsi="Arial" w:cs="Arial"/>
                <w:sz w:val="20"/>
              </w:rPr>
              <w:t>sufficiently</w:t>
            </w:r>
            <w:r w:rsidRPr="00016E18">
              <w:rPr>
                <w:rFonts w:ascii="Arial" w:hAnsi="Arial" w:cs="Arial"/>
                <w:spacing w:val="40"/>
                <w:sz w:val="20"/>
              </w:rPr>
              <w:t xml:space="preserve"> </w:t>
            </w:r>
            <w:r w:rsidRPr="00016E18">
              <w:rPr>
                <w:rFonts w:ascii="Arial" w:hAnsi="Arial" w:cs="Arial"/>
                <w:sz w:val="20"/>
              </w:rPr>
              <w:t>recent.</w:t>
            </w:r>
            <w:r w:rsidRPr="00016E18">
              <w:rPr>
                <w:rFonts w:ascii="Arial" w:hAnsi="Arial" w:cs="Arial"/>
                <w:spacing w:val="40"/>
                <w:sz w:val="20"/>
              </w:rPr>
              <w:t xml:space="preserve"> </w:t>
            </w:r>
            <w:r w:rsidRPr="00016E18">
              <w:rPr>
                <w:rFonts w:ascii="Arial" w:hAnsi="Arial" w:cs="Arial"/>
                <w:sz w:val="20"/>
              </w:rPr>
              <w:t>Of</w:t>
            </w:r>
            <w:r w:rsidRPr="00016E18">
              <w:rPr>
                <w:rFonts w:ascii="Arial" w:hAnsi="Arial" w:cs="Arial"/>
                <w:spacing w:val="40"/>
                <w:sz w:val="20"/>
              </w:rPr>
              <w:t xml:space="preserve"> </w:t>
            </w:r>
            <w:r w:rsidRPr="00016E18">
              <w:rPr>
                <w:rFonts w:ascii="Arial" w:hAnsi="Arial" w:cs="Arial"/>
                <w:sz w:val="20"/>
              </w:rPr>
              <w:t>the</w:t>
            </w:r>
            <w:r w:rsidRPr="00016E18">
              <w:rPr>
                <w:rFonts w:ascii="Arial" w:hAnsi="Arial" w:cs="Arial"/>
                <w:spacing w:val="40"/>
                <w:sz w:val="20"/>
              </w:rPr>
              <w:t xml:space="preserve"> </w:t>
            </w:r>
            <w:r w:rsidRPr="00016E18">
              <w:rPr>
                <w:rFonts w:ascii="Arial" w:hAnsi="Arial" w:cs="Arial"/>
                <w:sz w:val="20"/>
              </w:rPr>
              <w:t>21</w:t>
            </w:r>
            <w:r w:rsidRPr="00016E18">
              <w:rPr>
                <w:rFonts w:ascii="Arial" w:hAnsi="Arial" w:cs="Arial"/>
                <w:spacing w:val="40"/>
                <w:sz w:val="20"/>
              </w:rPr>
              <w:t xml:space="preserve"> </w:t>
            </w:r>
            <w:r w:rsidRPr="00016E18">
              <w:rPr>
                <w:rFonts w:ascii="Arial" w:hAnsi="Arial" w:cs="Arial"/>
                <w:sz w:val="20"/>
              </w:rPr>
              <w:t>references</w:t>
            </w:r>
            <w:r w:rsidRPr="00016E18">
              <w:rPr>
                <w:rFonts w:ascii="Arial" w:hAnsi="Arial" w:cs="Arial"/>
                <w:spacing w:val="40"/>
                <w:sz w:val="20"/>
              </w:rPr>
              <w:t xml:space="preserve"> </w:t>
            </w:r>
            <w:r w:rsidRPr="00016E18">
              <w:rPr>
                <w:rFonts w:ascii="Arial" w:hAnsi="Arial" w:cs="Arial"/>
                <w:sz w:val="20"/>
              </w:rPr>
              <w:t>cited,</w:t>
            </w:r>
            <w:r w:rsidRPr="00016E18">
              <w:rPr>
                <w:rFonts w:ascii="Arial" w:hAnsi="Arial" w:cs="Arial"/>
                <w:spacing w:val="40"/>
                <w:sz w:val="20"/>
              </w:rPr>
              <w:t xml:space="preserve"> </w:t>
            </w:r>
            <w:r w:rsidRPr="00016E18">
              <w:rPr>
                <w:rFonts w:ascii="Arial" w:hAnsi="Arial" w:cs="Arial"/>
                <w:sz w:val="20"/>
              </w:rPr>
              <w:t>only</w:t>
            </w:r>
            <w:r w:rsidRPr="00016E18">
              <w:rPr>
                <w:rFonts w:ascii="Arial" w:hAnsi="Arial" w:cs="Arial"/>
                <w:spacing w:val="40"/>
                <w:sz w:val="20"/>
              </w:rPr>
              <w:t xml:space="preserve"> </w:t>
            </w:r>
            <w:r w:rsidRPr="00016E18">
              <w:rPr>
                <w:rFonts w:ascii="Arial" w:hAnsi="Arial" w:cs="Arial"/>
                <w:sz w:val="20"/>
              </w:rPr>
              <w:t>two</w:t>
            </w:r>
            <w:r w:rsidRPr="00016E18">
              <w:rPr>
                <w:rFonts w:ascii="Arial" w:hAnsi="Arial" w:cs="Arial"/>
                <w:spacing w:val="40"/>
                <w:sz w:val="20"/>
              </w:rPr>
              <w:t xml:space="preserve"> </w:t>
            </w:r>
            <w:r w:rsidRPr="00016E18">
              <w:rPr>
                <w:rFonts w:ascii="Arial" w:hAnsi="Arial" w:cs="Arial"/>
                <w:sz w:val="20"/>
              </w:rPr>
              <w:t>were published within the last five years, which weakens the scientific grounding of the manuscript.</w:t>
            </w:r>
          </w:p>
          <w:p w14:paraId="5448E24E" w14:textId="77777777" w:rsidR="00D616BC" w:rsidRPr="00016E18" w:rsidRDefault="00D616BC">
            <w:pPr>
              <w:pStyle w:val="TableParagraph"/>
              <w:spacing w:before="5"/>
              <w:ind w:left="103"/>
              <w:rPr>
                <w:rFonts w:ascii="Arial" w:hAnsi="Arial" w:cs="Arial"/>
                <w:sz w:val="20"/>
              </w:rPr>
            </w:pPr>
          </w:p>
          <w:p w14:paraId="0B1E9E2F" w14:textId="77777777" w:rsidR="00D616BC" w:rsidRPr="00016E18" w:rsidRDefault="00D616BC" w:rsidP="00D616BC">
            <w:pPr>
              <w:pStyle w:val="TableParagraph"/>
              <w:spacing w:before="5"/>
              <w:ind w:left="110" w:right="93"/>
              <w:jc w:val="both"/>
              <w:rPr>
                <w:rFonts w:ascii="Arial" w:hAnsi="Arial" w:cs="Arial"/>
                <w:sz w:val="20"/>
              </w:rPr>
            </w:pPr>
            <w:r w:rsidRPr="00016E18">
              <w:rPr>
                <w:rFonts w:ascii="Arial" w:hAnsi="Arial" w:cs="Arial"/>
                <w:sz w:val="20"/>
              </w:rPr>
              <w:t>The literature review is limited and does not adequately reflect recent advances in the field, especially considering the academic quality and scientific</w:t>
            </w:r>
            <w:r w:rsidRPr="00016E18">
              <w:rPr>
                <w:rFonts w:ascii="Arial" w:hAnsi="Arial" w:cs="Arial"/>
                <w:spacing w:val="-1"/>
                <w:sz w:val="20"/>
              </w:rPr>
              <w:t xml:space="preserve"> </w:t>
            </w:r>
            <w:r w:rsidRPr="00016E18">
              <w:rPr>
                <w:rFonts w:ascii="Arial" w:hAnsi="Arial" w:cs="Arial"/>
                <w:sz w:val="20"/>
              </w:rPr>
              <w:t>standards</w:t>
            </w:r>
            <w:r w:rsidRPr="00016E18">
              <w:rPr>
                <w:rFonts w:ascii="Arial" w:hAnsi="Arial" w:cs="Arial"/>
                <w:spacing w:val="-1"/>
                <w:sz w:val="20"/>
              </w:rPr>
              <w:t xml:space="preserve"> </w:t>
            </w:r>
            <w:r w:rsidRPr="00016E18">
              <w:rPr>
                <w:rFonts w:ascii="Arial" w:hAnsi="Arial" w:cs="Arial"/>
                <w:sz w:val="20"/>
              </w:rPr>
              <w:t>of</w:t>
            </w:r>
            <w:r w:rsidRPr="00016E18">
              <w:rPr>
                <w:rFonts w:ascii="Arial" w:hAnsi="Arial" w:cs="Arial"/>
                <w:spacing w:val="-1"/>
                <w:sz w:val="20"/>
              </w:rPr>
              <w:t xml:space="preserve"> </w:t>
            </w:r>
            <w:r w:rsidRPr="00016E18">
              <w:rPr>
                <w:rFonts w:ascii="Arial" w:hAnsi="Arial" w:cs="Arial"/>
                <w:sz w:val="20"/>
              </w:rPr>
              <w:t>the</w:t>
            </w:r>
            <w:r w:rsidRPr="00016E18">
              <w:rPr>
                <w:rFonts w:ascii="Arial" w:hAnsi="Arial" w:cs="Arial"/>
                <w:spacing w:val="-1"/>
                <w:sz w:val="20"/>
              </w:rPr>
              <w:t xml:space="preserve"> </w:t>
            </w:r>
            <w:r w:rsidRPr="00016E18">
              <w:rPr>
                <w:rFonts w:ascii="Arial" w:hAnsi="Arial" w:cs="Arial"/>
                <w:sz w:val="20"/>
              </w:rPr>
              <w:t>target</w:t>
            </w:r>
            <w:r w:rsidRPr="00016E18">
              <w:rPr>
                <w:rFonts w:ascii="Arial" w:hAnsi="Arial" w:cs="Arial"/>
                <w:spacing w:val="-2"/>
                <w:sz w:val="20"/>
              </w:rPr>
              <w:t xml:space="preserve"> </w:t>
            </w:r>
            <w:r w:rsidRPr="00016E18">
              <w:rPr>
                <w:rFonts w:ascii="Arial" w:hAnsi="Arial" w:cs="Arial"/>
                <w:sz w:val="20"/>
              </w:rPr>
              <w:t>journal.</w:t>
            </w:r>
            <w:r w:rsidRPr="00016E18">
              <w:rPr>
                <w:rFonts w:ascii="Arial" w:hAnsi="Arial" w:cs="Arial"/>
                <w:spacing w:val="-2"/>
                <w:sz w:val="20"/>
              </w:rPr>
              <w:t xml:space="preserve"> </w:t>
            </w:r>
            <w:r w:rsidRPr="00016E18">
              <w:rPr>
                <w:rFonts w:ascii="Arial" w:hAnsi="Arial" w:cs="Arial"/>
                <w:sz w:val="20"/>
              </w:rPr>
              <w:t>The</w:t>
            </w:r>
            <w:r w:rsidRPr="00016E18">
              <w:rPr>
                <w:rFonts w:ascii="Arial" w:hAnsi="Arial" w:cs="Arial"/>
                <w:spacing w:val="-1"/>
                <w:sz w:val="20"/>
              </w:rPr>
              <w:t xml:space="preserve"> </w:t>
            </w:r>
            <w:r w:rsidRPr="00016E18">
              <w:rPr>
                <w:rFonts w:ascii="Arial" w:hAnsi="Arial" w:cs="Arial"/>
                <w:sz w:val="20"/>
              </w:rPr>
              <w:t>authors</w:t>
            </w:r>
            <w:r w:rsidRPr="00016E18">
              <w:rPr>
                <w:rFonts w:ascii="Arial" w:hAnsi="Arial" w:cs="Arial"/>
                <w:spacing w:val="-1"/>
                <w:sz w:val="20"/>
              </w:rPr>
              <w:t xml:space="preserve"> </w:t>
            </w:r>
            <w:r w:rsidRPr="00016E18">
              <w:rPr>
                <w:rFonts w:ascii="Arial" w:hAnsi="Arial" w:cs="Arial"/>
                <w:sz w:val="20"/>
              </w:rPr>
              <w:t>are strongly encouraged to expand and update the bibliography by incorporating more recent and relevant studies from recognized and authoritative scientific databases. Strengthening</w:t>
            </w:r>
            <w:r w:rsidRPr="00016E18">
              <w:rPr>
                <w:rFonts w:ascii="Arial" w:hAnsi="Arial" w:cs="Arial"/>
                <w:spacing w:val="44"/>
                <w:sz w:val="20"/>
              </w:rPr>
              <w:t xml:space="preserve"> </w:t>
            </w:r>
            <w:r w:rsidRPr="00016E18">
              <w:rPr>
                <w:rFonts w:ascii="Arial" w:hAnsi="Arial" w:cs="Arial"/>
                <w:sz w:val="20"/>
              </w:rPr>
              <w:t>the</w:t>
            </w:r>
            <w:r w:rsidRPr="00016E18">
              <w:rPr>
                <w:rFonts w:ascii="Arial" w:hAnsi="Arial" w:cs="Arial"/>
                <w:spacing w:val="39"/>
                <w:sz w:val="20"/>
              </w:rPr>
              <w:t xml:space="preserve"> </w:t>
            </w:r>
            <w:r w:rsidRPr="00016E18">
              <w:rPr>
                <w:rFonts w:ascii="Arial" w:hAnsi="Arial" w:cs="Arial"/>
                <w:sz w:val="20"/>
              </w:rPr>
              <w:t>reference</w:t>
            </w:r>
            <w:r w:rsidRPr="00016E18">
              <w:rPr>
                <w:rFonts w:ascii="Arial" w:hAnsi="Arial" w:cs="Arial"/>
                <w:spacing w:val="39"/>
                <w:sz w:val="20"/>
              </w:rPr>
              <w:t xml:space="preserve"> </w:t>
            </w:r>
            <w:r w:rsidRPr="00016E18">
              <w:rPr>
                <w:rFonts w:ascii="Arial" w:hAnsi="Arial" w:cs="Arial"/>
                <w:sz w:val="20"/>
              </w:rPr>
              <w:t>list</w:t>
            </w:r>
            <w:r w:rsidRPr="00016E18">
              <w:rPr>
                <w:rFonts w:ascii="Arial" w:hAnsi="Arial" w:cs="Arial"/>
                <w:spacing w:val="44"/>
                <w:sz w:val="20"/>
              </w:rPr>
              <w:t xml:space="preserve"> </w:t>
            </w:r>
            <w:r w:rsidRPr="00016E18">
              <w:rPr>
                <w:rFonts w:ascii="Arial" w:hAnsi="Arial" w:cs="Arial"/>
                <w:sz w:val="20"/>
              </w:rPr>
              <w:t>will</w:t>
            </w:r>
            <w:r w:rsidRPr="00016E18">
              <w:rPr>
                <w:rFonts w:ascii="Arial" w:hAnsi="Arial" w:cs="Arial"/>
                <w:spacing w:val="44"/>
                <w:sz w:val="20"/>
              </w:rPr>
              <w:t xml:space="preserve"> </w:t>
            </w:r>
            <w:r w:rsidRPr="00016E18">
              <w:rPr>
                <w:rFonts w:ascii="Arial" w:hAnsi="Arial" w:cs="Arial"/>
                <w:sz w:val="20"/>
              </w:rPr>
              <w:t>improve</w:t>
            </w:r>
            <w:r w:rsidRPr="00016E18">
              <w:rPr>
                <w:rFonts w:ascii="Arial" w:hAnsi="Arial" w:cs="Arial"/>
                <w:spacing w:val="39"/>
                <w:sz w:val="20"/>
              </w:rPr>
              <w:t xml:space="preserve"> </w:t>
            </w:r>
            <w:r w:rsidRPr="00016E18">
              <w:rPr>
                <w:rFonts w:ascii="Arial" w:hAnsi="Arial" w:cs="Arial"/>
                <w:sz w:val="20"/>
              </w:rPr>
              <w:t>the</w:t>
            </w:r>
            <w:r w:rsidRPr="00016E18">
              <w:rPr>
                <w:rFonts w:ascii="Arial" w:hAnsi="Arial" w:cs="Arial"/>
                <w:spacing w:val="45"/>
                <w:sz w:val="20"/>
              </w:rPr>
              <w:t xml:space="preserve"> </w:t>
            </w:r>
            <w:r w:rsidRPr="00016E18">
              <w:rPr>
                <w:rFonts w:ascii="Arial" w:hAnsi="Arial" w:cs="Arial"/>
                <w:sz w:val="20"/>
              </w:rPr>
              <w:t>contextualization</w:t>
            </w:r>
            <w:r w:rsidRPr="00016E18">
              <w:rPr>
                <w:rFonts w:ascii="Arial" w:hAnsi="Arial" w:cs="Arial"/>
                <w:spacing w:val="39"/>
                <w:sz w:val="20"/>
              </w:rPr>
              <w:t xml:space="preserve"> </w:t>
            </w:r>
            <w:r w:rsidRPr="00016E18">
              <w:rPr>
                <w:rFonts w:ascii="Arial" w:hAnsi="Arial" w:cs="Arial"/>
                <w:sz w:val="20"/>
              </w:rPr>
              <w:t>of</w:t>
            </w:r>
            <w:r w:rsidRPr="00016E18">
              <w:rPr>
                <w:rFonts w:ascii="Arial" w:hAnsi="Arial" w:cs="Arial"/>
                <w:spacing w:val="44"/>
                <w:sz w:val="20"/>
              </w:rPr>
              <w:t xml:space="preserve"> </w:t>
            </w:r>
            <w:r w:rsidRPr="00016E18">
              <w:rPr>
                <w:rFonts w:ascii="Arial" w:hAnsi="Arial" w:cs="Arial"/>
                <w:spacing w:val="-5"/>
                <w:sz w:val="20"/>
              </w:rPr>
              <w:t>the</w:t>
            </w:r>
          </w:p>
          <w:p w14:paraId="30A72E5E" w14:textId="77777777" w:rsidR="00D616BC" w:rsidRPr="00016E18" w:rsidRDefault="00D616BC" w:rsidP="00D616BC">
            <w:pPr>
              <w:pStyle w:val="TableParagraph"/>
              <w:spacing w:before="5"/>
              <w:ind w:left="103"/>
              <w:rPr>
                <w:rFonts w:ascii="Arial" w:hAnsi="Arial" w:cs="Arial"/>
                <w:sz w:val="20"/>
              </w:rPr>
            </w:pPr>
            <w:r w:rsidRPr="00016E18">
              <w:rPr>
                <w:rFonts w:ascii="Arial" w:hAnsi="Arial" w:cs="Arial"/>
                <w:sz w:val="20"/>
              </w:rPr>
              <w:t>study</w:t>
            </w:r>
            <w:r w:rsidRPr="00016E18">
              <w:rPr>
                <w:rFonts w:ascii="Arial" w:hAnsi="Arial" w:cs="Arial"/>
                <w:spacing w:val="-4"/>
                <w:sz w:val="20"/>
              </w:rPr>
              <w:t xml:space="preserve"> </w:t>
            </w:r>
            <w:r w:rsidRPr="00016E18">
              <w:rPr>
                <w:rFonts w:ascii="Arial" w:hAnsi="Arial" w:cs="Arial"/>
                <w:sz w:val="20"/>
              </w:rPr>
              <w:t>and</w:t>
            </w:r>
            <w:r w:rsidRPr="00016E18">
              <w:rPr>
                <w:rFonts w:ascii="Arial" w:hAnsi="Arial" w:cs="Arial"/>
                <w:spacing w:val="1"/>
                <w:sz w:val="20"/>
              </w:rPr>
              <w:t xml:space="preserve"> </w:t>
            </w:r>
            <w:r w:rsidRPr="00016E18">
              <w:rPr>
                <w:rFonts w:ascii="Arial" w:hAnsi="Arial" w:cs="Arial"/>
                <w:sz w:val="20"/>
              </w:rPr>
              <w:t>support</w:t>
            </w:r>
            <w:r w:rsidRPr="00016E18">
              <w:rPr>
                <w:rFonts w:ascii="Arial" w:hAnsi="Arial" w:cs="Arial"/>
                <w:spacing w:val="-4"/>
                <w:sz w:val="20"/>
              </w:rPr>
              <w:t xml:space="preserve"> </w:t>
            </w:r>
            <w:r w:rsidRPr="00016E18">
              <w:rPr>
                <w:rFonts w:ascii="Arial" w:hAnsi="Arial" w:cs="Arial"/>
                <w:sz w:val="20"/>
              </w:rPr>
              <w:t>a</w:t>
            </w:r>
            <w:r w:rsidRPr="00016E18">
              <w:rPr>
                <w:rFonts w:ascii="Arial" w:hAnsi="Arial" w:cs="Arial"/>
                <w:spacing w:val="1"/>
                <w:sz w:val="20"/>
              </w:rPr>
              <w:t xml:space="preserve"> </w:t>
            </w:r>
            <w:r w:rsidRPr="00016E18">
              <w:rPr>
                <w:rFonts w:ascii="Arial" w:hAnsi="Arial" w:cs="Arial"/>
                <w:sz w:val="20"/>
              </w:rPr>
              <w:t>more</w:t>
            </w:r>
            <w:r w:rsidRPr="00016E18">
              <w:rPr>
                <w:rFonts w:ascii="Arial" w:hAnsi="Arial" w:cs="Arial"/>
                <w:spacing w:val="-3"/>
                <w:sz w:val="20"/>
              </w:rPr>
              <w:t xml:space="preserve"> </w:t>
            </w:r>
            <w:r w:rsidRPr="00016E18">
              <w:rPr>
                <w:rFonts w:ascii="Arial" w:hAnsi="Arial" w:cs="Arial"/>
                <w:sz w:val="20"/>
              </w:rPr>
              <w:t>robust</w:t>
            </w:r>
            <w:r w:rsidRPr="00016E18">
              <w:rPr>
                <w:rFonts w:ascii="Arial" w:hAnsi="Arial" w:cs="Arial"/>
                <w:spacing w:val="-5"/>
                <w:sz w:val="20"/>
              </w:rPr>
              <w:t xml:space="preserve"> </w:t>
            </w:r>
            <w:r w:rsidRPr="00016E18">
              <w:rPr>
                <w:rFonts w:ascii="Arial" w:hAnsi="Arial" w:cs="Arial"/>
                <w:sz w:val="20"/>
              </w:rPr>
              <w:t>discussion</w:t>
            </w:r>
            <w:r w:rsidRPr="00016E18">
              <w:rPr>
                <w:rFonts w:ascii="Arial" w:hAnsi="Arial" w:cs="Arial"/>
                <w:spacing w:val="-3"/>
                <w:sz w:val="20"/>
              </w:rPr>
              <w:t xml:space="preserve"> </w:t>
            </w:r>
            <w:r w:rsidRPr="00016E18">
              <w:rPr>
                <w:rFonts w:ascii="Arial" w:hAnsi="Arial" w:cs="Arial"/>
                <w:sz w:val="20"/>
              </w:rPr>
              <w:t>of</w:t>
            </w:r>
            <w:r w:rsidRPr="00016E18">
              <w:rPr>
                <w:rFonts w:ascii="Arial" w:hAnsi="Arial" w:cs="Arial"/>
                <w:spacing w:val="-5"/>
                <w:sz w:val="20"/>
              </w:rPr>
              <w:t xml:space="preserve"> </w:t>
            </w:r>
            <w:r w:rsidRPr="00016E18">
              <w:rPr>
                <w:rFonts w:ascii="Arial" w:hAnsi="Arial" w:cs="Arial"/>
                <w:sz w:val="20"/>
              </w:rPr>
              <w:t>the</w:t>
            </w:r>
            <w:r w:rsidRPr="00016E18">
              <w:rPr>
                <w:rFonts w:ascii="Arial" w:hAnsi="Arial" w:cs="Arial"/>
                <w:spacing w:val="-3"/>
                <w:sz w:val="20"/>
              </w:rPr>
              <w:t xml:space="preserve"> </w:t>
            </w:r>
            <w:r w:rsidRPr="00016E18">
              <w:rPr>
                <w:rFonts w:ascii="Arial" w:hAnsi="Arial" w:cs="Arial"/>
                <w:spacing w:val="-2"/>
                <w:sz w:val="20"/>
              </w:rPr>
              <w:t>results.</w:t>
            </w:r>
          </w:p>
        </w:tc>
        <w:tc>
          <w:tcPr>
            <w:tcW w:w="6441" w:type="dxa"/>
          </w:tcPr>
          <w:p w14:paraId="18AA95F5" w14:textId="77777777" w:rsidR="00A63439" w:rsidRPr="00016E18" w:rsidRDefault="00A63439">
            <w:pPr>
              <w:pStyle w:val="TableParagraph"/>
              <w:spacing w:line="202" w:lineRule="exact"/>
              <w:ind w:left="110"/>
              <w:jc w:val="both"/>
              <w:rPr>
                <w:rFonts w:ascii="Arial" w:hAnsi="Arial" w:cs="Arial"/>
                <w:sz w:val="20"/>
              </w:rPr>
            </w:pPr>
          </w:p>
        </w:tc>
      </w:tr>
      <w:tr w:rsidR="00A63439" w:rsidRPr="00016E18" w14:paraId="67B787CD" w14:textId="77777777" w:rsidTr="00A409BE">
        <w:trPr>
          <w:trHeight w:val="2256"/>
        </w:trPr>
        <w:tc>
          <w:tcPr>
            <w:tcW w:w="5355" w:type="dxa"/>
          </w:tcPr>
          <w:p w14:paraId="4A4324EB" w14:textId="77777777" w:rsidR="00A63439" w:rsidRPr="00016E18" w:rsidRDefault="006B2758">
            <w:pPr>
              <w:pStyle w:val="TableParagraph"/>
              <w:spacing w:before="5"/>
              <w:ind w:left="469" w:right="198"/>
              <w:rPr>
                <w:rFonts w:ascii="Arial" w:hAnsi="Arial" w:cs="Arial"/>
                <w:b/>
                <w:sz w:val="20"/>
              </w:rPr>
            </w:pPr>
            <w:r w:rsidRPr="00016E18">
              <w:rPr>
                <w:rFonts w:ascii="Arial" w:hAnsi="Arial" w:cs="Arial"/>
                <w:b/>
                <w:sz w:val="20"/>
              </w:rPr>
              <w:lastRenderedPageBreak/>
              <w:t>Is</w:t>
            </w:r>
            <w:r w:rsidRPr="00016E18">
              <w:rPr>
                <w:rFonts w:ascii="Arial" w:hAnsi="Arial" w:cs="Arial"/>
                <w:b/>
                <w:spacing w:val="-3"/>
                <w:sz w:val="20"/>
              </w:rPr>
              <w:t xml:space="preserve"> </w:t>
            </w:r>
            <w:r w:rsidRPr="00016E18">
              <w:rPr>
                <w:rFonts w:ascii="Arial" w:hAnsi="Arial" w:cs="Arial"/>
                <w:b/>
                <w:sz w:val="20"/>
              </w:rPr>
              <w:t>the</w:t>
            </w:r>
            <w:r w:rsidRPr="00016E18">
              <w:rPr>
                <w:rFonts w:ascii="Arial" w:hAnsi="Arial" w:cs="Arial"/>
                <w:b/>
                <w:spacing w:val="-7"/>
                <w:sz w:val="20"/>
              </w:rPr>
              <w:t xml:space="preserve"> </w:t>
            </w:r>
            <w:r w:rsidRPr="00016E18">
              <w:rPr>
                <w:rFonts w:ascii="Arial" w:hAnsi="Arial" w:cs="Arial"/>
                <w:b/>
                <w:sz w:val="20"/>
              </w:rPr>
              <w:t>language/English</w:t>
            </w:r>
            <w:r w:rsidRPr="00016E18">
              <w:rPr>
                <w:rFonts w:ascii="Arial" w:hAnsi="Arial" w:cs="Arial"/>
                <w:b/>
                <w:spacing w:val="-7"/>
                <w:sz w:val="20"/>
              </w:rPr>
              <w:t xml:space="preserve"> </w:t>
            </w:r>
            <w:r w:rsidRPr="00016E18">
              <w:rPr>
                <w:rFonts w:ascii="Arial" w:hAnsi="Arial" w:cs="Arial"/>
                <w:b/>
                <w:sz w:val="20"/>
              </w:rPr>
              <w:t>quality</w:t>
            </w:r>
            <w:r w:rsidRPr="00016E18">
              <w:rPr>
                <w:rFonts w:ascii="Arial" w:hAnsi="Arial" w:cs="Arial"/>
                <w:b/>
                <w:spacing w:val="-7"/>
                <w:sz w:val="20"/>
              </w:rPr>
              <w:t xml:space="preserve"> </w:t>
            </w:r>
            <w:r w:rsidRPr="00016E18">
              <w:rPr>
                <w:rFonts w:ascii="Arial" w:hAnsi="Arial" w:cs="Arial"/>
                <w:b/>
                <w:sz w:val="20"/>
              </w:rPr>
              <w:t>of</w:t>
            </w:r>
            <w:r w:rsidRPr="00016E18">
              <w:rPr>
                <w:rFonts w:ascii="Arial" w:hAnsi="Arial" w:cs="Arial"/>
                <w:b/>
                <w:spacing w:val="-8"/>
                <w:sz w:val="20"/>
              </w:rPr>
              <w:t xml:space="preserve"> </w:t>
            </w:r>
            <w:r w:rsidRPr="00016E18">
              <w:rPr>
                <w:rFonts w:ascii="Arial" w:hAnsi="Arial" w:cs="Arial"/>
                <w:b/>
                <w:sz w:val="20"/>
              </w:rPr>
              <w:t>the</w:t>
            </w:r>
            <w:r w:rsidRPr="00016E18">
              <w:rPr>
                <w:rFonts w:ascii="Arial" w:hAnsi="Arial" w:cs="Arial"/>
                <w:b/>
                <w:spacing w:val="-7"/>
                <w:sz w:val="20"/>
              </w:rPr>
              <w:t xml:space="preserve"> </w:t>
            </w:r>
            <w:r w:rsidRPr="00016E18">
              <w:rPr>
                <w:rFonts w:ascii="Arial" w:hAnsi="Arial" w:cs="Arial"/>
                <w:b/>
                <w:sz w:val="20"/>
              </w:rPr>
              <w:t>article</w:t>
            </w:r>
            <w:r w:rsidRPr="00016E18">
              <w:rPr>
                <w:rFonts w:ascii="Arial" w:hAnsi="Arial" w:cs="Arial"/>
                <w:b/>
                <w:spacing w:val="-3"/>
                <w:sz w:val="20"/>
              </w:rPr>
              <w:t xml:space="preserve"> </w:t>
            </w:r>
            <w:r w:rsidRPr="00016E18">
              <w:rPr>
                <w:rFonts w:ascii="Arial" w:hAnsi="Arial" w:cs="Arial"/>
                <w:b/>
                <w:sz w:val="20"/>
              </w:rPr>
              <w:t>suitable for scholarly communications?</w:t>
            </w:r>
          </w:p>
        </w:tc>
        <w:tc>
          <w:tcPr>
            <w:tcW w:w="9356" w:type="dxa"/>
          </w:tcPr>
          <w:p w14:paraId="0CEC1627" w14:textId="77777777" w:rsidR="00A63439" w:rsidRPr="00016E18" w:rsidRDefault="006B2758">
            <w:pPr>
              <w:pStyle w:val="TableParagraph"/>
              <w:spacing w:before="5"/>
              <w:ind w:left="103"/>
              <w:rPr>
                <w:rFonts w:ascii="Arial" w:hAnsi="Arial" w:cs="Arial"/>
                <w:sz w:val="20"/>
              </w:rPr>
            </w:pPr>
            <w:r w:rsidRPr="00016E18">
              <w:rPr>
                <w:rFonts w:ascii="Arial" w:hAnsi="Arial" w:cs="Arial"/>
                <w:sz w:val="20"/>
              </w:rPr>
              <w:t>No,</w:t>
            </w:r>
            <w:r w:rsidRPr="00016E18">
              <w:rPr>
                <w:rFonts w:ascii="Arial" w:hAnsi="Arial" w:cs="Arial"/>
                <w:spacing w:val="-1"/>
                <w:sz w:val="20"/>
              </w:rPr>
              <w:t xml:space="preserve"> </w:t>
            </w:r>
            <w:r w:rsidRPr="00016E18">
              <w:rPr>
                <w:rFonts w:ascii="Arial" w:hAnsi="Arial" w:cs="Arial"/>
                <w:sz w:val="20"/>
              </w:rPr>
              <w:t>the language</w:t>
            </w:r>
            <w:r w:rsidRPr="00016E18">
              <w:rPr>
                <w:rFonts w:ascii="Arial" w:hAnsi="Arial" w:cs="Arial"/>
                <w:spacing w:val="-5"/>
                <w:sz w:val="20"/>
              </w:rPr>
              <w:t xml:space="preserve"> </w:t>
            </w:r>
            <w:r w:rsidRPr="00016E18">
              <w:rPr>
                <w:rFonts w:ascii="Arial" w:hAnsi="Arial" w:cs="Arial"/>
                <w:sz w:val="20"/>
              </w:rPr>
              <w:t>and overall</w:t>
            </w:r>
            <w:r w:rsidRPr="00016E18">
              <w:rPr>
                <w:rFonts w:ascii="Arial" w:hAnsi="Arial" w:cs="Arial"/>
                <w:spacing w:val="-1"/>
                <w:sz w:val="20"/>
              </w:rPr>
              <w:t xml:space="preserve"> </w:t>
            </w:r>
            <w:r w:rsidRPr="00016E18">
              <w:rPr>
                <w:rFonts w:ascii="Arial" w:hAnsi="Arial" w:cs="Arial"/>
                <w:sz w:val="20"/>
              </w:rPr>
              <w:t>English</w:t>
            </w:r>
            <w:r w:rsidRPr="00016E18">
              <w:rPr>
                <w:rFonts w:ascii="Arial" w:hAnsi="Arial" w:cs="Arial"/>
                <w:spacing w:val="-5"/>
                <w:sz w:val="20"/>
              </w:rPr>
              <w:t xml:space="preserve"> </w:t>
            </w:r>
            <w:r w:rsidRPr="00016E18">
              <w:rPr>
                <w:rFonts w:ascii="Arial" w:hAnsi="Arial" w:cs="Arial"/>
                <w:sz w:val="20"/>
              </w:rPr>
              <w:t>quality</w:t>
            </w:r>
            <w:r w:rsidRPr="00016E18">
              <w:rPr>
                <w:rFonts w:ascii="Arial" w:hAnsi="Arial" w:cs="Arial"/>
                <w:spacing w:val="-5"/>
                <w:sz w:val="20"/>
              </w:rPr>
              <w:t xml:space="preserve"> </w:t>
            </w:r>
            <w:r w:rsidRPr="00016E18">
              <w:rPr>
                <w:rFonts w:ascii="Arial" w:hAnsi="Arial" w:cs="Arial"/>
                <w:sz w:val="20"/>
              </w:rPr>
              <w:t>of</w:t>
            </w:r>
            <w:r w:rsidRPr="00016E18">
              <w:rPr>
                <w:rFonts w:ascii="Arial" w:hAnsi="Arial" w:cs="Arial"/>
                <w:spacing w:val="-6"/>
                <w:sz w:val="20"/>
              </w:rPr>
              <w:t xml:space="preserve"> </w:t>
            </w:r>
            <w:r w:rsidRPr="00016E18">
              <w:rPr>
                <w:rFonts w:ascii="Arial" w:hAnsi="Arial" w:cs="Arial"/>
                <w:sz w:val="20"/>
              </w:rPr>
              <w:t>the manuscript</w:t>
            </w:r>
            <w:r w:rsidRPr="00016E18">
              <w:rPr>
                <w:rFonts w:ascii="Arial" w:hAnsi="Arial" w:cs="Arial"/>
                <w:spacing w:val="-6"/>
                <w:sz w:val="20"/>
              </w:rPr>
              <w:t xml:space="preserve"> </w:t>
            </w:r>
            <w:r w:rsidRPr="00016E18">
              <w:rPr>
                <w:rFonts w:ascii="Arial" w:hAnsi="Arial" w:cs="Arial"/>
                <w:sz w:val="20"/>
              </w:rPr>
              <w:t>are</w:t>
            </w:r>
            <w:r w:rsidRPr="00016E18">
              <w:rPr>
                <w:rFonts w:ascii="Arial" w:hAnsi="Arial" w:cs="Arial"/>
                <w:spacing w:val="-5"/>
                <w:sz w:val="20"/>
              </w:rPr>
              <w:t xml:space="preserve"> </w:t>
            </w:r>
            <w:r w:rsidRPr="00016E18">
              <w:rPr>
                <w:rFonts w:ascii="Arial" w:hAnsi="Arial" w:cs="Arial"/>
                <w:sz w:val="20"/>
              </w:rPr>
              <w:t>below</w:t>
            </w:r>
            <w:r w:rsidRPr="00016E18">
              <w:rPr>
                <w:rFonts w:ascii="Arial" w:hAnsi="Arial" w:cs="Arial"/>
                <w:spacing w:val="-4"/>
                <w:sz w:val="20"/>
              </w:rPr>
              <w:t xml:space="preserve"> </w:t>
            </w:r>
            <w:r w:rsidRPr="00016E18">
              <w:rPr>
                <w:rFonts w:ascii="Arial" w:hAnsi="Arial" w:cs="Arial"/>
                <w:sz w:val="20"/>
              </w:rPr>
              <w:t>the</w:t>
            </w:r>
            <w:r w:rsidRPr="00016E18">
              <w:rPr>
                <w:rFonts w:ascii="Arial" w:hAnsi="Arial" w:cs="Arial"/>
                <w:spacing w:val="-5"/>
                <w:sz w:val="20"/>
              </w:rPr>
              <w:t xml:space="preserve"> </w:t>
            </w:r>
            <w:r w:rsidRPr="00016E18">
              <w:rPr>
                <w:rFonts w:ascii="Arial" w:hAnsi="Arial" w:cs="Arial"/>
                <w:sz w:val="20"/>
              </w:rPr>
              <w:t>academic</w:t>
            </w:r>
            <w:r w:rsidRPr="00016E18">
              <w:rPr>
                <w:rFonts w:ascii="Arial" w:hAnsi="Arial" w:cs="Arial"/>
                <w:spacing w:val="-5"/>
                <w:sz w:val="20"/>
              </w:rPr>
              <w:t xml:space="preserve"> </w:t>
            </w:r>
            <w:r w:rsidRPr="00016E18">
              <w:rPr>
                <w:rFonts w:ascii="Arial" w:hAnsi="Arial" w:cs="Arial"/>
                <w:sz w:val="20"/>
              </w:rPr>
              <w:t>standards</w:t>
            </w:r>
            <w:r w:rsidRPr="00016E18">
              <w:rPr>
                <w:rFonts w:ascii="Arial" w:hAnsi="Arial" w:cs="Arial"/>
                <w:spacing w:val="-6"/>
                <w:sz w:val="20"/>
              </w:rPr>
              <w:t xml:space="preserve"> </w:t>
            </w:r>
            <w:r w:rsidRPr="00016E18">
              <w:rPr>
                <w:rFonts w:ascii="Arial" w:hAnsi="Arial" w:cs="Arial"/>
                <w:sz w:val="20"/>
              </w:rPr>
              <w:t>expected</w:t>
            </w:r>
            <w:r w:rsidRPr="00016E18">
              <w:rPr>
                <w:rFonts w:ascii="Arial" w:hAnsi="Arial" w:cs="Arial"/>
                <w:spacing w:val="-5"/>
                <w:sz w:val="20"/>
              </w:rPr>
              <w:t xml:space="preserve"> </w:t>
            </w:r>
            <w:r w:rsidRPr="00016E18">
              <w:rPr>
                <w:rFonts w:ascii="Arial" w:hAnsi="Arial" w:cs="Arial"/>
                <w:sz w:val="20"/>
              </w:rPr>
              <w:t>for scholarly communication in a journal of this quality.</w:t>
            </w:r>
          </w:p>
          <w:p w14:paraId="581A9448" w14:textId="77777777" w:rsidR="00D616BC" w:rsidRPr="00016E18" w:rsidRDefault="00D616BC">
            <w:pPr>
              <w:pStyle w:val="TableParagraph"/>
              <w:spacing w:before="5"/>
              <w:ind w:left="103"/>
              <w:rPr>
                <w:rFonts w:ascii="Arial" w:hAnsi="Arial" w:cs="Arial"/>
                <w:sz w:val="20"/>
              </w:rPr>
            </w:pPr>
          </w:p>
          <w:p w14:paraId="0EB77E41" w14:textId="77777777" w:rsidR="00D616BC" w:rsidRPr="00016E18" w:rsidRDefault="00D616BC" w:rsidP="00D616BC">
            <w:pPr>
              <w:pStyle w:val="TableParagraph"/>
              <w:spacing w:before="5"/>
              <w:ind w:left="110" w:right="97"/>
              <w:jc w:val="both"/>
              <w:rPr>
                <w:rFonts w:ascii="Arial" w:hAnsi="Arial" w:cs="Arial"/>
                <w:sz w:val="20"/>
              </w:rPr>
            </w:pPr>
            <w:r w:rsidRPr="00016E18">
              <w:rPr>
                <w:rFonts w:ascii="Arial" w:hAnsi="Arial" w:cs="Arial"/>
                <w:sz w:val="20"/>
              </w:rPr>
              <w:t>The text presents limitations in grammar, vocabulary range, sentence structure, and clarity, which compromise readability and the accurate transmission of scientific information. It is strongly recommended that the authors undertake a thorough language revision using professional editing services</w:t>
            </w:r>
            <w:r w:rsidRPr="00016E18">
              <w:rPr>
                <w:rFonts w:ascii="Arial" w:hAnsi="Arial" w:cs="Arial"/>
                <w:spacing w:val="48"/>
                <w:sz w:val="20"/>
              </w:rPr>
              <w:t xml:space="preserve"> </w:t>
            </w:r>
            <w:r w:rsidRPr="00016E18">
              <w:rPr>
                <w:rFonts w:ascii="Arial" w:hAnsi="Arial" w:cs="Arial"/>
                <w:sz w:val="20"/>
              </w:rPr>
              <w:t>or</w:t>
            </w:r>
            <w:r w:rsidRPr="00016E18">
              <w:rPr>
                <w:rFonts w:ascii="Arial" w:hAnsi="Arial" w:cs="Arial"/>
                <w:spacing w:val="50"/>
                <w:sz w:val="20"/>
              </w:rPr>
              <w:t xml:space="preserve"> </w:t>
            </w:r>
            <w:r w:rsidRPr="00016E18">
              <w:rPr>
                <w:rFonts w:ascii="Arial" w:hAnsi="Arial" w:cs="Arial"/>
                <w:sz w:val="20"/>
              </w:rPr>
              <w:t>specialized</w:t>
            </w:r>
            <w:r w:rsidRPr="00016E18">
              <w:rPr>
                <w:rFonts w:ascii="Arial" w:hAnsi="Arial" w:cs="Arial"/>
                <w:spacing w:val="51"/>
                <w:sz w:val="20"/>
              </w:rPr>
              <w:t xml:space="preserve"> </w:t>
            </w:r>
            <w:r w:rsidRPr="00016E18">
              <w:rPr>
                <w:rFonts w:ascii="Arial" w:hAnsi="Arial" w:cs="Arial"/>
                <w:sz w:val="20"/>
              </w:rPr>
              <w:t>academic</w:t>
            </w:r>
            <w:r w:rsidRPr="00016E18">
              <w:rPr>
                <w:rFonts w:ascii="Arial" w:hAnsi="Arial" w:cs="Arial"/>
                <w:spacing w:val="56"/>
                <w:sz w:val="20"/>
              </w:rPr>
              <w:t xml:space="preserve"> </w:t>
            </w:r>
            <w:r w:rsidRPr="00016E18">
              <w:rPr>
                <w:rFonts w:ascii="Arial" w:hAnsi="Arial" w:cs="Arial"/>
                <w:sz w:val="20"/>
              </w:rPr>
              <w:t>language</w:t>
            </w:r>
            <w:r w:rsidRPr="00016E18">
              <w:rPr>
                <w:rFonts w:ascii="Arial" w:hAnsi="Arial" w:cs="Arial"/>
                <w:spacing w:val="56"/>
                <w:sz w:val="20"/>
              </w:rPr>
              <w:t xml:space="preserve"> </w:t>
            </w:r>
            <w:r w:rsidRPr="00016E18">
              <w:rPr>
                <w:rFonts w:ascii="Arial" w:hAnsi="Arial" w:cs="Arial"/>
                <w:sz w:val="20"/>
              </w:rPr>
              <w:t>platforms</w:t>
            </w:r>
            <w:r w:rsidRPr="00016E18">
              <w:rPr>
                <w:rFonts w:ascii="Arial" w:hAnsi="Arial" w:cs="Arial"/>
                <w:spacing w:val="56"/>
                <w:sz w:val="20"/>
              </w:rPr>
              <w:t xml:space="preserve"> </w:t>
            </w:r>
            <w:r w:rsidRPr="00016E18">
              <w:rPr>
                <w:rFonts w:ascii="Arial" w:hAnsi="Arial" w:cs="Arial"/>
                <w:sz w:val="20"/>
              </w:rPr>
              <w:t>to</w:t>
            </w:r>
            <w:r w:rsidRPr="00016E18">
              <w:rPr>
                <w:rFonts w:ascii="Arial" w:hAnsi="Arial" w:cs="Arial"/>
                <w:spacing w:val="57"/>
                <w:sz w:val="20"/>
              </w:rPr>
              <w:t xml:space="preserve"> </w:t>
            </w:r>
            <w:r w:rsidRPr="00016E18">
              <w:rPr>
                <w:rFonts w:ascii="Arial" w:hAnsi="Arial" w:cs="Arial"/>
                <w:sz w:val="20"/>
              </w:rPr>
              <w:t>ensure</w:t>
            </w:r>
            <w:r w:rsidRPr="00016E18">
              <w:rPr>
                <w:rFonts w:ascii="Arial" w:hAnsi="Arial" w:cs="Arial"/>
                <w:spacing w:val="57"/>
                <w:sz w:val="20"/>
              </w:rPr>
              <w:t xml:space="preserve"> </w:t>
            </w:r>
            <w:r w:rsidRPr="00016E18">
              <w:rPr>
                <w:rFonts w:ascii="Arial" w:hAnsi="Arial" w:cs="Arial"/>
                <w:spacing w:val="-2"/>
                <w:sz w:val="20"/>
              </w:rPr>
              <w:t>linguistic</w:t>
            </w:r>
          </w:p>
          <w:p w14:paraId="30732CE6" w14:textId="77777777" w:rsidR="00D616BC" w:rsidRPr="00016E18" w:rsidRDefault="00D616BC" w:rsidP="00D616BC">
            <w:pPr>
              <w:pStyle w:val="TableParagraph"/>
              <w:spacing w:before="5"/>
              <w:ind w:left="103"/>
              <w:rPr>
                <w:rFonts w:ascii="Arial" w:hAnsi="Arial" w:cs="Arial"/>
                <w:sz w:val="20"/>
              </w:rPr>
            </w:pPr>
            <w:r w:rsidRPr="00016E18">
              <w:rPr>
                <w:rFonts w:ascii="Arial" w:hAnsi="Arial" w:cs="Arial"/>
                <w:sz w:val="20"/>
              </w:rPr>
              <w:t>accuracy,</w:t>
            </w:r>
            <w:r w:rsidRPr="00016E18">
              <w:rPr>
                <w:rFonts w:ascii="Arial" w:hAnsi="Arial" w:cs="Arial"/>
                <w:spacing w:val="-9"/>
                <w:sz w:val="20"/>
              </w:rPr>
              <w:t xml:space="preserve"> </w:t>
            </w:r>
            <w:r w:rsidRPr="00016E18">
              <w:rPr>
                <w:rFonts w:ascii="Arial" w:hAnsi="Arial" w:cs="Arial"/>
                <w:sz w:val="20"/>
              </w:rPr>
              <w:t>coherence,</w:t>
            </w:r>
            <w:r w:rsidRPr="00016E18">
              <w:rPr>
                <w:rFonts w:ascii="Arial" w:hAnsi="Arial" w:cs="Arial"/>
                <w:spacing w:val="-2"/>
                <w:sz w:val="20"/>
              </w:rPr>
              <w:t xml:space="preserve"> </w:t>
            </w:r>
            <w:r w:rsidRPr="00016E18">
              <w:rPr>
                <w:rFonts w:ascii="Arial" w:hAnsi="Arial" w:cs="Arial"/>
                <w:sz w:val="20"/>
              </w:rPr>
              <w:t>and</w:t>
            </w:r>
            <w:r w:rsidRPr="00016E18">
              <w:rPr>
                <w:rFonts w:ascii="Arial" w:hAnsi="Arial" w:cs="Arial"/>
                <w:spacing w:val="-5"/>
                <w:sz w:val="20"/>
              </w:rPr>
              <w:t xml:space="preserve"> </w:t>
            </w:r>
            <w:r w:rsidRPr="00016E18">
              <w:rPr>
                <w:rFonts w:ascii="Arial" w:hAnsi="Arial" w:cs="Arial"/>
                <w:sz w:val="20"/>
              </w:rPr>
              <w:t>conformity</w:t>
            </w:r>
            <w:r w:rsidRPr="00016E18">
              <w:rPr>
                <w:rFonts w:ascii="Arial" w:hAnsi="Arial" w:cs="Arial"/>
                <w:spacing w:val="-1"/>
                <w:sz w:val="20"/>
              </w:rPr>
              <w:t xml:space="preserve"> </w:t>
            </w:r>
            <w:r w:rsidRPr="00016E18">
              <w:rPr>
                <w:rFonts w:ascii="Arial" w:hAnsi="Arial" w:cs="Arial"/>
                <w:sz w:val="20"/>
              </w:rPr>
              <w:t>with</w:t>
            </w:r>
            <w:r w:rsidRPr="00016E18">
              <w:rPr>
                <w:rFonts w:ascii="Arial" w:hAnsi="Arial" w:cs="Arial"/>
                <w:spacing w:val="-6"/>
                <w:sz w:val="20"/>
              </w:rPr>
              <w:t xml:space="preserve"> </w:t>
            </w:r>
            <w:r w:rsidRPr="00016E18">
              <w:rPr>
                <w:rFonts w:ascii="Arial" w:hAnsi="Arial" w:cs="Arial"/>
                <w:sz w:val="20"/>
              </w:rPr>
              <w:t>international</w:t>
            </w:r>
            <w:r w:rsidRPr="00016E18">
              <w:rPr>
                <w:rFonts w:ascii="Arial" w:hAnsi="Arial" w:cs="Arial"/>
                <w:spacing w:val="-6"/>
                <w:sz w:val="20"/>
              </w:rPr>
              <w:t xml:space="preserve"> </w:t>
            </w:r>
            <w:r w:rsidRPr="00016E18">
              <w:rPr>
                <w:rFonts w:ascii="Arial" w:hAnsi="Arial" w:cs="Arial"/>
                <w:sz w:val="20"/>
              </w:rPr>
              <w:t>publication</w:t>
            </w:r>
            <w:r w:rsidRPr="00016E18">
              <w:rPr>
                <w:rFonts w:ascii="Arial" w:hAnsi="Arial" w:cs="Arial"/>
                <w:spacing w:val="-5"/>
                <w:sz w:val="20"/>
              </w:rPr>
              <w:t xml:space="preserve"> </w:t>
            </w:r>
            <w:r w:rsidRPr="00016E18">
              <w:rPr>
                <w:rFonts w:ascii="Arial" w:hAnsi="Arial" w:cs="Arial"/>
                <w:spacing w:val="-2"/>
                <w:sz w:val="20"/>
              </w:rPr>
              <w:t>standards.</w:t>
            </w:r>
          </w:p>
        </w:tc>
        <w:tc>
          <w:tcPr>
            <w:tcW w:w="6441" w:type="dxa"/>
          </w:tcPr>
          <w:p w14:paraId="4D8E509D" w14:textId="77777777" w:rsidR="00A63439" w:rsidRPr="00016E18" w:rsidRDefault="00A63439">
            <w:pPr>
              <w:pStyle w:val="TableParagraph"/>
              <w:spacing w:line="209" w:lineRule="exact"/>
              <w:ind w:left="110"/>
              <w:jc w:val="both"/>
              <w:rPr>
                <w:rFonts w:ascii="Arial" w:hAnsi="Arial" w:cs="Arial"/>
                <w:sz w:val="20"/>
              </w:rPr>
            </w:pPr>
          </w:p>
        </w:tc>
      </w:tr>
      <w:tr w:rsidR="00A63439" w:rsidRPr="00016E18" w14:paraId="1BA0BD63" w14:textId="77777777">
        <w:trPr>
          <w:trHeight w:val="1173"/>
        </w:trPr>
        <w:tc>
          <w:tcPr>
            <w:tcW w:w="5355" w:type="dxa"/>
          </w:tcPr>
          <w:p w14:paraId="06E1AB7A" w14:textId="77777777" w:rsidR="00A63439" w:rsidRPr="00016E18" w:rsidRDefault="006B2758">
            <w:pPr>
              <w:pStyle w:val="TableParagraph"/>
              <w:spacing w:line="230" w:lineRule="exact"/>
              <w:rPr>
                <w:rFonts w:ascii="Arial" w:hAnsi="Arial" w:cs="Arial"/>
                <w:sz w:val="20"/>
              </w:rPr>
            </w:pPr>
            <w:r w:rsidRPr="00016E18">
              <w:rPr>
                <w:rFonts w:ascii="Arial" w:hAnsi="Arial" w:cs="Arial"/>
                <w:b/>
                <w:sz w:val="20"/>
                <w:u w:val="single"/>
              </w:rPr>
              <w:t>Optional/General</w:t>
            </w:r>
            <w:r w:rsidRPr="00016E18">
              <w:rPr>
                <w:rFonts w:ascii="Arial" w:hAnsi="Arial" w:cs="Arial"/>
                <w:b/>
                <w:spacing w:val="-3"/>
                <w:sz w:val="20"/>
              </w:rPr>
              <w:t xml:space="preserve"> </w:t>
            </w:r>
            <w:r w:rsidRPr="00016E18">
              <w:rPr>
                <w:rFonts w:ascii="Arial" w:hAnsi="Arial" w:cs="Arial"/>
                <w:spacing w:val="-2"/>
                <w:sz w:val="20"/>
              </w:rPr>
              <w:t>comments</w:t>
            </w:r>
          </w:p>
        </w:tc>
        <w:tc>
          <w:tcPr>
            <w:tcW w:w="9356" w:type="dxa"/>
          </w:tcPr>
          <w:p w14:paraId="1A7C1F4B" w14:textId="77777777" w:rsidR="00A63439" w:rsidRPr="00016E18" w:rsidRDefault="006B2758">
            <w:pPr>
              <w:pStyle w:val="TableParagraph"/>
              <w:ind w:left="103" w:right="107"/>
              <w:jc w:val="both"/>
              <w:rPr>
                <w:rFonts w:ascii="Arial" w:hAnsi="Arial" w:cs="Arial"/>
                <w:sz w:val="20"/>
              </w:rPr>
            </w:pPr>
            <w:r w:rsidRPr="00016E18">
              <w:rPr>
                <w:rFonts w:ascii="Arial" w:hAnsi="Arial" w:cs="Arial"/>
                <w:sz w:val="20"/>
              </w:rPr>
              <w:t>Although the manuscript addresses a relevant research topic and presents results with potential applicability, substantial revisions are required before it can be considered for publication. Improvements are needed in the quality of the English language, the depth and updating of the literature review, and the strengthening of the discussion and conclusions to better reflect the scientific relevance of the findings. Addressing these concerns</w:t>
            </w:r>
            <w:r w:rsidRPr="00016E18">
              <w:rPr>
                <w:rFonts w:ascii="Arial" w:hAnsi="Arial" w:cs="Arial"/>
                <w:spacing w:val="40"/>
                <w:sz w:val="20"/>
              </w:rPr>
              <w:t xml:space="preserve"> </w:t>
            </w:r>
            <w:r w:rsidRPr="00016E18">
              <w:rPr>
                <w:rFonts w:ascii="Arial" w:hAnsi="Arial" w:cs="Arial"/>
                <w:sz w:val="20"/>
              </w:rPr>
              <w:t>will be essential to meet the academic standards of the journal.</w:t>
            </w:r>
          </w:p>
          <w:p w14:paraId="26C94E06" w14:textId="77777777" w:rsidR="00A409BE" w:rsidRPr="00016E18" w:rsidRDefault="00A409BE">
            <w:pPr>
              <w:pStyle w:val="TableParagraph"/>
              <w:ind w:left="103" w:right="107"/>
              <w:jc w:val="both"/>
              <w:rPr>
                <w:rFonts w:ascii="Arial" w:hAnsi="Arial" w:cs="Arial"/>
                <w:sz w:val="20"/>
              </w:rPr>
            </w:pPr>
          </w:p>
          <w:p w14:paraId="13C3047D" w14:textId="77777777" w:rsidR="00A409BE" w:rsidRPr="00016E18" w:rsidRDefault="00A409BE">
            <w:pPr>
              <w:pStyle w:val="TableParagraph"/>
              <w:ind w:left="103" w:right="107"/>
              <w:jc w:val="both"/>
              <w:rPr>
                <w:rFonts w:ascii="Arial" w:hAnsi="Arial" w:cs="Arial"/>
                <w:sz w:val="20"/>
              </w:rPr>
            </w:pPr>
            <w:r w:rsidRPr="00016E18">
              <w:rPr>
                <w:rFonts w:ascii="Arial" w:hAnsi="Arial" w:cs="Arial"/>
                <w:sz w:val="20"/>
              </w:rPr>
              <w:t>The manuscript addresses a relevant topic and shows potential scientific value; however, substantial revisions are needed to meet the journal’s academic standards. Improvements in English language quality, literature review depth and recency, and the discussion and conclusion sections are recommended to strengthen the manuscript’s clarity and scientific impact.</w:t>
            </w:r>
          </w:p>
        </w:tc>
        <w:tc>
          <w:tcPr>
            <w:tcW w:w="6441" w:type="dxa"/>
          </w:tcPr>
          <w:p w14:paraId="3B8FEDC0" w14:textId="77777777" w:rsidR="00A63439" w:rsidRPr="00016E18" w:rsidRDefault="00A63439">
            <w:pPr>
              <w:pStyle w:val="TableParagraph"/>
              <w:ind w:left="110" w:right="95"/>
              <w:jc w:val="both"/>
              <w:rPr>
                <w:rFonts w:ascii="Arial" w:hAnsi="Arial" w:cs="Arial"/>
                <w:sz w:val="20"/>
              </w:rPr>
            </w:pPr>
          </w:p>
        </w:tc>
      </w:tr>
    </w:tbl>
    <w:p w14:paraId="008E4241" w14:textId="77777777" w:rsidR="00A63439" w:rsidRPr="00016E18" w:rsidRDefault="00A63439">
      <w:pPr>
        <w:pStyle w:val="TableParagraph"/>
        <w:jc w:val="both"/>
        <w:rPr>
          <w:rFonts w:ascii="Arial" w:hAnsi="Arial" w:cs="Arial"/>
          <w:sz w:val="20"/>
        </w:rPr>
        <w:sectPr w:rsidR="00A63439" w:rsidRPr="00016E18">
          <w:headerReference w:type="default" r:id="rId7"/>
          <w:footerReference w:type="default" r:id="rId8"/>
          <w:pgSz w:w="23820" w:h="16840" w:orient="landscape"/>
          <w:pgMar w:top="2000" w:right="1275" w:bottom="880" w:left="1275" w:header="1280" w:footer="692"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7F50F0" w:rsidRPr="00016E18" w14:paraId="0765A622" w14:textId="77777777" w:rsidTr="007F50F0">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6C906F6F" w14:textId="77777777" w:rsidR="007F50F0" w:rsidRPr="00016E18" w:rsidRDefault="007F50F0" w:rsidP="007F50F0">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016E18">
              <w:rPr>
                <w:rFonts w:ascii="Arial" w:eastAsia="Arial Unicode MS" w:hAnsi="Arial" w:cs="Arial"/>
                <w:b/>
                <w:sz w:val="20"/>
                <w:szCs w:val="20"/>
                <w:highlight w:val="yellow"/>
                <w:u w:val="single"/>
                <w:lang w:val="en-GB"/>
              </w:rPr>
              <w:lastRenderedPageBreak/>
              <w:t>PART  2:</w:t>
            </w:r>
            <w:r w:rsidRPr="00016E18">
              <w:rPr>
                <w:rFonts w:ascii="Arial" w:eastAsia="Arial Unicode MS" w:hAnsi="Arial" w:cs="Arial"/>
                <w:b/>
                <w:sz w:val="20"/>
                <w:szCs w:val="20"/>
                <w:u w:val="single"/>
                <w:lang w:val="en-GB"/>
              </w:rPr>
              <w:t xml:space="preserve"> </w:t>
            </w:r>
          </w:p>
          <w:p w14:paraId="7C0FDB86" w14:textId="77777777" w:rsidR="007F50F0" w:rsidRPr="00016E18" w:rsidRDefault="007F50F0" w:rsidP="007F50F0">
            <w:pPr>
              <w:widowControl/>
              <w:autoSpaceDE/>
              <w:autoSpaceDN/>
              <w:spacing w:line="276" w:lineRule="auto"/>
              <w:rPr>
                <w:rFonts w:ascii="Arial" w:eastAsia="Arial Unicode MS" w:hAnsi="Arial" w:cs="Arial"/>
                <w:b/>
                <w:sz w:val="20"/>
                <w:szCs w:val="20"/>
                <w:u w:val="single"/>
                <w:lang w:val="en-GB"/>
              </w:rPr>
            </w:pPr>
          </w:p>
        </w:tc>
      </w:tr>
      <w:tr w:rsidR="007F50F0" w:rsidRPr="00016E18" w14:paraId="230753CC" w14:textId="77777777" w:rsidTr="007F50F0">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A322F8" w14:textId="77777777" w:rsidR="007F50F0" w:rsidRPr="00016E18" w:rsidRDefault="007F50F0" w:rsidP="007F50F0">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815BE9" w14:textId="77777777" w:rsidR="007F50F0" w:rsidRPr="00016E18" w:rsidRDefault="007F50F0" w:rsidP="007F50F0">
            <w:pPr>
              <w:keepNext/>
              <w:widowControl/>
              <w:autoSpaceDE/>
              <w:autoSpaceDN/>
              <w:spacing w:line="276" w:lineRule="auto"/>
              <w:outlineLvl w:val="1"/>
              <w:rPr>
                <w:rFonts w:ascii="Arial" w:eastAsia="MS Mincho" w:hAnsi="Arial" w:cs="Arial"/>
                <w:b/>
                <w:bCs/>
                <w:sz w:val="20"/>
                <w:szCs w:val="20"/>
                <w:lang w:val="en-GB"/>
              </w:rPr>
            </w:pPr>
            <w:r w:rsidRPr="00016E1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5FAFCEFC" w14:textId="77777777" w:rsidR="007F50F0" w:rsidRPr="00016E18" w:rsidRDefault="007F50F0" w:rsidP="007F50F0">
            <w:pPr>
              <w:widowControl/>
              <w:autoSpaceDE/>
              <w:autoSpaceDN/>
              <w:spacing w:after="160" w:line="252" w:lineRule="auto"/>
              <w:rPr>
                <w:rFonts w:ascii="Arial" w:eastAsia="Calibri" w:hAnsi="Arial" w:cs="Arial"/>
                <w:kern w:val="2"/>
                <w:sz w:val="20"/>
                <w:szCs w:val="20"/>
                <w:lang w:val="en-IN"/>
              </w:rPr>
            </w:pPr>
            <w:r w:rsidRPr="00016E18">
              <w:rPr>
                <w:rFonts w:ascii="Arial" w:eastAsia="Calibri" w:hAnsi="Arial" w:cs="Arial"/>
                <w:b/>
                <w:kern w:val="2"/>
                <w:sz w:val="20"/>
                <w:szCs w:val="20"/>
                <w:lang w:val="en-IN"/>
              </w:rPr>
              <w:t>Author’s Feedback</w:t>
            </w:r>
            <w:r w:rsidRPr="00016E18">
              <w:rPr>
                <w:rFonts w:ascii="Arial" w:eastAsia="Calibri" w:hAnsi="Arial" w:cs="Arial"/>
                <w:kern w:val="2"/>
                <w:sz w:val="20"/>
                <w:szCs w:val="20"/>
                <w:lang w:val="en-IN"/>
              </w:rPr>
              <w:t xml:space="preserve"> (It is mandatory that authors should write his/her feedback here)</w:t>
            </w:r>
          </w:p>
          <w:p w14:paraId="76A4957A" w14:textId="77777777" w:rsidR="007F50F0" w:rsidRPr="00016E18" w:rsidRDefault="007F50F0" w:rsidP="007F50F0">
            <w:pPr>
              <w:keepNext/>
              <w:widowControl/>
              <w:autoSpaceDE/>
              <w:autoSpaceDN/>
              <w:spacing w:line="276" w:lineRule="auto"/>
              <w:outlineLvl w:val="1"/>
              <w:rPr>
                <w:rFonts w:ascii="Arial" w:eastAsia="MS Mincho" w:hAnsi="Arial" w:cs="Arial"/>
                <w:bCs/>
                <w:sz w:val="20"/>
                <w:szCs w:val="20"/>
                <w:lang w:val="en-GB"/>
              </w:rPr>
            </w:pPr>
          </w:p>
        </w:tc>
      </w:tr>
      <w:tr w:rsidR="007F50F0" w:rsidRPr="00016E18" w14:paraId="52268D40" w14:textId="77777777" w:rsidTr="007F50F0">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2670EE" w14:textId="77777777" w:rsidR="007F50F0" w:rsidRPr="00016E18" w:rsidRDefault="007F50F0" w:rsidP="007F50F0">
            <w:pPr>
              <w:widowControl/>
              <w:autoSpaceDE/>
              <w:autoSpaceDN/>
              <w:spacing w:line="276" w:lineRule="auto"/>
              <w:rPr>
                <w:rFonts w:ascii="Arial" w:eastAsia="Arial Unicode MS" w:hAnsi="Arial" w:cs="Arial"/>
                <w:b/>
                <w:sz w:val="20"/>
                <w:szCs w:val="20"/>
                <w:lang w:val="en-GB"/>
              </w:rPr>
            </w:pPr>
            <w:r w:rsidRPr="00016E18">
              <w:rPr>
                <w:rFonts w:ascii="Arial" w:eastAsia="Arial Unicode MS" w:hAnsi="Arial" w:cs="Arial"/>
                <w:b/>
                <w:sz w:val="20"/>
                <w:szCs w:val="20"/>
                <w:lang w:val="en-GB"/>
              </w:rPr>
              <w:t xml:space="preserve">Are there ethical issues in this manuscript? </w:t>
            </w:r>
          </w:p>
          <w:p w14:paraId="3CC740AA" w14:textId="77777777" w:rsidR="007F50F0" w:rsidRPr="00016E18" w:rsidRDefault="007F50F0" w:rsidP="007F50F0">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088A4E" w14:textId="77777777" w:rsidR="007F50F0" w:rsidRPr="00016E18" w:rsidRDefault="007F50F0" w:rsidP="007F50F0">
            <w:pPr>
              <w:widowControl/>
              <w:autoSpaceDE/>
              <w:autoSpaceDN/>
              <w:spacing w:line="276" w:lineRule="auto"/>
              <w:rPr>
                <w:rFonts w:ascii="Arial" w:eastAsia="Arial Unicode MS" w:hAnsi="Arial" w:cs="Arial"/>
                <w:i/>
                <w:iCs/>
                <w:sz w:val="20"/>
                <w:szCs w:val="20"/>
                <w:u w:val="single"/>
                <w:lang w:val="en-GB"/>
              </w:rPr>
            </w:pPr>
            <w:r w:rsidRPr="00016E18">
              <w:rPr>
                <w:rFonts w:ascii="Arial" w:eastAsia="Arial Unicode MS" w:hAnsi="Arial" w:cs="Arial"/>
                <w:i/>
                <w:iCs/>
                <w:sz w:val="20"/>
                <w:szCs w:val="20"/>
                <w:u w:val="single"/>
                <w:lang w:val="en-GB"/>
              </w:rPr>
              <w:t xml:space="preserve">(If yes, </w:t>
            </w:r>
            <w:proofErr w:type="gramStart"/>
            <w:r w:rsidRPr="00016E18">
              <w:rPr>
                <w:rFonts w:ascii="Arial" w:eastAsia="Arial Unicode MS" w:hAnsi="Arial" w:cs="Arial"/>
                <w:i/>
                <w:iCs/>
                <w:sz w:val="20"/>
                <w:szCs w:val="20"/>
                <w:u w:val="single"/>
                <w:lang w:val="en-GB"/>
              </w:rPr>
              <w:t>Kindly</w:t>
            </w:r>
            <w:proofErr w:type="gramEnd"/>
            <w:r w:rsidRPr="00016E18">
              <w:rPr>
                <w:rFonts w:ascii="Arial" w:eastAsia="Arial Unicode MS" w:hAnsi="Arial" w:cs="Arial"/>
                <w:i/>
                <w:iCs/>
                <w:sz w:val="20"/>
                <w:szCs w:val="20"/>
                <w:u w:val="single"/>
                <w:lang w:val="en-GB"/>
              </w:rPr>
              <w:t xml:space="preserve"> please write down the ethical issues here in details)</w:t>
            </w:r>
          </w:p>
          <w:p w14:paraId="39AEB64A" w14:textId="77777777" w:rsidR="007F50F0" w:rsidRPr="00016E18" w:rsidRDefault="007F50F0" w:rsidP="007F50F0">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7E941A8F" w14:textId="77777777" w:rsidR="007F50F0" w:rsidRPr="00016E18" w:rsidRDefault="007F50F0" w:rsidP="007F50F0">
            <w:pPr>
              <w:widowControl/>
              <w:autoSpaceDE/>
              <w:autoSpaceDN/>
              <w:spacing w:line="276" w:lineRule="auto"/>
              <w:rPr>
                <w:rFonts w:ascii="Arial" w:eastAsia="Arial Unicode MS" w:hAnsi="Arial" w:cs="Arial"/>
                <w:sz w:val="20"/>
                <w:szCs w:val="20"/>
                <w:lang w:val="en-GB"/>
              </w:rPr>
            </w:pPr>
          </w:p>
          <w:p w14:paraId="12CBCC73" w14:textId="77777777" w:rsidR="007F50F0" w:rsidRPr="00016E18" w:rsidRDefault="007F50F0" w:rsidP="007F50F0">
            <w:pPr>
              <w:widowControl/>
              <w:autoSpaceDE/>
              <w:autoSpaceDN/>
              <w:spacing w:line="276" w:lineRule="auto"/>
              <w:rPr>
                <w:rFonts w:ascii="Arial" w:eastAsia="Arial Unicode MS" w:hAnsi="Arial" w:cs="Arial"/>
                <w:sz w:val="20"/>
                <w:szCs w:val="20"/>
                <w:lang w:val="en-GB"/>
              </w:rPr>
            </w:pPr>
          </w:p>
          <w:p w14:paraId="2F6F0BDB" w14:textId="77777777" w:rsidR="007F50F0" w:rsidRPr="00016E18" w:rsidRDefault="007F50F0" w:rsidP="007F50F0">
            <w:pPr>
              <w:widowControl/>
              <w:autoSpaceDE/>
              <w:autoSpaceDN/>
              <w:spacing w:line="276" w:lineRule="auto"/>
              <w:rPr>
                <w:rFonts w:ascii="Arial" w:eastAsia="Arial Unicode MS" w:hAnsi="Arial" w:cs="Arial"/>
                <w:sz w:val="20"/>
                <w:szCs w:val="20"/>
                <w:lang w:val="en-GB"/>
              </w:rPr>
            </w:pPr>
          </w:p>
        </w:tc>
      </w:tr>
      <w:bookmarkEnd w:id="0"/>
    </w:tbl>
    <w:p w14:paraId="2C05AF09" w14:textId="77777777" w:rsidR="007F50F0" w:rsidRPr="00016E18" w:rsidRDefault="007F50F0" w:rsidP="007F50F0">
      <w:pPr>
        <w:widowControl/>
        <w:autoSpaceDE/>
        <w:autoSpaceDN/>
        <w:rPr>
          <w:rFonts w:ascii="Arial" w:hAnsi="Arial" w:cs="Arial"/>
          <w:sz w:val="24"/>
          <w:szCs w:val="24"/>
        </w:rPr>
      </w:pPr>
    </w:p>
    <w:p w14:paraId="7118BD7D" w14:textId="77777777" w:rsidR="007F50F0" w:rsidRPr="00016E18" w:rsidRDefault="007F50F0" w:rsidP="007F50F0">
      <w:pPr>
        <w:widowControl/>
        <w:autoSpaceDE/>
        <w:autoSpaceDN/>
        <w:rPr>
          <w:rFonts w:ascii="Arial" w:hAnsi="Arial" w:cs="Arial"/>
          <w:sz w:val="24"/>
          <w:szCs w:val="24"/>
        </w:rPr>
      </w:pPr>
    </w:p>
    <w:p w14:paraId="5D2A60B7" w14:textId="77777777" w:rsidR="007F50F0" w:rsidRPr="00016E18" w:rsidRDefault="007F50F0" w:rsidP="007F50F0">
      <w:pPr>
        <w:widowControl/>
        <w:autoSpaceDE/>
        <w:autoSpaceDN/>
        <w:rPr>
          <w:rFonts w:ascii="Arial" w:hAnsi="Arial" w:cs="Arial"/>
          <w:bCs/>
          <w:sz w:val="24"/>
          <w:szCs w:val="24"/>
          <w:u w:val="single"/>
          <w:lang w:val="en-GB"/>
        </w:rPr>
      </w:pPr>
    </w:p>
    <w:bookmarkEnd w:id="1"/>
    <w:p w14:paraId="3DCD3382" w14:textId="77777777" w:rsidR="007F50F0" w:rsidRPr="00016E18" w:rsidRDefault="007F50F0" w:rsidP="007F50F0">
      <w:pPr>
        <w:widowControl/>
        <w:autoSpaceDE/>
        <w:autoSpaceDN/>
        <w:rPr>
          <w:rFonts w:ascii="Arial" w:hAnsi="Arial" w:cs="Arial"/>
          <w:sz w:val="24"/>
          <w:szCs w:val="24"/>
        </w:rPr>
      </w:pPr>
    </w:p>
    <w:p w14:paraId="607F779F" w14:textId="77777777" w:rsidR="00016E18" w:rsidRPr="00C65EAD" w:rsidRDefault="00016E18" w:rsidP="00016E18">
      <w:pPr>
        <w:pStyle w:val="Affiliation"/>
        <w:spacing w:after="0" w:line="240" w:lineRule="auto"/>
        <w:jc w:val="left"/>
        <w:rPr>
          <w:rFonts w:ascii="Arial" w:hAnsi="Arial" w:cs="Arial"/>
          <w:b/>
          <w:u w:val="single"/>
        </w:rPr>
      </w:pPr>
      <w:r w:rsidRPr="00C65EAD">
        <w:rPr>
          <w:rFonts w:ascii="Arial" w:hAnsi="Arial" w:cs="Arial"/>
          <w:b/>
          <w:u w:val="single"/>
        </w:rPr>
        <w:t>Reviewer details:</w:t>
      </w:r>
    </w:p>
    <w:p w14:paraId="151CFB43" w14:textId="77777777" w:rsidR="00016E18" w:rsidRPr="00C65EAD" w:rsidRDefault="00016E18" w:rsidP="00016E18">
      <w:pPr>
        <w:pStyle w:val="Affiliation"/>
        <w:spacing w:after="0" w:line="240" w:lineRule="auto"/>
        <w:jc w:val="left"/>
        <w:rPr>
          <w:rFonts w:ascii="Arial" w:hAnsi="Arial" w:cs="Arial"/>
          <w:b/>
        </w:rPr>
      </w:pPr>
      <w:r w:rsidRPr="00C65EAD">
        <w:rPr>
          <w:rFonts w:ascii="Arial" w:hAnsi="Arial" w:cs="Arial"/>
          <w:b/>
          <w:color w:val="555555"/>
        </w:rPr>
        <w:t xml:space="preserve">Fernanda Raghiante, Instituto Federal de </w:t>
      </w:r>
      <w:proofErr w:type="spellStart"/>
      <w:r w:rsidRPr="00C65EAD">
        <w:rPr>
          <w:rFonts w:ascii="Arial" w:hAnsi="Arial" w:cs="Arial"/>
          <w:b/>
          <w:color w:val="555555"/>
        </w:rPr>
        <w:t>Educação</w:t>
      </w:r>
      <w:proofErr w:type="spellEnd"/>
      <w:r w:rsidRPr="00C65EAD">
        <w:rPr>
          <w:rFonts w:ascii="Arial" w:hAnsi="Arial" w:cs="Arial"/>
          <w:b/>
          <w:color w:val="555555"/>
        </w:rPr>
        <w:t xml:space="preserve">, </w:t>
      </w:r>
      <w:proofErr w:type="spellStart"/>
      <w:r w:rsidRPr="00C65EAD">
        <w:rPr>
          <w:rFonts w:ascii="Arial" w:hAnsi="Arial" w:cs="Arial"/>
          <w:b/>
          <w:color w:val="555555"/>
        </w:rPr>
        <w:t>Ciência</w:t>
      </w:r>
      <w:proofErr w:type="spellEnd"/>
      <w:r w:rsidRPr="00C65EAD">
        <w:rPr>
          <w:rFonts w:ascii="Arial" w:hAnsi="Arial" w:cs="Arial"/>
          <w:b/>
          <w:color w:val="555555"/>
        </w:rPr>
        <w:t xml:space="preserve"> e </w:t>
      </w:r>
      <w:proofErr w:type="spellStart"/>
      <w:r w:rsidRPr="00C65EAD">
        <w:rPr>
          <w:rFonts w:ascii="Arial" w:hAnsi="Arial" w:cs="Arial"/>
          <w:b/>
          <w:color w:val="555555"/>
        </w:rPr>
        <w:t>Tecnologia</w:t>
      </w:r>
      <w:proofErr w:type="spellEnd"/>
      <w:r w:rsidRPr="00C65EAD">
        <w:rPr>
          <w:rFonts w:ascii="Arial" w:hAnsi="Arial" w:cs="Arial"/>
          <w:b/>
          <w:color w:val="555555"/>
        </w:rPr>
        <w:t xml:space="preserve"> do </w:t>
      </w:r>
      <w:proofErr w:type="spellStart"/>
      <w:r w:rsidRPr="00C65EAD">
        <w:rPr>
          <w:rFonts w:ascii="Arial" w:hAnsi="Arial" w:cs="Arial"/>
          <w:b/>
          <w:color w:val="555555"/>
        </w:rPr>
        <w:t>Triângulo</w:t>
      </w:r>
      <w:proofErr w:type="spellEnd"/>
      <w:r w:rsidRPr="00C65EAD">
        <w:rPr>
          <w:rFonts w:ascii="Arial" w:hAnsi="Arial" w:cs="Arial"/>
          <w:b/>
          <w:color w:val="555555"/>
        </w:rPr>
        <w:t xml:space="preserve"> Mineiro – IFTM (Federal Institute of Education, Science, and Technology of the </w:t>
      </w:r>
      <w:proofErr w:type="spellStart"/>
      <w:r w:rsidRPr="00C65EAD">
        <w:rPr>
          <w:rFonts w:ascii="Arial" w:hAnsi="Arial" w:cs="Arial"/>
          <w:b/>
          <w:color w:val="555555"/>
        </w:rPr>
        <w:t>Triângulo</w:t>
      </w:r>
      <w:proofErr w:type="spellEnd"/>
      <w:r w:rsidRPr="00C65EAD">
        <w:rPr>
          <w:rFonts w:ascii="Arial" w:hAnsi="Arial" w:cs="Arial"/>
          <w:b/>
          <w:color w:val="555555"/>
        </w:rPr>
        <w:t xml:space="preserve"> Mineiro Region – IFTM), Brazil</w:t>
      </w:r>
      <w:r w:rsidRPr="00C65EAD">
        <w:rPr>
          <w:rFonts w:ascii="Arial" w:hAnsi="Arial" w:cs="Arial"/>
          <w:b/>
          <w:color w:val="555555"/>
        </w:rPr>
        <w:br/>
      </w:r>
    </w:p>
    <w:p w14:paraId="043DD2B4" w14:textId="77777777" w:rsidR="006B2758" w:rsidRPr="00016E18" w:rsidRDefault="006B2758">
      <w:pPr>
        <w:rPr>
          <w:rFonts w:ascii="Arial" w:hAnsi="Arial" w:cs="Arial"/>
        </w:rPr>
      </w:pPr>
    </w:p>
    <w:sectPr w:rsidR="006B2758" w:rsidRPr="00016E18">
      <w:pgSz w:w="23820" w:h="16840" w:orient="landscape"/>
      <w:pgMar w:top="2000" w:right="1275" w:bottom="880" w:left="1275" w:header="1280"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17190" w14:textId="77777777" w:rsidR="008A5EC9" w:rsidRDefault="008A5EC9">
      <w:r>
        <w:separator/>
      </w:r>
    </w:p>
  </w:endnote>
  <w:endnote w:type="continuationSeparator" w:id="0">
    <w:p w14:paraId="08C4642B" w14:textId="77777777" w:rsidR="008A5EC9" w:rsidRDefault="008A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5228" w14:textId="77777777" w:rsidR="00A63439" w:rsidRDefault="006B2758">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10FD36ED" wp14:editId="5D30DA11">
              <wp:simplePos x="0" y="0"/>
              <wp:positionH relativeFrom="page">
                <wp:posOffset>902004</wp:posOffset>
              </wp:positionH>
              <wp:positionV relativeFrom="page">
                <wp:posOffset>10114522</wp:posOffset>
              </wp:positionV>
              <wp:extent cx="65913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138430"/>
                      </a:xfrm>
                      <a:prstGeom prst="rect">
                        <a:avLst/>
                      </a:prstGeom>
                    </wps:spPr>
                    <wps:txbx>
                      <w:txbxContent>
                        <w:p w14:paraId="0B8687F1" w14:textId="77777777" w:rsidR="00A63439" w:rsidRDefault="006B2758">
                          <w:pPr>
                            <w:spacing w:before="13"/>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10FD36ED" id="_x0000_t202" coordsize="21600,21600" o:spt="202" path="m,l,21600r21600,l21600,xe">
              <v:stroke joinstyle="miter"/>
              <v:path gradientshapeok="t" o:connecttype="rect"/>
            </v:shapetype>
            <v:shape id="Textbox 2" o:spid="_x0000_s1027" type="#_x0000_t202" style="position:absolute;margin-left:71pt;margin-top:796.4pt;width:51.9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" filled="f" stroked="f">
              <v:textbox inset="0,0,0,0">
                <w:txbxContent>
                  <w:p w14:paraId="0B8687F1" w14:textId="77777777" w:rsidR="00A63439" w:rsidRDefault="006B2758">
                    <w:pPr>
                      <w:spacing w:before="13"/>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362AB251" wp14:editId="1F0795BC">
              <wp:simplePos x="0" y="0"/>
              <wp:positionH relativeFrom="page">
                <wp:posOffset>2644013</wp:posOffset>
              </wp:positionH>
              <wp:positionV relativeFrom="page">
                <wp:posOffset>10114522</wp:posOffset>
              </wp:positionV>
              <wp:extent cx="70739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8430"/>
                      </a:xfrm>
                      <a:prstGeom prst="rect">
                        <a:avLst/>
                      </a:prstGeom>
                    </wps:spPr>
                    <wps:txbx>
                      <w:txbxContent>
                        <w:p w14:paraId="5370DAD3" w14:textId="77777777" w:rsidR="00A63439" w:rsidRDefault="006B2758">
                          <w:pPr>
                            <w:spacing w:before="13"/>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362AB251" id="Textbox 3" o:spid="_x0000_s1028" type="#_x0000_t202" style="position:absolute;margin-left:208.2pt;margin-top:796.4pt;width:55.7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" filled="f" stroked="f">
              <v:textbox inset="0,0,0,0">
                <w:txbxContent>
                  <w:p w14:paraId="5370DAD3" w14:textId="77777777" w:rsidR="00A63439" w:rsidRDefault="006B2758">
                    <w:pPr>
                      <w:spacing w:before="13"/>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01080BA4" wp14:editId="2CB34ADA">
              <wp:simplePos x="0" y="0"/>
              <wp:positionH relativeFrom="page">
                <wp:posOffset>4418710</wp:posOffset>
              </wp:positionH>
              <wp:positionV relativeFrom="page">
                <wp:posOffset>10114522</wp:posOffset>
              </wp:positionV>
              <wp:extent cx="85979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38430"/>
                      </a:xfrm>
                      <a:prstGeom prst="rect">
                        <a:avLst/>
                      </a:prstGeom>
                    </wps:spPr>
                    <wps:txbx>
                      <w:txbxContent>
                        <w:p w14:paraId="0FD247DF" w14:textId="77777777" w:rsidR="00A63439" w:rsidRDefault="006B2758">
                          <w:pPr>
                            <w:spacing w:before="13"/>
                            <w:ind w:left="20"/>
                            <w:rPr>
                              <w:sz w:val="16"/>
                            </w:rPr>
                          </w:pPr>
                          <w:r>
                            <w:rPr>
                              <w:sz w:val="16"/>
                            </w:rPr>
                            <w:t>Approved</w:t>
                          </w:r>
                          <w:r>
                            <w:rPr>
                              <w:spacing w:val="-4"/>
                              <w:sz w:val="16"/>
                            </w:rPr>
                            <w:t xml:space="preserve"> </w:t>
                          </w:r>
                          <w:r>
                            <w:rPr>
                              <w:sz w:val="16"/>
                            </w:rPr>
                            <w:t>by:</w:t>
                          </w:r>
                          <w:r>
                            <w:rPr>
                              <w:spacing w:val="-2"/>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01080BA4" id="Textbox 4" o:spid="_x0000_s1029" type="#_x0000_t202" style="position:absolute;margin-left:347.95pt;margin-top:796.4pt;width:67.7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" filled="f" stroked="f">
              <v:textbox inset="0,0,0,0">
                <w:txbxContent>
                  <w:p w14:paraId="0FD247DF" w14:textId="77777777" w:rsidR="00A63439" w:rsidRDefault="006B2758">
                    <w:pPr>
                      <w:spacing w:before="13"/>
                      <w:ind w:left="20"/>
                      <w:rPr>
                        <w:sz w:val="16"/>
                      </w:rPr>
                    </w:pPr>
                    <w:r>
                      <w:rPr>
                        <w:sz w:val="16"/>
                      </w:rPr>
                      <w:t>Approved</w:t>
                    </w:r>
                    <w:r>
                      <w:rPr>
                        <w:spacing w:val="-4"/>
                        <w:sz w:val="16"/>
                      </w:rPr>
                      <w:t xml:space="preserve"> </w:t>
                    </w:r>
                    <w:r>
                      <w:rPr>
                        <w:sz w:val="16"/>
                      </w:rPr>
                      <w:t>by:</w:t>
                    </w:r>
                    <w:r>
                      <w:rPr>
                        <w:spacing w:val="-2"/>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754B507B" wp14:editId="655B685E">
              <wp:simplePos x="0" y="0"/>
              <wp:positionH relativeFrom="page">
                <wp:posOffset>6846823</wp:posOffset>
              </wp:positionH>
              <wp:positionV relativeFrom="page">
                <wp:posOffset>10114522</wp:posOffset>
              </wp:positionV>
              <wp:extent cx="101790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905" cy="138430"/>
                      </a:xfrm>
                      <a:prstGeom prst="rect">
                        <a:avLst/>
                      </a:prstGeom>
                    </wps:spPr>
                    <wps:txbx>
                      <w:txbxContent>
                        <w:p w14:paraId="752CE559" w14:textId="77777777" w:rsidR="00A63439" w:rsidRDefault="006B2758">
                          <w:pPr>
                            <w:spacing w:before="13"/>
                            <w:ind w:left="20"/>
                            <w:rPr>
                              <w:sz w:val="16"/>
                            </w:rPr>
                          </w:pPr>
                          <w:r>
                            <w:rPr>
                              <w:sz w:val="16"/>
                            </w:rPr>
                            <w:t>Version:</w:t>
                          </w:r>
                          <w:r>
                            <w:rPr>
                              <w:spacing w:val="-6"/>
                              <w:sz w:val="16"/>
                            </w:rPr>
                            <w:t xml:space="preserve"> </w:t>
                          </w:r>
                          <w:r>
                            <w:rPr>
                              <w:sz w:val="16"/>
                            </w:rPr>
                            <w:t>3</w:t>
                          </w:r>
                          <w:r>
                            <w:rPr>
                              <w:spacing w:val="-6"/>
                              <w:sz w:val="16"/>
                            </w:rPr>
                            <w:t xml:space="preserve"> </w:t>
                          </w:r>
                          <w:r>
                            <w:rPr>
                              <w:sz w:val="16"/>
                            </w:rPr>
                            <w:t>(07-07-</w:t>
                          </w:r>
                          <w:r>
                            <w:rPr>
                              <w:spacing w:val="-4"/>
                              <w:sz w:val="16"/>
                            </w:rPr>
                            <w:t>2024)</w:t>
                          </w:r>
                        </w:p>
                      </w:txbxContent>
                    </wps:txbx>
                    <wps:bodyPr wrap="square" lIns="0" tIns="0" rIns="0" bIns="0" rtlCol="0">
                      <a:noAutofit/>
                    </wps:bodyPr>
                  </wps:wsp>
                </a:graphicData>
              </a:graphic>
            </wp:anchor>
          </w:drawing>
        </mc:Choice>
        <mc:Fallback>
          <w:pict>
            <v:shape w14:anchorId="754B507B" id="Textbox 5" o:spid="_x0000_s1030" type="#_x0000_t202" style="position:absolute;margin-left:539.1pt;margin-top:796.4pt;width:80.1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" filled="f" stroked="f">
              <v:textbox inset="0,0,0,0">
                <w:txbxContent>
                  <w:p w14:paraId="752CE559" w14:textId="77777777" w:rsidR="00A63439" w:rsidRDefault="006B2758">
                    <w:pPr>
                      <w:spacing w:before="13"/>
                      <w:ind w:left="20"/>
                      <w:rPr>
                        <w:sz w:val="16"/>
                      </w:rPr>
                    </w:pPr>
                    <w:r>
                      <w:rPr>
                        <w:sz w:val="16"/>
                      </w:rPr>
                      <w:t>Version:</w:t>
                    </w:r>
                    <w:r>
                      <w:rPr>
                        <w:spacing w:val="-6"/>
                        <w:sz w:val="16"/>
                      </w:rPr>
                      <w:t xml:space="preserve"> </w:t>
                    </w:r>
                    <w:r>
                      <w:rPr>
                        <w:sz w:val="16"/>
                      </w:rPr>
                      <w:t>3</w:t>
                    </w:r>
                    <w:r>
                      <w:rPr>
                        <w:spacing w:val="-6"/>
                        <w:sz w:val="16"/>
                      </w:rPr>
                      <w:t xml:space="preserve"> </w:t>
                    </w:r>
                    <w:r>
                      <w:rPr>
                        <w:sz w:val="16"/>
                      </w:rPr>
                      <w:t>(07-07-</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6A084" w14:textId="77777777" w:rsidR="008A5EC9" w:rsidRDefault="008A5EC9">
      <w:r>
        <w:separator/>
      </w:r>
    </w:p>
  </w:footnote>
  <w:footnote w:type="continuationSeparator" w:id="0">
    <w:p w14:paraId="11FAE00E" w14:textId="77777777" w:rsidR="008A5EC9" w:rsidRDefault="008A5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7751" w14:textId="77777777" w:rsidR="00A63439" w:rsidRDefault="006B2758">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07CF3DFA" wp14:editId="348943DD">
              <wp:simplePos x="0" y="0"/>
              <wp:positionH relativeFrom="page">
                <wp:posOffset>902004</wp:posOffset>
              </wp:positionH>
              <wp:positionV relativeFrom="page">
                <wp:posOffset>800312</wp:posOffset>
              </wp:positionV>
              <wp:extent cx="110490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196215"/>
                      </a:xfrm>
                      <a:prstGeom prst="rect">
                        <a:avLst/>
                      </a:prstGeom>
                    </wps:spPr>
                    <wps:txbx>
                      <w:txbxContent>
                        <w:p w14:paraId="7EBFD31C" w14:textId="77777777" w:rsidR="00A63439" w:rsidRDefault="006B2758">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07CF3DFA" id="_x0000_t202" coordsize="21600,21600" o:spt="202" path="m,l,21600r21600,l21600,xe">
              <v:stroke joinstyle="miter"/>
              <v:path gradientshapeok="t" o:connecttype="rect"/>
            </v:shapetype>
            <v:shape id="Textbox 1" o:spid="_x0000_s1026" type="#_x0000_t202" style="position:absolute;margin-left:71pt;margin-top:63pt;width:8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" filled="f" stroked="f">
              <v:textbox inset="0,0,0,0">
                <w:txbxContent>
                  <w:p w14:paraId="7EBFD31C" w14:textId="77777777" w:rsidR="00A63439" w:rsidRDefault="006B2758">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3439"/>
    <w:rsid w:val="00016E18"/>
    <w:rsid w:val="00274B42"/>
    <w:rsid w:val="004122E8"/>
    <w:rsid w:val="00435084"/>
    <w:rsid w:val="006B2758"/>
    <w:rsid w:val="007F50F0"/>
    <w:rsid w:val="008A5EC9"/>
    <w:rsid w:val="00A409BE"/>
    <w:rsid w:val="00A63439"/>
    <w:rsid w:val="00AD217F"/>
    <w:rsid w:val="00D616BC"/>
    <w:rsid w:val="00E9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F8AC"/>
  <w15:docId w15:val="{BB792B50-382D-4616-9276-EC2DB43B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semiHidden/>
    <w:unhideWhenUsed/>
    <w:rsid w:val="00274B42"/>
    <w:rPr>
      <w:color w:val="0000FF"/>
      <w:u w:val="single"/>
    </w:rPr>
  </w:style>
  <w:style w:type="paragraph" w:customStyle="1" w:styleId="Affiliation">
    <w:name w:val="Affiliation"/>
    <w:basedOn w:val="Normal"/>
    <w:rsid w:val="00016E18"/>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6864">
      <w:bodyDiv w:val="1"/>
      <w:marLeft w:val="0"/>
      <w:marRight w:val="0"/>
      <w:marTop w:val="0"/>
      <w:marBottom w:val="0"/>
      <w:divBdr>
        <w:top w:val="none" w:sz="0" w:space="0" w:color="auto"/>
        <w:left w:val="none" w:sz="0" w:space="0" w:color="auto"/>
        <w:bottom w:val="none" w:sz="0" w:space="0" w:color="auto"/>
        <w:right w:val="none" w:sz="0" w:space="0" w:color="auto"/>
      </w:divBdr>
    </w:div>
    <w:div w:id="432826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bb.com/index.php/JAB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855</Words>
  <Characters>4879</Characters>
  <Application>Microsoft Office Word</Application>
  <DocSecurity>0</DocSecurity>
  <Lines>40</Lines>
  <Paragraphs>11</Paragraphs>
  <ScaleCrop>false</ScaleCrop>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8</cp:revision>
  <dcterms:created xsi:type="dcterms:W3CDTF">2026-01-15T05:39:00Z</dcterms:created>
  <dcterms:modified xsi:type="dcterms:W3CDTF">2026-01-19T08:05:00Z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Microsoft® Word para Microsoft 365</vt:lpwstr>
  </property>
  <property fmtid="{D5CDD505-2E9C-101B-9397-08002B2CF9AE}" pid="4" name="LastSaved">
    <vt:filetime>2026-01-15T00:00:00Z</vt:filetime>
  </property>
  <property fmtid="{D5CDD505-2E9C-101B-9397-08002B2CF9AE}" pid="5" name="Producer">
    <vt:lpwstr>3-Heights(TM) PDF Security Shell 4.8.25.2 (http://www.pdf-tools.com)</vt:lpwstr>
  </property>
</Properties>
</file>