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2E8" w:rsidRPr="001D666E" w:rsidRDefault="00D122E8">
      <w:pPr>
        <w:pStyle w:val="BodyText"/>
        <w:spacing w:before="94"/>
        <w:rPr>
          <w:rFonts w:ascii="Arial" w:hAnsi="Arial" w:cs="Arial"/>
        </w:rPr>
      </w:pPr>
      <w:bookmarkStart w:id="0" w:name="_GoBack"/>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1"/>
      </w:tblGrid>
      <w:tr w:rsidR="00D122E8" w:rsidRPr="001D666E">
        <w:trPr>
          <w:trHeight w:val="286"/>
        </w:trPr>
        <w:tc>
          <w:tcPr>
            <w:tcW w:w="5168" w:type="dxa"/>
            <w:tcBorders>
              <w:left w:val="single" w:sz="4" w:space="0" w:color="000000"/>
              <w:right w:val="single" w:sz="4" w:space="0" w:color="000000"/>
            </w:tcBorders>
          </w:tcPr>
          <w:p w:rsidR="00D122E8" w:rsidRPr="001D666E" w:rsidRDefault="00593589">
            <w:pPr>
              <w:pStyle w:val="TableParagraph"/>
              <w:spacing w:before="2"/>
              <w:ind w:left="91"/>
              <w:rPr>
                <w:rFonts w:ascii="Arial" w:hAnsi="Arial" w:cs="Arial"/>
                <w:sz w:val="20"/>
                <w:szCs w:val="20"/>
              </w:rPr>
            </w:pPr>
            <w:r w:rsidRPr="001D666E">
              <w:rPr>
                <w:rFonts w:ascii="Arial" w:hAnsi="Arial" w:cs="Arial"/>
                <w:sz w:val="20"/>
                <w:szCs w:val="20"/>
              </w:rPr>
              <w:t>Journal</w:t>
            </w:r>
            <w:r w:rsidRPr="001D666E">
              <w:rPr>
                <w:rFonts w:ascii="Arial" w:hAnsi="Arial" w:cs="Arial"/>
                <w:spacing w:val="-7"/>
                <w:sz w:val="20"/>
                <w:szCs w:val="20"/>
              </w:rPr>
              <w:t xml:space="preserve"> </w:t>
            </w:r>
            <w:r w:rsidRPr="001D666E">
              <w:rPr>
                <w:rFonts w:ascii="Arial" w:hAnsi="Arial" w:cs="Arial"/>
                <w:spacing w:val="-2"/>
                <w:sz w:val="20"/>
                <w:szCs w:val="20"/>
              </w:rPr>
              <w:t>Name:</w:t>
            </w:r>
          </w:p>
        </w:tc>
        <w:tc>
          <w:tcPr>
            <w:tcW w:w="15771" w:type="dxa"/>
            <w:tcBorders>
              <w:left w:val="single" w:sz="4" w:space="0" w:color="000000"/>
              <w:right w:val="single" w:sz="4" w:space="0" w:color="000000"/>
            </w:tcBorders>
          </w:tcPr>
          <w:p w:rsidR="00D122E8" w:rsidRPr="001D666E" w:rsidRDefault="00BA637C">
            <w:pPr>
              <w:pStyle w:val="TableParagraph"/>
              <w:spacing w:before="33"/>
              <w:rPr>
                <w:rFonts w:ascii="Arial" w:hAnsi="Arial" w:cs="Arial"/>
                <w:b/>
                <w:sz w:val="20"/>
                <w:szCs w:val="20"/>
              </w:rPr>
            </w:pPr>
            <w:hyperlink r:id="rId6">
              <w:r w:rsidR="00593589" w:rsidRPr="001D666E">
                <w:rPr>
                  <w:rFonts w:ascii="Arial" w:hAnsi="Arial" w:cs="Arial"/>
                  <w:b/>
                  <w:color w:val="0000FF"/>
                  <w:sz w:val="20"/>
                  <w:szCs w:val="20"/>
                  <w:u w:val="single" w:color="0000FF"/>
                </w:rPr>
                <w:t>Journal</w:t>
              </w:r>
              <w:r w:rsidR="00593589" w:rsidRPr="001D666E">
                <w:rPr>
                  <w:rFonts w:ascii="Arial" w:hAnsi="Arial" w:cs="Arial"/>
                  <w:b/>
                  <w:color w:val="0000FF"/>
                  <w:spacing w:val="-3"/>
                  <w:sz w:val="20"/>
                  <w:szCs w:val="20"/>
                  <w:u w:val="single" w:color="0000FF"/>
                </w:rPr>
                <w:t xml:space="preserve"> </w:t>
              </w:r>
              <w:r w:rsidR="00593589" w:rsidRPr="001D666E">
                <w:rPr>
                  <w:rFonts w:ascii="Arial" w:hAnsi="Arial" w:cs="Arial"/>
                  <w:b/>
                  <w:color w:val="0000FF"/>
                  <w:sz w:val="20"/>
                  <w:szCs w:val="20"/>
                  <w:u w:val="single" w:color="0000FF"/>
                </w:rPr>
                <w:t>of</w:t>
              </w:r>
              <w:r w:rsidR="00593589" w:rsidRPr="001D666E">
                <w:rPr>
                  <w:rFonts w:ascii="Arial" w:hAnsi="Arial" w:cs="Arial"/>
                  <w:b/>
                  <w:color w:val="0000FF"/>
                  <w:spacing w:val="-6"/>
                  <w:sz w:val="20"/>
                  <w:szCs w:val="20"/>
                  <w:u w:val="single" w:color="0000FF"/>
                </w:rPr>
                <w:t xml:space="preserve"> </w:t>
              </w:r>
              <w:r w:rsidR="00593589" w:rsidRPr="001D666E">
                <w:rPr>
                  <w:rFonts w:ascii="Arial" w:hAnsi="Arial" w:cs="Arial"/>
                  <w:b/>
                  <w:color w:val="0000FF"/>
                  <w:sz w:val="20"/>
                  <w:szCs w:val="20"/>
                  <w:u w:val="single" w:color="0000FF"/>
                </w:rPr>
                <w:t>Advances</w:t>
              </w:r>
              <w:r w:rsidR="00593589" w:rsidRPr="001D666E">
                <w:rPr>
                  <w:rFonts w:ascii="Arial" w:hAnsi="Arial" w:cs="Arial"/>
                  <w:b/>
                  <w:color w:val="0000FF"/>
                  <w:spacing w:val="-6"/>
                  <w:sz w:val="20"/>
                  <w:szCs w:val="20"/>
                  <w:u w:val="single" w:color="0000FF"/>
                </w:rPr>
                <w:t xml:space="preserve"> </w:t>
              </w:r>
              <w:r w:rsidR="00593589" w:rsidRPr="001D666E">
                <w:rPr>
                  <w:rFonts w:ascii="Arial" w:hAnsi="Arial" w:cs="Arial"/>
                  <w:b/>
                  <w:color w:val="0000FF"/>
                  <w:sz w:val="20"/>
                  <w:szCs w:val="20"/>
                  <w:u w:val="single" w:color="0000FF"/>
                </w:rPr>
                <w:t>in</w:t>
              </w:r>
              <w:r w:rsidR="00593589" w:rsidRPr="001D666E">
                <w:rPr>
                  <w:rFonts w:ascii="Arial" w:hAnsi="Arial" w:cs="Arial"/>
                  <w:b/>
                  <w:color w:val="0000FF"/>
                  <w:spacing w:val="-6"/>
                  <w:sz w:val="20"/>
                  <w:szCs w:val="20"/>
                  <w:u w:val="single" w:color="0000FF"/>
                </w:rPr>
                <w:t xml:space="preserve"> </w:t>
              </w:r>
              <w:r w:rsidR="00593589" w:rsidRPr="001D666E">
                <w:rPr>
                  <w:rFonts w:ascii="Arial" w:hAnsi="Arial" w:cs="Arial"/>
                  <w:b/>
                  <w:color w:val="0000FF"/>
                  <w:sz w:val="20"/>
                  <w:szCs w:val="20"/>
                  <w:u w:val="single" w:color="0000FF"/>
                </w:rPr>
                <w:t>Biology</w:t>
              </w:r>
              <w:r w:rsidR="00593589" w:rsidRPr="001D666E">
                <w:rPr>
                  <w:rFonts w:ascii="Arial" w:hAnsi="Arial" w:cs="Arial"/>
                  <w:b/>
                  <w:color w:val="0000FF"/>
                  <w:spacing w:val="-6"/>
                  <w:sz w:val="20"/>
                  <w:szCs w:val="20"/>
                  <w:u w:val="single" w:color="0000FF"/>
                </w:rPr>
                <w:t xml:space="preserve"> </w:t>
              </w:r>
              <w:r w:rsidR="00593589" w:rsidRPr="001D666E">
                <w:rPr>
                  <w:rFonts w:ascii="Arial" w:hAnsi="Arial" w:cs="Arial"/>
                  <w:b/>
                  <w:color w:val="0000FF"/>
                  <w:sz w:val="20"/>
                  <w:szCs w:val="20"/>
                  <w:u w:val="single" w:color="0000FF"/>
                </w:rPr>
                <w:t>&amp;</w:t>
              </w:r>
              <w:r w:rsidR="00593589" w:rsidRPr="001D666E">
                <w:rPr>
                  <w:rFonts w:ascii="Arial" w:hAnsi="Arial" w:cs="Arial"/>
                  <w:b/>
                  <w:color w:val="0000FF"/>
                  <w:spacing w:val="-3"/>
                  <w:sz w:val="20"/>
                  <w:szCs w:val="20"/>
                  <w:u w:val="single" w:color="0000FF"/>
                </w:rPr>
                <w:t xml:space="preserve"> </w:t>
              </w:r>
              <w:r w:rsidR="00593589" w:rsidRPr="001D666E">
                <w:rPr>
                  <w:rFonts w:ascii="Arial" w:hAnsi="Arial" w:cs="Arial"/>
                  <w:b/>
                  <w:color w:val="0000FF"/>
                  <w:spacing w:val="-2"/>
                  <w:sz w:val="20"/>
                  <w:szCs w:val="20"/>
                  <w:u w:val="single" w:color="0000FF"/>
                </w:rPr>
                <w:t>Biotechnology</w:t>
              </w:r>
            </w:hyperlink>
          </w:p>
        </w:tc>
      </w:tr>
      <w:tr w:rsidR="00D122E8" w:rsidRPr="001D666E">
        <w:trPr>
          <w:trHeight w:val="287"/>
        </w:trPr>
        <w:tc>
          <w:tcPr>
            <w:tcW w:w="5168" w:type="dxa"/>
            <w:tcBorders>
              <w:left w:val="single" w:sz="4" w:space="0" w:color="000000"/>
              <w:bottom w:val="single" w:sz="4" w:space="0" w:color="000000"/>
              <w:right w:val="single" w:sz="4" w:space="0" w:color="000000"/>
            </w:tcBorders>
          </w:tcPr>
          <w:p w:rsidR="00D122E8" w:rsidRPr="001D666E" w:rsidRDefault="00593589">
            <w:pPr>
              <w:pStyle w:val="TableParagraph"/>
              <w:spacing w:before="2"/>
              <w:ind w:left="91"/>
              <w:rPr>
                <w:rFonts w:ascii="Arial" w:hAnsi="Arial" w:cs="Arial"/>
                <w:sz w:val="20"/>
                <w:szCs w:val="20"/>
              </w:rPr>
            </w:pPr>
            <w:r w:rsidRPr="001D666E">
              <w:rPr>
                <w:rFonts w:ascii="Arial" w:hAnsi="Arial" w:cs="Arial"/>
                <w:sz w:val="20"/>
                <w:szCs w:val="20"/>
              </w:rPr>
              <w:t>Manuscript</w:t>
            </w:r>
            <w:r w:rsidRPr="001D666E">
              <w:rPr>
                <w:rFonts w:ascii="Arial" w:hAnsi="Arial" w:cs="Arial"/>
                <w:spacing w:val="-7"/>
                <w:sz w:val="20"/>
                <w:szCs w:val="20"/>
              </w:rPr>
              <w:t xml:space="preserve"> </w:t>
            </w:r>
            <w:r w:rsidRPr="001D666E">
              <w:rPr>
                <w:rFonts w:ascii="Arial" w:hAnsi="Arial" w:cs="Arial"/>
                <w:spacing w:val="-2"/>
                <w:sz w:val="20"/>
                <w:szCs w:val="20"/>
              </w:rPr>
              <w:t>Number:</w:t>
            </w:r>
          </w:p>
        </w:tc>
        <w:tc>
          <w:tcPr>
            <w:tcW w:w="15771" w:type="dxa"/>
            <w:tcBorders>
              <w:left w:val="single" w:sz="4" w:space="0" w:color="000000"/>
              <w:bottom w:val="single" w:sz="4" w:space="0" w:color="000000"/>
              <w:right w:val="single" w:sz="4" w:space="0" w:color="000000"/>
            </w:tcBorders>
          </w:tcPr>
          <w:p w:rsidR="00D122E8" w:rsidRPr="001D666E" w:rsidRDefault="00593589">
            <w:pPr>
              <w:pStyle w:val="TableParagraph"/>
              <w:spacing w:before="29"/>
              <w:rPr>
                <w:rFonts w:ascii="Arial" w:hAnsi="Arial" w:cs="Arial"/>
                <w:b/>
                <w:sz w:val="20"/>
                <w:szCs w:val="20"/>
              </w:rPr>
            </w:pPr>
            <w:r w:rsidRPr="001D666E">
              <w:rPr>
                <w:rFonts w:ascii="Arial" w:hAnsi="Arial" w:cs="Arial"/>
                <w:b/>
                <w:spacing w:val="-2"/>
                <w:sz w:val="20"/>
                <w:szCs w:val="20"/>
              </w:rPr>
              <w:t>Ms_JABB_150790</w:t>
            </w:r>
          </w:p>
        </w:tc>
      </w:tr>
      <w:tr w:rsidR="00D122E8" w:rsidRPr="001D666E">
        <w:trPr>
          <w:trHeight w:val="651"/>
        </w:trPr>
        <w:tc>
          <w:tcPr>
            <w:tcW w:w="516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before="3"/>
              <w:ind w:left="91"/>
              <w:rPr>
                <w:rFonts w:ascii="Arial" w:hAnsi="Arial" w:cs="Arial"/>
                <w:sz w:val="20"/>
                <w:szCs w:val="20"/>
              </w:rPr>
            </w:pPr>
            <w:r w:rsidRPr="001D666E">
              <w:rPr>
                <w:rFonts w:ascii="Arial" w:hAnsi="Arial" w:cs="Arial"/>
                <w:sz w:val="20"/>
                <w:szCs w:val="20"/>
              </w:rPr>
              <w:t>Title</w:t>
            </w:r>
            <w:r w:rsidRPr="001D666E">
              <w:rPr>
                <w:rFonts w:ascii="Arial" w:hAnsi="Arial" w:cs="Arial"/>
                <w:spacing w:val="-6"/>
                <w:sz w:val="20"/>
                <w:szCs w:val="20"/>
              </w:rPr>
              <w:t xml:space="preserve"> </w:t>
            </w:r>
            <w:r w:rsidRPr="001D666E">
              <w:rPr>
                <w:rFonts w:ascii="Arial" w:hAnsi="Arial" w:cs="Arial"/>
                <w:sz w:val="20"/>
                <w:szCs w:val="20"/>
              </w:rPr>
              <w:t>of</w:t>
            </w:r>
            <w:r w:rsidRPr="001D666E">
              <w:rPr>
                <w:rFonts w:ascii="Arial" w:hAnsi="Arial" w:cs="Arial"/>
                <w:spacing w:val="-5"/>
                <w:sz w:val="20"/>
                <w:szCs w:val="20"/>
              </w:rPr>
              <w:t xml:space="preserve"> </w:t>
            </w:r>
            <w:r w:rsidRPr="001D666E">
              <w:rPr>
                <w:rFonts w:ascii="Arial" w:hAnsi="Arial" w:cs="Arial"/>
                <w:sz w:val="20"/>
                <w:szCs w:val="20"/>
              </w:rPr>
              <w:t>the</w:t>
            </w:r>
            <w:r w:rsidRPr="001D666E">
              <w:rPr>
                <w:rFonts w:ascii="Arial" w:hAnsi="Arial" w:cs="Arial"/>
                <w:spacing w:val="-2"/>
                <w:sz w:val="20"/>
                <w:szCs w:val="20"/>
              </w:rPr>
              <w:t xml:space="preserve"> Manuscript:</w:t>
            </w:r>
          </w:p>
        </w:tc>
        <w:tc>
          <w:tcPr>
            <w:tcW w:w="15771"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before="212"/>
              <w:rPr>
                <w:rFonts w:ascii="Arial" w:hAnsi="Arial" w:cs="Arial"/>
                <w:b/>
                <w:sz w:val="20"/>
                <w:szCs w:val="20"/>
              </w:rPr>
            </w:pPr>
            <w:r w:rsidRPr="001D666E">
              <w:rPr>
                <w:rFonts w:ascii="Arial" w:hAnsi="Arial" w:cs="Arial"/>
                <w:b/>
                <w:sz w:val="20"/>
                <w:szCs w:val="20"/>
              </w:rPr>
              <w:t>Genetic</w:t>
            </w:r>
            <w:r w:rsidRPr="001D666E">
              <w:rPr>
                <w:rFonts w:ascii="Arial" w:hAnsi="Arial" w:cs="Arial"/>
                <w:b/>
                <w:spacing w:val="-6"/>
                <w:sz w:val="20"/>
                <w:szCs w:val="20"/>
              </w:rPr>
              <w:t xml:space="preserve"> </w:t>
            </w:r>
            <w:r w:rsidRPr="001D666E">
              <w:rPr>
                <w:rFonts w:ascii="Arial" w:hAnsi="Arial" w:cs="Arial"/>
                <w:b/>
                <w:sz w:val="20"/>
                <w:szCs w:val="20"/>
              </w:rPr>
              <w:t>variability</w:t>
            </w:r>
            <w:r w:rsidRPr="001D666E">
              <w:rPr>
                <w:rFonts w:ascii="Arial" w:hAnsi="Arial" w:cs="Arial"/>
                <w:b/>
                <w:spacing w:val="-8"/>
                <w:sz w:val="20"/>
                <w:szCs w:val="20"/>
              </w:rPr>
              <w:t xml:space="preserve"> </w:t>
            </w:r>
            <w:r w:rsidRPr="001D666E">
              <w:rPr>
                <w:rFonts w:ascii="Arial" w:hAnsi="Arial" w:cs="Arial"/>
                <w:b/>
                <w:sz w:val="20"/>
                <w:szCs w:val="20"/>
              </w:rPr>
              <w:t>and</w:t>
            </w:r>
            <w:r w:rsidRPr="001D666E">
              <w:rPr>
                <w:rFonts w:ascii="Arial" w:hAnsi="Arial" w:cs="Arial"/>
                <w:b/>
                <w:spacing w:val="-8"/>
                <w:sz w:val="20"/>
                <w:szCs w:val="20"/>
              </w:rPr>
              <w:t xml:space="preserve"> </w:t>
            </w:r>
            <w:r w:rsidRPr="001D666E">
              <w:rPr>
                <w:rFonts w:ascii="Arial" w:hAnsi="Arial" w:cs="Arial"/>
                <w:b/>
                <w:sz w:val="20"/>
                <w:szCs w:val="20"/>
              </w:rPr>
              <w:t>character</w:t>
            </w:r>
            <w:r w:rsidRPr="001D666E">
              <w:rPr>
                <w:rFonts w:ascii="Arial" w:hAnsi="Arial" w:cs="Arial"/>
                <w:b/>
                <w:spacing w:val="-6"/>
                <w:sz w:val="20"/>
                <w:szCs w:val="20"/>
              </w:rPr>
              <w:t xml:space="preserve"> </w:t>
            </w:r>
            <w:r w:rsidRPr="001D666E">
              <w:rPr>
                <w:rFonts w:ascii="Arial" w:hAnsi="Arial" w:cs="Arial"/>
                <w:b/>
                <w:sz w:val="20"/>
                <w:szCs w:val="20"/>
              </w:rPr>
              <w:t>association</w:t>
            </w:r>
            <w:r w:rsidRPr="001D666E">
              <w:rPr>
                <w:rFonts w:ascii="Arial" w:hAnsi="Arial" w:cs="Arial"/>
                <w:b/>
                <w:spacing w:val="-8"/>
                <w:sz w:val="20"/>
                <w:szCs w:val="20"/>
              </w:rPr>
              <w:t xml:space="preserve"> </w:t>
            </w:r>
            <w:r w:rsidRPr="001D666E">
              <w:rPr>
                <w:rFonts w:ascii="Arial" w:hAnsi="Arial" w:cs="Arial"/>
                <w:b/>
                <w:sz w:val="20"/>
                <w:szCs w:val="20"/>
              </w:rPr>
              <w:t>analysis</w:t>
            </w:r>
            <w:r w:rsidRPr="001D666E">
              <w:rPr>
                <w:rFonts w:ascii="Arial" w:hAnsi="Arial" w:cs="Arial"/>
                <w:b/>
                <w:spacing w:val="-5"/>
                <w:sz w:val="20"/>
                <w:szCs w:val="20"/>
              </w:rPr>
              <w:t xml:space="preserve"> </w:t>
            </w:r>
            <w:r w:rsidRPr="001D666E">
              <w:rPr>
                <w:rFonts w:ascii="Arial" w:hAnsi="Arial" w:cs="Arial"/>
                <w:b/>
                <w:sz w:val="20"/>
                <w:szCs w:val="20"/>
              </w:rPr>
              <w:t>in</w:t>
            </w:r>
            <w:r w:rsidRPr="001D666E">
              <w:rPr>
                <w:rFonts w:ascii="Arial" w:hAnsi="Arial" w:cs="Arial"/>
                <w:b/>
                <w:spacing w:val="-6"/>
                <w:sz w:val="20"/>
                <w:szCs w:val="20"/>
              </w:rPr>
              <w:t xml:space="preserve"> </w:t>
            </w:r>
            <w:r w:rsidRPr="001D666E">
              <w:rPr>
                <w:rFonts w:ascii="Arial" w:hAnsi="Arial" w:cs="Arial"/>
                <w:b/>
                <w:sz w:val="20"/>
                <w:szCs w:val="20"/>
              </w:rPr>
              <w:t>selected</w:t>
            </w:r>
            <w:r w:rsidRPr="001D666E">
              <w:rPr>
                <w:rFonts w:ascii="Arial" w:hAnsi="Arial" w:cs="Arial"/>
                <w:b/>
                <w:spacing w:val="-9"/>
                <w:sz w:val="20"/>
                <w:szCs w:val="20"/>
              </w:rPr>
              <w:t xml:space="preserve"> </w:t>
            </w:r>
            <w:r w:rsidRPr="001D666E">
              <w:rPr>
                <w:rFonts w:ascii="Arial" w:hAnsi="Arial" w:cs="Arial"/>
                <w:b/>
                <w:sz w:val="20"/>
                <w:szCs w:val="20"/>
              </w:rPr>
              <w:t>recombinant</w:t>
            </w:r>
            <w:r w:rsidRPr="001D666E">
              <w:rPr>
                <w:rFonts w:ascii="Arial" w:hAnsi="Arial" w:cs="Arial"/>
                <w:b/>
                <w:spacing w:val="-5"/>
                <w:sz w:val="20"/>
                <w:szCs w:val="20"/>
              </w:rPr>
              <w:t xml:space="preserve"> </w:t>
            </w:r>
            <w:r w:rsidRPr="001D666E">
              <w:rPr>
                <w:rFonts w:ascii="Arial" w:hAnsi="Arial" w:cs="Arial"/>
                <w:b/>
                <w:sz w:val="20"/>
                <w:szCs w:val="20"/>
              </w:rPr>
              <w:t>inbred</w:t>
            </w:r>
            <w:r w:rsidRPr="001D666E">
              <w:rPr>
                <w:rFonts w:ascii="Arial" w:hAnsi="Arial" w:cs="Arial"/>
                <w:b/>
                <w:spacing w:val="-8"/>
                <w:sz w:val="20"/>
                <w:szCs w:val="20"/>
              </w:rPr>
              <w:t xml:space="preserve"> </w:t>
            </w:r>
            <w:r w:rsidRPr="001D666E">
              <w:rPr>
                <w:rFonts w:ascii="Arial" w:hAnsi="Arial" w:cs="Arial"/>
                <w:b/>
                <w:sz w:val="20"/>
                <w:szCs w:val="20"/>
              </w:rPr>
              <w:t>lines</w:t>
            </w:r>
            <w:r w:rsidRPr="001D666E">
              <w:rPr>
                <w:rFonts w:ascii="Arial" w:hAnsi="Arial" w:cs="Arial"/>
                <w:b/>
                <w:spacing w:val="-6"/>
                <w:sz w:val="20"/>
                <w:szCs w:val="20"/>
              </w:rPr>
              <w:t xml:space="preserve"> </w:t>
            </w:r>
            <w:r w:rsidRPr="001D666E">
              <w:rPr>
                <w:rFonts w:ascii="Arial" w:hAnsi="Arial" w:cs="Arial"/>
                <w:b/>
                <w:sz w:val="20"/>
                <w:szCs w:val="20"/>
              </w:rPr>
              <w:t>of</w:t>
            </w:r>
            <w:r w:rsidRPr="001D666E">
              <w:rPr>
                <w:rFonts w:ascii="Arial" w:hAnsi="Arial" w:cs="Arial"/>
                <w:b/>
                <w:spacing w:val="-5"/>
                <w:sz w:val="20"/>
                <w:szCs w:val="20"/>
              </w:rPr>
              <w:t xml:space="preserve"> </w:t>
            </w:r>
            <w:r w:rsidRPr="001D666E">
              <w:rPr>
                <w:rFonts w:ascii="Arial" w:hAnsi="Arial" w:cs="Arial"/>
                <w:b/>
                <w:sz w:val="20"/>
                <w:szCs w:val="20"/>
              </w:rPr>
              <w:t>bread</w:t>
            </w:r>
            <w:r w:rsidRPr="001D666E">
              <w:rPr>
                <w:rFonts w:ascii="Arial" w:hAnsi="Arial" w:cs="Arial"/>
                <w:b/>
                <w:spacing w:val="-5"/>
                <w:sz w:val="20"/>
                <w:szCs w:val="20"/>
              </w:rPr>
              <w:t xml:space="preserve"> </w:t>
            </w:r>
            <w:r w:rsidRPr="001D666E">
              <w:rPr>
                <w:rFonts w:ascii="Arial" w:hAnsi="Arial" w:cs="Arial"/>
                <w:b/>
                <w:spacing w:val="-2"/>
                <w:sz w:val="20"/>
                <w:szCs w:val="20"/>
              </w:rPr>
              <w:t>wheat</w:t>
            </w:r>
          </w:p>
        </w:tc>
      </w:tr>
      <w:tr w:rsidR="00D122E8" w:rsidRPr="001D666E">
        <w:trPr>
          <w:trHeight w:val="329"/>
        </w:trPr>
        <w:tc>
          <w:tcPr>
            <w:tcW w:w="516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before="3"/>
              <w:ind w:left="91"/>
              <w:rPr>
                <w:rFonts w:ascii="Arial" w:hAnsi="Arial" w:cs="Arial"/>
                <w:sz w:val="20"/>
                <w:szCs w:val="20"/>
              </w:rPr>
            </w:pPr>
            <w:r w:rsidRPr="001D666E">
              <w:rPr>
                <w:rFonts w:ascii="Arial" w:hAnsi="Arial" w:cs="Arial"/>
                <w:sz w:val="20"/>
                <w:szCs w:val="20"/>
              </w:rPr>
              <w:t>Type</w:t>
            </w:r>
            <w:r w:rsidRPr="001D666E">
              <w:rPr>
                <w:rFonts w:ascii="Arial" w:hAnsi="Arial" w:cs="Arial"/>
                <w:spacing w:val="-5"/>
                <w:sz w:val="20"/>
                <w:szCs w:val="20"/>
              </w:rPr>
              <w:t xml:space="preserve"> </w:t>
            </w:r>
            <w:r w:rsidRPr="001D666E">
              <w:rPr>
                <w:rFonts w:ascii="Arial" w:hAnsi="Arial" w:cs="Arial"/>
                <w:sz w:val="20"/>
                <w:szCs w:val="20"/>
              </w:rPr>
              <w:t>of</w:t>
            </w:r>
            <w:r w:rsidRPr="001D666E">
              <w:rPr>
                <w:rFonts w:ascii="Arial" w:hAnsi="Arial" w:cs="Arial"/>
                <w:spacing w:val="-5"/>
                <w:sz w:val="20"/>
                <w:szCs w:val="20"/>
              </w:rPr>
              <w:t xml:space="preserve"> </w:t>
            </w:r>
            <w:r w:rsidRPr="001D666E">
              <w:rPr>
                <w:rFonts w:ascii="Arial" w:hAnsi="Arial" w:cs="Arial"/>
                <w:sz w:val="20"/>
                <w:szCs w:val="20"/>
              </w:rPr>
              <w:t>the</w:t>
            </w:r>
            <w:r w:rsidRPr="001D666E">
              <w:rPr>
                <w:rFonts w:ascii="Arial" w:hAnsi="Arial" w:cs="Arial"/>
                <w:spacing w:val="-5"/>
                <w:sz w:val="20"/>
                <w:szCs w:val="20"/>
              </w:rPr>
              <w:t xml:space="preserve"> </w:t>
            </w:r>
            <w:r w:rsidRPr="001D666E">
              <w:rPr>
                <w:rFonts w:ascii="Arial" w:hAnsi="Arial" w:cs="Arial"/>
                <w:spacing w:val="-2"/>
                <w:sz w:val="20"/>
                <w:szCs w:val="20"/>
              </w:rPr>
              <w:t>Article</w:t>
            </w:r>
          </w:p>
        </w:tc>
        <w:tc>
          <w:tcPr>
            <w:tcW w:w="15771"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before="55"/>
              <w:rPr>
                <w:rFonts w:ascii="Arial" w:hAnsi="Arial" w:cs="Arial"/>
                <w:b/>
                <w:sz w:val="20"/>
                <w:szCs w:val="20"/>
              </w:rPr>
            </w:pPr>
            <w:r w:rsidRPr="001D666E">
              <w:rPr>
                <w:rFonts w:ascii="Arial" w:hAnsi="Arial" w:cs="Arial"/>
                <w:b/>
                <w:sz w:val="20"/>
                <w:szCs w:val="20"/>
              </w:rPr>
              <w:t>Original</w:t>
            </w:r>
            <w:r w:rsidRPr="001D666E">
              <w:rPr>
                <w:rFonts w:ascii="Arial" w:hAnsi="Arial" w:cs="Arial"/>
                <w:b/>
                <w:spacing w:val="-8"/>
                <w:sz w:val="20"/>
                <w:szCs w:val="20"/>
              </w:rPr>
              <w:t xml:space="preserve"> </w:t>
            </w:r>
            <w:r w:rsidRPr="001D666E">
              <w:rPr>
                <w:rFonts w:ascii="Arial" w:hAnsi="Arial" w:cs="Arial"/>
                <w:b/>
                <w:sz w:val="20"/>
                <w:szCs w:val="20"/>
              </w:rPr>
              <w:t>Research</w:t>
            </w:r>
            <w:r w:rsidRPr="001D666E">
              <w:rPr>
                <w:rFonts w:ascii="Arial" w:hAnsi="Arial" w:cs="Arial"/>
                <w:b/>
                <w:spacing w:val="-9"/>
                <w:sz w:val="20"/>
                <w:szCs w:val="20"/>
              </w:rPr>
              <w:t xml:space="preserve"> </w:t>
            </w:r>
            <w:r w:rsidRPr="001D666E">
              <w:rPr>
                <w:rFonts w:ascii="Arial" w:hAnsi="Arial" w:cs="Arial"/>
                <w:b/>
                <w:spacing w:val="-2"/>
                <w:sz w:val="20"/>
                <w:szCs w:val="20"/>
              </w:rPr>
              <w:t>Article</w:t>
            </w:r>
          </w:p>
        </w:tc>
      </w:tr>
    </w:tbl>
    <w:p w:rsidR="00D122E8" w:rsidRPr="001D666E" w:rsidRDefault="00D122E8">
      <w:pPr>
        <w:pStyle w:val="BodyText"/>
        <w:spacing w:before="9"/>
        <w:rPr>
          <w:rFonts w:ascii="Arial" w:hAnsi="Arial" w:cs="Arial"/>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D122E8" w:rsidRPr="001D666E">
        <w:trPr>
          <w:trHeight w:val="450"/>
        </w:trPr>
        <w:tc>
          <w:tcPr>
            <w:tcW w:w="21154" w:type="dxa"/>
            <w:gridSpan w:val="3"/>
            <w:tcBorders>
              <w:top w:val="nil"/>
              <w:left w:val="nil"/>
              <w:right w:val="nil"/>
            </w:tcBorders>
          </w:tcPr>
          <w:p w:rsidR="00D122E8" w:rsidRPr="001D666E" w:rsidRDefault="00593589">
            <w:pPr>
              <w:pStyle w:val="TableParagraph"/>
              <w:spacing w:line="220" w:lineRule="exact"/>
              <w:ind w:left="113"/>
              <w:rPr>
                <w:rFonts w:ascii="Arial" w:hAnsi="Arial" w:cs="Arial"/>
                <w:b/>
                <w:sz w:val="20"/>
                <w:szCs w:val="20"/>
              </w:rPr>
            </w:pPr>
            <w:r w:rsidRPr="001D666E">
              <w:rPr>
                <w:rFonts w:ascii="Arial" w:hAnsi="Arial" w:cs="Arial"/>
                <w:b/>
                <w:color w:val="000000"/>
                <w:sz w:val="20"/>
                <w:szCs w:val="20"/>
                <w:highlight w:val="yellow"/>
              </w:rPr>
              <w:t>PART</w:t>
            </w:r>
            <w:r w:rsidRPr="001D666E">
              <w:rPr>
                <w:rFonts w:ascii="Arial" w:hAnsi="Arial" w:cs="Arial"/>
                <w:b/>
                <w:color w:val="000000"/>
                <w:spacing w:val="46"/>
                <w:sz w:val="20"/>
                <w:szCs w:val="20"/>
                <w:highlight w:val="yellow"/>
              </w:rPr>
              <w:t xml:space="preserve"> </w:t>
            </w:r>
            <w:r w:rsidRPr="001D666E">
              <w:rPr>
                <w:rFonts w:ascii="Arial" w:hAnsi="Arial" w:cs="Arial"/>
                <w:b/>
                <w:color w:val="000000"/>
                <w:sz w:val="20"/>
                <w:szCs w:val="20"/>
                <w:highlight w:val="yellow"/>
              </w:rPr>
              <w:t>1:</w:t>
            </w:r>
            <w:r w:rsidRPr="001D666E">
              <w:rPr>
                <w:rFonts w:ascii="Arial" w:hAnsi="Arial" w:cs="Arial"/>
                <w:b/>
                <w:color w:val="000000"/>
                <w:spacing w:val="-3"/>
                <w:sz w:val="20"/>
                <w:szCs w:val="20"/>
              </w:rPr>
              <w:t xml:space="preserve"> </w:t>
            </w:r>
            <w:r w:rsidRPr="001D666E">
              <w:rPr>
                <w:rFonts w:ascii="Arial" w:hAnsi="Arial" w:cs="Arial"/>
                <w:b/>
                <w:color w:val="000000"/>
                <w:spacing w:val="-2"/>
                <w:sz w:val="20"/>
                <w:szCs w:val="20"/>
              </w:rPr>
              <w:t>Comments</w:t>
            </w:r>
          </w:p>
        </w:tc>
      </w:tr>
      <w:tr w:rsidR="00D122E8" w:rsidRPr="001D666E">
        <w:trPr>
          <w:trHeight w:val="961"/>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line="224" w:lineRule="exact"/>
              <w:rPr>
                <w:rFonts w:ascii="Arial" w:hAnsi="Arial" w:cs="Arial"/>
                <w:b/>
                <w:sz w:val="20"/>
                <w:szCs w:val="20"/>
              </w:rPr>
            </w:pPr>
            <w:r w:rsidRPr="001D666E">
              <w:rPr>
                <w:rFonts w:ascii="Arial" w:hAnsi="Arial" w:cs="Arial"/>
                <w:b/>
                <w:sz w:val="20"/>
                <w:szCs w:val="20"/>
              </w:rPr>
              <w:t>Reviewer’s</w:t>
            </w:r>
            <w:r w:rsidRPr="001D666E">
              <w:rPr>
                <w:rFonts w:ascii="Arial" w:hAnsi="Arial" w:cs="Arial"/>
                <w:b/>
                <w:spacing w:val="-11"/>
                <w:sz w:val="20"/>
                <w:szCs w:val="20"/>
              </w:rPr>
              <w:t xml:space="preserve"> </w:t>
            </w:r>
            <w:r w:rsidRPr="001D666E">
              <w:rPr>
                <w:rFonts w:ascii="Arial" w:hAnsi="Arial" w:cs="Arial"/>
                <w:b/>
                <w:spacing w:val="-2"/>
                <w:sz w:val="20"/>
                <w:szCs w:val="20"/>
              </w:rPr>
              <w:t>comment</w:t>
            </w:r>
          </w:p>
          <w:p w:rsidR="00D122E8" w:rsidRPr="001D666E" w:rsidRDefault="00593589">
            <w:pPr>
              <w:pStyle w:val="TableParagraph"/>
              <w:spacing w:before="3"/>
              <w:ind w:right="152"/>
              <w:rPr>
                <w:rFonts w:ascii="Arial" w:hAnsi="Arial" w:cs="Arial"/>
                <w:b/>
                <w:sz w:val="20"/>
                <w:szCs w:val="20"/>
              </w:rPr>
            </w:pPr>
            <w:r w:rsidRPr="001D666E">
              <w:rPr>
                <w:rFonts w:ascii="Arial" w:hAnsi="Arial" w:cs="Arial"/>
                <w:b/>
                <w:color w:val="000000"/>
                <w:sz w:val="20"/>
                <w:szCs w:val="20"/>
                <w:highlight w:val="yellow"/>
              </w:rPr>
              <w:t>Artificial</w:t>
            </w:r>
            <w:r w:rsidRPr="001D666E">
              <w:rPr>
                <w:rFonts w:ascii="Arial" w:hAnsi="Arial" w:cs="Arial"/>
                <w:b/>
                <w:color w:val="000000"/>
                <w:spacing w:val="-5"/>
                <w:sz w:val="20"/>
                <w:szCs w:val="20"/>
                <w:highlight w:val="yellow"/>
              </w:rPr>
              <w:t xml:space="preserve"> </w:t>
            </w:r>
            <w:r w:rsidRPr="001D666E">
              <w:rPr>
                <w:rFonts w:ascii="Arial" w:hAnsi="Arial" w:cs="Arial"/>
                <w:b/>
                <w:color w:val="000000"/>
                <w:sz w:val="20"/>
                <w:szCs w:val="20"/>
                <w:highlight w:val="yellow"/>
              </w:rPr>
              <w:t>Intelligence</w:t>
            </w:r>
            <w:r w:rsidRPr="001D666E">
              <w:rPr>
                <w:rFonts w:ascii="Arial" w:hAnsi="Arial" w:cs="Arial"/>
                <w:b/>
                <w:color w:val="000000"/>
                <w:spacing w:val="-4"/>
                <w:sz w:val="20"/>
                <w:szCs w:val="20"/>
                <w:highlight w:val="yellow"/>
              </w:rPr>
              <w:t xml:space="preserve"> </w:t>
            </w:r>
            <w:r w:rsidRPr="001D666E">
              <w:rPr>
                <w:rFonts w:ascii="Arial" w:hAnsi="Arial" w:cs="Arial"/>
                <w:b/>
                <w:color w:val="000000"/>
                <w:sz w:val="20"/>
                <w:szCs w:val="20"/>
                <w:highlight w:val="yellow"/>
              </w:rPr>
              <w:t>(AI)</w:t>
            </w:r>
            <w:r w:rsidRPr="001D666E">
              <w:rPr>
                <w:rFonts w:ascii="Arial" w:hAnsi="Arial" w:cs="Arial"/>
                <w:b/>
                <w:color w:val="000000"/>
                <w:spacing w:val="-5"/>
                <w:sz w:val="20"/>
                <w:szCs w:val="20"/>
                <w:highlight w:val="yellow"/>
              </w:rPr>
              <w:t xml:space="preserve"> </w:t>
            </w:r>
            <w:r w:rsidRPr="001D666E">
              <w:rPr>
                <w:rFonts w:ascii="Arial" w:hAnsi="Arial" w:cs="Arial"/>
                <w:b/>
                <w:color w:val="000000"/>
                <w:sz w:val="20"/>
                <w:szCs w:val="20"/>
                <w:highlight w:val="yellow"/>
              </w:rPr>
              <w:t>generated</w:t>
            </w:r>
            <w:r w:rsidRPr="001D666E">
              <w:rPr>
                <w:rFonts w:ascii="Arial" w:hAnsi="Arial" w:cs="Arial"/>
                <w:b/>
                <w:color w:val="000000"/>
                <w:spacing w:val="-5"/>
                <w:sz w:val="20"/>
                <w:szCs w:val="20"/>
                <w:highlight w:val="yellow"/>
              </w:rPr>
              <w:t xml:space="preserve"> </w:t>
            </w:r>
            <w:r w:rsidRPr="001D666E">
              <w:rPr>
                <w:rFonts w:ascii="Arial" w:hAnsi="Arial" w:cs="Arial"/>
                <w:b/>
                <w:color w:val="000000"/>
                <w:sz w:val="20"/>
                <w:szCs w:val="20"/>
                <w:highlight w:val="yellow"/>
              </w:rPr>
              <w:t>or</w:t>
            </w:r>
            <w:r w:rsidRPr="001D666E">
              <w:rPr>
                <w:rFonts w:ascii="Arial" w:hAnsi="Arial" w:cs="Arial"/>
                <w:b/>
                <w:color w:val="000000"/>
                <w:spacing w:val="-4"/>
                <w:sz w:val="20"/>
                <w:szCs w:val="20"/>
                <w:highlight w:val="yellow"/>
              </w:rPr>
              <w:t xml:space="preserve"> </w:t>
            </w:r>
            <w:r w:rsidRPr="001D666E">
              <w:rPr>
                <w:rFonts w:ascii="Arial" w:hAnsi="Arial" w:cs="Arial"/>
                <w:b/>
                <w:color w:val="000000"/>
                <w:sz w:val="20"/>
                <w:szCs w:val="20"/>
                <w:highlight w:val="yellow"/>
              </w:rPr>
              <w:t>assisted</w:t>
            </w:r>
            <w:r w:rsidRPr="001D666E">
              <w:rPr>
                <w:rFonts w:ascii="Arial" w:hAnsi="Arial" w:cs="Arial"/>
                <w:b/>
                <w:color w:val="000000"/>
                <w:spacing w:val="-5"/>
                <w:sz w:val="20"/>
                <w:szCs w:val="20"/>
                <w:highlight w:val="yellow"/>
              </w:rPr>
              <w:t xml:space="preserve"> </w:t>
            </w:r>
            <w:r w:rsidRPr="001D666E">
              <w:rPr>
                <w:rFonts w:ascii="Arial" w:hAnsi="Arial" w:cs="Arial"/>
                <w:b/>
                <w:color w:val="000000"/>
                <w:sz w:val="20"/>
                <w:szCs w:val="20"/>
                <w:highlight w:val="yellow"/>
              </w:rPr>
              <w:t>review</w:t>
            </w:r>
            <w:r w:rsidRPr="001D666E">
              <w:rPr>
                <w:rFonts w:ascii="Arial" w:hAnsi="Arial" w:cs="Arial"/>
                <w:b/>
                <w:color w:val="000000"/>
                <w:spacing w:val="-4"/>
                <w:sz w:val="20"/>
                <w:szCs w:val="20"/>
                <w:highlight w:val="yellow"/>
              </w:rPr>
              <w:t xml:space="preserve"> </w:t>
            </w:r>
            <w:r w:rsidRPr="001D666E">
              <w:rPr>
                <w:rFonts w:ascii="Arial" w:hAnsi="Arial" w:cs="Arial"/>
                <w:b/>
                <w:color w:val="000000"/>
                <w:sz w:val="20"/>
                <w:szCs w:val="20"/>
                <w:highlight w:val="yellow"/>
              </w:rPr>
              <w:t>comments</w:t>
            </w:r>
            <w:r w:rsidRPr="001D666E">
              <w:rPr>
                <w:rFonts w:ascii="Arial" w:hAnsi="Arial" w:cs="Arial"/>
                <w:b/>
                <w:color w:val="000000"/>
                <w:spacing w:val="-3"/>
                <w:sz w:val="20"/>
                <w:szCs w:val="20"/>
                <w:highlight w:val="yellow"/>
              </w:rPr>
              <w:t xml:space="preserve"> </w:t>
            </w:r>
            <w:r w:rsidRPr="001D666E">
              <w:rPr>
                <w:rFonts w:ascii="Arial" w:hAnsi="Arial" w:cs="Arial"/>
                <w:b/>
                <w:color w:val="000000"/>
                <w:sz w:val="20"/>
                <w:szCs w:val="20"/>
                <w:highlight w:val="yellow"/>
              </w:rPr>
              <w:t>are</w:t>
            </w:r>
            <w:r w:rsidRPr="001D666E">
              <w:rPr>
                <w:rFonts w:ascii="Arial" w:hAnsi="Arial" w:cs="Arial"/>
                <w:b/>
                <w:color w:val="000000"/>
                <w:spacing w:val="-7"/>
                <w:sz w:val="20"/>
                <w:szCs w:val="20"/>
                <w:highlight w:val="yellow"/>
              </w:rPr>
              <w:t xml:space="preserve"> </w:t>
            </w:r>
            <w:r w:rsidRPr="001D666E">
              <w:rPr>
                <w:rFonts w:ascii="Arial" w:hAnsi="Arial" w:cs="Arial"/>
                <w:b/>
                <w:color w:val="000000"/>
                <w:sz w:val="20"/>
                <w:szCs w:val="20"/>
                <w:highlight w:val="yellow"/>
              </w:rPr>
              <w:t>strictly</w:t>
            </w:r>
            <w:r w:rsidRPr="001D666E">
              <w:rPr>
                <w:rFonts w:ascii="Arial" w:hAnsi="Arial" w:cs="Arial"/>
                <w:b/>
                <w:color w:val="000000"/>
                <w:spacing w:val="-5"/>
                <w:sz w:val="20"/>
                <w:szCs w:val="20"/>
                <w:highlight w:val="yellow"/>
              </w:rPr>
              <w:t xml:space="preserve"> </w:t>
            </w:r>
            <w:r w:rsidRPr="001D666E">
              <w:rPr>
                <w:rFonts w:ascii="Arial" w:hAnsi="Arial" w:cs="Arial"/>
                <w:b/>
                <w:color w:val="000000"/>
                <w:sz w:val="20"/>
                <w:szCs w:val="20"/>
                <w:highlight w:val="yellow"/>
              </w:rPr>
              <w:t>prohibited</w:t>
            </w:r>
            <w:r w:rsidRPr="001D666E">
              <w:rPr>
                <w:rFonts w:ascii="Arial" w:hAnsi="Arial" w:cs="Arial"/>
                <w:b/>
                <w:color w:val="000000"/>
                <w:spacing w:val="-5"/>
                <w:sz w:val="20"/>
                <w:szCs w:val="20"/>
                <w:highlight w:val="yellow"/>
              </w:rPr>
              <w:t xml:space="preserve"> </w:t>
            </w:r>
            <w:r w:rsidRPr="001D666E">
              <w:rPr>
                <w:rFonts w:ascii="Arial" w:hAnsi="Arial" w:cs="Arial"/>
                <w:b/>
                <w:color w:val="000000"/>
                <w:sz w:val="20"/>
                <w:szCs w:val="20"/>
                <w:highlight w:val="yellow"/>
              </w:rPr>
              <w:t>during</w:t>
            </w:r>
            <w:r w:rsidRPr="001D666E">
              <w:rPr>
                <w:rFonts w:ascii="Arial" w:hAnsi="Arial" w:cs="Arial"/>
                <w:b/>
                <w:color w:val="000000"/>
                <w:spacing w:val="-4"/>
                <w:sz w:val="20"/>
                <w:szCs w:val="20"/>
                <w:highlight w:val="yellow"/>
              </w:rPr>
              <w:t xml:space="preserve"> </w:t>
            </w:r>
            <w:r w:rsidRPr="001D666E">
              <w:rPr>
                <w:rFonts w:ascii="Arial" w:hAnsi="Arial" w:cs="Arial"/>
                <w:b/>
                <w:color w:val="000000"/>
                <w:sz w:val="20"/>
                <w:szCs w:val="20"/>
                <w:highlight w:val="yellow"/>
              </w:rPr>
              <w:t>peer</w:t>
            </w:r>
            <w:r w:rsidRPr="001D666E">
              <w:rPr>
                <w:rFonts w:ascii="Arial" w:hAnsi="Arial" w:cs="Arial"/>
                <w:b/>
                <w:color w:val="000000"/>
                <w:sz w:val="20"/>
                <w:szCs w:val="20"/>
              </w:rPr>
              <w:t xml:space="preserve"> </w:t>
            </w:r>
            <w:r w:rsidRPr="001D666E">
              <w:rPr>
                <w:rFonts w:ascii="Arial" w:hAnsi="Arial" w:cs="Arial"/>
                <w:b/>
                <w:color w:val="000000"/>
                <w:spacing w:val="-2"/>
                <w:sz w:val="20"/>
                <w:szCs w:val="20"/>
                <w:highlight w:val="yellow"/>
              </w:rPr>
              <w:t>review.</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line="254" w:lineRule="auto"/>
              <w:ind w:right="736"/>
              <w:rPr>
                <w:rFonts w:ascii="Arial" w:hAnsi="Arial" w:cs="Arial"/>
                <w:sz w:val="20"/>
                <w:szCs w:val="20"/>
              </w:rPr>
            </w:pPr>
            <w:r w:rsidRPr="001D666E">
              <w:rPr>
                <w:rFonts w:ascii="Arial" w:hAnsi="Arial" w:cs="Arial"/>
                <w:b/>
                <w:sz w:val="20"/>
                <w:szCs w:val="20"/>
              </w:rPr>
              <w:t>Author’s</w:t>
            </w:r>
            <w:r w:rsidRPr="001D666E">
              <w:rPr>
                <w:rFonts w:ascii="Arial" w:hAnsi="Arial" w:cs="Arial"/>
                <w:b/>
                <w:spacing w:val="-5"/>
                <w:sz w:val="20"/>
                <w:szCs w:val="20"/>
              </w:rPr>
              <w:t xml:space="preserve"> </w:t>
            </w:r>
            <w:r w:rsidRPr="001D666E">
              <w:rPr>
                <w:rFonts w:ascii="Arial" w:hAnsi="Arial" w:cs="Arial"/>
                <w:b/>
                <w:sz w:val="20"/>
                <w:szCs w:val="20"/>
              </w:rPr>
              <w:t>Feedback</w:t>
            </w:r>
            <w:r w:rsidRPr="001D666E">
              <w:rPr>
                <w:rFonts w:ascii="Arial" w:hAnsi="Arial" w:cs="Arial"/>
                <w:b/>
                <w:spacing w:val="-5"/>
                <w:sz w:val="20"/>
                <w:szCs w:val="20"/>
              </w:rPr>
              <w:t xml:space="preserve"> </w:t>
            </w:r>
            <w:r w:rsidRPr="001D666E">
              <w:rPr>
                <w:rFonts w:ascii="Arial" w:hAnsi="Arial" w:cs="Arial"/>
                <w:sz w:val="20"/>
                <w:szCs w:val="20"/>
              </w:rPr>
              <w:t>(It</w:t>
            </w:r>
            <w:r w:rsidRPr="001D666E">
              <w:rPr>
                <w:rFonts w:ascii="Arial" w:hAnsi="Arial" w:cs="Arial"/>
                <w:spacing w:val="-7"/>
                <w:sz w:val="20"/>
                <w:szCs w:val="20"/>
              </w:rPr>
              <w:t xml:space="preserve"> </w:t>
            </w:r>
            <w:r w:rsidRPr="001D666E">
              <w:rPr>
                <w:rFonts w:ascii="Arial" w:hAnsi="Arial" w:cs="Arial"/>
                <w:sz w:val="20"/>
                <w:szCs w:val="20"/>
              </w:rPr>
              <w:t>is</w:t>
            </w:r>
            <w:r w:rsidRPr="001D666E">
              <w:rPr>
                <w:rFonts w:ascii="Arial" w:hAnsi="Arial" w:cs="Arial"/>
                <w:spacing w:val="-5"/>
                <w:sz w:val="20"/>
                <w:szCs w:val="20"/>
              </w:rPr>
              <w:t xml:space="preserve"> </w:t>
            </w:r>
            <w:r w:rsidRPr="001D666E">
              <w:rPr>
                <w:rFonts w:ascii="Arial" w:hAnsi="Arial" w:cs="Arial"/>
                <w:sz w:val="20"/>
                <w:szCs w:val="20"/>
              </w:rPr>
              <w:t>mandatory</w:t>
            </w:r>
            <w:r w:rsidRPr="001D666E">
              <w:rPr>
                <w:rFonts w:ascii="Arial" w:hAnsi="Arial" w:cs="Arial"/>
                <w:spacing w:val="-6"/>
                <w:sz w:val="20"/>
                <w:szCs w:val="20"/>
              </w:rPr>
              <w:t xml:space="preserve"> </w:t>
            </w:r>
            <w:r w:rsidRPr="001D666E">
              <w:rPr>
                <w:rFonts w:ascii="Arial" w:hAnsi="Arial" w:cs="Arial"/>
                <w:sz w:val="20"/>
                <w:szCs w:val="20"/>
              </w:rPr>
              <w:t>that</w:t>
            </w:r>
            <w:r w:rsidRPr="001D666E">
              <w:rPr>
                <w:rFonts w:ascii="Arial" w:hAnsi="Arial" w:cs="Arial"/>
                <w:spacing w:val="-6"/>
                <w:sz w:val="20"/>
                <w:szCs w:val="20"/>
              </w:rPr>
              <w:t xml:space="preserve"> </w:t>
            </w:r>
            <w:r w:rsidRPr="001D666E">
              <w:rPr>
                <w:rFonts w:ascii="Arial" w:hAnsi="Arial" w:cs="Arial"/>
                <w:sz w:val="20"/>
                <w:szCs w:val="20"/>
              </w:rPr>
              <w:t>authors</w:t>
            </w:r>
            <w:r w:rsidRPr="001D666E">
              <w:rPr>
                <w:rFonts w:ascii="Arial" w:hAnsi="Arial" w:cs="Arial"/>
                <w:spacing w:val="-5"/>
                <w:sz w:val="20"/>
                <w:szCs w:val="20"/>
              </w:rPr>
              <w:t xml:space="preserve"> </w:t>
            </w:r>
            <w:r w:rsidRPr="001D666E">
              <w:rPr>
                <w:rFonts w:ascii="Arial" w:hAnsi="Arial" w:cs="Arial"/>
                <w:sz w:val="20"/>
                <w:szCs w:val="20"/>
              </w:rPr>
              <w:t>should</w:t>
            </w:r>
            <w:r w:rsidRPr="001D666E">
              <w:rPr>
                <w:rFonts w:ascii="Arial" w:hAnsi="Arial" w:cs="Arial"/>
                <w:spacing w:val="-7"/>
                <w:sz w:val="20"/>
                <w:szCs w:val="20"/>
              </w:rPr>
              <w:t xml:space="preserve"> </w:t>
            </w:r>
            <w:r w:rsidRPr="001D666E">
              <w:rPr>
                <w:rFonts w:ascii="Arial" w:hAnsi="Arial" w:cs="Arial"/>
                <w:sz w:val="20"/>
                <w:szCs w:val="20"/>
              </w:rPr>
              <w:t>write</w:t>
            </w:r>
            <w:r w:rsidRPr="001D666E">
              <w:rPr>
                <w:rFonts w:ascii="Arial" w:hAnsi="Arial" w:cs="Arial"/>
                <w:spacing w:val="-6"/>
                <w:sz w:val="20"/>
                <w:szCs w:val="20"/>
              </w:rPr>
              <w:t xml:space="preserve"> </w:t>
            </w:r>
            <w:r w:rsidRPr="001D666E">
              <w:rPr>
                <w:rFonts w:ascii="Arial" w:hAnsi="Arial" w:cs="Arial"/>
                <w:sz w:val="20"/>
                <w:szCs w:val="20"/>
              </w:rPr>
              <w:t>his/her feedback here)</w:t>
            </w:r>
          </w:p>
        </w:tc>
      </w:tr>
      <w:tr w:rsidR="00D122E8" w:rsidRPr="001D666E">
        <w:trPr>
          <w:trHeight w:val="1382"/>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left="468" w:right="199"/>
              <w:rPr>
                <w:rFonts w:ascii="Arial" w:hAnsi="Arial" w:cs="Arial"/>
                <w:b/>
                <w:sz w:val="20"/>
                <w:szCs w:val="20"/>
              </w:rPr>
            </w:pPr>
            <w:r w:rsidRPr="001D666E">
              <w:rPr>
                <w:rFonts w:ascii="Arial" w:hAnsi="Arial" w:cs="Arial"/>
                <w:b/>
                <w:sz w:val="20"/>
                <w:szCs w:val="20"/>
              </w:rPr>
              <w:t>Please</w:t>
            </w:r>
            <w:r w:rsidRPr="001D666E">
              <w:rPr>
                <w:rFonts w:ascii="Arial" w:hAnsi="Arial" w:cs="Arial"/>
                <w:b/>
                <w:spacing w:val="-7"/>
                <w:sz w:val="20"/>
                <w:szCs w:val="20"/>
              </w:rPr>
              <w:t xml:space="preserve"> </w:t>
            </w:r>
            <w:r w:rsidRPr="001D666E">
              <w:rPr>
                <w:rFonts w:ascii="Arial" w:hAnsi="Arial" w:cs="Arial"/>
                <w:b/>
                <w:sz w:val="20"/>
                <w:szCs w:val="20"/>
              </w:rPr>
              <w:t>write</w:t>
            </w:r>
            <w:r w:rsidRPr="001D666E">
              <w:rPr>
                <w:rFonts w:ascii="Arial" w:hAnsi="Arial" w:cs="Arial"/>
                <w:b/>
                <w:spacing w:val="-5"/>
                <w:sz w:val="20"/>
                <w:szCs w:val="20"/>
              </w:rPr>
              <w:t xml:space="preserve"> </w:t>
            </w:r>
            <w:r w:rsidRPr="001D666E">
              <w:rPr>
                <w:rFonts w:ascii="Arial" w:hAnsi="Arial" w:cs="Arial"/>
                <w:b/>
                <w:sz w:val="20"/>
                <w:szCs w:val="20"/>
              </w:rPr>
              <w:t>a</w:t>
            </w:r>
            <w:r w:rsidRPr="001D666E">
              <w:rPr>
                <w:rFonts w:ascii="Arial" w:hAnsi="Arial" w:cs="Arial"/>
                <w:b/>
                <w:spacing w:val="-7"/>
                <w:sz w:val="20"/>
                <w:szCs w:val="20"/>
              </w:rPr>
              <w:t xml:space="preserve"> </w:t>
            </w:r>
            <w:r w:rsidRPr="001D666E">
              <w:rPr>
                <w:rFonts w:ascii="Arial" w:hAnsi="Arial" w:cs="Arial"/>
                <w:b/>
                <w:sz w:val="20"/>
                <w:szCs w:val="20"/>
              </w:rPr>
              <w:t>few</w:t>
            </w:r>
            <w:r w:rsidRPr="001D666E">
              <w:rPr>
                <w:rFonts w:ascii="Arial" w:hAnsi="Arial" w:cs="Arial"/>
                <w:b/>
                <w:spacing w:val="-7"/>
                <w:sz w:val="20"/>
                <w:szCs w:val="20"/>
              </w:rPr>
              <w:t xml:space="preserve"> </w:t>
            </w:r>
            <w:r w:rsidRPr="001D666E">
              <w:rPr>
                <w:rFonts w:ascii="Arial" w:hAnsi="Arial" w:cs="Arial"/>
                <w:b/>
                <w:sz w:val="20"/>
                <w:szCs w:val="20"/>
              </w:rPr>
              <w:t>sentences</w:t>
            </w:r>
            <w:r w:rsidRPr="001D666E">
              <w:rPr>
                <w:rFonts w:ascii="Arial" w:hAnsi="Arial" w:cs="Arial"/>
                <w:b/>
                <w:spacing w:val="-6"/>
                <w:sz w:val="20"/>
                <w:szCs w:val="20"/>
              </w:rPr>
              <w:t xml:space="preserve"> </w:t>
            </w:r>
            <w:r w:rsidRPr="001D666E">
              <w:rPr>
                <w:rFonts w:ascii="Arial" w:hAnsi="Arial" w:cs="Arial"/>
                <w:b/>
                <w:sz w:val="20"/>
                <w:szCs w:val="20"/>
              </w:rPr>
              <w:t>regarding</w:t>
            </w:r>
            <w:r w:rsidRPr="001D666E">
              <w:rPr>
                <w:rFonts w:ascii="Arial" w:hAnsi="Arial" w:cs="Arial"/>
                <w:b/>
                <w:spacing w:val="-7"/>
                <w:sz w:val="20"/>
                <w:szCs w:val="20"/>
              </w:rPr>
              <w:t xml:space="preserve"> </w:t>
            </w:r>
            <w:r w:rsidRPr="001D666E">
              <w:rPr>
                <w:rFonts w:ascii="Arial" w:hAnsi="Arial" w:cs="Arial"/>
                <w:b/>
                <w:sz w:val="20"/>
                <w:szCs w:val="20"/>
              </w:rPr>
              <w:t>the</w:t>
            </w:r>
            <w:r w:rsidRPr="001D666E">
              <w:rPr>
                <w:rFonts w:ascii="Arial" w:hAnsi="Arial" w:cs="Arial"/>
                <w:b/>
                <w:spacing w:val="-7"/>
                <w:sz w:val="20"/>
                <w:szCs w:val="20"/>
              </w:rPr>
              <w:t xml:space="preserve"> </w:t>
            </w:r>
            <w:r w:rsidRPr="001D666E">
              <w:rPr>
                <w:rFonts w:ascii="Arial" w:hAnsi="Arial" w:cs="Arial"/>
                <w:b/>
                <w:sz w:val="20"/>
                <w:szCs w:val="20"/>
              </w:rPr>
              <w:t xml:space="preserve">importance of this manuscript for the scientific community. A minimum of 3-4 sentences may be required for this </w:t>
            </w:r>
            <w:r w:rsidRPr="001D666E">
              <w:rPr>
                <w:rFonts w:ascii="Arial" w:hAnsi="Arial" w:cs="Arial"/>
                <w:b/>
                <w:spacing w:val="-2"/>
                <w:sz w:val="20"/>
                <w:szCs w:val="20"/>
              </w:rPr>
              <w:t>part.</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rPr>
                <w:rFonts w:ascii="Arial" w:hAnsi="Arial" w:cs="Arial"/>
                <w:sz w:val="20"/>
                <w:szCs w:val="20"/>
              </w:rPr>
            </w:pPr>
            <w:r w:rsidRPr="001D666E">
              <w:rPr>
                <w:rFonts w:ascii="Arial" w:hAnsi="Arial" w:cs="Arial"/>
                <w:sz w:val="20"/>
                <w:szCs w:val="20"/>
              </w:rPr>
              <w:t>This manuscript provides valuable insights into the genetic variability and trait associations among recombinant inbred</w:t>
            </w:r>
            <w:r w:rsidRPr="001D666E">
              <w:rPr>
                <w:rFonts w:ascii="Arial" w:hAnsi="Arial" w:cs="Arial"/>
                <w:spacing w:val="-3"/>
                <w:sz w:val="20"/>
                <w:szCs w:val="20"/>
              </w:rPr>
              <w:t xml:space="preserve"> </w:t>
            </w:r>
            <w:r w:rsidRPr="001D666E">
              <w:rPr>
                <w:rFonts w:ascii="Arial" w:hAnsi="Arial" w:cs="Arial"/>
                <w:sz w:val="20"/>
                <w:szCs w:val="20"/>
              </w:rPr>
              <w:t>lines</w:t>
            </w:r>
            <w:r w:rsidRPr="001D666E">
              <w:rPr>
                <w:rFonts w:ascii="Arial" w:hAnsi="Arial" w:cs="Arial"/>
                <w:spacing w:val="-2"/>
                <w:sz w:val="20"/>
                <w:szCs w:val="20"/>
              </w:rPr>
              <w:t xml:space="preserve"> </w:t>
            </w:r>
            <w:r w:rsidRPr="001D666E">
              <w:rPr>
                <w:rFonts w:ascii="Arial" w:hAnsi="Arial" w:cs="Arial"/>
                <w:sz w:val="20"/>
                <w:szCs w:val="20"/>
              </w:rPr>
              <w:t>(RILs)</w:t>
            </w:r>
            <w:r w:rsidRPr="001D666E">
              <w:rPr>
                <w:rFonts w:ascii="Arial" w:hAnsi="Arial" w:cs="Arial"/>
                <w:spacing w:val="-4"/>
                <w:sz w:val="20"/>
                <w:szCs w:val="20"/>
              </w:rPr>
              <w:t xml:space="preserve"> </w:t>
            </w:r>
            <w:r w:rsidRPr="001D666E">
              <w:rPr>
                <w:rFonts w:ascii="Arial" w:hAnsi="Arial" w:cs="Arial"/>
                <w:sz w:val="20"/>
                <w:szCs w:val="20"/>
              </w:rPr>
              <w:t>of</w:t>
            </w:r>
            <w:r w:rsidRPr="001D666E">
              <w:rPr>
                <w:rFonts w:ascii="Arial" w:hAnsi="Arial" w:cs="Arial"/>
                <w:spacing w:val="-4"/>
                <w:sz w:val="20"/>
                <w:szCs w:val="20"/>
              </w:rPr>
              <w:t xml:space="preserve"> </w:t>
            </w:r>
            <w:r w:rsidRPr="001D666E">
              <w:rPr>
                <w:rFonts w:ascii="Arial" w:hAnsi="Arial" w:cs="Arial"/>
                <w:sz w:val="20"/>
                <w:szCs w:val="20"/>
              </w:rPr>
              <w:t>bread</w:t>
            </w:r>
            <w:r w:rsidRPr="001D666E">
              <w:rPr>
                <w:rFonts w:ascii="Arial" w:hAnsi="Arial" w:cs="Arial"/>
                <w:spacing w:val="-3"/>
                <w:sz w:val="20"/>
                <w:szCs w:val="20"/>
              </w:rPr>
              <w:t xml:space="preserve"> </w:t>
            </w:r>
            <w:r w:rsidRPr="001D666E">
              <w:rPr>
                <w:rFonts w:ascii="Arial" w:hAnsi="Arial" w:cs="Arial"/>
                <w:sz w:val="20"/>
                <w:szCs w:val="20"/>
              </w:rPr>
              <w:t>wheat,</w:t>
            </w:r>
            <w:r w:rsidRPr="001D666E">
              <w:rPr>
                <w:rFonts w:ascii="Arial" w:hAnsi="Arial" w:cs="Arial"/>
                <w:spacing w:val="-2"/>
                <w:sz w:val="20"/>
                <w:szCs w:val="20"/>
              </w:rPr>
              <w:t xml:space="preserve"> </w:t>
            </w:r>
            <w:r w:rsidRPr="001D666E">
              <w:rPr>
                <w:rFonts w:ascii="Arial" w:hAnsi="Arial" w:cs="Arial"/>
                <w:sz w:val="20"/>
                <w:szCs w:val="20"/>
              </w:rPr>
              <w:t>which</w:t>
            </w:r>
            <w:r w:rsidRPr="001D666E">
              <w:rPr>
                <w:rFonts w:ascii="Arial" w:hAnsi="Arial" w:cs="Arial"/>
                <w:spacing w:val="-3"/>
                <w:sz w:val="20"/>
                <w:szCs w:val="20"/>
              </w:rPr>
              <w:t xml:space="preserve"> </w:t>
            </w:r>
            <w:r w:rsidRPr="001D666E">
              <w:rPr>
                <w:rFonts w:ascii="Arial" w:hAnsi="Arial" w:cs="Arial"/>
                <w:sz w:val="20"/>
                <w:szCs w:val="20"/>
              </w:rPr>
              <w:t>are</w:t>
            </w:r>
            <w:r w:rsidRPr="001D666E">
              <w:rPr>
                <w:rFonts w:ascii="Arial" w:hAnsi="Arial" w:cs="Arial"/>
                <w:spacing w:val="-3"/>
                <w:sz w:val="20"/>
                <w:szCs w:val="20"/>
              </w:rPr>
              <w:t xml:space="preserve"> </w:t>
            </w:r>
            <w:r w:rsidRPr="001D666E">
              <w:rPr>
                <w:rFonts w:ascii="Arial" w:hAnsi="Arial" w:cs="Arial"/>
                <w:sz w:val="20"/>
                <w:szCs w:val="20"/>
              </w:rPr>
              <w:t>crucial</w:t>
            </w:r>
            <w:r w:rsidRPr="001D666E">
              <w:rPr>
                <w:rFonts w:ascii="Arial" w:hAnsi="Arial" w:cs="Arial"/>
                <w:spacing w:val="-3"/>
                <w:sz w:val="20"/>
                <w:szCs w:val="20"/>
              </w:rPr>
              <w:t xml:space="preserve"> </w:t>
            </w:r>
            <w:r w:rsidRPr="001D666E">
              <w:rPr>
                <w:rFonts w:ascii="Arial" w:hAnsi="Arial" w:cs="Arial"/>
                <w:sz w:val="20"/>
                <w:szCs w:val="20"/>
              </w:rPr>
              <w:t>for</w:t>
            </w:r>
            <w:r w:rsidRPr="001D666E">
              <w:rPr>
                <w:rFonts w:ascii="Arial" w:hAnsi="Arial" w:cs="Arial"/>
                <w:spacing w:val="-4"/>
                <w:sz w:val="20"/>
                <w:szCs w:val="20"/>
              </w:rPr>
              <w:t xml:space="preserve"> </w:t>
            </w:r>
            <w:r w:rsidRPr="001D666E">
              <w:rPr>
                <w:rFonts w:ascii="Arial" w:hAnsi="Arial" w:cs="Arial"/>
                <w:sz w:val="20"/>
                <w:szCs w:val="20"/>
              </w:rPr>
              <w:t>yield</w:t>
            </w:r>
            <w:r w:rsidRPr="001D666E">
              <w:rPr>
                <w:rFonts w:ascii="Arial" w:hAnsi="Arial" w:cs="Arial"/>
                <w:spacing w:val="-3"/>
                <w:sz w:val="20"/>
                <w:szCs w:val="20"/>
              </w:rPr>
              <w:t xml:space="preserve"> </w:t>
            </w:r>
            <w:r w:rsidRPr="001D666E">
              <w:rPr>
                <w:rFonts w:ascii="Arial" w:hAnsi="Arial" w:cs="Arial"/>
                <w:sz w:val="20"/>
                <w:szCs w:val="20"/>
              </w:rPr>
              <w:t>improvement</w:t>
            </w:r>
            <w:r w:rsidRPr="001D666E">
              <w:rPr>
                <w:rFonts w:ascii="Arial" w:hAnsi="Arial" w:cs="Arial"/>
                <w:spacing w:val="-3"/>
                <w:sz w:val="20"/>
                <w:szCs w:val="20"/>
              </w:rPr>
              <w:t xml:space="preserve"> </w:t>
            </w:r>
            <w:r w:rsidRPr="001D666E">
              <w:rPr>
                <w:rFonts w:ascii="Arial" w:hAnsi="Arial" w:cs="Arial"/>
                <w:sz w:val="20"/>
                <w:szCs w:val="20"/>
              </w:rPr>
              <w:t>in</w:t>
            </w:r>
            <w:r w:rsidRPr="001D666E">
              <w:rPr>
                <w:rFonts w:ascii="Arial" w:hAnsi="Arial" w:cs="Arial"/>
                <w:spacing w:val="-4"/>
                <w:sz w:val="20"/>
                <w:szCs w:val="20"/>
              </w:rPr>
              <w:t xml:space="preserve"> </w:t>
            </w:r>
            <w:r w:rsidRPr="001D666E">
              <w:rPr>
                <w:rFonts w:ascii="Arial" w:hAnsi="Arial" w:cs="Arial"/>
                <w:sz w:val="20"/>
                <w:szCs w:val="20"/>
              </w:rPr>
              <w:t>breeding</w:t>
            </w:r>
            <w:r w:rsidRPr="001D666E">
              <w:rPr>
                <w:rFonts w:ascii="Arial" w:hAnsi="Arial" w:cs="Arial"/>
                <w:spacing w:val="-3"/>
                <w:sz w:val="20"/>
                <w:szCs w:val="20"/>
              </w:rPr>
              <w:t xml:space="preserve"> </w:t>
            </w:r>
            <w:r w:rsidRPr="001D666E">
              <w:rPr>
                <w:rFonts w:ascii="Arial" w:hAnsi="Arial" w:cs="Arial"/>
                <w:sz w:val="20"/>
                <w:szCs w:val="20"/>
              </w:rPr>
              <w:t>programs.</w:t>
            </w:r>
            <w:r w:rsidRPr="001D666E">
              <w:rPr>
                <w:rFonts w:ascii="Arial" w:hAnsi="Arial" w:cs="Arial"/>
                <w:spacing w:val="-2"/>
                <w:sz w:val="20"/>
                <w:szCs w:val="20"/>
              </w:rPr>
              <w:t xml:space="preserve"> </w:t>
            </w:r>
            <w:r w:rsidRPr="001D666E">
              <w:rPr>
                <w:rFonts w:ascii="Arial" w:hAnsi="Arial" w:cs="Arial"/>
                <w:sz w:val="20"/>
                <w:szCs w:val="20"/>
              </w:rPr>
              <w:t>By</w:t>
            </w:r>
            <w:r w:rsidRPr="001D666E">
              <w:rPr>
                <w:rFonts w:ascii="Arial" w:hAnsi="Arial" w:cs="Arial"/>
                <w:spacing w:val="-3"/>
                <w:sz w:val="20"/>
                <w:szCs w:val="20"/>
              </w:rPr>
              <w:t xml:space="preserve"> </w:t>
            </w:r>
            <w:r w:rsidRPr="001D666E">
              <w:rPr>
                <w:rFonts w:ascii="Arial" w:hAnsi="Arial" w:cs="Arial"/>
                <w:sz w:val="20"/>
                <w:szCs w:val="20"/>
              </w:rPr>
              <w:t>estimating genetic parameters such as heritability, genetic advance, and correlation coefficients, the study enhances understanding of the genetic architecture of yield-related traits. The results offer practical guidance for indirect selection strategies and the identification of key selection indices in wheat improvement. Overall, the study</w:t>
            </w:r>
          </w:p>
          <w:p w:rsidR="00D122E8" w:rsidRPr="001D666E" w:rsidRDefault="00593589">
            <w:pPr>
              <w:pStyle w:val="TableParagraph"/>
              <w:spacing w:before="3" w:line="210" w:lineRule="exact"/>
              <w:rPr>
                <w:rFonts w:ascii="Arial" w:hAnsi="Arial" w:cs="Arial"/>
                <w:sz w:val="20"/>
                <w:szCs w:val="20"/>
              </w:rPr>
            </w:pPr>
            <w:r w:rsidRPr="001D666E">
              <w:rPr>
                <w:rFonts w:ascii="Arial" w:hAnsi="Arial" w:cs="Arial"/>
                <w:sz w:val="20"/>
                <w:szCs w:val="20"/>
              </w:rPr>
              <w:t>contributes</w:t>
            </w:r>
            <w:r w:rsidRPr="001D666E">
              <w:rPr>
                <w:rFonts w:ascii="Arial" w:hAnsi="Arial" w:cs="Arial"/>
                <w:spacing w:val="-4"/>
                <w:sz w:val="20"/>
                <w:szCs w:val="20"/>
              </w:rPr>
              <w:t xml:space="preserve"> </w:t>
            </w:r>
            <w:r w:rsidRPr="001D666E">
              <w:rPr>
                <w:rFonts w:ascii="Arial" w:hAnsi="Arial" w:cs="Arial"/>
                <w:sz w:val="20"/>
                <w:szCs w:val="20"/>
              </w:rPr>
              <w:t>to</w:t>
            </w:r>
            <w:r w:rsidRPr="001D666E">
              <w:rPr>
                <w:rFonts w:ascii="Arial" w:hAnsi="Arial" w:cs="Arial"/>
                <w:spacing w:val="-5"/>
                <w:sz w:val="20"/>
                <w:szCs w:val="20"/>
              </w:rPr>
              <w:t xml:space="preserve"> </w:t>
            </w:r>
            <w:r w:rsidRPr="001D666E">
              <w:rPr>
                <w:rFonts w:ascii="Arial" w:hAnsi="Arial" w:cs="Arial"/>
                <w:sz w:val="20"/>
                <w:szCs w:val="20"/>
              </w:rPr>
              <w:t>applied</w:t>
            </w:r>
            <w:r w:rsidRPr="001D666E">
              <w:rPr>
                <w:rFonts w:ascii="Arial" w:hAnsi="Arial" w:cs="Arial"/>
                <w:spacing w:val="-5"/>
                <w:sz w:val="20"/>
                <w:szCs w:val="20"/>
              </w:rPr>
              <w:t xml:space="preserve"> </w:t>
            </w:r>
            <w:r w:rsidRPr="001D666E">
              <w:rPr>
                <w:rFonts w:ascii="Arial" w:hAnsi="Arial" w:cs="Arial"/>
                <w:sz w:val="20"/>
                <w:szCs w:val="20"/>
              </w:rPr>
              <w:t>plant</w:t>
            </w:r>
            <w:r w:rsidRPr="001D666E">
              <w:rPr>
                <w:rFonts w:ascii="Arial" w:hAnsi="Arial" w:cs="Arial"/>
                <w:spacing w:val="-5"/>
                <w:sz w:val="20"/>
                <w:szCs w:val="20"/>
              </w:rPr>
              <w:t xml:space="preserve"> </w:t>
            </w:r>
            <w:r w:rsidRPr="001D666E">
              <w:rPr>
                <w:rFonts w:ascii="Arial" w:hAnsi="Arial" w:cs="Arial"/>
                <w:sz w:val="20"/>
                <w:szCs w:val="20"/>
              </w:rPr>
              <w:t>breeding</w:t>
            </w:r>
            <w:r w:rsidRPr="001D666E">
              <w:rPr>
                <w:rFonts w:ascii="Arial" w:hAnsi="Arial" w:cs="Arial"/>
                <w:spacing w:val="-6"/>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supports</w:t>
            </w:r>
            <w:r w:rsidRPr="001D666E">
              <w:rPr>
                <w:rFonts w:ascii="Arial" w:hAnsi="Arial" w:cs="Arial"/>
                <w:spacing w:val="-4"/>
                <w:sz w:val="20"/>
                <w:szCs w:val="20"/>
              </w:rPr>
              <w:t xml:space="preserve"> </w:t>
            </w:r>
            <w:r w:rsidRPr="001D666E">
              <w:rPr>
                <w:rFonts w:ascii="Arial" w:hAnsi="Arial" w:cs="Arial"/>
                <w:sz w:val="20"/>
                <w:szCs w:val="20"/>
              </w:rPr>
              <w:t>efforts</w:t>
            </w:r>
            <w:r w:rsidRPr="001D666E">
              <w:rPr>
                <w:rFonts w:ascii="Arial" w:hAnsi="Arial" w:cs="Arial"/>
                <w:spacing w:val="-4"/>
                <w:sz w:val="20"/>
                <w:szCs w:val="20"/>
              </w:rPr>
              <w:t xml:space="preserve"> </w:t>
            </w:r>
            <w:r w:rsidRPr="001D666E">
              <w:rPr>
                <w:rFonts w:ascii="Arial" w:hAnsi="Arial" w:cs="Arial"/>
                <w:sz w:val="20"/>
                <w:szCs w:val="20"/>
              </w:rPr>
              <w:t>toward</w:t>
            </w:r>
            <w:r w:rsidRPr="001D666E">
              <w:rPr>
                <w:rFonts w:ascii="Arial" w:hAnsi="Arial" w:cs="Arial"/>
                <w:spacing w:val="-5"/>
                <w:sz w:val="20"/>
                <w:szCs w:val="20"/>
              </w:rPr>
              <w:t xml:space="preserve"> </w:t>
            </w:r>
            <w:r w:rsidRPr="001D666E">
              <w:rPr>
                <w:rFonts w:ascii="Arial" w:hAnsi="Arial" w:cs="Arial"/>
                <w:sz w:val="20"/>
                <w:szCs w:val="20"/>
              </w:rPr>
              <w:t>sustainable</w:t>
            </w:r>
            <w:r w:rsidRPr="001D666E">
              <w:rPr>
                <w:rFonts w:ascii="Arial" w:hAnsi="Arial" w:cs="Arial"/>
                <w:spacing w:val="-5"/>
                <w:sz w:val="20"/>
                <w:szCs w:val="20"/>
              </w:rPr>
              <w:t xml:space="preserve"> </w:t>
            </w:r>
            <w:r w:rsidRPr="001D666E">
              <w:rPr>
                <w:rFonts w:ascii="Arial" w:hAnsi="Arial" w:cs="Arial"/>
                <w:sz w:val="20"/>
                <w:szCs w:val="20"/>
              </w:rPr>
              <w:t>crop</w:t>
            </w:r>
            <w:r w:rsidRPr="001D666E">
              <w:rPr>
                <w:rFonts w:ascii="Arial" w:hAnsi="Arial" w:cs="Arial"/>
                <w:spacing w:val="-5"/>
                <w:sz w:val="20"/>
                <w:szCs w:val="20"/>
              </w:rPr>
              <w:t xml:space="preserve"> </w:t>
            </w:r>
            <w:r w:rsidRPr="001D666E">
              <w:rPr>
                <w:rFonts w:ascii="Arial" w:hAnsi="Arial" w:cs="Arial"/>
                <w:spacing w:val="-2"/>
                <w:sz w:val="20"/>
                <w:szCs w:val="20"/>
              </w:rPr>
              <w:t>productivity.</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r w:rsidR="00D122E8" w:rsidRPr="001D666E">
        <w:trPr>
          <w:trHeight w:val="1608"/>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line="227" w:lineRule="exact"/>
              <w:ind w:left="468"/>
              <w:rPr>
                <w:rFonts w:ascii="Arial" w:hAnsi="Arial" w:cs="Arial"/>
                <w:b/>
                <w:sz w:val="20"/>
                <w:szCs w:val="20"/>
              </w:rPr>
            </w:pPr>
            <w:r w:rsidRPr="001D666E">
              <w:rPr>
                <w:rFonts w:ascii="Arial" w:hAnsi="Arial" w:cs="Arial"/>
                <w:b/>
                <w:sz w:val="20"/>
                <w:szCs w:val="20"/>
              </w:rPr>
              <w:t>Is</w:t>
            </w:r>
            <w:r w:rsidRPr="001D666E">
              <w:rPr>
                <w:rFonts w:ascii="Arial" w:hAnsi="Arial" w:cs="Arial"/>
                <w:b/>
                <w:spacing w:val="-3"/>
                <w:sz w:val="20"/>
                <w:szCs w:val="20"/>
              </w:rPr>
              <w:t xml:space="preserve"> </w:t>
            </w:r>
            <w:r w:rsidRPr="001D666E">
              <w:rPr>
                <w:rFonts w:ascii="Arial" w:hAnsi="Arial" w:cs="Arial"/>
                <w:b/>
                <w:sz w:val="20"/>
                <w:szCs w:val="20"/>
              </w:rPr>
              <w:t>the</w:t>
            </w:r>
            <w:r w:rsidRPr="001D666E">
              <w:rPr>
                <w:rFonts w:ascii="Arial" w:hAnsi="Arial" w:cs="Arial"/>
                <w:b/>
                <w:spacing w:val="-3"/>
                <w:sz w:val="20"/>
                <w:szCs w:val="20"/>
              </w:rPr>
              <w:t xml:space="preserve"> </w:t>
            </w:r>
            <w:r w:rsidRPr="001D666E">
              <w:rPr>
                <w:rFonts w:ascii="Arial" w:hAnsi="Arial" w:cs="Arial"/>
                <w:b/>
                <w:sz w:val="20"/>
                <w:szCs w:val="20"/>
              </w:rPr>
              <w:t>title</w:t>
            </w:r>
            <w:r w:rsidRPr="001D666E">
              <w:rPr>
                <w:rFonts w:ascii="Arial" w:hAnsi="Arial" w:cs="Arial"/>
                <w:b/>
                <w:spacing w:val="-3"/>
                <w:sz w:val="20"/>
                <w:szCs w:val="20"/>
              </w:rPr>
              <w:t xml:space="preserve"> </w:t>
            </w:r>
            <w:r w:rsidRPr="001D666E">
              <w:rPr>
                <w:rFonts w:ascii="Arial" w:hAnsi="Arial" w:cs="Arial"/>
                <w:b/>
                <w:sz w:val="20"/>
                <w:szCs w:val="20"/>
              </w:rPr>
              <w:t>of</w:t>
            </w:r>
            <w:r w:rsidRPr="001D666E">
              <w:rPr>
                <w:rFonts w:ascii="Arial" w:hAnsi="Arial" w:cs="Arial"/>
                <w:b/>
                <w:spacing w:val="-4"/>
                <w:sz w:val="20"/>
                <w:szCs w:val="20"/>
              </w:rPr>
              <w:t xml:space="preserve"> </w:t>
            </w:r>
            <w:r w:rsidRPr="001D666E">
              <w:rPr>
                <w:rFonts w:ascii="Arial" w:hAnsi="Arial" w:cs="Arial"/>
                <w:b/>
                <w:sz w:val="20"/>
                <w:szCs w:val="20"/>
              </w:rPr>
              <w:t>the</w:t>
            </w:r>
            <w:r w:rsidRPr="001D666E">
              <w:rPr>
                <w:rFonts w:ascii="Arial" w:hAnsi="Arial" w:cs="Arial"/>
                <w:b/>
                <w:spacing w:val="-3"/>
                <w:sz w:val="20"/>
                <w:szCs w:val="20"/>
              </w:rPr>
              <w:t xml:space="preserve"> </w:t>
            </w:r>
            <w:r w:rsidRPr="001D666E">
              <w:rPr>
                <w:rFonts w:ascii="Arial" w:hAnsi="Arial" w:cs="Arial"/>
                <w:b/>
                <w:sz w:val="20"/>
                <w:szCs w:val="20"/>
              </w:rPr>
              <w:t>article</w:t>
            </w:r>
            <w:r w:rsidRPr="001D666E">
              <w:rPr>
                <w:rFonts w:ascii="Arial" w:hAnsi="Arial" w:cs="Arial"/>
                <w:b/>
                <w:spacing w:val="-3"/>
                <w:sz w:val="20"/>
                <w:szCs w:val="20"/>
              </w:rPr>
              <w:t xml:space="preserve"> </w:t>
            </w:r>
            <w:r w:rsidRPr="001D666E">
              <w:rPr>
                <w:rFonts w:ascii="Arial" w:hAnsi="Arial" w:cs="Arial"/>
                <w:b/>
                <w:spacing w:val="-2"/>
                <w:sz w:val="20"/>
                <w:szCs w:val="20"/>
              </w:rPr>
              <w:t>suitable?</w:t>
            </w:r>
          </w:p>
          <w:p w:rsidR="00D122E8" w:rsidRPr="001D666E" w:rsidRDefault="00593589">
            <w:pPr>
              <w:pStyle w:val="TableParagraph"/>
              <w:spacing w:before="3"/>
              <w:ind w:left="468"/>
              <w:rPr>
                <w:rFonts w:ascii="Arial" w:hAnsi="Arial" w:cs="Arial"/>
                <w:b/>
                <w:sz w:val="20"/>
                <w:szCs w:val="20"/>
              </w:rPr>
            </w:pPr>
            <w:r w:rsidRPr="001D666E">
              <w:rPr>
                <w:rFonts w:ascii="Arial" w:hAnsi="Arial" w:cs="Arial"/>
                <w:b/>
                <w:sz w:val="20"/>
                <w:szCs w:val="20"/>
              </w:rPr>
              <w:t>(If</w:t>
            </w:r>
            <w:r w:rsidRPr="001D666E">
              <w:rPr>
                <w:rFonts w:ascii="Arial" w:hAnsi="Arial" w:cs="Arial"/>
                <w:b/>
                <w:spacing w:val="-5"/>
                <w:sz w:val="20"/>
                <w:szCs w:val="20"/>
              </w:rPr>
              <w:t xml:space="preserve"> </w:t>
            </w:r>
            <w:r w:rsidRPr="001D666E">
              <w:rPr>
                <w:rFonts w:ascii="Arial" w:hAnsi="Arial" w:cs="Arial"/>
                <w:b/>
                <w:sz w:val="20"/>
                <w:szCs w:val="20"/>
              </w:rPr>
              <w:t>not</w:t>
            </w:r>
            <w:r w:rsidRPr="001D666E">
              <w:rPr>
                <w:rFonts w:ascii="Arial" w:hAnsi="Arial" w:cs="Arial"/>
                <w:b/>
                <w:spacing w:val="-5"/>
                <w:sz w:val="20"/>
                <w:szCs w:val="20"/>
              </w:rPr>
              <w:t xml:space="preserve"> </w:t>
            </w:r>
            <w:r w:rsidRPr="001D666E">
              <w:rPr>
                <w:rFonts w:ascii="Arial" w:hAnsi="Arial" w:cs="Arial"/>
                <w:b/>
                <w:sz w:val="20"/>
                <w:szCs w:val="20"/>
              </w:rPr>
              <w:t>please</w:t>
            </w:r>
            <w:r w:rsidRPr="001D666E">
              <w:rPr>
                <w:rFonts w:ascii="Arial" w:hAnsi="Arial" w:cs="Arial"/>
                <w:b/>
                <w:spacing w:val="-4"/>
                <w:sz w:val="20"/>
                <w:szCs w:val="20"/>
              </w:rPr>
              <w:t xml:space="preserve"> </w:t>
            </w:r>
            <w:r w:rsidRPr="001D666E">
              <w:rPr>
                <w:rFonts w:ascii="Arial" w:hAnsi="Arial" w:cs="Arial"/>
                <w:b/>
                <w:sz w:val="20"/>
                <w:szCs w:val="20"/>
              </w:rPr>
              <w:t>suggest</w:t>
            </w:r>
            <w:r w:rsidRPr="001D666E">
              <w:rPr>
                <w:rFonts w:ascii="Arial" w:hAnsi="Arial" w:cs="Arial"/>
                <w:b/>
                <w:spacing w:val="-5"/>
                <w:sz w:val="20"/>
                <w:szCs w:val="20"/>
              </w:rPr>
              <w:t xml:space="preserve"> </w:t>
            </w:r>
            <w:r w:rsidRPr="001D666E">
              <w:rPr>
                <w:rFonts w:ascii="Arial" w:hAnsi="Arial" w:cs="Arial"/>
                <w:b/>
                <w:sz w:val="20"/>
                <w:szCs w:val="20"/>
              </w:rPr>
              <w:t>an</w:t>
            </w:r>
            <w:r w:rsidRPr="001D666E">
              <w:rPr>
                <w:rFonts w:ascii="Arial" w:hAnsi="Arial" w:cs="Arial"/>
                <w:b/>
                <w:spacing w:val="-5"/>
                <w:sz w:val="20"/>
                <w:szCs w:val="20"/>
              </w:rPr>
              <w:t xml:space="preserve"> </w:t>
            </w:r>
            <w:r w:rsidRPr="001D666E">
              <w:rPr>
                <w:rFonts w:ascii="Arial" w:hAnsi="Arial" w:cs="Arial"/>
                <w:b/>
                <w:sz w:val="20"/>
                <w:szCs w:val="20"/>
              </w:rPr>
              <w:t>alternative</w:t>
            </w:r>
            <w:r w:rsidRPr="001D666E">
              <w:rPr>
                <w:rFonts w:ascii="Arial" w:hAnsi="Arial" w:cs="Arial"/>
                <w:b/>
                <w:spacing w:val="-4"/>
                <w:sz w:val="20"/>
                <w:szCs w:val="20"/>
              </w:rPr>
              <w:t xml:space="preserve"> </w:t>
            </w:r>
            <w:r w:rsidRPr="001D666E">
              <w:rPr>
                <w:rFonts w:ascii="Arial" w:hAnsi="Arial" w:cs="Arial"/>
                <w:b/>
                <w:spacing w:val="-2"/>
                <w:sz w:val="20"/>
                <w:szCs w:val="20"/>
              </w:rPr>
              <w:t>title)</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line="242" w:lineRule="auto"/>
              <w:rPr>
                <w:rFonts w:ascii="Arial" w:hAnsi="Arial" w:cs="Arial"/>
                <w:sz w:val="20"/>
                <w:szCs w:val="20"/>
              </w:rPr>
            </w:pPr>
            <w:r w:rsidRPr="001D666E">
              <w:rPr>
                <w:rFonts w:ascii="Arial" w:hAnsi="Arial" w:cs="Arial"/>
                <w:sz w:val="20"/>
                <w:szCs w:val="20"/>
              </w:rPr>
              <w:t>Yes,</w:t>
            </w:r>
            <w:r w:rsidRPr="001D666E">
              <w:rPr>
                <w:rFonts w:ascii="Arial" w:hAnsi="Arial" w:cs="Arial"/>
                <w:spacing w:val="-2"/>
                <w:sz w:val="20"/>
                <w:szCs w:val="20"/>
              </w:rPr>
              <w:t xml:space="preserve"> </w:t>
            </w: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title</w:t>
            </w:r>
            <w:r w:rsidRPr="001D666E">
              <w:rPr>
                <w:rFonts w:ascii="Arial" w:hAnsi="Arial" w:cs="Arial"/>
                <w:spacing w:val="-3"/>
                <w:sz w:val="20"/>
                <w:szCs w:val="20"/>
              </w:rPr>
              <w:t xml:space="preserve"> </w:t>
            </w:r>
            <w:r w:rsidRPr="001D666E">
              <w:rPr>
                <w:rFonts w:ascii="Arial" w:hAnsi="Arial" w:cs="Arial"/>
                <w:sz w:val="20"/>
                <w:szCs w:val="20"/>
              </w:rPr>
              <w:t>is</w:t>
            </w:r>
            <w:r w:rsidRPr="001D666E">
              <w:rPr>
                <w:rFonts w:ascii="Arial" w:hAnsi="Arial" w:cs="Arial"/>
                <w:spacing w:val="-6"/>
                <w:sz w:val="20"/>
                <w:szCs w:val="20"/>
              </w:rPr>
              <w:t xml:space="preserve"> </w:t>
            </w:r>
            <w:r w:rsidRPr="001D666E">
              <w:rPr>
                <w:rFonts w:ascii="Arial" w:hAnsi="Arial" w:cs="Arial"/>
                <w:sz w:val="20"/>
                <w:szCs w:val="20"/>
              </w:rPr>
              <w:t>appropriate</w:t>
            </w:r>
            <w:r w:rsidRPr="001D666E">
              <w:rPr>
                <w:rFonts w:ascii="Arial" w:hAnsi="Arial" w:cs="Arial"/>
                <w:spacing w:val="-3"/>
                <w:sz w:val="20"/>
                <w:szCs w:val="20"/>
              </w:rPr>
              <w:t xml:space="preserve"> </w:t>
            </w:r>
            <w:r w:rsidRPr="001D666E">
              <w:rPr>
                <w:rFonts w:ascii="Arial" w:hAnsi="Arial" w:cs="Arial"/>
                <w:sz w:val="20"/>
                <w:szCs w:val="20"/>
              </w:rPr>
              <w:t>and</w:t>
            </w:r>
            <w:r w:rsidRPr="001D666E">
              <w:rPr>
                <w:rFonts w:ascii="Arial" w:hAnsi="Arial" w:cs="Arial"/>
                <w:spacing w:val="-3"/>
                <w:sz w:val="20"/>
                <w:szCs w:val="20"/>
              </w:rPr>
              <w:t xml:space="preserve"> </w:t>
            </w:r>
            <w:r w:rsidRPr="001D666E">
              <w:rPr>
                <w:rFonts w:ascii="Arial" w:hAnsi="Arial" w:cs="Arial"/>
                <w:sz w:val="20"/>
                <w:szCs w:val="20"/>
              </w:rPr>
              <w:t>accurately</w:t>
            </w:r>
            <w:r w:rsidRPr="001D666E">
              <w:rPr>
                <w:rFonts w:ascii="Arial" w:hAnsi="Arial" w:cs="Arial"/>
                <w:spacing w:val="-3"/>
                <w:sz w:val="20"/>
                <w:szCs w:val="20"/>
              </w:rPr>
              <w:t xml:space="preserve"> </w:t>
            </w:r>
            <w:r w:rsidRPr="001D666E">
              <w:rPr>
                <w:rFonts w:ascii="Arial" w:hAnsi="Arial" w:cs="Arial"/>
                <w:sz w:val="20"/>
                <w:szCs w:val="20"/>
              </w:rPr>
              <w:t>reflects</w:t>
            </w:r>
            <w:r w:rsidRPr="001D666E">
              <w:rPr>
                <w:rFonts w:ascii="Arial" w:hAnsi="Arial" w:cs="Arial"/>
                <w:spacing w:val="-2"/>
                <w:sz w:val="20"/>
                <w:szCs w:val="20"/>
              </w:rPr>
              <w:t xml:space="preserve"> </w:t>
            </w: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scope</w:t>
            </w:r>
            <w:r w:rsidRPr="001D666E">
              <w:rPr>
                <w:rFonts w:ascii="Arial" w:hAnsi="Arial" w:cs="Arial"/>
                <w:spacing w:val="-3"/>
                <w:sz w:val="20"/>
                <w:szCs w:val="20"/>
              </w:rPr>
              <w:t xml:space="preserve"> </w:t>
            </w:r>
            <w:r w:rsidRPr="001D666E">
              <w:rPr>
                <w:rFonts w:ascii="Arial" w:hAnsi="Arial" w:cs="Arial"/>
                <w:sz w:val="20"/>
                <w:szCs w:val="20"/>
              </w:rPr>
              <w:t>and</w:t>
            </w:r>
            <w:r w:rsidRPr="001D666E">
              <w:rPr>
                <w:rFonts w:ascii="Arial" w:hAnsi="Arial" w:cs="Arial"/>
                <w:spacing w:val="-3"/>
                <w:sz w:val="20"/>
                <w:szCs w:val="20"/>
              </w:rPr>
              <w:t xml:space="preserve"> </w:t>
            </w:r>
            <w:r w:rsidRPr="001D666E">
              <w:rPr>
                <w:rFonts w:ascii="Arial" w:hAnsi="Arial" w:cs="Arial"/>
                <w:sz w:val="20"/>
                <w:szCs w:val="20"/>
              </w:rPr>
              <w:t>content</w:t>
            </w:r>
            <w:r w:rsidRPr="001D666E">
              <w:rPr>
                <w:rFonts w:ascii="Arial" w:hAnsi="Arial" w:cs="Arial"/>
                <w:spacing w:val="-3"/>
                <w:sz w:val="20"/>
                <w:szCs w:val="20"/>
              </w:rPr>
              <w:t xml:space="preserve"> </w:t>
            </w:r>
            <w:r w:rsidRPr="001D666E">
              <w:rPr>
                <w:rFonts w:ascii="Arial" w:hAnsi="Arial" w:cs="Arial"/>
                <w:sz w:val="20"/>
                <w:szCs w:val="20"/>
              </w:rPr>
              <w:t>of</w:t>
            </w:r>
            <w:r w:rsidRPr="001D666E">
              <w:rPr>
                <w:rFonts w:ascii="Arial" w:hAnsi="Arial" w:cs="Arial"/>
                <w:spacing w:val="-4"/>
                <w:sz w:val="20"/>
                <w:szCs w:val="20"/>
              </w:rPr>
              <w:t xml:space="preserve"> </w:t>
            </w: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study.</w:t>
            </w:r>
            <w:r w:rsidRPr="001D666E">
              <w:rPr>
                <w:rFonts w:ascii="Arial" w:hAnsi="Arial" w:cs="Arial"/>
                <w:spacing w:val="-2"/>
                <w:sz w:val="20"/>
                <w:szCs w:val="20"/>
              </w:rPr>
              <w:t xml:space="preserve"> </w:t>
            </w:r>
            <w:r w:rsidRPr="001D666E">
              <w:rPr>
                <w:rFonts w:ascii="Arial" w:hAnsi="Arial" w:cs="Arial"/>
                <w:sz w:val="20"/>
                <w:szCs w:val="20"/>
              </w:rPr>
              <w:t>It</w:t>
            </w:r>
            <w:r w:rsidRPr="001D666E">
              <w:rPr>
                <w:rFonts w:ascii="Arial" w:hAnsi="Arial" w:cs="Arial"/>
                <w:spacing w:val="-4"/>
                <w:sz w:val="20"/>
                <w:szCs w:val="20"/>
              </w:rPr>
              <w:t xml:space="preserve"> </w:t>
            </w:r>
            <w:r w:rsidRPr="001D666E">
              <w:rPr>
                <w:rFonts w:ascii="Arial" w:hAnsi="Arial" w:cs="Arial"/>
                <w:sz w:val="20"/>
                <w:szCs w:val="20"/>
              </w:rPr>
              <w:t>clearly</w:t>
            </w:r>
            <w:r w:rsidRPr="001D666E">
              <w:rPr>
                <w:rFonts w:ascii="Arial" w:hAnsi="Arial" w:cs="Arial"/>
                <w:spacing w:val="-4"/>
                <w:sz w:val="20"/>
                <w:szCs w:val="20"/>
              </w:rPr>
              <w:t xml:space="preserve"> </w:t>
            </w:r>
            <w:r w:rsidRPr="001D666E">
              <w:rPr>
                <w:rFonts w:ascii="Arial" w:hAnsi="Arial" w:cs="Arial"/>
                <w:sz w:val="20"/>
                <w:szCs w:val="20"/>
              </w:rPr>
              <w:t>indicates</w:t>
            </w:r>
            <w:r w:rsidRPr="001D666E">
              <w:rPr>
                <w:rFonts w:ascii="Arial" w:hAnsi="Arial" w:cs="Arial"/>
                <w:spacing w:val="-1"/>
                <w:sz w:val="20"/>
                <w:szCs w:val="20"/>
              </w:rPr>
              <w:t xml:space="preserve"> </w:t>
            </w: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focus on genetic variability and character association in wheat RILs. However, the title could be slightly improved by specifying the yield-oriented nature of the traits analyzed.</w:t>
            </w:r>
          </w:p>
          <w:p w:rsidR="00D122E8" w:rsidRPr="001D666E" w:rsidRDefault="00593589">
            <w:pPr>
              <w:pStyle w:val="TableParagraph"/>
              <w:spacing w:before="223" w:line="230" w:lineRule="exact"/>
              <w:rPr>
                <w:rFonts w:ascii="Arial" w:hAnsi="Arial" w:cs="Arial"/>
                <w:sz w:val="20"/>
                <w:szCs w:val="20"/>
              </w:rPr>
            </w:pPr>
            <w:r w:rsidRPr="001D666E">
              <w:rPr>
                <w:rFonts w:ascii="Arial" w:hAnsi="Arial" w:cs="Arial"/>
                <w:sz w:val="20"/>
                <w:szCs w:val="20"/>
              </w:rPr>
              <w:t>Suggested</w:t>
            </w:r>
            <w:r w:rsidRPr="001D666E">
              <w:rPr>
                <w:rFonts w:ascii="Arial" w:hAnsi="Arial" w:cs="Arial"/>
                <w:spacing w:val="-7"/>
                <w:sz w:val="20"/>
                <w:szCs w:val="20"/>
              </w:rPr>
              <w:t xml:space="preserve"> </w:t>
            </w:r>
            <w:r w:rsidRPr="001D666E">
              <w:rPr>
                <w:rFonts w:ascii="Arial" w:hAnsi="Arial" w:cs="Arial"/>
                <w:sz w:val="20"/>
                <w:szCs w:val="20"/>
              </w:rPr>
              <w:t>alternative</w:t>
            </w:r>
            <w:r w:rsidRPr="001D666E">
              <w:rPr>
                <w:rFonts w:ascii="Arial" w:hAnsi="Arial" w:cs="Arial"/>
                <w:spacing w:val="-6"/>
                <w:sz w:val="20"/>
                <w:szCs w:val="20"/>
              </w:rPr>
              <w:t xml:space="preserve"> </w:t>
            </w:r>
            <w:r w:rsidRPr="001D666E">
              <w:rPr>
                <w:rFonts w:ascii="Arial" w:hAnsi="Arial" w:cs="Arial"/>
                <w:sz w:val="20"/>
                <w:szCs w:val="20"/>
              </w:rPr>
              <w:t>title</w:t>
            </w:r>
            <w:r w:rsidRPr="001D666E">
              <w:rPr>
                <w:rFonts w:ascii="Arial" w:hAnsi="Arial" w:cs="Arial"/>
                <w:spacing w:val="-6"/>
                <w:sz w:val="20"/>
                <w:szCs w:val="20"/>
              </w:rPr>
              <w:t xml:space="preserve"> </w:t>
            </w:r>
            <w:r w:rsidRPr="001D666E">
              <w:rPr>
                <w:rFonts w:ascii="Arial" w:hAnsi="Arial" w:cs="Arial"/>
                <w:spacing w:val="-2"/>
                <w:sz w:val="20"/>
                <w:szCs w:val="20"/>
              </w:rPr>
              <w:t>(optional):</w:t>
            </w:r>
          </w:p>
          <w:p w:rsidR="00D122E8" w:rsidRPr="001D666E" w:rsidRDefault="00593589">
            <w:pPr>
              <w:pStyle w:val="TableParagraph"/>
              <w:spacing w:line="230" w:lineRule="atLeast"/>
              <w:rPr>
                <w:rFonts w:ascii="Arial" w:hAnsi="Arial" w:cs="Arial"/>
                <w:sz w:val="20"/>
                <w:szCs w:val="20"/>
              </w:rPr>
            </w:pPr>
            <w:r w:rsidRPr="001D666E">
              <w:rPr>
                <w:rFonts w:ascii="Arial" w:hAnsi="Arial" w:cs="Arial"/>
                <w:sz w:val="20"/>
                <w:szCs w:val="20"/>
              </w:rPr>
              <w:t>“Genetic</w:t>
            </w:r>
            <w:r w:rsidRPr="001D666E">
              <w:rPr>
                <w:rFonts w:ascii="Arial" w:hAnsi="Arial" w:cs="Arial"/>
                <w:spacing w:val="-4"/>
                <w:sz w:val="20"/>
                <w:szCs w:val="20"/>
              </w:rPr>
              <w:t xml:space="preserve"> </w:t>
            </w:r>
            <w:r w:rsidRPr="001D666E">
              <w:rPr>
                <w:rFonts w:ascii="Arial" w:hAnsi="Arial" w:cs="Arial"/>
                <w:sz w:val="20"/>
                <w:szCs w:val="20"/>
              </w:rPr>
              <w:t>Variability,</w:t>
            </w:r>
            <w:r w:rsidRPr="001D666E">
              <w:rPr>
                <w:rFonts w:ascii="Arial" w:hAnsi="Arial" w:cs="Arial"/>
                <w:spacing w:val="-3"/>
                <w:sz w:val="20"/>
                <w:szCs w:val="20"/>
              </w:rPr>
              <w:t xml:space="preserve"> </w:t>
            </w:r>
            <w:r w:rsidRPr="001D666E">
              <w:rPr>
                <w:rFonts w:ascii="Arial" w:hAnsi="Arial" w:cs="Arial"/>
                <w:sz w:val="20"/>
                <w:szCs w:val="20"/>
              </w:rPr>
              <w:t>Heritability,</w:t>
            </w:r>
            <w:r w:rsidRPr="001D666E">
              <w:rPr>
                <w:rFonts w:ascii="Arial" w:hAnsi="Arial" w:cs="Arial"/>
                <w:spacing w:val="-3"/>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Trait</w:t>
            </w:r>
            <w:r w:rsidRPr="001D666E">
              <w:rPr>
                <w:rFonts w:ascii="Arial" w:hAnsi="Arial" w:cs="Arial"/>
                <w:spacing w:val="-5"/>
                <w:sz w:val="20"/>
                <w:szCs w:val="20"/>
              </w:rPr>
              <w:t xml:space="preserve"> </w:t>
            </w:r>
            <w:r w:rsidRPr="001D666E">
              <w:rPr>
                <w:rFonts w:ascii="Arial" w:hAnsi="Arial" w:cs="Arial"/>
                <w:sz w:val="20"/>
                <w:szCs w:val="20"/>
              </w:rPr>
              <w:t>Associations</w:t>
            </w:r>
            <w:r w:rsidRPr="001D666E">
              <w:rPr>
                <w:rFonts w:ascii="Arial" w:hAnsi="Arial" w:cs="Arial"/>
                <w:spacing w:val="-3"/>
                <w:sz w:val="20"/>
                <w:szCs w:val="20"/>
              </w:rPr>
              <w:t xml:space="preserve"> </w:t>
            </w:r>
            <w:r w:rsidRPr="001D666E">
              <w:rPr>
                <w:rFonts w:ascii="Arial" w:hAnsi="Arial" w:cs="Arial"/>
                <w:sz w:val="20"/>
                <w:szCs w:val="20"/>
              </w:rPr>
              <w:t>for</w:t>
            </w:r>
            <w:r w:rsidRPr="001D666E">
              <w:rPr>
                <w:rFonts w:ascii="Arial" w:hAnsi="Arial" w:cs="Arial"/>
                <w:spacing w:val="-5"/>
                <w:sz w:val="20"/>
                <w:szCs w:val="20"/>
              </w:rPr>
              <w:t xml:space="preserve"> </w:t>
            </w:r>
            <w:r w:rsidRPr="001D666E">
              <w:rPr>
                <w:rFonts w:ascii="Arial" w:hAnsi="Arial" w:cs="Arial"/>
                <w:sz w:val="20"/>
                <w:szCs w:val="20"/>
              </w:rPr>
              <w:t>Yield</w:t>
            </w:r>
            <w:r w:rsidRPr="001D666E">
              <w:rPr>
                <w:rFonts w:ascii="Arial" w:hAnsi="Arial" w:cs="Arial"/>
                <w:spacing w:val="-5"/>
                <w:sz w:val="20"/>
                <w:szCs w:val="20"/>
              </w:rPr>
              <w:t xml:space="preserve"> </w:t>
            </w:r>
            <w:r w:rsidRPr="001D666E">
              <w:rPr>
                <w:rFonts w:ascii="Arial" w:hAnsi="Arial" w:cs="Arial"/>
                <w:sz w:val="20"/>
                <w:szCs w:val="20"/>
              </w:rPr>
              <w:t>Improvement</w:t>
            </w:r>
            <w:r w:rsidRPr="001D666E">
              <w:rPr>
                <w:rFonts w:ascii="Arial" w:hAnsi="Arial" w:cs="Arial"/>
                <w:spacing w:val="-4"/>
                <w:sz w:val="20"/>
                <w:szCs w:val="20"/>
              </w:rPr>
              <w:t xml:space="preserve"> </w:t>
            </w:r>
            <w:r w:rsidRPr="001D666E">
              <w:rPr>
                <w:rFonts w:ascii="Arial" w:hAnsi="Arial" w:cs="Arial"/>
                <w:sz w:val="20"/>
                <w:szCs w:val="20"/>
              </w:rPr>
              <w:t>in</w:t>
            </w:r>
            <w:r w:rsidRPr="001D666E">
              <w:rPr>
                <w:rFonts w:ascii="Arial" w:hAnsi="Arial" w:cs="Arial"/>
                <w:spacing w:val="-5"/>
                <w:sz w:val="20"/>
                <w:szCs w:val="20"/>
              </w:rPr>
              <w:t xml:space="preserve"> </w:t>
            </w:r>
            <w:r w:rsidRPr="001D666E">
              <w:rPr>
                <w:rFonts w:ascii="Arial" w:hAnsi="Arial" w:cs="Arial"/>
                <w:sz w:val="20"/>
                <w:szCs w:val="20"/>
              </w:rPr>
              <w:t>Recombinant</w:t>
            </w:r>
            <w:r w:rsidRPr="001D666E">
              <w:rPr>
                <w:rFonts w:ascii="Arial" w:hAnsi="Arial" w:cs="Arial"/>
                <w:spacing w:val="-5"/>
                <w:sz w:val="20"/>
                <w:szCs w:val="20"/>
              </w:rPr>
              <w:t xml:space="preserve"> </w:t>
            </w:r>
            <w:r w:rsidRPr="001D666E">
              <w:rPr>
                <w:rFonts w:ascii="Arial" w:hAnsi="Arial" w:cs="Arial"/>
                <w:sz w:val="20"/>
                <w:szCs w:val="20"/>
              </w:rPr>
              <w:t>Inbred</w:t>
            </w:r>
            <w:r w:rsidRPr="001D666E">
              <w:rPr>
                <w:rFonts w:ascii="Arial" w:hAnsi="Arial" w:cs="Arial"/>
                <w:spacing w:val="-4"/>
                <w:sz w:val="20"/>
                <w:szCs w:val="20"/>
              </w:rPr>
              <w:t xml:space="preserve"> </w:t>
            </w:r>
            <w:r w:rsidRPr="001D666E">
              <w:rPr>
                <w:rFonts w:ascii="Arial" w:hAnsi="Arial" w:cs="Arial"/>
                <w:sz w:val="20"/>
                <w:szCs w:val="20"/>
              </w:rPr>
              <w:t>Lines</w:t>
            </w:r>
            <w:r w:rsidRPr="001D666E">
              <w:rPr>
                <w:rFonts w:ascii="Arial" w:hAnsi="Arial" w:cs="Arial"/>
                <w:spacing w:val="-2"/>
                <w:sz w:val="20"/>
                <w:szCs w:val="20"/>
              </w:rPr>
              <w:t xml:space="preserve"> </w:t>
            </w:r>
            <w:r w:rsidRPr="001D666E">
              <w:rPr>
                <w:rFonts w:ascii="Arial" w:hAnsi="Arial" w:cs="Arial"/>
                <w:sz w:val="20"/>
                <w:szCs w:val="20"/>
              </w:rPr>
              <w:t>of Bread Wheat (</w:t>
            </w:r>
            <w:r w:rsidRPr="001D666E">
              <w:rPr>
                <w:rFonts w:ascii="Arial" w:hAnsi="Arial" w:cs="Arial"/>
                <w:i/>
                <w:sz w:val="20"/>
                <w:szCs w:val="20"/>
              </w:rPr>
              <w:t xml:space="preserve">Triticum aestivum </w:t>
            </w:r>
            <w:r w:rsidRPr="001D666E">
              <w:rPr>
                <w:rFonts w:ascii="Arial" w:hAnsi="Arial" w:cs="Arial"/>
                <w:sz w:val="20"/>
                <w:szCs w:val="20"/>
              </w:rPr>
              <w:t>L.)”</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r w:rsidR="00D122E8" w:rsidRPr="001D666E">
        <w:trPr>
          <w:trHeight w:val="1377"/>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left="468" w:right="199"/>
              <w:rPr>
                <w:rFonts w:ascii="Arial" w:hAnsi="Arial" w:cs="Arial"/>
                <w:b/>
                <w:sz w:val="20"/>
                <w:szCs w:val="20"/>
              </w:rPr>
            </w:pPr>
            <w:r w:rsidRPr="001D666E">
              <w:rPr>
                <w:rFonts w:ascii="Arial" w:hAnsi="Arial" w:cs="Arial"/>
                <w:b/>
                <w:sz w:val="20"/>
                <w:szCs w:val="20"/>
              </w:rPr>
              <w:t>Is the abstract of the article comprehensive? Do you suggest</w:t>
            </w:r>
            <w:r w:rsidRPr="001D666E">
              <w:rPr>
                <w:rFonts w:ascii="Arial" w:hAnsi="Arial" w:cs="Arial"/>
                <w:b/>
                <w:spacing w:val="-6"/>
                <w:sz w:val="20"/>
                <w:szCs w:val="20"/>
              </w:rPr>
              <w:t xml:space="preserve"> </w:t>
            </w:r>
            <w:r w:rsidRPr="001D666E">
              <w:rPr>
                <w:rFonts w:ascii="Arial" w:hAnsi="Arial" w:cs="Arial"/>
                <w:b/>
                <w:sz w:val="20"/>
                <w:szCs w:val="20"/>
              </w:rPr>
              <w:t>the</w:t>
            </w:r>
            <w:r w:rsidRPr="001D666E">
              <w:rPr>
                <w:rFonts w:ascii="Arial" w:hAnsi="Arial" w:cs="Arial"/>
                <w:b/>
                <w:spacing w:val="-4"/>
                <w:sz w:val="20"/>
                <w:szCs w:val="20"/>
              </w:rPr>
              <w:t xml:space="preserve"> </w:t>
            </w:r>
            <w:r w:rsidRPr="001D666E">
              <w:rPr>
                <w:rFonts w:ascii="Arial" w:hAnsi="Arial" w:cs="Arial"/>
                <w:b/>
                <w:sz w:val="20"/>
                <w:szCs w:val="20"/>
              </w:rPr>
              <w:t>addition</w:t>
            </w:r>
            <w:r w:rsidRPr="001D666E">
              <w:rPr>
                <w:rFonts w:ascii="Arial" w:hAnsi="Arial" w:cs="Arial"/>
                <w:b/>
                <w:spacing w:val="-6"/>
                <w:sz w:val="20"/>
                <w:szCs w:val="20"/>
              </w:rPr>
              <w:t xml:space="preserve"> </w:t>
            </w:r>
            <w:r w:rsidRPr="001D666E">
              <w:rPr>
                <w:rFonts w:ascii="Arial" w:hAnsi="Arial" w:cs="Arial"/>
                <w:b/>
                <w:sz w:val="20"/>
                <w:szCs w:val="20"/>
              </w:rPr>
              <w:t>(or</w:t>
            </w:r>
            <w:r w:rsidRPr="001D666E">
              <w:rPr>
                <w:rFonts w:ascii="Arial" w:hAnsi="Arial" w:cs="Arial"/>
                <w:b/>
                <w:spacing w:val="-5"/>
                <w:sz w:val="20"/>
                <w:szCs w:val="20"/>
              </w:rPr>
              <w:t xml:space="preserve"> </w:t>
            </w:r>
            <w:r w:rsidRPr="001D666E">
              <w:rPr>
                <w:rFonts w:ascii="Arial" w:hAnsi="Arial" w:cs="Arial"/>
                <w:b/>
                <w:sz w:val="20"/>
                <w:szCs w:val="20"/>
              </w:rPr>
              <w:t>deletion)</w:t>
            </w:r>
            <w:r w:rsidRPr="001D666E">
              <w:rPr>
                <w:rFonts w:ascii="Arial" w:hAnsi="Arial" w:cs="Arial"/>
                <w:b/>
                <w:spacing w:val="-6"/>
                <w:sz w:val="20"/>
                <w:szCs w:val="20"/>
              </w:rPr>
              <w:t xml:space="preserve"> </w:t>
            </w:r>
            <w:r w:rsidRPr="001D666E">
              <w:rPr>
                <w:rFonts w:ascii="Arial" w:hAnsi="Arial" w:cs="Arial"/>
                <w:b/>
                <w:sz w:val="20"/>
                <w:szCs w:val="20"/>
              </w:rPr>
              <w:t>of</w:t>
            </w:r>
            <w:r w:rsidRPr="001D666E">
              <w:rPr>
                <w:rFonts w:ascii="Arial" w:hAnsi="Arial" w:cs="Arial"/>
                <w:b/>
                <w:spacing w:val="-6"/>
                <w:sz w:val="20"/>
                <w:szCs w:val="20"/>
              </w:rPr>
              <w:t xml:space="preserve"> </w:t>
            </w:r>
            <w:r w:rsidRPr="001D666E">
              <w:rPr>
                <w:rFonts w:ascii="Arial" w:hAnsi="Arial" w:cs="Arial"/>
                <w:b/>
                <w:sz w:val="20"/>
                <w:szCs w:val="20"/>
              </w:rPr>
              <w:t>some</w:t>
            </w:r>
            <w:r w:rsidRPr="001D666E">
              <w:rPr>
                <w:rFonts w:ascii="Arial" w:hAnsi="Arial" w:cs="Arial"/>
                <w:b/>
                <w:spacing w:val="-5"/>
                <w:sz w:val="20"/>
                <w:szCs w:val="20"/>
              </w:rPr>
              <w:t xml:space="preserve"> </w:t>
            </w:r>
            <w:r w:rsidRPr="001D666E">
              <w:rPr>
                <w:rFonts w:ascii="Arial" w:hAnsi="Arial" w:cs="Arial"/>
                <w:b/>
                <w:sz w:val="20"/>
                <w:szCs w:val="20"/>
              </w:rPr>
              <w:t>points</w:t>
            </w:r>
            <w:r w:rsidRPr="001D666E">
              <w:rPr>
                <w:rFonts w:ascii="Arial" w:hAnsi="Arial" w:cs="Arial"/>
                <w:b/>
                <w:spacing w:val="-4"/>
                <w:sz w:val="20"/>
                <w:szCs w:val="20"/>
              </w:rPr>
              <w:t xml:space="preserve"> </w:t>
            </w:r>
            <w:r w:rsidRPr="001D666E">
              <w:rPr>
                <w:rFonts w:ascii="Arial" w:hAnsi="Arial" w:cs="Arial"/>
                <w:b/>
                <w:sz w:val="20"/>
                <w:szCs w:val="20"/>
              </w:rPr>
              <w:t>in</w:t>
            </w:r>
            <w:r w:rsidRPr="001D666E">
              <w:rPr>
                <w:rFonts w:ascii="Arial" w:hAnsi="Arial" w:cs="Arial"/>
                <w:b/>
                <w:spacing w:val="-6"/>
                <w:sz w:val="20"/>
                <w:szCs w:val="20"/>
              </w:rPr>
              <w:t xml:space="preserve"> </w:t>
            </w:r>
            <w:r w:rsidRPr="001D666E">
              <w:rPr>
                <w:rFonts w:ascii="Arial" w:hAnsi="Arial" w:cs="Arial"/>
                <w:b/>
                <w:sz w:val="20"/>
                <w:szCs w:val="20"/>
              </w:rPr>
              <w:t>this section? Please write your suggestions here.</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right="152"/>
              <w:rPr>
                <w:rFonts w:ascii="Arial" w:hAnsi="Arial" w:cs="Arial"/>
                <w:sz w:val="20"/>
                <w:szCs w:val="20"/>
              </w:rPr>
            </w:pPr>
            <w:r w:rsidRPr="001D666E">
              <w:rPr>
                <w:rFonts w:ascii="Arial" w:hAnsi="Arial" w:cs="Arial"/>
                <w:sz w:val="20"/>
                <w:szCs w:val="20"/>
              </w:rPr>
              <w:t>The</w:t>
            </w:r>
            <w:r w:rsidRPr="001D666E">
              <w:rPr>
                <w:rFonts w:ascii="Arial" w:hAnsi="Arial" w:cs="Arial"/>
                <w:spacing w:val="-4"/>
                <w:sz w:val="20"/>
                <w:szCs w:val="20"/>
              </w:rPr>
              <w:t xml:space="preserve"> </w:t>
            </w:r>
            <w:r w:rsidRPr="001D666E">
              <w:rPr>
                <w:rFonts w:ascii="Arial" w:hAnsi="Arial" w:cs="Arial"/>
                <w:sz w:val="20"/>
                <w:szCs w:val="20"/>
              </w:rPr>
              <w:t>abstract</w:t>
            </w:r>
            <w:r w:rsidRPr="001D666E">
              <w:rPr>
                <w:rFonts w:ascii="Arial" w:hAnsi="Arial" w:cs="Arial"/>
                <w:spacing w:val="-5"/>
                <w:sz w:val="20"/>
                <w:szCs w:val="20"/>
              </w:rPr>
              <w:t xml:space="preserve"> </w:t>
            </w:r>
            <w:r w:rsidRPr="001D666E">
              <w:rPr>
                <w:rFonts w:ascii="Arial" w:hAnsi="Arial" w:cs="Arial"/>
                <w:sz w:val="20"/>
                <w:szCs w:val="20"/>
              </w:rPr>
              <w:t>is</w:t>
            </w:r>
            <w:r w:rsidRPr="001D666E">
              <w:rPr>
                <w:rFonts w:ascii="Arial" w:hAnsi="Arial" w:cs="Arial"/>
                <w:spacing w:val="-3"/>
                <w:sz w:val="20"/>
                <w:szCs w:val="20"/>
              </w:rPr>
              <w:t xml:space="preserve"> </w:t>
            </w:r>
            <w:r w:rsidRPr="001D666E">
              <w:rPr>
                <w:rFonts w:ascii="Arial" w:hAnsi="Arial" w:cs="Arial"/>
                <w:sz w:val="20"/>
                <w:szCs w:val="20"/>
              </w:rPr>
              <w:t>comprehensive</w:t>
            </w:r>
            <w:r w:rsidRPr="001D666E">
              <w:rPr>
                <w:rFonts w:ascii="Arial" w:hAnsi="Arial" w:cs="Arial"/>
                <w:spacing w:val="-4"/>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well-structured,</w:t>
            </w:r>
            <w:r w:rsidRPr="001D666E">
              <w:rPr>
                <w:rFonts w:ascii="Arial" w:hAnsi="Arial" w:cs="Arial"/>
                <w:spacing w:val="-3"/>
                <w:sz w:val="20"/>
                <w:szCs w:val="20"/>
              </w:rPr>
              <w:t xml:space="preserve"> </w:t>
            </w:r>
            <w:r w:rsidRPr="001D666E">
              <w:rPr>
                <w:rFonts w:ascii="Arial" w:hAnsi="Arial" w:cs="Arial"/>
                <w:sz w:val="20"/>
                <w:szCs w:val="20"/>
              </w:rPr>
              <w:t>covering</w:t>
            </w:r>
            <w:r w:rsidRPr="001D666E">
              <w:rPr>
                <w:rFonts w:ascii="Arial" w:hAnsi="Arial" w:cs="Arial"/>
                <w:spacing w:val="-5"/>
                <w:sz w:val="20"/>
                <w:szCs w:val="20"/>
              </w:rPr>
              <w:t xml:space="preserve"> </w:t>
            </w:r>
            <w:r w:rsidRPr="001D666E">
              <w:rPr>
                <w:rFonts w:ascii="Arial" w:hAnsi="Arial" w:cs="Arial"/>
                <w:sz w:val="20"/>
                <w:szCs w:val="20"/>
              </w:rPr>
              <w:t>the</w:t>
            </w:r>
            <w:r w:rsidRPr="001D666E">
              <w:rPr>
                <w:rFonts w:ascii="Arial" w:hAnsi="Arial" w:cs="Arial"/>
                <w:spacing w:val="-4"/>
                <w:sz w:val="20"/>
                <w:szCs w:val="20"/>
              </w:rPr>
              <w:t xml:space="preserve"> </w:t>
            </w:r>
            <w:r w:rsidRPr="001D666E">
              <w:rPr>
                <w:rFonts w:ascii="Arial" w:hAnsi="Arial" w:cs="Arial"/>
                <w:sz w:val="20"/>
                <w:szCs w:val="20"/>
              </w:rPr>
              <w:t>objectives,</w:t>
            </w:r>
            <w:r w:rsidRPr="001D666E">
              <w:rPr>
                <w:rFonts w:ascii="Arial" w:hAnsi="Arial" w:cs="Arial"/>
                <w:spacing w:val="-3"/>
                <w:sz w:val="20"/>
                <w:szCs w:val="20"/>
              </w:rPr>
              <w:t xml:space="preserve"> </w:t>
            </w:r>
            <w:r w:rsidRPr="001D666E">
              <w:rPr>
                <w:rFonts w:ascii="Arial" w:hAnsi="Arial" w:cs="Arial"/>
                <w:sz w:val="20"/>
                <w:szCs w:val="20"/>
              </w:rPr>
              <w:t>experimental</w:t>
            </w:r>
            <w:r w:rsidRPr="001D666E">
              <w:rPr>
                <w:rFonts w:ascii="Arial" w:hAnsi="Arial" w:cs="Arial"/>
                <w:spacing w:val="-4"/>
                <w:sz w:val="20"/>
                <w:szCs w:val="20"/>
              </w:rPr>
              <w:t xml:space="preserve"> </w:t>
            </w:r>
            <w:r w:rsidRPr="001D666E">
              <w:rPr>
                <w:rFonts w:ascii="Arial" w:hAnsi="Arial" w:cs="Arial"/>
                <w:sz w:val="20"/>
                <w:szCs w:val="20"/>
              </w:rPr>
              <w:t>design,</w:t>
            </w:r>
            <w:r w:rsidRPr="001D666E">
              <w:rPr>
                <w:rFonts w:ascii="Arial" w:hAnsi="Arial" w:cs="Arial"/>
                <w:spacing w:val="-3"/>
                <w:sz w:val="20"/>
                <w:szCs w:val="20"/>
              </w:rPr>
              <w:t xml:space="preserve"> </w:t>
            </w:r>
            <w:r w:rsidRPr="001D666E">
              <w:rPr>
                <w:rFonts w:ascii="Arial" w:hAnsi="Arial" w:cs="Arial"/>
                <w:sz w:val="20"/>
                <w:szCs w:val="20"/>
              </w:rPr>
              <w:t>major</w:t>
            </w:r>
            <w:r w:rsidRPr="001D666E">
              <w:rPr>
                <w:rFonts w:ascii="Arial" w:hAnsi="Arial" w:cs="Arial"/>
                <w:spacing w:val="-5"/>
                <w:sz w:val="20"/>
                <w:szCs w:val="20"/>
              </w:rPr>
              <w:t xml:space="preserve"> </w:t>
            </w:r>
            <w:r w:rsidRPr="001D666E">
              <w:rPr>
                <w:rFonts w:ascii="Arial" w:hAnsi="Arial" w:cs="Arial"/>
                <w:sz w:val="20"/>
                <w:szCs w:val="20"/>
              </w:rPr>
              <w:t xml:space="preserve">findings, and conclusions of the study. It clearly reports key genetic parameters and their implications for selection </w:t>
            </w:r>
            <w:r w:rsidRPr="001D666E">
              <w:rPr>
                <w:rFonts w:ascii="Arial" w:hAnsi="Arial" w:cs="Arial"/>
                <w:spacing w:val="-2"/>
                <w:sz w:val="20"/>
                <w:szCs w:val="20"/>
              </w:rPr>
              <w:t>efficiency.</w:t>
            </w:r>
          </w:p>
          <w:p w:rsidR="00D122E8" w:rsidRPr="001D666E" w:rsidRDefault="00593589">
            <w:pPr>
              <w:pStyle w:val="TableParagraph"/>
              <w:spacing w:line="230" w:lineRule="exact"/>
              <w:rPr>
                <w:rFonts w:ascii="Arial" w:hAnsi="Arial" w:cs="Arial"/>
                <w:sz w:val="20"/>
                <w:szCs w:val="20"/>
              </w:rPr>
            </w:pPr>
            <w:r w:rsidRPr="001D666E">
              <w:rPr>
                <w:rFonts w:ascii="Arial" w:hAnsi="Arial" w:cs="Arial"/>
                <w:sz w:val="20"/>
                <w:szCs w:val="20"/>
              </w:rPr>
              <w:t xml:space="preserve">However, the abstract could be strengthened by briefly emphasizing the </w:t>
            </w:r>
            <w:r w:rsidR="006439FD" w:rsidRPr="001D666E">
              <w:rPr>
                <w:rFonts w:ascii="Arial" w:hAnsi="Arial" w:cs="Arial"/>
                <w:sz w:val="20"/>
                <w:szCs w:val="20"/>
              </w:rPr>
              <w:t>uniqueness</w:t>
            </w:r>
            <w:r w:rsidRPr="001D666E">
              <w:rPr>
                <w:rFonts w:ascii="Arial" w:hAnsi="Arial" w:cs="Arial"/>
                <w:sz w:val="20"/>
                <w:szCs w:val="20"/>
              </w:rPr>
              <w:t xml:space="preserve"> of evaluating a large RIL population derived from the WH711 × PBW698 cross and by including one or two key quantitative correlation values</w:t>
            </w:r>
            <w:r w:rsidRPr="001D666E">
              <w:rPr>
                <w:rFonts w:ascii="Arial" w:hAnsi="Arial" w:cs="Arial"/>
                <w:spacing w:val="-2"/>
                <w:sz w:val="20"/>
                <w:szCs w:val="20"/>
              </w:rPr>
              <w:t xml:space="preserve"> </w:t>
            </w:r>
            <w:r w:rsidRPr="001D666E">
              <w:rPr>
                <w:rFonts w:ascii="Arial" w:hAnsi="Arial" w:cs="Arial"/>
                <w:sz w:val="20"/>
                <w:szCs w:val="20"/>
              </w:rPr>
              <w:t>to</w:t>
            </w:r>
            <w:r w:rsidRPr="001D666E">
              <w:rPr>
                <w:rFonts w:ascii="Arial" w:hAnsi="Arial" w:cs="Arial"/>
                <w:spacing w:val="-5"/>
                <w:sz w:val="20"/>
                <w:szCs w:val="20"/>
              </w:rPr>
              <w:t xml:space="preserve"> </w:t>
            </w:r>
            <w:r w:rsidRPr="001D666E">
              <w:rPr>
                <w:rFonts w:ascii="Arial" w:hAnsi="Arial" w:cs="Arial"/>
                <w:sz w:val="20"/>
                <w:szCs w:val="20"/>
              </w:rPr>
              <w:t>reinforce</w:t>
            </w:r>
            <w:r w:rsidRPr="001D666E">
              <w:rPr>
                <w:rFonts w:ascii="Arial" w:hAnsi="Arial" w:cs="Arial"/>
                <w:spacing w:val="-4"/>
                <w:sz w:val="20"/>
                <w:szCs w:val="20"/>
              </w:rPr>
              <w:t xml:space="preserve"> </w:t>
            </w:r>
            <w:r w:rsidRPr="001D666E">
              <w:rPr>
                <w:rFonts w:ascii="Arial" w:hAnsi="Arial" w:cs="Arial"/>
                <w:sz w:val="20"/>
                <w:szCs w:val="20"/>
              </w:rPr>
              <w:t>the</w:t>
            </w:r>
            <w:r w:rsidRPr="001D666E">
              <w:rPr>
                <w:rFonts w:ascii="Arial" w:hAnsi="Arial" w:cs="Arial"/>
                <w:spacing w:val="-4"/>
                <w:sz w:val="20"/>
                <w:szCs w:val="20"/>
              </w:rPr>
              <w:t xml:space="preserve"> </w:t>
            </w:r>
            <w:r w:rsidRPr="001D666E">
              <w:rPr>
                <w:rFonts w:ascii="Arial" w:hAnsi="Arial" w:cs="Arial"/>
                <w:sz w:val="20"/>
                <w:szCs w:val="20"/>
              </w:rPr>
              <w:t>main</w:t>
            </w:r>
            <w:r w:rsidRPr="001D666E">
              <w:rPr>
                <w:rFonts w:ascii="Arial" w:hAnsi="Arial" w:cs="Arial"/>
                <w:spacing w:val="-4"/>
                <w:sz w:val="20"/>
                <w:szCs w:val="20"/>
              </w:rPr>
              <w:t xml:space="preserve"> </w:t>
            </w:r>
            <w:r w:rsidRPr="001D666E">
              <w:rPr>
                <w:rFonts w:ascii="Arial" w:hAnsi="Arial" w:cs="Arial"/>
                <w:sz w:val="20"/>
                <w:szCs w:val="20"/>
              </w:rPr>
              <w:t>conclusions.</w:t>
            </w:r>
            <w:r w:rsidRPr="001D666E">
              <w:rPr>
                <w:rFonts w:ascii="Arial" w:hAnsi="Arial" w:cs="Arial"/>
                <w:spacing w:val="-3"/>
                <w:sz w:val="20"/>
                <w:szCs w:val="20"/>
              </w:rPr>
              <w:t xml:space="preserve"> </w:t>
            </w:r>
            <w:r w:rsidRPr="001D666E">
              <w:rPr>
                <w:rFonts w:ascii="Arial" w:hAnsi="Arial" w:cs="Arial"/>
                <w:sz w:val="20"/>
                <w:szCs w:val="20"/>
              </w:rPr>
              <w:t>Minor</w:t>
            </w:r>
            <w:r w:rsidRPr="001D666E">
              <w:rPr>
                <w:rFonts w:ascii="Arial" w:hAnsi="Arial" w:cs="Arial"/>
                <w:spacing w:val="-6"/>
                <w:sz w:val="20"/>
                <w:szCs w:val="20"/>
              </w:rPr>
              <w:t xml:space="preserve"> </w:t>
            </w:r>
            <w:r w:rsidRPr="001D666E">
              <w:rPr>
                <w:rFonts w:ascii="Arial" w:hAnsi="Arial" w:cs="Arial"/>
                <w:sz w:val="20"/>
                <w:szCs w:val="20"/>
              </w:rPr>
              <w:t>condensation</w:t>
            </w:r>
            <w:r w:rsidRPr="001D666E">
              <w:rPr>
                <w:rFonts w:ascii="Arial" w:hAnsi="Arial" w:cs="Arial"/>
                <w:spacing w:val="-4"/>
                <w:sz w:val="20"/>
                <w:szCs w:val="20"/>
              </w:rPr>
              <w:t xml:space="preserve"> </w:t>
            </w:r>
            <w:r w:rsidRPr="001D666E">
              <w:rPr>
                <w:rFonts w:ascii="Arial" w:hAnsi="Arial" w:cs="Arial"/>
                <w:sz w:val="20"/>
                <w:szCs w:val="20"/>
              </w:rPr>
              <w:t>of</w:t>
            </w:r>
            <w:r w:rsidRPr="001D666E">
              <w:rPr>
                <w:rFonts w:ascii="Arial" w:hAnsi="Arial" w:cs="Arial"/>
                <w:spacing w:val="-5"/>
                <w:sz w:val="20"/>
                <w:szCs w:val="20"/>
              </w:rPr>
              <w:t xml:space="preserve"> </w:t>
            </w:r>
            <w:r w:rsidRPr="001D666E">
              <w:rPr>
                <w:rFonts w:ascii="Arial" w:hAnsi="Arial" w:cs="Arial"/>
                <w:sz w:val="20"/>
                <w:szCs w:val="20"/>
              </w:rPr>
              <w:t>methodological</w:t>
            </w:r>
            <w:r w:rsidRPr="001D666E">
              <w:rPr>
                <w:rFonts w:ascii="Arial" w:hAnsi="Arial" w:cs="Arial"/>
                <w:spacing w:val="-5"/>
                <w:sz w:val="20"/>
                <w:szCs w:val="20"/>
              </w:rPr>
              <w:t xml:space="preserve"> </w:t>
            </w:r>
            <w:r w:rsidRPr="001D666E">
              <w:rPr>
                <w:rFonts w:ascii="Arial" w:hAnsi="Arial" w:cs="Arial"/>
                <w:sz w:val="20"/>
                <w:szCs w:val="20"/>
              </w:rPr>
              <w:t>details</w:t>
            </w:r>
            <w:r w:rsidRPr="001D666E">
              <w:rPr>
                <w:rFonts w:ascii="Arial" w:hAnsi="Arial" w:cs="Arial"/>
                <w:spacing w:val="-3"/>
                <w:sz w:val="20"/>
                <w:szCs w:val="20"/>
              </w:rPr>
              <w:t xml:space="preserve"> </w:t>
            </w:r>
            <w:r w:rsidRPr="001D666E">
              <w:rPr>
                <w:rFonts w:ascii="Arial" w:hAnsi="Arial" w:cs="Arial"/>
                <w:sz w:val="20"/>
                <w:szCs w:val="20"/>
              </w:rPr>
              <w:t>may</w:t>
            </w:r>
            <w:r w:rsidRPr="001D666E">
              <w:rPr>
                <w:rFonts w:ascii="Arial" w:hAnsi="Arial" w:cs="Arial"/>
                <w:spacing w:val="-4"/>
                <w:sz w:val="20"/>
                <w:szCs w:val="20"/>
              </w:rPr>
              <w:t xml:space="preserve"> </w:t>
            </w:r>
            <w:r w:rsidRPr="001D666E">
              <w:rPr>
                <w:rFonts w:ascii="Arial" w:hAnsi="Arial" w:cs="Arial"/>
                <w:sz w:val="20"/>
                <w:szCs w:val="20"/>
              </w:rPr>
              <w:t>also</w:t>
            </w:r>
            <w:r w:rsidRPr="001D666E">
              <w:rPr>
                <w:rFonts w:ascii="Arial" w:hAnsi="Arial" w:cs="Arial"/>
                <w:spacing w:val="-4"/>
                <w:sz w:val="20"/>
                <w:szCs w:val="20"/>
              </w:rPr>
              <w:t xml:space="preserve"> </w:t>
            </w:r>
            <w:r w:rsidRPr="001D666E">
              <w:rPr>
                <w:rFonts w:ascii="Arial" w:hAnsi="Arial" w:cs="Arial"/>
                <w:sz w:val="20"/>
                <w:szCs w:val="20"/>
              </w:rPr>
              <w:t>improve</w:t>
            </w:r>
            <w:r w:rsidRPr="001D666E">
              <w:rPr>
                <w:rFonts w:ascii="Arial" w:hAnsi="Arial" w:cs="Arial"/>
                <w:spacing w:val="-4"/>
                <w:sz w:val="20"/>
                <w:szCs w:val="20"/>
              </w:rPr>
              <w:t xml:space="preserve"> </w:t>
            </w:r>
            <w:r w:rsidRPr="001D666E">
              <w:rPr>
                <w:rFonts w:ascii="Arial" w:hAnsi="Arial" w:cs="Arial"/>
                <w:sz w:val="20"/>
                <w:szCs w:val="20"/>
              </w:rPr>
              <w:t>clarity.</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r w:rsidR="00D122E8" w:rsidRPr="001D666E">
        <w:trPr>
          <w:trHeight w:val="1150"/>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left="468" w:right="199"/>
              <w:rPr>
                <w:rFonts w:ascii="Arial" w:hAnsi="Arial" w:cs="Arial"/>
                <w:b/>
                <w:sz w:val="20"/>
                <w:szCs w:val="20"/>
              </w:rPr>
            </w:pPr>
            <w:r w:rsidRPr="001D666E">
              <w:rPr>
                <w:rFonts w:ascii="Arial" w:hAnsi="Arial" w:cs="Arial"/>
                <w:b/>
                <w:sz w:val="20"/>
                <w:szCs w:val="20"/>
              </w:rPr>
              <w:t>Is</w:t>
            </w:r>
            <w:r w:rsidRPr="001D666E">
              <w:rPr>
                <w:rFonts w:ascii="Arial" w:hAnsi="Arial" w:cs="Arial"/>
                <w:b/>
                <w:spacing w:val="-7"/>
                <w:sz w:val="20"/>
                <w:szCs w:val="20"/>
              </w:rPr>
              <w:t xml:space="preserve"> </w:t>
            </w:r>
            <w:r w:rsidRPr="001D666E">
              <w:rPr>
                <w:rFonts w:ascii="Arial" w:hAnsi="Arial" w:cs="Arial"/>
                <w:b/>
                <w:sz w:val="20"/>
                <w:szCs w:val="20"/>
              </w:rPr>
              <w:t>the</w:t>
            </w:r>
            <w:r w:rsidRPr="001D666E">
              <w:rPr>
                <w:rFonts w:ascii="Arial" w:hAnsi="Arial" w:cs="Arial"/>
                <w:b/>
                <w:spacing w:val="-7"/>
                <w:sz w:val="20"/>
                <w:szCs w:val="20"/>
              </w:rPr>
              <w:t xml:space="preserve"> </w:t>
            </w:r>
            <w:r w:rsidRPr="001D666E">
              <w:rPr>
                <w:rFonts w:ascii="Arial" w:hAnsi="Arial" w:cs="Arial"/>
                <w:b/>
                <w:sz w:val="20"/>
                <w:szCs w:val="20"/>
              </w:rPr>
              <w:t>manuscript</w:t>
            </w:r>
            <w:r w:rsidRPr="001D666E">
              <w:rPr>
                <w:rFonts w:ascii="Arial" w:hAnsi="Arial" w:cs="Arial"/>
                <w:b/>
                <w:spacing w:val="-9"/>
                <w:sz w:val="20"/>
                <w:szCs w:val="20"/>
              </w:rPr>
              <w:t xml:space="preserve"> </w:t>
            </w:r>
            <w:r w:rsidRPr="001D666E">
              <w:rPr>
                <w:rFonts w:ascii="Arial" w:hAnsi="Arial" w:cs="Arial"/>
                <w:b/>
                <w:sz w:val="20"/>
                <w:szCs w:val="20"/>
              </w:rPr>
              <w:t>scientifically,</w:t>
            </w:r>
            <w:r w:rsidRPr="001D666E">
              <w:rPr>
                <w:rFonts w:ascii="Arial" w:hAnsi="Arial" w:cs="Arial"/>
                <w:b/>
                <w:spacing w:val="-7"/>
                <w:sz w:val="20"/>
                <w:szCs w:val="20"/>
              </w:rPr>
              <w:t xml:space="preserve"> </w:t>
            </w:r>
            <w:r w:rsidRPr="001D666E">
              <w:rPr>
                <w:rFonts w:ascii="Arial" w:hAnsi="Arial" w:cs="Arial"/>
                <w:b/>
                <w:sz w:val="20"/>
                <w:szCs w:val="20"/>
              </w:rPr>
              <w:t>correct?</w:t>
            </w:r>
            <w:r w:rsidRPr="001D666E">
              <w:rPr>
                <w:rFonts w:ascii="Arial" w:hAnsi="Arial" w:cs="Arial"/>
                <w:b/>
                <w:spacing w:val="-8"/>
                <w:sz w:val="20"/>
                <w:szCs w:val="20"/>
              </w:rPr>
              <w:t xml:space="preserve"> </w:t>
            </w:r>
            <w:r w:rsidRPr="001D666E">
              <w:rPr>
                <w:rFonts w:ascii="Arial" w:hAnsi="Arial" w:cs="Arial"/>
                <w:b/>
                <w:sz w:val="20"/>
                <w:szCs w:val="20"/>
              </w:rPr>
              <w:t>Please</w:t>
            </w:r>
            <w:r w:rsidRPr="001D666E">
              <w:rPr>
                <w:rFonts w:ascii="Arial" w:hAnsi="Arial" w:cs="Arial"/>
                <w:b/>
                <w:spacing w:val="-8"/>
                <w:sz w:val="20"/>
                <w:szCs w:val="20"/>
              </w:rPr>
              <w:t xml:space="preserve"> </w:t>
            </w:r>
            <w:r w:rsidRPr="001D666E">
              <w:rPr>
                <w:rFonts w:ascii="Arial" w:hAnsi="Arial" w:cs="Arial"/>
                <w:b/>
                <w:sz w:val="20"/>
                <w:szCs w:val="20"/>
              </w:rPr>
              <w:t xml:space="preserve">write </w:t>
            </w:r>
            <w:r w:rsidRPr="001D666E">
              <w:rPr>
                <w:rFonts w:ascii="Arial" w:hAnsi="Arial" w:cs="Arial"/>
                <w:b/>
                <w:spacing w:val="-2"/>
                <w:sz w:val="20"/>
                <w:szCs w:val="20"/>
              </w:rPr>
              <w:t>here.</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right="152"/>
              <w:rPr>
                <w:rFonts w:ascii="Arial" w:hAnsi="Arial" w:cs="Arial"/>
                <w:sz w:val="20"/>
                <w:szCs w:val="20"/>
              </w:rPr>
            </w:pPr>
            <w:r w:rsidRPr="001D666E">
              <w:rPr>
                <w:rFonts w:ascii="Arial" w:hAnsi="Arial" w:cs="Arial"/>
                <w:sz w:val="20"/>
                <w:szCs w:val="20"/>
              </w:rPr>
              <w:t>Yes, the manuscript is scientifically sound. The experimental design, statistical analyses, and interpretation of genetic parameters are appropriate and consistent with established quantitative genetics principles. The use of PCV,</w:t>
            </w:r>
            <w:r w:rsidRPr="001D666E">
              <w:rPr>
                <w:rFonts w:ascii="Arial" w:hAnsi="Arial" w:cs="Arial"/>
                <w:spacing w:val="-3"/>
                <w:sz w:val="20"/>
                <w:szCs w:val="20"/>
              </w:rPr>
              <w:t xml:space="preserve"> </w:t>
            </w:r>
            <w:r w:rsidRPr="001D666E">
              <w:rPr>
                <w:rFonts w:ascii="Arial" w:hAnsi="Arial" w:cs="Arial"/>
                <w:sz w:val="20"/>
                <w:szCs w:val="20"/>
              </w:rPr>
              <w:t>GCV,</w:t>
            </w:r>
            <w:r w:rsidRPr="001D666E">
              <w:rPr>
                <w:rFonts w:ascii="Arial" w:hAnsi="Arial" w:cs="Arial"/>
                <w:spacing w:val="-3"/>
                <w:sz w:val="20"/>
                <w:szCs w:val="20"/>
              </w:rPr>
              <w:t xml:space="preserve"> </w:t>
            </w:r>
            <w:r w:rsidRPr="001D666E">
              <w:rPr>
                <w:rFonts w:ascii="Arial" w:hAnsi="Arial" w:cs="Arial"/>
                <w:sz w:val="20"/>
                <w:szCs w:val="20"/>
              </w:rPr>
              <w:t>heritability,</w:t>
            </w:r>
            <w:r w:rsidRPr="001D666E">
              <w:rPr>
                <w:rFonts w:ascii="Arial" w:hAnsi="Arial" w:cs="Arial"/>
                <w:spacing w:val="-4"/>
                <w:sz w:val="20"/>
                <w:szCs w:val="20"/>
              </w:rPr>
              <w:t xml:space="preserve"> </w:t>
            </w:r>
            <w:r w:rsidRPr="001D666E">
              <w:rPr>
                <w:rFonts w:ascii="Arial" w:hAnsi="Arial" w:cs="Arial"/>
                <w:sz w:val="20"/>
                <w:szCs w:val="20"/>
              </w:rPr>
              <w:t>genetic</w:t>
            </w:r>
            <w:r w:rsidRPr="001D666E">
              <w:rPr>
                <w:rFonts w:ascii="Arial" w:hAnsi="Arial" w:cs="Arial"/>
                <w:spacing w:val="-5"/>
                <w:sz w:val="20"/>
                <w:szCs w:val="20"/>
              </w:rPr>
              <w:t xml:space="preserve"> </w:t>
            </w:r>
            <w:r w:rsidRPr="001D666E">
              <w:rPr>
                <w:rFonts w:ascii="Arial" w:hAnsi="Arial" w:cs="Arial"/>
                <w:sz w:val="20"/>
                <w:szCs w:val="20"/>
              </w:rPr>
              <w:t>advance,</w:t>
            </w:r>
            <w:r w:rsidRPr="001D666E">
              <w:rPr>
                <w:rFonts w:ascii="Arial" w:hAnsi="Arial" w:cs="Arial"/>
                <w:spacing w:val="-4"/>
                <w:sz w:val="20"/>
                <w:szCs w:val="20"/>
              </w:rPr>
              <w:t xml:space="preserve"> </w:t>
            </w:r>
            <w:r w:rsidRPr="001D666E">
              <w:rPr>
                <w:rFonts w:ascii="Arial" w:hAnsi="Arial" w:cs="Arial"/>
                <w:sz w:val="20"/>
                <w:szCs w:val="20"/>
              </w:rPr>
              <w:t>and</w:t>
            </w:r>
            <w:r w:rsidRPr="001D666E">
              <w:rPr>
                <w:rFonts w:ascii="Arial" w:hAnsi="Arial" w:cs="Arial"/>
                <w:spacing w:val="-5"/>
                <w:sz w:val="20"/>
                <w:szCs w:val="20"/>
              </w:rPr>
              <w:t xml:space="preserve"> </w:t>
            </w:r>
            <w:r w:rsidRPr="001D666E">
              <w:rPr>
                <w:rFonts w:ascii="Arial" w:hAnsi="Arial" w:cs="Arial"/>
                <w:sz w:val="20"/>
                <w:szCs w:val="20"/>
              </w:rPr>
              <w:t>correlation</w:t>
            </w:r>
            <w:r w:rsidRPr="001D666E">
              <w:rPr>
                <w:rFonts w:ascii="Arial" w:hAnsi="Arial" w:cs="Arial"/>
                <w:spacing w:val="-5"/>
                <w:sz w:val="20"/>
                <w:szCs w:val="20"/>
              </w:rPr>
              <w:t xml:space="preserve"> </w:t>
            </w:r>
            <w:r w:rsidRPr="001D666E">
              <w:rPr>
                <w:rFonts w:ascii="Arial" w:hAnsi="Arial" w:cs="Arial"/>
                <w:sz w:val="20"/>
                <w:szCs w:val="20"/>
              </w:rPr>
              <w:t>analysis</w:t>
            </w:r>
            <w:r w:rsidRPr="001D666E">
              <w:rPr>
                <w:rFonts w:ascii="Arial" w:hAnsi="Arial" w:cs="Arial"/>
                <w:spacing w:val="-4"/>
                <w:sz w:val="20"/>
                <w:szCs w:val="20"/>
              </w:rPr>
              <w:t xml:space="preserve"> </w:t>
            </w:r>
            <w:r w:rsidRPr="001D666E">
              <w:rPr>
                <w:rFonts w:ascii="Arial" w:hAnsi="Arial" w:cs="Arial"/>
                <w:sz w:val="20"/>
                <w:szCs w:val="20"/>
              </w:rPr>
              <w:t>is</w:t>
            </w:r>
            <w:r w:rsidRPr="001D666E">
              <w:rPr>
                <w:rFonts w:ascii="Arial" w:hAnsi="Arial" w:cs="Arial"/>
                <w:spacing w:val="-4"/>
                <w:sz w:val="20"/>
                <w:szCs w:val="20"/>
              </w:rPr>
              <w:t xml:space="preserve"> </w:t>
            </w:r>
            <w:r w:rsidRPr="001D666E">
              <w:rPr>
                <w:rFonts w:ascii="Arial" w:hAnsi="Arial" w:cs="Arial"/>
                <w:sz w:val="20"/>
                <w:szCs w:val="20"/>
              </w:rPr>
              <w:t>methodologically</w:t>
            </w:r>
            <w:r w:rsidRPr="001D666E">
              <w:rPr>
                <w:rFonts w:ascii="Arial" w:hAnsi="Arial" w:cs="Arial"/>
                <w:spacing w:val="-5"/>
                <w:sz w:val="20"/>
                <w:szCs w:val="20"/>
              </w:rPr>
              <w:t xml:space="preserve"> </w:t>
            </w:r>
            <w:r w:rsidRPr="001D666E">
              <w:rPr>
                <w:rFonts w:ascii="Arial" w:hAnsi="Arial" w:cs="Arial"/>
                <w:sz w:val="20"/>
                <w:szCs w:val="20"/>
              </w:rPr>
              <w:t>correct.</w:t>
            </w:r>
            <w:r w:rsidRPr="001D666E">
              <w:rPr>
                <w:rFonts w:ascii="Arial" w:hAnsi="Arial" w:cs="Arial"/>
                <w:spacing w:val="-4"/>
                <w:sz w:val="20"/>
                <w:szCs w:val="20"/>
              </w:rPr>
              <w:t xml:space="preserve"> </w:t>
            </w:r>
            <w:r w:rsidRPr="001D666E">
              <w:rPr>
                <w:rFonts w:ascii="Arial" w:hAnsi="Arial" w:cs="Arial"/>
                <w:sz w:val="20"/>
                <w:szCs w:val="20"/>
              </w:rPr>
              <w:t>The</w:t>
            </w:r>
            <w:r w:rsidRPr="001D666E">
              <w:rPr>
                <w:rFonts w:ascii="Arial" w:hAnsi="Arial" w:cs="Arial"/>
                <w:spacing w:val="-5"/>
                <w:sz w:val="20"/>
                <w:szCs w:val="20"/>
              </w:rPr>
              <w:t xml:space="preserve"> </w:t>
            </w:r>
            <w:r w:rsidRPr="001D666E">
              <w:rPr>
                <w:rFonts w:ascii="Arial" w:hAnsi="Arial" w:cs="Arial"/>
                <w:sz w:val="20"/>
                <w:szCs w:val="20"/>
              </w:rPr>
              <w:t>conclusions are well supported by the results. Minor improvements could be made by strengthening the discussion on the</w:t>
            </w:r>
          </w:p>
          <w:p w:rsidR="00D122E8" w:rsidRPr="001D666E" w:rsidRDefault="00593589">
            <w:pPr>
              <w:pStyle w:val="TableParagraph"/>
              <w:spacing w:before="1" w:line="210" w:lineRule="exact"/>
              <w:rPr>
                <w:rFonts w:ascii="Arial" w:hAnsi="Arial" w:cs="Arial"/>
                <w:sz w:val="20"/>
                <w:szCs w:val="20"/>
              </w:rPr>
            </w:pPr>
            <w:r w:rsidRPr="001D666E">
              <w:rPr>
                <w:rFonts w:ascii="Arial" w:hAnsi="Arial" w:cs="Arial"/>
                <w:sz w:val="20"/>
                <w:szCs w:val="20"/>
              </w:rPr>
              <w:t>limitations</w:t>
            </w:r>
            <w:r w:rsidRPr="001D666E">
              <w:rPr>
                <w:rFonts w:ascii="Arial" w:hAnsi="Arial" w:cs="Arial"/>
                <w:spacing w:val="-4"/>
                <w:sz w:val="20"/>
                <w:szCs w:val="20"/>
              </w:rPr>
              <w:t xml:space="preserve"> </w:t>
            </w:r>
            <w:r w:rsidRPr="001D666E">
              <w:rPr>
                <w:rFonts w:ascii="Arial" w:hAnsi="Arial" w:cs="Arial"/>
                <w:sz w:val="20"/>
                <w:szCs w:val="20"/>
              </w:rPr>
              <w:t>of</w:t>
            </w:r>
            <w:r w:rsidRPr="001D666E">
              <w:rPr>
                <w:rFonts w:ascii="Arial" w:hAnsi="Arial" w:cs="Arial"/>
                <w:spacing w:val="-6"/>
                <w:sz w:val="20"/>
                <w:szCs w:val="20"/>
              </w:rPr>
              <w:t xml:space="preserve"> </w:t>
            </w:r>
            <w:r w:rsidRPr="001D666E">
              <w:rPr>
                <w:rFonts w:ascii="Arial" w:hAnsi="Arial" w:cs="Arial"/>
                <w:sz w:val="20"/>
                <w:szCs w:val="20"/>
              </w:rPr>
              <w:t>phenotypic</w:t>
            </w:r>
            <w:r w:rsidRPr="001D666E">
              <w:rPr>
                <w:rFonts w:ascii="Arial" w:hAnsi="Arial" w:cs="Arial"/>
                <w:spacing w:val="-5"/>
                <w:sz w:val="20"/>
                <w:szCs w:val="20"/>
              </w:rPr>
              <w:t xml:space="preserve"> </w:t>
            </w:r>
            <w:r w:rsidRPr="001D666E">
              <w:rPr>
                <w:rFonts w:ascii="Arial" w:hAnsi="Arial" w:cs="Arial"/>
                <w:sz w:val="20"/>
                <w:szCs w:val="20"/>
              </w:rPr>
              <w:t>correlation</w:t>
            </w:r>
            <w:r w:rsidRPr="001D666E">
              <w:rPr>
                <w:rFonts w:ascii="Arial" w:hAnsi="Arial" w:cs="Arial"/>
                <w:spacing w:val="-5"/>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the</w:t>
            </w:r>
            <w:r w:rsidRPr="001D666E">
              <w:rPr>
                <w:rFonts w:ascii="Arial" w:hAnsi="Arial" w:cs="Arial"/>
                <w:spacing w:val="-5"/>
                <w:sz w:val="20"/>
                <w:szCs w:val="20"/>
              </w:rPr>
              <w:t xml:space="preserve"> </w:t>
            </w:r>
            <w:r w:rsidRPr="001D666E">
              <w:rPr>
                <w:rFonts w:ascii="Arial" w:hAnsi="Arial" w:cs="Arial"/>
                <w:sz w:val="20"/>
                <w:szCs w:val="20"/>
              </w:rPr>
              <w:t>absence</w:t>
            </w:r>
            <w:r w:rsidRPr="001D666E">
              <w:rPr>
                <w:rFonts w:ascii="Arial" w:hAnsi="Arial" w:cs="Arial"/>
                <w:spacing w:val="-5"/>
                <w:sz w:val="20"/>
                <w:szCs w:val="20"/>
              </w:rPr>
              <w:t xml:space="preserve"> </w:t>
            </w:r>
            <w:r w:rsidRPr="001D666E">
              <w:rPr>
                <w:rFonts w:ascii="Arial" w:hAnsi="Arial" w:cs="Arial"/>
                <w:sz w:val="20"/>
                <w:szCs w:val="20"/>
              </w:rPr>
              <w:t>of</w:t>
            </w:r>
            <w:r w:rsidRPr="001D666E">
              <w:rPr>
                <w:rFonts w:ascii="Arial" w:hAnsi="Arial" w:cs="Arial"/>
                <w:spacing w:val="-6"/>
                <w:sz w:val="20"/>
                <w:szCs w:val="20"/>
              </w:rPr>
              <w:t xml:space="preserve"> </w:t>
            </w:r>
            <w:r w:rsidRPr="001D666E">
              <w:rPr>
                <w:rFonts w:ascii="Arial" w:hAnsi="Arial" w:cs="Arial"/>
                <w:sz w:val="20"/>
                <w:szCs w:val="20"/>
              </w:rPr>
              <w:t>multi-environment</w:t>
            </w:r>
            <w:r w:rsidRPr="001D666E">
              <w:rPr>
                <w:rFonts w:ascii="Arial" w:hAnsi="Arial" w:cs="Arial"/>
                <w:spacing w:val="-5"/>
                <w:sz w:val="20"/>
                <w:szCs w:val="20"/>
              </w:rPr>
              <w:t xml:space="preserve"> </w:t>
            </w:r>
            <w:r w:rsidRPr="001D666E">
              <w:rPr>
                <w:rFonts w:ascii="Arial" w:hAnsi="Arial" w:cs="Arial"/>
                <w:spacing w:val="-2"/>
                <w:sz w:val="20"/>
                <w:szCs w:val="20"/>
              </w:rPr>
              <w:t>evaluation.</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r w:rsidR="00D122E8" w:rsidRPr="001D666E">
        <w:trPr>
          <w:trHeight w:val="1148"/>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left="468" w:right="199"/>
              <w:rPr>
                <w:rFonts w:ascii="Arial" w:hAnsi="Arial" w:cs="Arial"/>
                <w:b/>
                <w:sz w:val="20"/>
                <w:szCs w:val="20"/>
              </w:rPr>
            </w:pPr>
            <w:r w:rsidRPr="001D666E">
              <w:rPr>
                <w:rFonts w:ascii="Arial" w:hAnsi="Arial" w:cs="Arial"/>
                <w:b/>
                <w:sz w:val="20"/>
                <w:szCs w:val="20"/>
              </w:rPr>
              <w:t>Are</w:t>
            </w:r>
            <w:r w:rsidRPr="001D666E">
              <w:rPr>
                <w:rFonts w:ascii="Arial" w:hAnsi="Arial" w:cs="Arial"/>
                <w:b/>
                <w:spacing w:val="-6"/>
                <w:sz w:val="20"/>
                <w:szCs w:val="20"/>
              </w:rPr>
              <w:t xml:space="preserve"> </w:t>
            </w:r>
            <w:r w:rsidRPr="001D666E">
              <w:rPr>
                <w:rFonts w:ascii="Arial" w:hAnsi="Arial" w:cs="Arial"/>
                <w:b/>
                <w:sz w:val="20"/>
                <w:szCs w:val="20"/>
              </w:rPr>
              <w:t>the</w:t>
            </w:r>
            <w:r w:rsidRPr="001D666E">
              <w:rPr>
                <w:rFonts w:ascii="Arial" w:hAnsi="Arial" w:cs="Arial"/>
                <w:b/>
                <w:spacing w:val="-6"/>
                <w:sz w:val="20"/>
                <w:szCs w:val="20"/>
              </w:rPr>
              <w:t xml:space="preserve"> </w:t>
            </w:r>
            <w:r w:rsidRPr="001D666E">
              <w:rPr>
                <w:rFonts w:ascii="Arial" w:hAnsi="Arial" w:cs="Arial"/>
                <w:b/>
                <w:sz w:val="20"/>
                <w:szCs w:val="20"/>
              </w:rPr>
              <w:t>references</w:t>
            </w:r>
            <w:r w:rsidRPr="001D666E">
              <w:rPr>
                <w:rFonts w:ascii="Arial" w:hAnsi="Arial" w:cs="Arial"/>
                <w:b/>
                <w:spacing w:val="-5"/>
                <w:sz w:val="20"/>
                <w:szCs w:val="20"/>
              </w:rPr>
              <w:t xml:space="preserve"> </w:t>
            </w:r>
            <w:r w:rsidRPr="001D666E">
              <w:rPr>
                <w:rFonts w:ascii="Arial" w:hAnsi="Arial" w:cs="Arial"/>
                <w:b/>
                <w:sz w:val="20"/>
                <w:szCs w:val="20"/>
              </w:rPr>
              <w:t>sufficient</w:t>
            </w:r>
            <w:r w:rsidRPr="001D666E">
              <w:rPr>
                <w:rFonts w:ascii="Arial" w:hAnsi="Arial" w:cs="Arial"/>
                <w:b/>
                <w:spacing w:val="-7"/>
                <w:sz w:val="20"/>
                <w:szCs w:val="20"/>
              </w:rPr>
              <w:t xml:space="preserve"> </w:t>
            </w:r>
            <w:r w:rsidRPr="001D666E">
              <w:rPr>
                <w:rFonts w:ascii="Arial" w:hAnsi="Arial" w:cs="Arial"/>
                <w:b/>
                <w:sz w:val="20"/>
                <w:szCs w:val="20"/>
              </w:rPr>
              <w:t>and</w:t>
            </w:r>
            <w:r w:rsidRPr="001D666E">
              <w:rPr>
                <w:rFonts w:ascii="Arial" w:hAnsi="Arial" w:cs="Arial"/>
                <w:b/>
                <w:spacing w:val="-7"/>
                <w:sz w:val="20"/>
                <w:szCs w:val="20"/>
              </w:rPr>
              <w:t xml:space="preserve"> </w:t>
            </w:r>
            <w:r w:rsidRPr="001D666E">
              <w:rPr>
                <w:rFonts w:ascii="Arial" w:hAnsi="Arial" w:cs="Arial"/>
                <w:b/>
                <w:sz w:val="20"/>
                <w:szCs w:val="20"/>
              </w:rPr>
              <w:t>recent?</w:t>
            </w:r>
            <w:r w:rsidRPr="001D666E">
              <w:rPr>
                <w:rFonts w:ascii="Arial" w:hAnsi="Arial" w:cs="Arial"/>
                <w:b/>
                <w:spacing w:val="-3"/>
                <w:sz w:val="20"/>
                <w:szCs w:val="20"/>
              </w:rPr>
              <w:t xml:space="preserve"> </w:t>
            </w:r>
            <w:r w:rsidRPr="001D666E">
              <w:rPr>
                <w:rFonts w:ascii="Arial" w:hAnsi="Arial" w:cs="Arial"/>
                <w:b/>
                <w:sz w:val="20"/>
                <w:szCs w:val="20"/>
              </w:rPr>
              <w:t>If</w:t>
            </w:r>
            <w:r w:rsidRPr="001D666E">
              <w:rPr>
                <w:rFonts w:ascii="Arial" w:hAnsi="Arial" w:cs="Arial"/>
                <w:b/>
                <w:spacing w:val="-7"/>
                <w:sz w:val="20"/>
                <w:szCs w:val="20"/>
              </w:rPr>
              <w:t xml:space="preserve"> </w:t>
            </w:r>
            <w:r w:rsidRPr="001D666E">
              <w:rPr>
                <w:rFonts w:ascii="Arial" w:hAnsi="Arial" w:cs="Arial"/>
                <w:b/>
                <w:sz w:val="20"/>
                <w:szCs w:val="20"/>
              </w:rPr>
              <w:t>you</w:t>
            </w:r>
            <w:r w:rsidRPr="001D666E">
              <w:rPr>
                <w:rFonts w:ascii="Arial" w:hAnsi="Arial" w:cs="Arial"/>
                <w:b/>
                <w:spacing w:val="-7"/>
                <w:sz w:val="20"/>
                <w:szCs w:val="20"/>
              </w:rPr>
              <w:t xml:space="preserve"> </w:t>
            </w:r>
            <w:r w:rsidRPr="001D666E">
              <w:rPr>
                <w:rFonts w:ascii="Arial" w:hAnsi="Arial" w:cs="Arial"/>
                <w:b/>
                <w:sz w:val="20"/>
                <w:szCs w:val="20"/>
              </w:rPr>
              <w:t>have suggestions of additional references, please mention them in the review form.</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line="230" w:lineRule="exact"/>
              <w:rPr>
                <w:rFonts w:ascii="Arial" w:hAnsi="Arial" w:cs="Arial"/>
                <w:sz w:val="20"/>
                <w:szCs w:val="20"/>
              </w:rPr>
            </w:pP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references</w:t>
            </w:r>
            <w:r w:rsidRPr="001D666E">
              <w:rPr>
                <w:rFonts w:ascii="Arial" w:hAnsi="Arial" w:cs="Arial"/>
                <w:spacing w:val="-2"/>
                <w:sz w:val="20"/>
                <w:szCs w:val="20"/>
              </w:rPr>
              <w:t xml:space="preserve"> </w:t>
            </w:r>
            <w:r w:rsidRPr="001D666E">
              <w:rPr>
                <w:rFonts w:ascii="Arial" w:hAnsi="Arial" w:cs="Arial"/>
                <w:sz w:val="20"/>
                <w:szCs w:val="20"/>
              </w:rPr>
              <w:t>are</w:t>
            </w:r>
            <w:r w:rsidRPr="001D666E">
              <w:rPr>
                <w:rFonts w:ascii="Arial" w:hAnsi="Arial" w:cs="Arial"/>
                <w:spacing w:val="-3"/>
                <w:sz w:val="20"/>
                <w:szCs w:val="20"/>
              </w:rPr>
              <w:t xml:space="preserve"> </w:t>
            </w:r>
            <w:r w:rsidRPr="001D666E">
              <w:rPr>
                <w:rFonts w:ascii="Arial" w:hAnsi="Arial" w:cs="Arial"/>
                <w:sz w:val="20"/>
                <w:szCs w:val="20"/>
              </w:rPr>
              <w:t>sufficient,</w:t>
            </w:r>
            <w:r w:rsidRPr="001D666E">
              <w:rPr>
                <w:rFonts w:ascii="Arial" w:hAnsi="Arial" w:cs="Arial"/>
                <w:spacing w:val="-2"/>
                <w:sz w:val="20"/>
                <w:szCs w:val="20"/>
              </w:rPr>
              <w:t xml:space="preserve"> </w:t>
            </w:r>
            <w:r w:rsidRPr="001D666E">
              <w:rPr>
                <w:rFonts w:ascii="Arial" w:hAnsi="Arial" w:cs="Arial"/>
                <w:sz w:val="20"/>
                <w:szCs w:val="20"/>
              </w:rPr>
              <w:t>relevant,</w:t>
            </w:r>
            <w:r w:rsidRPr="001D666E">
              <w:rPr>
                <w:rFonts w:ascii="Arial" w:hAnsi="Arial" w:cs="Arial"/>
                <w:spacing w:val="-2"/>
                <w:sz w:val="20"/>
                <w:szCs w:val="20"/>
              </w:rPr>
              <w:t xml:space="preserve"> </w:t>
            </w:r>
            <w:r w:rsidRPr="001D666E">
              <w:rPr>
                <w:rFonts w:ascii="Arial" w:hAnsi="Arial" w:cs="Arial"/>
                <w:sz w:val="20"/>
                <w:szCs w:val="20"/>
              </w:rPr>
              <w:t>and well-integrated</w:t>
            </w:r>
            <w:r w:rsidRPr="001D666E">
              <w:rPr>
                <w:rFonts w:ascii="Arial" w:hAnsi="Arial" w:cs="Arial"/>
                <w:spacing w:val="-2"/>
                <w:sz w:val="20"/>
                <w:szCs w:val="20"/>
              </w:rPr>
              <w:t xml:space="preserve"> </w:t>
            </w:r>
            <w:r w:rsidRPr="001D666E">
              <w:rPr>
                <w:rFonts w:ascii="Arial" w:hAnsi="Arial" w:cs="Arial"/>
                <w:sz w:val="20"/>
                <w:szCs w:val="20"/>
              </w:rPr>
              <w:t>into</w:t>
            </w:r>
            <w:r w:rsidRPr="001D666E">
              <w:rPr>
                <w:rFonts w:ascii="Arial" w:hAnsi="Arial" w:cs="Arial"/>
                <w:spacing w:val="-3"/>
                <w:sz w:val="20"/>
                <w:szCs w:val="20"/>
              </w:rPr>
              <w:t xml:space="preserve"> </w:t>
            </w: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discussion.</w:t>
            </w:r>
            <w:r w:rsidRPr="001D666E">
              <w:rPr>
                <w:rFonts w:ascii="Arial" w:hAnsi="Arial" w:cs="Arial"/>
                <w:spacing w:val="-2"/>
                <w:sz w:val="20"/>
                <w:szCs w:val="20"/>
              </w:rPr>
              <w:t xml:space="preserve"> </w:t>
            </w:r>
            <w:r w:rsidRPr="001D666E">
              <w:rPr>
                <w:rFonts w:ascii="Arial" w:hAnsi="Arial" w:cs="Arial"/>
                <w:sz w:val="20"/>
                <w:szCs w:val="20"/>
              </w:rPr>
              <w:t>A</w:t>
            </w:r>
            <w:r w:rsidRPr="001D666E">
              <w:rPr>
                <w:rFonts w:ascii="Arial" w:hAnsi="Arial" w:cs="Arial"/>
                <w:spacing w:val="-3"/>
                <w:sz w:val="20"/>
                <w:szCs w:val="20"/>
              </w:rPr>
              <w:t xml:space="preserve"> </w:t>
            </w:r>
            <w:r w:rsidRPr="001D666E">
              <w:rPr>
                <w:rFonts w:ascii="Arial" w:hAnsi="Arial" w:cs="Arial"/>
                <w:sz w:val="20"/>
                <w:szCs w:val="20"/>
              </w:rPr>
              <w:t>substantial</w:t>
            </w:r>
            <w:r w:rsidRPr="001D666E">
              <w:rPr>
                <w:rFonts w:ascii="Arial" w:hAnsi="Arial" w:cs="Arial"/>
                <w:spacing w:val="-3"/>
                <w:sz w:val="20"/>
                <w:szCs w:val="20"/>
              </w:rPr>
              <w:t xml:space="preserve"> </w:t>
            </w:r>
            <w:r w:rsidRPr="001D666E">
              <w:rPr>
                <w:rFonts w:ascii="Arial" w:hAnsi="Arial" w:cs="Arial"/>
                <w:sz w:val="20"/>
                <w:szCs w:val="20"/>
              </w:rPr>
              <w:t>number</w:t>
            </w:r>
            <w:r w:rsidRPr="001D666E">
              <w:rPr>
                <w:rFonts w:ascii="Arial" w:hAnsi="Arial" w:cs="Arial"/>
                <w:spacing w:val="-4"/>
                <w:sz w:val="20"/>
                <w:szCs w:val="20"/>
              </w:rPr>
              <w:t xml:space="preserve"> </w:t>
            </w:r>
            <w:r w:rsidRPr="001D666E">
              <w:rPr>
                <w:rFonts w:ascii="Arial" w:hAnsi="Arial" w:cs="Arial"/>
                <w:sz w:val="20"/>
                <w:szCs w:val="20"/>
              </w:rPr>
              <w:t>of</w:t>
            </w:r>
            <w:r w:rsidRPr="001D666E">
              <w:rPr>
                <w:rFonts w:ascii="Arial" w:hAnsi="Arial" w:cs="Arial"/>
                <w:spacing w:val="-4"/>
                <w:sz w:val="20"/>
                <w:szCs w:val="20"/>
              </w:rPr>
              <w:t xml:space="preserve"> </w:t>
            </w:r>
            <w:r w:rsidRPr="001D666E">
              <w:rPr>
                <w:rFonts w:ascii="Arial" w:hAnsi="Arial" w:cs="Arial"/>
                <w:sz w:val="20"/>
                <w:szCs w:val="20"/>
              </w:rPr>
              <w:t>recent studies</w:t>
            </w:r>
            <w:r w:rsidRPr="001D666E">
              <w:rPr>
                <w:rFonts w:ascii="Arial" w:hAnsi="Arial" w:cs="Arial"/>
                <w:spacing w:val="-3"/>
                <w:sz w:val="20"/>
                <w:szCs w:val="20"/>
              </w:rPr>
              <w:t xml:space="preserve"> </w:t>
            </w:r>
            <w:r w:rsidRPr="001D666E">
              <w:rPr>
                <w:rFonts w:ascii="Arial" w:hAnsi="Arial" w:cs="Arial"/>
                <w:sz w:val="20"/>
                <w:szCs w:val="20"/>
              </w:rPr>
              <w:t>(2020–2025)</w:t>
            </w:r>
            <w:r w:rsidRPr="001D666E">
              <w:rPr>
                <w:rFonts w:ascii="Arial" w:hAnsi="Arial" w:cs="Arial"/>
                <w:spacing w:val="-4"/>
                <w:sz w:val="20"/>
                <w:szCs w:val="20"/>
              </w:rPr>
              <w:t xml:space="preserve"> </w:t>
            </w:r>
            <w:r w:rsidRPr="001D666E">
              <w:rPr>
                <w:rFonts w:ascii="Arial" w:hAnsi="Arial" w:cs="Arial"/>
                <w:sz w:val="20"/>
                <w:szCs w:val="20"/>
              </w:rPr>
              <w:t>have</w:t>
            </w:r>
            <w:r w:rsidRPr="001D666E">
              <w:rPr>
                <w:rFonts w:ascii="Arial" w:hAnsi="Arial" w:cs="Arial"/>
                <w:spacing w:val="-4"/>
                <w:sz w:val="20"/>
                <w:szCs w:val="20"/>
              </w:rPr>
              <w:t xml:space="preserve"> </w:t>
            </w:r>
            <w:r w:rsidRPr="001D666E">
              <w:rPr>
                <w:rFonts w:ascii="Arial" w:hAnsi="Arial" w:cs="Arial"/>
                <w:sz w:val="20"/>
                <w:szCs w:val="20"/>
              </w:rPr>
              <w:t>been</w:t>
            </w:r>
            <w:r w:rsidRPr="001D666E">
              <w:rPr>
                <w:rFonts w:ascii="Arial" w:hAnsi="Arial" w:cs="Arial"/>
                <w:spacing w:val="-4"/>
                <w:sz w:val="20"/>
                <w:szCs w:val="20"/>
              </w:rPr>
              <w:t xml:space="preserve"> </w:t>
            </w:r>
            <w:r w:rsidRPr="001D666E">
              <w:rPr>
                <w:rFonts w:ascii="Arial" w:hAnsi="Arial" w:cs="Arial"/>
                <w:sz w:val="20"/>
                <w:szCs w:val="20"/>
              </w:rPr>
              <w:t>cited,</w:t>
            </w:r>
            <w:r w:rsidRPr="001D666E">
              <w:rPr>
                <w:rFonts w:ascii="Arial" w:hAnsi="Arial" w:cs="Arial"/>
                <w:spacing w:val="-3"/>
                <w:sz w:val="20"/>
                <w:szCs w:val="20"/>
              </w:rPr>
              <w:t xml:space="preserve"> </w:t>
            </w:r>
            <w:r w:rsidRPr="001D666E">
              <w:rPr>
                <w:rFonts w:ascii="Arial" w:hAnsi="Arial" w:cs="Arial"/>
                <w:sz w:val="20"/>
                <w:szCs w:val="20"/>
              </w:rPr>
              <w:t>indicating</w:t>
            </w:r>
            <w:r w:rsidRPr="001D666E">
              <w:rPr>
                <w:rFonts w:ascii="Arial" w:hAnsi="Arial" w:cs="Arial"/>
                <w:spacing w:val="-4"/>
                <w:sz w:val="20"/>
                <w:szCs w:val="20"/>
              </w:rPr>
              <w:t xml:space="preserve"> </w:t>
            </w:r>
            <w:r w:rsidRPr="001D666E">
              <w:rPr>
                <w:rFonts w:ascii="Arial" w:hAnsi="Arial" w:cs="Arial"/>
                <w:sz w:val="20"/>
                <w:szCs w:val="20"/>
              </w:rPr>
              <w:t>good</w:t>
            </w:r>
            <w:r w:rsidRPr="001D666E">
              <w:rPr>
                <w:rFonts w:ascii="Arial" w:hAnsi="Arial" w:cs="Arial"/>
                <w:spacing w:val="-4"/>
                <w:sz w:val="20"/>
                <w:szCs w:val="20"/>
              </w:rPr>
              <w:t xml:space="preserve"> </w:t>
            </w:r>
            <w:r w:rsidRPr="001D666E">
              <w:rPr>
                <w:rFonts w:ascii="Arial" w:hAnsi="Arial" w:cs="Arial"/>
                <w:sz w:val="20"/>
                <w:szCs w:val="20"/>
              </w:rPr>
              <w:t>coverage</w:t>
            </w:r>
            <w:r w:rsidRPr="001D666E">
              <w:rPr>
                <w:rFonts w:ascii="Arial" w:hAnsi="Arial" w:cs="Arial"/>
                <w:spacing w:val="-4"/>
                <w:sz w:val="20"/>
                <w:szCs w:val="20"/>
              </w:rPr>
              <w:t xml:space="preserve"> </w:t>
            </w:r>
            <w:r w:rsidRPr="001D666E">
              <w:rPr>
                <w:rFonts w:ascii="Arial" w:hAnsi="Arial" w:cs="Arial"/>
                <w:sz w:val="20"/>
                <w:szCs w:val="20"/>
              </w:rPr>
              <w:t>of</w:t>
            </w:r>
            <w:r w:rsidRPr="001D666E">
              <w:rPr>
                <w:rFonts w:ascii="Arial" w:hAnsi="Arial" w:cs="Arial"/>
                <w:spacing w:val="-4"/>
                <w:sz w:val="20"/>
                <w:szCs w:val="20"/>
              </w:rPr>
              <w:t xml:space="preserve"> </w:t>
            </w:r>
            <w:r w:rsidRPr="001D666E">
              <w:rPr>
                <w:rFonts w:ascii="Arial" w:hAnsi="Arial" w:cs="Arial"/>
                <w:sz w:val="20"/>
                <w:szCs w:val="20"/>
              </w:rPr>
              <w:t>current</w:t>
            </w:r>
            <w:r w:rsidRPr="001D666E">
              <w:rPr>
                <w:rFonts w:ascii="Arial" w:hAnsi="Arial" w:cs="Arial"/>
                <w:spacing w:val="-4"/>
                <w:sz w:val="20"/>
                <w:szCs w:val="20"/>
              </w:rPr>
              <w:t xml:space="preserve"> </w:t>
            </w:r>
            <w:r w:rsidRPr="001D666E">
              <w:rPr>
                <w:rFonts w:ascii="Arial" w:hAnsi="Arial" w:cs="Arial"/>
                <w:sz w:val="20"/>
                <w:szCs w:val="20"/>
              </w:rPr>
              <w:t>literature.</w:t>
            </w:r>
            <w:r w:rsidRPr="001D666E">
              <w:rPr>
                <w:rFonts w:ascii="Arial" w:hAnsi="Arial" w:cs="Arial"/>
                <w:spacing w:val="-3"/>
                <w:sz w:val="20"/>
                <w:szCs w:val="20"/>
              </w:rPr>
              <w:t xml:space="preserve"> </w:t>
            </w:r>
            <w:r w:rsidRPr="001D666E">
              <w:rPr>
                <w:rFonts w:ascii="Arial" w:hAnsi="Arial" w:cs="Arial"/>
                <w:sz w:val="20"/>
                <w:szCs w:val="20"/>
              </w:rPr>
              <w:t>The</w:t>
            </w:r>
            <w:r w:rsidRPr="001D666E">
              <w:rPr>
                <w:rFonts w:ascii="Arial" w:hAnsi="Arial" w:cs="Arial"/>
                <w:spacing w:val="-4"/>
                <w:sz w:val="20"/>
                <w:szCs w:val="20"/>
              </w:rPr>
              <w:t xml:space="preserve"> </w:t>
            </w:r>
            <w:r w:rsidRPr="001D666E">
              <w:rPr>
                <w:rFonts w:ascii="Arial" w:hAnsi="Arial" w:cs="Arial"/>
                <w:sz w:val="20"/>
                <w:szCs w:val="20"/>
              </w:rPr>
              <w:t>inclusion</w:t>
            </w:r>
            <w:r w:rsidRPr="001D666E">
              <w:rPr>
                <w:rFonts w:ascii="Arial" w:hAnsi="Arial" w:cs="Arial"/>
                <w:spacing w:val="-4"/>
                <w:sz w:val="20"/>
                <w:szCs w:val="20"/>
              </w:rPr>
              <w:t xml:space="preserve"> </w:t>
            </w:r>
            <w:r w:rsidRPr="001D666E">
              <w:rPr>
                <w:rFonts w:ascii="Arial" w:hAnsi="Arial" w:cs="Arial"/>
                <w:sz w:val="20"/>
                <w:szCs w:val="20"/>
              </w:rPr>
              <w:t>of</w:t>
            </w:r>
            <w:r w:rsidRPr="001D666E">
              <w:rPr>
                <w:rFonts w:ascii="Arial" w:hAnsi="Arial" w:cs="Arial"/>
                <w:spacing w:val="-4"/>
                <w:sz w:val="20"/>
                <w:szCs w:val="20"/>
              </w:rPr>
              <w:t xml:space="preserve"> </w:t>
            </w:r>
            <w:r w:rsidRPr="001D666E">
              <w:rPr>
                <w:rFonts w:ascii="Arial" w:hAnsi="Arial" w:cs="Arial"/>
                <w:sz w:val="20"/>
                <w:szCs w:val="20"/>
              </w:rPr>
              <w:t xml:space="preserve">classical references alongside recent articles strengthens the theoretical foundation. No major additions are required, although inclusion of one or two recent review articles on wheat yield genetics could further enhance the </w:t>
            </w:r>
            <w:r w:rsidRPr="001D666E">
              <w:rPr>
                <w:rFonts w:ascii="Arial" w:hAnsi="Arial" w:cs="Arial"/>
                <w:spacing w:val="-2"/>
                <w:sz w:val="20"/>
                <w:szCs w:val="20"/>
              </w:rPr>
              <w:t>manuscript.</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r w:rsidR="00D122E8" w:rsidRPr="001D666E">
        <w:trPr>
          <w:trHeight w:val="918"/>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ind w:left="468" w:right="199"/>
              <w:rPr>
                <w:rFonts w:ascii="Arial" w:hAnsi="Arial" w:cs="Arial"/>
                <w:b/>
                <w:sz w:val="20"/>
                <w:szCs w:val="20"/>
              </w:rPr>
            </w:pPr>
            <w:r w:rsidRPr="001D666E">
              <w:rPr>
                <w:rFonts w:ascii="Arial" w:hAnsi="Arial" w:cs="Arial"/>
                <w:b/>
                <w:sz w:val="20"/>
                <w:szCs w:val="20"/>
              </w:rPr>
              <w:t>Is</w:t>
            </w:r>
            <w:r w:rsidRPr="001D666E">
              <w:rPr>
                <w:rFonts w:ascii="Arial" w:hAnsi="Arial" w:cs="Arial"/>
                <w:b/>
                <w:spacing w:val="-6"/>
                <w:sz w:val="20"/>
                <w:szCs w:val="20"/>
              </w:rPr>
              <w:t xml:space="preserve"> </w:t>
            </w:r>
            <w:r w:rsidRPr="001D666E">
              <w:rPr>
                <w:rFonts w:ascii="Arial" w:hAnsi="Arial" w:cs="Arial"/>
                <w:b/>
                <w:sz w:val="20"/>
                <w:szCs w:val="20"/>
              </w:rPr>
              <w:t>the</w:t>
            </w:r>
            <w:r w:rsidRPr="001D666E">
              <w:rPr>
                <w:rFonts w:ascii="Arial" w:hAnsi="Arial" w:cs="Arial"/>
                <w:b/>
                <w:spacing w:val="-6"/>
                <w:sz w:val="20"/>
                <w:szCs w:val="20"/>
              </w:rPr>
              <w:t xml:space="preserve"> </w:t>
            </w:r>
            <w:r w:rsidRPr="001D666E">
              <w:rPr>
                <w:rFonts w:ascii="Arial" w:hAnsi="Arial" w:cs="Arial"/>
                <w:b/>
                <w:sz w:val="20"/>
                <w:szCs w:val="20"/>
              </w:rPr>
              <w:t>language/English</w:t>
            </w:r>
            <w:r w:rsidRPr="001D666E">
              <w:rPr>
                <w:rFonts w:ascii="Arial" w:hAnsi="Arial" w:cs="Arial"/>
                <w:b/>
                <w:spacing w:val="-7"/>
                <w:sz w:val="20"/>
                <w:szCs w:val="20"/>
              </w:rPr>
              <w:t xml:space="preserve"> </w:t>
            </w:r>
            <w:r w:rsidRPr="001D666E">
              <w:rPr>
                <w:rFonts w:ascii="Arial" w:hAnsi="Arial" w:cs="Arial"/>
                <w:b/>
                <w:sz w:val="20"/>
                <w:szCs w:val="20"/>
              </w:rPr>
              <w:t>quality</w:t>
            </w:r>
            <w:r w:rsidRPr="001D666E">
              <w:rPr>
                <w:rFonts w:ascii="Arial" w:hAnsi="Arial" w:cs="Arial"/>
                <w:b/>
                <w:spacing w:val="-6"/>
                <w:sz w:val="20"/>
                <w:szCs w:val="20"/>
              </w:rPr>
              <w:t xml:space="preserve"> </w:t>
            </w:r>
            <w:r w:rsidRPr="001D666E">
              <w:rPr>
                <w:rFonts w:ascii="Arial" w:hAnsi="Arial" w:cs="Arial"/>
                <w:b/>
                <w:sz w:val="20"/>
                <w:szCs w:val="20"/>
              </w:rPr>
              <w:t>of</w:t>
            </w:r>
            <w:r w:rsidRPr="001D666E">
              <w:rPr>
                <w:rFonts w:ascii="Arial" w:hAnsi="Arial" w:cs="Arial"/>
                <w:b/>
                <w:spacing w:val="-7"/>
                <w:sz w:val="20"/>
                <w:szCs w:val="20"/>
              </w:rPr>
              <w:t xml:space="preserve"> </w:t>
            </w:r>
            <w:r w:rsidRPr="001D666E">
              <w:rPr>
                <w:rFonts w:ascii="Arial" w:hAnsi="Arial" w:cs="Arial"/>
                <w:b/>
                <w:sz w:val="20"/>
                <w:szCs w:val="20"/>
              </w:rPr>
              <w:t>the</w:t>
            </w:r>
            <w:r w:rsidRPr="001D666E">
              <w:rPr>
                <w:rFonts w:ascii="Arial" w:hAnsi="Arial" w:cs="Arial"/>
                <w:b/>
                <w:spacing w:val="-6"/>
                <w:sz w:val="20"/>
                <w:szCs w:val="20"/>
              </w:rPr>
              <w:t xml:space="preserve"> </w:t>
            </w:r>
            <w:r w:rsidRPr="001D666E">
              <w:rPr>
                <w:rFonts w:ascii="Arial" w:hAnsi="Arial" w:cs="Arial"/>
                <w:b/>
                <w:sz w:val="20"/>
                <w:szCs w:val="20"/>
              </w:rPr>
              <w:t>article</w:t>
            </w:r>
            <w:r w:rsidRPr="001D666E">
              <w:rPr>
                <w:rFonts w:ascii="Arial" w:hAnsi="Arial" w:cs="Arial"/>
                <w:b/>
                <w:spacing w:val="-6"/>
                <w:sz w:val="20"/>
                <w:szCs w:val="20"/>
              </w:rPr>
              <w:t xml:space="preserve"> </w:t>
            </w:r>
            <w:r w:rsidRPr="001D666E">
              <w:rPr>
                <w:rFonts w:ascii="Arial" w:hAnsi="Arial" w:cs="Arial"/>
                <w:b/>
                <w:sz w:val="20"/>
                <w:szCs w:val="20"/>
              </w:rPr>
              <w:t>suitable for scholarly communications?</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rPr>
                <w:rFonts w:ascii="Arial" w:hAnsi="Arial" w:cs="Arial"/>
                <w:sz w:val="20"/>
                <w:szCs w:val="20"/>
              </w:rPr>
            </w:pP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English</w:t>
            </w:r>
            <w:r w:rsidRPr="001D666E">
              <w:rPr>
                <w:rFonts w:ascii="Arial" w:hAnsi="Arial" w:cs="Arial"/>
                <w:spacing w:val="-3"/>
                <w:sz w:val="20"/>
                <w:szCs w:val="20"/>
              </w:rPr>
              <w:t xml:space="preserve"> </w:t>
            </w:r>
            <w:r w:rsidRPr="001D666E">
              <w:rPr>
                <w:rFonts w:ascii="Arial" w:hAnsi="Arial" w:cs="Arial"/>
                <w:sz w:val="20"/>
                <w:szCs w:val="20"/>
              </w:rPr>
              <w:t>language</w:t>
            </w:r>
            <w:r w:rsidRPr="001D666E">
              <w:rPr>
                <w:rFonts w:ascii="Arial" w:hAnsi="Arial" w:cs="Arial"/>
                <w:spacing w:val="-3"/>
                <w:sz w:val="20"/>
                <w:szCs w:val="20"/>
              </w:rPr>
              <w:t xml:space="preserve"> </w:t>
            </w:r>
            <w:r w:rsidRPr="001D666E">
              <w:rPr>
                <w:rFonts w:ascii="Arial" w:hAnsi="Arial" w:cs="Arial"/>
                <w:sz w:val="20"/>
                <w:szCs w:val="20"/>
              </w:rPr>
              <w:t>quality</w:t>
            </w:r>
            <w:r w:rsidRPr="001D666E">
              <w:rPr>
                <w:rFonts w:ascii="Arial" w:hAnsi="Arial" w:cs="Arial"/>
                <w:spacing w:val="-4"/>
                <w:sz w:val="20"/>
                <w:szCs w:val="20"/>
              </w:rPr>
              <w:t xml:space="preserve"> </w:t>
            </w:r>
            <w:r w:rsidRPr="001D666E">
              <w:rPr>
                <w:rFonts w:ascii="Arial" w:hAnsi="Arial" w:cs="Arial"/>
                <w:sz w:val="20"/>
                <w:szCs w:val="20"/>
              </w:rPr>
              <w:t>is</w:t>
            </w:r>
            <w:r w:rsidRPr="001D666E">
              <w:rPr>
                <w:rFonts w:ascii="Arial" w:hAnsi="Arial" w:cs="Arial"/>
                <w:spacing w:val="-3"/>
                <w:sz w:val="20"/>
                <w:szCs w:val="20"/>
              </w:rPr>
              <w:t xml:space="preserve"> </w:t>
            </w:r>
            <w:r w:rsidRPr="001D666E">
              <w:rPr>
                <w:rFonts w:ascii="Arial" w:hAnsi="Arial" w:cs="Arial"/>
                <w:sz w:val="20"/>
                <w:szCs w:val="20"/>
              </w:rPr>
              <w:t>generally</w:t>
            </w:r>
            <w:r w:rsidRPr="001D666E">
              <w:rPr>
                <w:rFonts w:ascii="Arial" w:hAnsi="Arial" w:cs="Arial"/>
                <w:spacing w:val="-3"/>
                <w:sz w:val="20"/>
                <w:szCs w:val="20"/>
              </w:rPr>
              <w:t xml:space="preserve"> </w:t>
            </w:r>
            <w:r w:rsidRPr="001D666E">
              <w:rPr>
                <w:rFonts w:ascii="Arial" w:hAnsi="Arial" w:cs="Arial"/>
                <w:sz w:val="20"/>
                <w:szCs w:val="20"/>
              </w:rPr>
              <w:t>suitable</w:t>
            </w:r>
            <w:r w:rsidRPr="001D666E">
              <w:rPr>
                <w:rFonts w:ascii="Arial" w:hAnsi="Arial" w:cs="Arial"/>
                <w:spacing w:val="-3"/>
                <w:sz w:val="20"/>
                <w:szCs w:val="20"/>
              </w:rPr>
              <w:t xml:space="preserve"> </w:t>
            </w:r>
            <w:r w:rsidRPr="001D666E">
              <w:rPr>
                <w:rFonts w:ascii="Arial" w:hAnsi="Arial" w:cs="Arial"/>
                <w:sz w:val="20"/>
                <w:szCs w:val="20"/>
              </w:rPr>
              <w:t>for</w:t>
            </w:r>
            <w:r w:rsidRPr="001D666E">
              <w:rPr>
                <w:rFonts w:ascii="Arial" w:hAnsi="Arial" w:cs="Arial"/>
                <w:spacing w:val="-4"/>
                <w:sz w:val="20"/>
                <w:szCs w:val="20"/>
              </w:rPr>
              <w:t xml:space="preserve"> </w:t>
            </w:r>
            <w:r w:rsidRPr="001D666E">
              <w:rPr>
                <w:rFonts w:ascii="Arial" w:hAnsi="Arial" w:cs="Arial"/>
                <w:sz w:val="20"/>
                <w:szCs w:val="20"/>
              </w:rPr>
              <w:t>scholarly</w:t>
            </w:r>
            <w:r w:rsidRPr="001D666E">
              <w:rPr>
                <w:rFonts w:ascii="Arial" w:hAnsi="Arial" w:cs="Arial"/>
                <w:spacing w:val="-4"/>
                <w:sz w:val="20"/>
                <w:szCs w:val="20"/>
              </w:rPr>
              <w:t xml:space="preserve"> </w:t>
            </w:r>
            <w:r w:rsidRPr="001D666E">
              <w:rPr>
                <w:rFonts w:ascii="Arial" w:hAnsi="Arial" w:cs="Arial"/>
                <w:sz w:val="20"/>
                <w:szCs w:val="20"/>
              </w:rPr>
              <w:t>communication.</w:t>
            </w:r>
            <w:r w:rsidRPr="001D666E">
              <w:rPr>
                <w:rFonts w:ascii="Arial" w:hAnsi="Arial" w:cs="Arial"/>
                <w:spacing w:val="-3"/>
                <w:sz w:val="20"/>
                <w:szCs w:val="20"/>
              </w:rPr>
              <w:t xml:space="preserve"> </w:t>
            </w:r>
            <w:r w:rsidRPr="001D666E">
              <w:rPr>
                <w:rFonts w:ascii="Arial" w:hAnsi="Arial" w:cs="Arial"/>
                <w:sz w:val="20"/>
                <w:szCs w:val="20"/>
              </w:rPr>
              <w:t>The</w:t>
            </w:r>
            <w:r w:rsidRPr="001D666E">
              <w:rPr>
                <w:rFonts w:ascii="Arial" w:hAnsi="Arial" w:cs="Arial"/>
                <w:spacing w:val="-3"/>
                <w:sz w:val="20"/>
                <w:szCs w:val="20"/>
              </w:rPr>
              <w:t xml:space="preserve"> </w:t>
            </w:r>
            <w:r w:rsidRPr="001D666E">
              <w:rPr>
                <w:rFonts w:ascii="Arial" w:hAnsi="Arial" w:cs="Arial"/>
                <w:sz w:val="20"/>
                <w:szCs w:val="20"/>
              </w:rPr>
              <w:t>manuscript</w:t>
            </w:r>
            <w:r w:rsidRPr="001D666E">
              <w:rPr>
                <w:rFonts w:ascii="Arial" w:hAnsi="Arial" w:cs="Arial"/>
                <w:spacing w:val="-4"/>
                <w:sz w:val="20"/>
                <w:szCs w:val="20"/>
              </w:rPr>
              <w:t xml:space="preserve"> </w:t>
            </w:r>
            <w:r w:rsidRPr="001D666E">
              <w:rPr>
                <w:rFonts w:ascii="Arial" w:hAnsi="Arial" w:cs="Arial"/>
                <w:sz w:val="20"/>
                <w:szCs w:val="20"/>
              </w:rPr>
              <w:t>is</w:t>
            </w:r>
            <w:r w:rsidRPr="001D666E">
              <w:rPr>
                <w:rFonts w:ascii="Arial" w:hAnsi="Arial" w:cs="Arial"/>
                <w:spacing w:val="-3"/>
                <w:sz w:val="20"/>
                <w:szCs w:val="20"/>
              </w:rPr>
              <w:t xml:space="preserve"> </w:t>
            </w:r>
            <w:r w:rsidRPr="001D666E">
              <w:rPr>
                <w:rFonts w:ascii="Arial" w:hAnsi="Arial" w:cs="Arial"/>
                <w:sz w:val="20"/>
                <w:szCs w:val="20"/>
              </w:rPr>
              <w:t>clear</w:t>
            </w:r>
            <w:r w:rsidRPr="001D666E">
              <w:rPr>
                <w:rFonts w:ascii="Arial" w:hAnsi="Arial" w:cs="Arial"/>
                <w:spacing w:val="-4"/>
                <w:sz w:val="20"/>
                <w:szCs w:val="20"/>
              </w:rPr>
              <w:t xml:space="preserve"> </w:t>
            </w:r>
            <w:r w:rsidRPr="001D666E">
              <w:rPr>
                <w:rFonts w:ascii="Arial" w:hAnsi="Arial" w:cs="Arial"/>
                <w:sz w:val="20"/>
                <w:szCs w:val="20"/>
              </w:rPr>
              <w:t>and understandable, with appropriate scientific terminology. However, minor grammatical issues, repetition of</w:t>
            </w:r>
          </w:p>
          <w:p w:rsidR="00D122E8" w:rsidRPr="001D666E" w:rsidRDefault="00593589">
            <w:pPr>
              <w:pStyle w:val="TableParagraph"/>
              <w:spacing w:line="230" w:lineRule="exact"/>
              <w:rPr>
                <w:rFonts w:ascii="Arial" w:hAnsi="Arial" w:cs="Arial"/>
                <w:sz w:val="20"/>
                <w:szCs w:val="20"/>
              </w:rPr>
            </w:pPr>
            <w:r w:rsidRPr="001D666E">
              <w:rPr>
                <w:rFonts w:ascii="Arial" w:hAnsi="Arial" w:cs="Arial"/>
                <w:sz w:val="20"/>
                <w:szCs w:val="20"/>
              </w:rPr>
              <w:t>phrases,</w:t>
            </w:r>
            <w:r w:rsidRPr="001D666E">
              <w:rPr>
                <w:rFonts w:ascii="Arial" w:hAnsi="Arial" w:cs="Arial"/>
                <w:spacing w:val="-3"/>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occasional</w:t>
            </w:r>
            <w:r w:rsidRPr="001D666E">
              <w:rPr>
                <w:rFonts w:ascii="Arial" w:hAnsi="Arial" w:cs="Arial"/>
                <w:spacing w:val="-4"/>
                <w:sz w:val="20"/>
                <w:szCs w:val="20"/>
              </w:rPr>
              <w:t xml:space="preserve"> </w:t>
            </w:r>
            <w:r w:rsidRPr="001D666E">
              <w:rPr>
                <w:rFonts w:ascii="Arial" w:hAnsi="Arial" w:cs="Arial"/>
                <w:sz w:val="20"/>
                <w:szCs w:val="20"/>
              </w:rPr>
              <w:t>inconsistencies</w:t>
            </w:r>
            <w:r w:rsidRPr="001D666E">
              <w:rPr>
                <w:rFonts w:ascii="Arial" w:hAnsi="Arial" w:cs="Arial"/>
                <w:spacing w:val="-2"/>
                <w:sz w:val="20"/>
                <w:szCs w:val="20"/>
              </w:rPr>
              <w:t xml:space="preserve"> </w:t>
            </w:r>
            <w:r w:rsidRPr="001D666E">
              <w:rPr>
                <w:rFonts w:ascii="Arial" w:hAnsi="Arial" w:cs="Arial"/>
                <w:sz w:val="20"/>
                <w:szCs w:val="20"/>
              </w:rPr>
              <w:t>in</w:t>
            </w:r>
            <w:r w:rsidRPr="001D666E">
              <w:rPr>
                <w:rFonts w:ascii="Arial" w:hAnsi="Arial" w:cs="Arial"/>
                <w:spacing w:val="-8"/>
                <w:sz w:val="20"/>
                <w:szCs w:val="20"/>
              </w:rPr>
              <w:t xml:space="preserve"> </w:t>
            </w:r>
            <w:r w:rsidRPr="001D666E">
              <w:rPr>
                <w:rFonts w:ascii="Arial" w:hAnsi="Arial" w:cs="Arial"/>
                <w:sz w:val="20"/>
                <w:szCs w:val="20"/>
              </w:rPr>
              <w:t>capitalization</w:t>
            </w:r>
            <w:r w:rsidRPr="001D666E">
              <w:rPr>
                <w:rFonts w:ascii="Arial" w:hAnsi="Arial" w:cs="Arial"/>
                <w:spacing w:val="-4"/>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tense</w:t>
            </w:r>
            <w:r w:rsidRPr="001D666E">
              <w:rPr>
                <w:rFonts w:ascii="Arial" w:hAnsi="Arial" w:cs="Arial"/>
                <w:spacing w:val="-4"/>
                <w:sz w:val="20"/>
                <w:szCs w:val="20"/>
              </w:rPr>
              <w:t xml:space="preserve"> </w:t>
            </w:r>
            <w:r w:rsidRPr="001D666E">
              <w:rPr>
                <w:rFonts w:ascii="Arial" w:hAnsi="Arial" w:cs="Arial"/>
                <w:sz w:val="20"/>
                <w:szCs w:val="20"/>
              </w:rPr>
              <w:t>are</w:t>
            </w:r>
            <w:r w:rsidRPr="001D666E">
              <w:rPr>
                <w:rFonts w:ascii="Arial" w:hAnsi="Arial" w:cs="Arial"/>
                <w:spacing w:val="-4"/>
                <w:sz w:val="20"/>
                <w:szCs w:val="20"/>
              </w:rPr>
              <w:t xml:space="preserve"> </w:t>
            </w:r>
            <w:r w:rsidRPr="001D666E">
              <w:rPr>
                <w:rFonts w:ascii="Arial" w:hAnsi="Arial" w:cs="Arial"/>
                <w:sz w:val="20"/>
                <w:szCs w:val="20"/>
              </w:rPr>
              <w:t>present.</w:t>
            </w:r>
            <w:r w:rsidRPr="001D666E">
              <w:rPr>
                <w:rFonts w:ascii="Arial" w:hAnsi="Arial" w:cs="Arial"/>
                <w:spacing w:val="-3"/>
                <w:sz w:val="20"/>
                <w:szCs w:val="20"/>
              </w:rPr>
              <w:t xml:space="preserve"> </w:t>
            </w:r>
            <w:r w:rsidRPr="001D666E">
              <w:rPr>
                <w:rFonts w:ascii="Arial" w:hAnsi="Arial" w:cs="Arial"/>
                <w:sz w:val="20"/>
                <w:szCs w:val="20"/>
              </w:rPr>
              <w:t>Careful</w:t>
            </w:r>
            <w:r w:rsidRPr="001D666E">
              <w:rPr>
                <w:rFonts w:ascii="Arial" w:hAnsi="Arial" w:cs="Arial"/>
                <w:spacing w:val="-5"/>
                <w:sz w:val="20"/>
                <w:szCs w:val="20"/>
              </w:rPr>
              <w:t xml:space="preserve"> </w:t>
            </w:r>
            <w:r w:rsidRPr="001D666E">
              <w:rPr>
                <w:rFonts w:ascii="Arial" w:hAnsi="Arial" w:cs="Arial"/>
                <w:sz w:val="20"/>
                <w:szCs w:val="20"/>
              </w:rPr>
              <w:t>proofreading</w:t>
            </w:r>
            <w:r w:rsidRPr="001D666E">
              <w:rPr>
                <w:rFonts w:ascii="Arial" w:hAnsi="Arial" w:cs="Arial"/>
                <w:spacing w:val="-5"/>
                <w:sz w:val="20"/>
                <w:szCs w:val="20"/>
              </w:rPr>
              <w:t xml:space="preserve"> </w:t>
            </w:r>
            <w:r w:rsidRPr="001D666E">
              <w:rPr>
                <w:rFonts w:ascii="Arial" w:hAnsi="Arial" w:cs="Arial"/>
                <w:sz w:val="20"/>
                <w:szCs w:val="20"/>
              </w:rPr>
              <w:t>or</w:t>
            </w:r>
            <w:r w:rsidRPr="001D666E">
              <w:rPr>
                <w:rFonts w:ascii="Arial" w:hAnsi="Arial" w:cs="Arial"/>
                <w:spacing w:val="-5"/>
                <w:sz w:val="20"/>
                <w:szCs w:val="20"/>
              </w:rPr>
              <w:t xml:space="preserve"> </w:t>
            </w:r>
            <w:r w:rsidRPr="001D666E">
              <w:rPr>
                <w:rFonts w:ascii="Arial" w:hAnsi="Arial" w:cs="Arial"/>
                <w:sz w:val="20"/>
                <w:szCs w:val="20"/>
              </w:rPr>
              <w:t>light professional language editing is recommended to improve readability and flow.</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r w:rsidR="00D122E8" w:rsidRPr="001D666E">
        <w:trPr>
          <w:trHeight w:val="1177"/>
        </w:trPr>
        <w:tc>
          <w:tcPr>
            <w:tcW w:w="5353"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spacing w:line="229" w:lineRule="exact"/>
              <w:rPr>
                <w:rFonts w:ascii="Arial" w:hAnsi="Arial" w:cs="Arial"/>
                <w:sz w:val="20"/>
                <w:szCs w:val="20"/>
              </w:rPr>
            </w:pPr>
            <w:r w:rsidRPr="001D666E">
              <w:rPr>
                <w:rFonts w:ascii="Arial" w:hAnsi="Arial" w:cs="Arial"/>
                <w:b/>
                <w:spacing w:val="-2"/>
                <w:sz w:val="20"/>
                <w:szCs w:val="20"/>
                <w:u w:val="single"/>
              </w:rPr>
              <w:t>Optional/General</w:t>
            </w:r>
            <w:r w:rsidRPr="001D666E">
              <w:rPr>
                <w:rFonts w:ascii="Arial" w:hAnsi="Arial" w:cs="Arial"/>
                <w:b/>
                <w:spacing w:val="18"/>
                <w:sz w:val="20"/>
                <w:szCs w:val="20"/>
              </w:rPr>
              <w:t xml:space="preserve"> </w:t>
            </w:r>
            <w:r w:rsidRPr="001D666E">
              <w:rPr>
                <w:rFonts w:ascii="Arial" w:hAnsi="Arial" w:cs="Arial"/>
                <w:spacing w:val="-2"/>
                <w:sz w:val="20"/>
                <w:szCs w:val="20"/>
              </w:rPr>
              <w:t>comments</w:t>
            </w:r>
          </w:p>
        </w:tc>
        <w:tc>
          <w:tcPr>
            <w:tcW w:w="9358" w:type="dxa"/>
            <w:tcBorders>
              <w:top w:val="single" w:sz="4" w:space="0" w:color="000000"/>
              <w:left w:val="single" w:sz="4" w:space="0" w:color="000000"/>
              <w:bottom w:val="single" w:sz="4" w:space="0" w:color="000000"/>
              <w:right w:val="single" w:sz="4" w:space="0" w:color="000000"/>
            </w:tcBorders>
          </w:tcPr>
          <w:p w:rsidR="00D122E8" w:rsidRPr="001D666E" w:rsidRDefault="00593589">
            <w:pPr>
              <w:pStyle w:val="TableParagraph"/>
              <w:rPr>
                <w:rFonts w:ascii="Arial" w:hAnsi="Arial" w:cs="Arial"/>
                <w:sz w:val="20"/>
                <w:szCs w:val="20"/>
              </w:rPr>
            </w:pPr>
            <w:r w:rsidRPr="001D666E">
              <w:rPr>
                <w:rFonts w:ascii="Arial" w:hAnsi="Arial" w:cs="Arial"/>
                <w:sz w:val="20"/>
                <w:szCs w:val="20"/>
              </w:rPr>
              <w:t>This manuscript presents a well-executed study with clear relevance to wheat breeding programs. The data are robust,</w:t>
            </w:r>
            <w:r w:rsidRPr="001D666E">
              <w:rPr>
                <w:rFonts w:ascii="Arial" w:hAnsi="Arial" w:cs="Arial"/>
                <w:spacing w:val="-3"/>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the</w:t>
            </w:r>
            <w:r w:rsidRPr="001D666E">
              <w:rPr>
                <w:rFonts w:ascii="Arial" w:hAnsi="Arial" w:cs="Arial"/>
                <w:spacing w:val="-4"/>
                <w:sz w:val="20"/>
                <w:szCs w:val="20"/>
              </w:rPr>
              <w:t xml:space="preserve"> </w:t>
            </w:r>
            <w:r w:rsidRPr="001D666E">
              <w:rPr>
                <w:rFonts w:ascii="Arial" w:hAnsi="Arial" w:cs="Arial"/>
                <w:sz w:val="20"/>
                <w:szCs w:val="20"/>
              </w:rPr>
              <w:t>interpretations</w:t>
            </w:r>
            <w:r w:rsidRPr="001D666E">
              <w:rPr>
                <w:rFonts w:ascii="Arial" w:hAnsi="Arial" w:cs="Arial"/>
                <w:spacing w:val="-3"/>
                <w:sz w:val="20"/>
                <w:szCs w:val="20"/>
              </w:rPr>
              <w:t xml:space="preserve"> </w:t>
            </w:r>
            <w:r w:rsidRPr="001D666E">
              <w:rPr>
                <w:rFonts w:ascii="Arial" w:hAnsi="Arial" w:cs="Arial"/>
                <w:sz w:val="20"/>
                <w:szCs w:val="20"/>
              </w:rPr>
              <w:t>are</w:t>
            </w:r>
            <w:r w:rsidRPr="001D666E">
              <w:rPr>
                <w:rFonts w:ascii="Arial" w:hAnsi="Arial" w:cs="Arial"/>
                <w:spacing w:val="-4"/>
                <w:sz w:val="20"/>
                <w:szCs w:val="20"/>
              </w:rPr>
              <w:t xml:space="preserve"> </w:t>
            </w:r>
            <w:r w:rsidRPr="001D666E">
              <w:rPr>
                <w:rFonts w:ascii="Arial" w:hAnsi="Arial" w:cs="Arial"/>
                <w:sz w:val="20"/>
                <w:szCs w:val="20"/>
              </w:rPr>
              <w:t>logical</w:t>
            </w:r>
            <w:r w:rsidRPr="001D666E">
              <w:rPr>
                <w:rFonts w:ascii="Arial" w:hAnsi="Arial" w:cs="Arial"/>
                <w:spacing w:val="-5"/>
                <w:sz w:val="20"/>
                <w:szCs w:val="20"/>
              </w:rPr>
              <w:t xml:space="preserve"> </w:t>
            </w:r>
            <w:r w:rsidRPr="001D666E">
              <w:rPr>
                <w:rFonts w:ascii="Arial" w:hAnsi="Arial" w:cs="Arial"/>
                <w:sz w:val="20"/>
                <w:szCs w:val="20"/>
              </w:rPr>
              <w:t>and</w:t>
            </w:r>
            <w:r w:rsidRPr="001D666E">
              <w:rPr>
                <w:rFonts w:ascii="Arial" w:hAnsi="Arial" w:cs="Arial"/>
                <w:spacing w:val="-4"/>
                <w:sz w:val="20"/>
                <w:szCs w:val="20"/>
              </w:rPr>
              <w:t xml:space="preserve"> </w:t>
            </w:r>
            <w:r w:rsidRPr="001D666E">
              <w:rPr>
                <w:rFonts w:ascii="Arial" w:hAnsi="Arial" w:cs="Arial"/>
                <w:sz w:val="20"/>
                <w:szCs w:val="20"/>
              </w:rPr>
              <w:t>supported</w:t>
            </w:r>
            <w:r w:rsidRPr="001D666E">
              <w:rPr>
                <w:rFonts w:ascii="Arial" w:hAnsi="Arial" w:cs="Arial"/>
                <w:spacing w:val="-4"/>
                <w:sz w:val="20"/>
                <w:szCs w:val="20"/>
              </w:rPr>
              <w:t xml:space="preserve"> </w:t>
            </w:r>
            <w:r w:rsidRPr="001D666E">
              <w:rPr>
                <w:rFonts w:ascii="Arial" w:hAnsi="Arial" w:cs="Arial"/>
                <w:sz w:val="20"/>
                <w:szCs w:val="20"/>
              </w:rPr>
              <w:t>by</w:t>
            </w:r>
            <w:r w:rsidRPr="001D666E">
              <w:rPr>
                <w:rFonts w:ascii="Arial" w:hAnsi="Arial" w:cs="Arial"/>
                <w:spacing w:val="-4"/>
                <w:sz w:val="20"/>
                <w:szCs w:val="20"/>
              </w:rPr>
              <w:t xml:space="preserve"> </w:t>
            </w:r>
            <w:r w:rsidRPr="001D666E">
              <w:rPr>
                <w:rFonts w:ascii="Arial" w:hAnsi="Arial" w:cs="Arial"/>
                <w:sz w:val="20"/>
                <w:szCs w:val="20"/>
              </w:rPr>
              <w:t>literature.</w:t>
            </w:r>
            <w:r w:rsidRPr="001D666E">
              <w:rPr>
                <w:rFonts w:ascii="Arial" w:hAnsi="Arial" w:cs="Arial"/>
                <w:spacing w:val="-3"/>
                <w:sz w:val="20"/>
                <w:szCs w:val="20"/>
              </w:rPr>
              <w:t xml:space="preserve"> </w:t>
            </w:r>
            <w:r w:rsidRPr="001D666E">
              <w:rPr>
                <w:rFonts w:ascii="Arial" w:hAnsi="Arial" w:cs="Arial"/>
                <w:sz w:val="20"/>
                <w:szCs w:val="20"/>
              </w:rPr>
              <w:t>With</w:t>
            </w:r>
            <w:r w:rsidRPr="001D666E">
              <w:rPr>
                <w:rFonts w:ascii="Arial" w:hAnsi="Arial" w:cs="Arial"/>
                <w:spacing w:val="-4"/>
                <w:sz w:val="20"/>
                <w:szCs w:val="20"/>
              </w:rPr>
              <w:t xml:space="preserve"> </w:t>
            </w:r>
            <w:r w:rsidRPr="001D666E">
              <w:rPr>
                <w:rFonts w:ascii="Arial" w:hAnsi="Arial" w:cs="Arial"/>
                <w:sz w:val="20"/>
                <w:szCs w:val="20"/>
              </w:rPr>
              <w:t>minor</w:t>
            </w:r>
            <w:r w:rsidRPr="001D666E">
              <w:rPr>
                <w:rFonts w:ascii="Arial" w:hAnsi="Arial" w:cs="Arial"/>
                <w:spacing w:val="-5"/>
                <w:sz w:val="20"/>
                <w:szCs w:val="20"/>
              </w:rPr>
              <w:t xml:space="preserve"> </w:t>
            </w:r>
            <w:r w:rsidRPr="001D666E">
              <w:rPr>
                <w:rFonts w:ascii="Arial" w:hAnsi="Arial" w:cs="Arial"/>
                <w:sz w:val="20"/>
                <w:szCs w:val="20"/>
              </w:rPr>
              <w:t>revisions</w:t>
            </w:r>
            <w:r w:rsidRPr="001D666E">
              <w:rPr>
                <w:rFonts w:ascii="Arial" w:hAnsi="Arial" w:cs="Arial"/>
                <w:spacing w:val="-3"/>
                <w:sz w:val="20"/>
                <w:szCs w:val="20"/>
              </w:rPr>
              <w:t xml:space="preserve"> </w:t>
            </w:r>
            <w:r w:rsidRPr="001D666E">
              <w:rPr>
                <w:rFonts w:ascii="Arial" w:hAnsi="Arial" w:cs="Arial"/>
                <w:sz w:val="20"/>
                <w:szCs w:val="20"/>
              </w:rPr>
              <w:t>focusing</w:t>
            </w:r>
            <w:r w:rsidRPr="001D666E">
              <w:rPr>
                <w:rFonts w:ascii="Arial" w:hAnsi="Arial" w:cs="Arial"/>
                <w:spacing w:val="-5"/>
                <w:sz w:val="20"/>
                <w:szCs w:val="20"/>
              </w:rPr>
              <w:t xml:space="preserve"> </w:t>
            </w:r>
            <w:r w:rsidRPr="001D666E">
              <w:rPr>
                <w:rFonts w:ascii="Arial" w:hAnsi="Arial" w:cs="Arial"/>
                <w:sz w:val="20"/>
                <w:szCs w:val="20"/>
              </w:rPr>
              <w:t>on</w:t>
            </w:r>
            <w:r w:rsidRPr="001D666E">
              <w:rPr>
                <w:rFonts w:ascii="Arial" w:hAnsi="Arial" w:cs="Arial"/>
                <w:spacing w:val="-4"/>
                <w:sz w:val="20"/>
                <w:szCs w:val="20"/>
              </w:rPr>
              <w:t xml:space="preserve"> </w:t>
            </w:r>
            <w:r w:rsidRPr="001D666E">
              <w:rPr>
                <w:rFonts w:ascii="Arial" w:hAnsi="Arial" w:cs="Arial"/>
                <w:sz w:val="20"/>
                <w:szCs w:val="20"/>
              </w:rPr>
              <w:t>language refinement, slight enhancement of the abstract, and clearer articulation of the broader breeding implications, the manuscript would be suitable for publication. Overall, the study represents a meaningful contribution to applied plant genetics and crop improvement research.</w:t>
            </w:r>
          </w:p>
        </w:tc>
        <w:tc>
          <w:tcPr>
            <w:tcW w:w="6443" w:type="dxa"/>
            <w:tcBorders>
              <w:top w:val="single" w:sz="4" w:space="0" w:color="000000"/>
              <w:left w:val="single" w:sz="4" w:space="0" w:color="000000"/>
              <w:bottom w:val="single" w:sz="4" w:space="0" w:color="000000"/>
              <w:right w:val="single" w:sz="4" w:space="0" w:color="000000"/>
            </w:tcBorders>
          </w:tcPr>
          <w:p w:rsidR="00D122E8" w:rsidRPr="001D666E" w:rsidRDefault="00D122E8">
            <w:pPr>
              <w:pStyle w:val="TableParagraph"/>
              <w:ind w:left="0"/>
              <w:rPr>
                <w:rFonts w:ascii="Arial" w:hAnsi="Arial" w:cs="Arial"/>
                <w:sz w:val="20"/>
                <w:szCs w:val="20"/>
              </w:rPr>
            </w:pPr>
          </w:p>
        </w:tc>
      </w:tr>
    </w:tbl>
    <w:p w:rsidR="00D122E8" w:rsidRPr="001D666E" w:rsidRDefault="00D122E8">
      <w:pPr>
        <w:pStyle w:val="TableParagraph"/>
        <w:rPr>
          <w:rFonts w:ascii="Arial" w:hAnsi="Arial" w:cs="Arial"/>
          <w:sz w:val="20"/>
          <w:szCs w:val="20"/>
        </w:rPr>
        <w:sectPr w:rsidR="00D122E8" w:rsidRPr="001D666E">
          <w:headerReference w:type="default" r:id="rId7"/>
          <w:footerReference w:type="default" r:id="rId8"/>
          <w:pgSz w:w="23820" w:h="16840" w:orient="landscape"/>
          <w:pgMar w:top="1820" w:right="0"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286099" w:rsidRPr="001D666E" w:rsidTr="007E435A">
        <w:tc>
          <w:tcPr>
            <w:tcW w:w="5000" w:type="pct"/>
            <w:gridSpan w:val="3"/>
            <w:tcBorders>
              <w:top w:val="nil"/>
              <w:left w:val="nil"/>
              <w:right w:val="nil"/>
            </w:tcBorders>
            <w:noWrap/>
            <w:tcMar>
              <w:top w:w="0" w:type="dxa"/>
              <w:left w:w="108" w:type="dxa"/>
              <w:bottom w:w="0" w:type="dxa"/>
              <w:right w:w="108" w:type="dxa"/>
            </w:tcMar>
            <w:vAlign w:val="center"/>
          </w:tcPr>
          <w:p w:rsidR="00286099" w:rsidRPr="001D666E" w:rsidRDefault="00286099" w:rsidP="007E435A">
            <w:pPr>
              <w:rPr>
                <w:rFonts w:ascii="Arial" w:eastAsia="Arial Unicode MS" w:hAnsi="Arial" w:cs="Arial"/>
                <w:b/>
                <w:sz w:val="20"/>
                <w:szCs w:val="20"/>
                <w:u w:val="single"/>
                <w:lang w:val="en-GB"/>
              </w:rPr>
            </w:pPr>
            <w:bookmarkStart w:id="1" w:name="_Hlk156057883"/>
            <w:bookmarkStart w:id="2" w:name="_Hlk156057704"/>
            <w:r w:rsidRPr="001D666E">
              <w:rPr>
                <w:rFonts w:ascii="Arial" w:eastAsia="Arial Unicode MS" w:hAnsi="Arial" w:cs="Arial"/>
                <w:b/>
                <w:sz w:val="20"/>
                <w:szCs w:val="20"/>
                <w:highlight w:val="yellow"/>
                <w:u w:val="single"/>
                <w:lang w:val="en-GB"/>
              </w:rPr>
              <w:lastRenderedPageBreak/>
              <w:t>PART  2:</w:t>
            </w:r>
            <w:r w:rsidRPr="001D666E">
              <w:rPr>
                <w:rFonts w:ascii="Arial" w:eastAsia="Arial Unicode MS" w:hAnsi="Arial" w:cs="Arial"/>
                <w:b/>
                <w:sz w:val="20"/>
                <w:szCs w:val="20"/>
                <w:u w:val="single"/>
                <w:lang w:val="en-GB"/>
              </w:rPr>
              <w:t xml:space="preserve"> </w:t>
            </w:r>
          </w:p>
          <w:p w:rsidR="00286099" w:rsidRPr="001D666E" w:rsidRDefault="00286099" w:rsidP="007E435A">
            <w:pPr>
              <w:rPr>
                <w:rFonts w:ascii="Arial" w:eastAsia="Arial Unicode MS" w:hAnsi="Arial" w:cs="Arial"/>
                <w:b/>
                <w:sz w:val="20"/>
                <w:szCs w:val="20"/>
                <w:u w:val="single"/>
                <w:lang w:val="en-GB"/>
              </w:rPr>
            </w:pPr>
          </w:p>
        </w:tc>
      </w:tr>
      <w:tr w:rsidR="00286099" w:rsidRPr="001D666E" w:rsidTr="007E435A">
        <w:tc>
          <w:tcPr>
            <w:tcW w:w="1615" w:type="pct"/>
            <w:noWrap/>
            <w:tcMar>
              <w:top w:w="0" w:type="dxa"/>
              <w:left w:w="108" w:type="dxa"/>
              <w:bottom w:w="0" w:type="dxa"/>
              <w:right w:w="108" w:type="dxa"/>
            </w:tcMar>
            <w:vAlign w:val="center"/>
          </w:tcPr>
          <w:p w:rsidR="00286099" w:rsidRPr="001D666E" w:rsidRDefault="00286099" w:rsidP="007E435A">
            <w:pPr>
              <w:rPr>
                <w:rFonts w:ascii="Arial" w:eastAsia="Arial Unicode MS" w:hAnsi="Arial" w:cs="Arial"/>
                <w:sz w:val="20"/>
                <w:szCs w:val="20"/>
                <w:lang w:val="en-GB"/>
              </w:rPr>
            </w:pPr>
          </w:p>
        </w:tc>
        <w:tc>
          <w:tcPr>
            <w:tcW w:w="1694" w:type="pct"/>
            <w:tcMar>
              <w:top w:w="0" w:type="dxa"/>
              <w:left w:w="108" w:type="dxa"/>
              <w:bottom w:w="0" w:type="dxa"/>
              <w:right w:w="108" w:type="dxa"/>
            </w:tcMar>
          </w:tcPr>
          <w:p w:rsidR="00286099" w:rsidRPr="001D666E" w:rsidRDefault="00286099" w:rsidP="007E435A">
            <w:pPr>
              <w:keepNext/>
              <w:outlineLvl w:val="1"/>
              <w:rPr>
                <w:rFonts w:ascii="Arial" w:eastAsia="MS Mincho" w:hAnsi="Arial" w:cs="Arial"/>
                <w:b/>
                <w:bCs/>
                <w:sz w:val="20"/>
                <w:szCs w:val="20"/>
                <w:lang w:val="en-GB"/>
              </w:rPr>
            </w:pPr>
            <w:r w:rsidRPr="001D666E">
              <w:rPr>
                <w:rFonts w:ascii="Arial" w:eastAsia="MS Mincho" w:hAnsi="Arial" w:cs="Arial"/>
                <w:b/>
                <w:bCs/>
                <w:sz w:val="20"/>
                <w:szCs w:val="20"/>
                <w:lang w:val="en-GB"/>
              </w:rPr>
              <w:t>Reviewer’s comment</w:t>
            </w:r>
          </w:p>
        </w:tc>
        <w:tc>
          <w:tcPr>
            <w:tcW w:w="1691" w:type="pct"/>
          </w:tcPr>
          <w:p w:rsidR="00286099" w:rsidRPr="001D666E" w:rsidRDefault="00286099" w:rsidP="007E435A">
            <w:pPr>
              <w:spacing w:after="160" w:line="252" w:lineRule="auto"/>
              <w:rPr>
                <w:rFonts w:ascii="Arial" w:eastAsia="Calibri" w:hAnsi="Arial" w:cs="Arial"/>
                <w:kern w:val="2"/>
                <w:sz w:val="20"/>
                <w:szCs w:val="20"/>
                <w:lang w:val="en-IN"/>
              </w:rPr>
            </w:pPr>
            <w:r w:rsidRPr="001D666E">
              <w:rPr>
                <w:rFonts w:ascii="Arial" w:eastAsia="Calibri" w:hAnsi="Arial" w:cs="Arial"/>
                <w:b/>
                <w:kern w:val="2"/>
                <w:sz w:val="20"/>
                <w:szCs w:val="20"/>
                <w:lang w:val="en-IN"/>
              </w:rPr>
              <w:t>Author’s Feedback</w:t>
            </w:r>
            <w:r w:rsidRPr="001D666E">
              <w:rPr>
                <w:rFonts w:ascii="Arial" w:eastAsia="Calibri" w:hAnsi="Arial" w:cs="Arial"/>
                <w:kern w:val="2"/>
                <w:sz w:val="20"/>
                <w:szCs w:val="20"/>
                <w:lang w:val="en-IN"/>
              </w:rPr>
              <w:t xml:space="preserve"> (It is mandatory that authors should write his/her feedback here)</w:t>
            </w:r>
          </w:p>
          <w:p w:rsidR="00286099" w:rsidRPr="001D666E" w:rsidRDefault="00286099" w:rsidP="007E435A">
            <w:pPr>
              <w:keepNext/>
              <w:outlineLvl w:val="1"/>
              <w:rPr>
                <w:rFonts w:ascii="Arial" w:eastAsia="MS Mincho" w:hAnsi="Arial" w:cs="Arial"/>
                <w:bCs/>
                <w:sz w:val="20"/>
                <w:szCs w:val="20"/>
                <w:lang w:val="en-GB"/>
              </w:rPr>
            </w:pPr>
          </w:p>
        </w:tc>
      </w:tr>
      <w:tr w:rsidR="00286099" w:rsidRPr="001D666E" w:rsidTr="007E435A">
        <w:trPr>
          <w:trHeight w:val="890"/>
        </w:trPr>
        <w:tc>
          <w:tcPr>
            <w:tcW w:w="1615" w:type="pct"/>
            <w:noWrap/>
            <w:tcMar>
              <w:top w:w="0" w:type="dxa"/>
              <w:left w:w="108" w:type="dxa"/>
              <w:bottom w:w="0" w:type="dxa"/>
              <w:right w:w="108" w:type="dxa"/>
            </w:tcMar>
            <w:vAlign w:val="center"/>
          </w:tcPr>
          <w:p w:rsidR="00286099" w:rsidRPr="001D666E" w:rsidRDefault="00286099" w:rsidP="007E435A">
            <w:pPr>
              <w:rPr>
                <w:rFonts w:ascii="Arial" w:eastAsia="Arial Unicode MS" w:hAnsi="Arial" w:cs="Arial"/>
                <w:b/>
                <w:sz w:val="20"/>
                <w:szCs w:val="20"/>
                <w:lang w:val="en-GB"/>
              </w:rPr>
            </w:pPr>
            <w:r w:rsidRPr="001D666E">
              <w:rPr>
                <w:rFonts w:ascii="Arial" w:eastAsia="Arial Unicode MS" w:hAnsi="Arial" w:cs="Arial"/>
                <w:b/>
                <w:sz w:val="20"/>
                <w:szCs w:val="20"/>
                <w:lang w:val="en-GB"/>
              </w:rPr>
              <w:t xml:space="preserve">Are there ethical issues in this manuscript? </w:t>
            </w:r>
          </w:p>
          <w:p w:rsidR="00286099" w:rsidRPr="001D666E" w:rsidRDefault="00286099" w:rsidP="007E435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286099" w:rsidRPr="001D666E" w:rsidRDefault="00286099" w:rsidP="007E435A">
            <w:pPr>
              <w:rPr>
                <w:rFonts w:ascii="Arial" w:eastAsia="Arial Unicode MS" w:hAnsi="Arial" w:cs="Arial"/>
                <w:i/>
                <w:iCs/>
                <w:sz w:val="20"/>
                <w:szCs w:val="20"/>
                <w:u w:val="single"/>
                <w:lang w:val="en-GB"/>
              </w:rPr>
            </w:pPr>
            <w:r w:rsidRPr="001D666E">
              <w:rPr>
                <w:rFonts w:ascii="Arial" w:eastAsia="Arial Unicode MS" w:hAnsi="Arial" w:cs="Arial"/>
                <w:i/>
                <w:iCs/>
                <w:sz w:val="20"/>
                <w:szCs w:val="20"/>
                <w:u w:val="single"/>
                <w:lang w:val="en-GB"/>
              </w:rPr>
              <w:t xml:space="preserve">(If yes, </w:t>
            </w:r>
            <w:proofErr w:type="gramStart"/>
            <w:r w:rsidRPr="001D666E">
              <w:rPr>
                <w:rFonts w:ascii="Arial" w:eastAsia="Arial Unicode MS" w:hAnsi="Arial" w:cs="Arial"/>
                <w:i/>
                <w:iCs/>
                <w:sz w:val="20"/>
                <w:szCs w:val="20"/>
                <w:u w:val="single"/>
                <w:lang w:val="en-GB"/>
              </w:rPr>
              <w:t>Kindly</w:t>
            </w:r>
            <w:proofErr w:type="gramEnd"/>
            <w:r w:rsidRPr="001D666E">
              <w:rPr>
                <w:rFonts w:ascii="Arial" w:eastAsia="Arial Unicode MS" w:hAnsi="Arial" w:cs="Arial"/>
                <w:i/>
                <w:iCs/>
                <w:sz w:val="20"/>
                <w:szCs w:val="20"/>
                <w:u w:val="single"/>
                <w:lang w:val="en-GB"/>
              </w:rPr>
              <w:t xml:space="preserve"> please write down the ethical issues here in details)</w:t>
            </w:r>
          </w:p>
          <w:p w:rsidR="00286099" w:rsidRPr="001D666E" w:rsidRDefault="00286099" w:rsidP="007E435A">
            <w:pPr>
              <w:rPr>
                <w:rFonts w:ascii="Arial" w:eastAsia="Arial Unicode MS" w:hAnsi="Arial" w:cs="Arial"/>
                <w:sz w:val="20"/>
                <w:szCs w:val="20"/>
                <w:lang w:val="en-GB"/>
              </w:rPr>
            </w:pPr>
          </w:p>
          <w:p w:rsidR="00286099" w:rsidRPr="001D666E" w:rsidRDefault="00286099" w:rsidP="007E435A">
            <w:pPr>
              <w:rPr>
                <w:rFonts w:ascii="Arial" w:eastAsia="Arial Unicode MS" w:hAnsi="Arial" w:cs="Arial"/>
                <w:sz w:val="20"/>
                <w:szCs w:val="20"/>
                <w:lang w:val="en-GB"/>
              </w:rPr>
            </w:pPr>
          </w:p>
        </w:tc>
        <w:tc>
          <w:tcPr>
            <w:tcW w:w="1691" w:type="pct"/>
            <w:vAlign w:val="center"/>
          </w:tcPr>
          <w:p w:rsidR="00286099" w:rsidRPr="001D666E" w:rsidRDefault="00286099" w:rsidP="007E435A">
            <w:pPr>
              <w:rPr>
                <w:rFonts w:ascii="Arial" w:eastAsia="Arial Unicode MS" w:hAnsi="Arial" w:cs="Arial"/>
                <w:sz w:val="20"/>
                <w:szCs w:val="20"/>
                <w:lang w:val="en-GB"/>
              </w:rPr>
            </w:pPr>
          </w:p>
          <w:p w:rsidR="00286099" w:rsidRPr="001D666E" w:rsidRDefault="00286099" w:rsidP="007E435A">
            <w:pPr>
              <w:rPr>
                <w:rFonts w:ascii="Arial" w:eastAsia="Arial Unicode MS" w:hAnsi="Arial" w:cs="Arial"/>
                <w:sz w:val="20"/>
                <w:szCs w:val="20"/>
                <w:lang w:val="en-GB"/>
              </w:rPr>
            </w:pPr>
          </w:p>
          <w:p w:rsidR="00286099" w:rsidRPr="001D666E" w:rsidRDefault="00286099" w:rsidP="007E435A">
            <w:pPr>
              <w:rPr>
                <w:rFonts w:ascii="Arial" w:eastAsia="Arial Unicode MS" w:hAnsi="Arial" w:cs="Arial"/>
                <w:sz w:val="20"/>
                <w:szCs w:val="20"/>
                <w:lang w:val="en-GB"/>
              </w:rPr>
            </w:pPr>
          </w:p>
        </w:tc>
      </w:tr>
      <w:bookmarkEnd w:id="1"/>
    </w:tbl>
    <w:p w:rsidR="00286099" w:rsidRPr="001D666E" w:rsidRDefault="00286099" w:rsidP="00286099">
      <w:pPr>
        <w:rPr>
          <w:rFonts w:ascii="Arial" w:hAnsi="Arial" w:cs="Arial"/>
          <w:sz w:val="20"/>
          <w:szCs w:val="20"/>
        </w:rPr>
      </w:pPr>
    </w:p>
    <w:p w:rsidR="00286099" w:rsidRPr="001D666E" w:rsidRDefault="00286099" w:rsidP="00286099">
      <w:pPr>
        <w:rPr>
          <w:rFonts w:ascii="Arial" w:hAnsi="Arial" w:cs="Arial"/>
          <w:sz w:val="20"/>
          <w:szCs w:val="20"/>
        </w:rPr>
      </w:pPr>
    </w:p>
    <w:p w:rsidR="00286099" w:rsidRPr="001D666E" w:rsidRDefault="00286099" w:rsidP="00286099">
      <w:pPr>
        <w:rPr>
          <w:rFonts w:ascii="Arial" w:hAnsi="Arial" w:cs="Arial"/>
          <w:bCs/>
          <w:sz w:val="20"/>
          <w:szCs w:val="20"/>
          <w:u w:val="single"/>
          <w:lang w:val="en-GB"/>
        </w:rPr>
      </w:pPr>
    </w:p>
    <w:bookmarkEnd w:id="2"/>
    <w:p w:rsidR="00286099" w:rsidRPr="001D666E" w:rsidRDefault="00286099" w:rsidP="00286099">
      <w:pPr>
        <w:rPr>
          <w:rFonts w:ascii="Arial" w:hAnsi="Arial" w:cs="Arial"/>
          <w:sz w:val="20"/>
          <w:szCs w:val="20"/>
        </w:rPr>
      </w:pPr>
    </w:p>
    <w:p w:rsidR="001D666E" w:rsidRPr="001D666E" w:rsidRDefault="001D666E" w:rsidP="001D666E">
      <w:pPr>
        <w:pStyle w:val="Affiliation"/>
        <w:spacing w:after="0" w:line="240" w:lineRule="auto"/>
        <w:jc w:val="left"/>
        <w:rPr>
          <w:rFonts w:ascii="Arial" w:hAnsi="Arial" w:cs="Arial"/>
          <w:b/>
          <w:color w:val="000000" w:themeColor="text1"/>
          <w:u w:val="single"/>
        </w:rPr>
      </w:pPr>
    </w:p>
    <w:p w:rsidR="001D666E" w:rsidRPr="001D666E" w:rsidRDefault="001D666E" w:rsidP="001D666E">
      <w:pPr>
        <w:pStyle w:val="Affiliation"/>
        <w:spacing w:after="0" w:line="240" w:lineRule="auto"/>
        <w:jc w:val="left"/>
        <w:rPr>
          <w:rFonts w:ascii="Arial" w:hAnsi="Arial" w:cs="Arial"/>
          <w:b/>
          <w:color w:val="000000" w:themeColor="text1"/>
          <w:u w:val="single"/>
        </w:rPr>
      </w:pPr>
      <w:r w:rsidRPr="001D666E">
        <w:rPr>
          <w:rFonts w:ascii="Arial" w:hAnsi="Arial" w:cs="Arial"/>
          <w:b/>
          <w:color w:val="000000" w:themeColor="text1"/>
          <w:u w:val="single"/>
        </w:rPr>
        <w:t>Reviewer details:</w:t>
      </w:r>
    </w:p>
    <w:p w:rsidR="001D666E" w:rsidRPr="001D666E" w:rsidRDefault="001D666E" w:rsidP="001D666E">
      <w:pPr>
        <w:rPr>
          <w:rFonts w:ascii="Arial" w:hAnsi="Arial" w:cs="Arial"/>
          <w:color w:val="000000" w:themeColor="text1"/>
          <w:sz w:val="20"/>
          <w:szCs w:val="20"/>
        </w:rPr>
      </w:pPr>
      <w:proofErr w:type="spellStart"/>
      <w:r w:rsidRPr="001D666E">
        <w:rPr>
          <w:rFonts w:ascii="Arial" w:hAnsi="Arial" w:cs="Arial"/>
          <w:color w:val="000000" w:themeColor="text1"/>
          <w:sz w:val="20"/>
          <w:szCs w:val="20"/>
        </w:rPr>
        <w:t>Endang</w:t>
      </w:r>
      <w:proofErr w:type="spellEnd"/>
      <w:r w:rsidRPr="001D666E">
        <w:rPr>
          <w:rFonts w:ascii="Arial" w:hAnsi="Arial" w:cs="Arial"/>
          <w:color w:val="000000" w:themeColor="text1"/>
          <w:sz w:val="20"/>
          <w:szCs w:val="20"/>
        </w:rPr>
        <w:t xml:space="preserve"> </w:t>
      </w:r>
      <w:proofErr w:type="spellStart"/>
      <w:r w:rsidRPr="001D666E">
        <w:rPr>
          <w:rFonts w:ascii="Arial" w:hAnsi="Arial" w:cs="Arial"/>
          <w:color w:val="000000" w:themeColor="text1"/>
          <w:sz w:val="20"/>
          <w:szCs w:val="20"/>
        </w:rPr>
        <w:t>Nurcahyani</w:t>
      </w:r>
      <w:proofErr w:type="spellEnd"/>
      <w:r w:rsidRPr="001D666E">
        <w:rPr>
          <w:rFonts w:ascii="Arial" w:hAnsi="Arial" w:cs="Arial"/>
          <w:color w:val="000000" w:themeColor="text1"/>
          <w:sz w:val="20"/>
          <w:szCs w:val="20"/>
        </w:rPr>
        <w:t xml:space="preserve"> </w:t>
      </w:r>
      <w:proofErr w:type="spellStart"/>
      <w:r w:rsidRPr="001D666E">
        <w:rPr>
          <w:rFonts w:ascii="Arial" w:hAnsi="Arial" w:cs="Arial"/>
          <w:color w:val="000000" w:themeColor="text1"/>
          <w:sz w:val="20"/>
          <w:szCs w:val="20"/>
        </w:rPr>
        <w:t>M.Si</w:t>
      </w:r>
      <w:proofErr w:type="spellEnd"/>
      <w:r w:rsidRPr="001D666E">
        <w:rPr>
          <w:rFonts w:ascii="Arial" w:hAnsi="Arial" w:cs="Arial"/>
          <w:color w:val="000000" w:themeColor="text1"/>
          <w:sz w:val="20"/>
          <w:szCs w:val="20"/>
        </w:rPr>
        <w:t>., University of Lampung, Indonesia</w:t>
      </w:r>
    </w:p>
    <w:bookmarkEnd w:id="0"/>
    <w:p w:rsidR="00593589" w:rsidRPr="001D666E" w:rsidRDefault="00593589">
      <w:pPr>
        <w:rPr>
          <w:rFonts w:ascii="Arial" w:hAnsi="Arial" w:cs="Arial"/>
          <w:sz w:val="20"/>
          <w:szCs w:val="20"/>
        </w:rPr>
      </w:pPr>
    </w:p>
    <w:sectPr w:rsidR="00593589" w:rsidRPr="001D666E" w:rsidSect="00286099">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37C" w:rsidRDefault="00BA637C">
      <w:r>
        <w:separator/>
      </w:r>
    </w:p>
  </w:endnote>
  <w:endnote w:type="continuationSeparator" w:id="0">
    <w:p w:rsidR="00BA637C" w:rsidRDefault="00BA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2E8" w:rsidRDefault="00593589">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10111323</wp:posOffset>
              </wp:positionV>
              <wp:extent cx="6661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065"/>
                      </a:xfrm>
                      <a:prstGeom prst="rect">
                        <a:avLst/>
                      </a:prstGeom>
                    </wps:spPr>
                    <wps:txbx>
                      <w:txbxContent>
                        <w:p w:rsidR="00D122E8" w:rsidRDefault="00593589">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" filled="f" stroked="f">
              <v:textbox inset="0,0,0,0">
                <w:txbxContent>
                  <w:p w:rsidR="00D122E8" w:rsidRDefault="00593589">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2641600</wp:posOffset>
              </wp:positionH>
              <wp:positionV relativeFrom="page">
                <wp:posOffset>10111323</wp:posOffset>
              </wp:positionV>
              <wp:extent cx="7086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9065"/>
                      </a:xfrm>
                      <a:prstGeom prst="rect">
                        <a:avLst/>
                      </a:prstGeom>
                    </wps:spPr>
                    <wps:txbx>
                      <w:txbxContent>
                        <w:p w:rsidR="00D122E8" w:rsidRDefault="00593589">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" filled="f" stroked="f">
              <v:textbox inset="0,0,0,0">
                <w:txbxContent>
                  <w:p w:rsidR="00D122E8" w:rsidRDefault="00593589">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4416171</wp:posOffset>
              </wp:positionH>
              <wp:positionV relativeFrom="page">
                <wp:posOffset>10111323</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D122E8" w:rsidRDefault="00593589">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D122E8" w:rsidRDefault="00593589">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10111323</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rsidR="00D122E8" w:rsidRDefault="00593589">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3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" filled="f" stroked="f">
              <v:textbox inset="0,0,0,0">
                <w:txbxContent>
                  <w:p w:rsidR="00D122E8" w:rsidRDefault="00593589">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37C" w:rsidRDefault="00BA637C">
      <w:r>
        <w:separator/>
      </w:r>
    </w:p>
  </w:footnote>
  <w:footnote w:type="continuationSeparator" w:id="0">
    <w:p w:rsidR="00BA637C" w:rsidRDefault="00BA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2E8" w:rsidRDefault="00593589">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803233</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D122E8" w:rsidRDefault="00593589">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D122E8" w:rsidRDefault="00593589">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22E8"/>
    <w:rsid w:val="001D666E"/>
    <w:rsid w:val="002303B6"/>
    <w:rsid w:val="00286099"/>
    <w:rsid w:val="00593589"/>
    <w:rsid w:val="006439FD"/>
    <w:rsid w:val="009321CD"/>
    <w:rsid w:val="00BA637C"/>
    <w:rsid w:val="00D122E8"/>
    <w:rsid w:val="00D9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95FAA-40CF-4E98-B89F-08AEC1D2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9321CD"/>
    <w:rPr>
      <w:color w:val="0000FF"/>
      <w:u w:val="single"/>
    </w:rPr>
  </w:style>
  <w:style w:type="paragraph" w:customStyle="1" w:styleId="Affiliation">
    <w:name w:val="Affiliation"/>
    <w:basedOn w:val="Normal"/>
    <w:rsid w:val="001D666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2025-12-31T06:32:00Z</dcterms:created>
  <dcterms:modified xsi:type="dcterms:W3CDTF">2026-01-02T05:47:00Z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2019</vt:lpwstr>
  </property>
  <property fmtid="{D5CDD505-2E9C-101B-9397-08002B2CF9AE}" pid="4" name="LastSaved">
    <vt:filetime>2025-12-31T00:00:00Z</vt:filetime>
  </property>
  <property fmtid="{D5CDD505-2E9C-101B-9397-08002B2CF9AE}" pid="5" name="Producer">
    <vt:lpwstr>3-Heights(TM) PDF Security Shell 4.8.25.2 (http://www.pdf-tools.com)</vt:lpwstr>
  </property>
</Properties>
</file>