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3A3" w:rsidRPr="004F6E9D" w:rsidRDefault="00E143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E143A3" w:rsidRPr="004F6E9D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E143A3" w:rsidRPr="004F6E9D" w:rsidRDefault="00E143A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290"/>
        </w:trPr>
        <w:tc>
          <w:tcPr>
            <w:tcW w:w="516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lk218694380"/>
            <w:r w:rsidRPr="004F6E9D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1" w:name="_heading=h.aqsfti6kcua2" w:colFirst="0" w:colLast="0"/>
        <w:bookmarkEnd w:id="1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3A3" w:rsidRPr="004F6E9D" w:rsidRDefault="0065314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4F6E9D">
              <w:rPr>
                <w:rFonts w:ascii="Arial" w:hAnsi="Arial" w:cs="Arial"/>
                <w:sz w:val="20"/>
                <w:szCs w:val="20"/>
              </w:rPr>
              <w:instrText xml:space="preserve"> HYPERLINK "https://journalajcrs.com/index.php/AJCRS" \h </w:instrText>
            </w:r>
            <w:r w:rsidRPr="004F6E9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F6E9D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t>Asian Journal of Case Reports in Surgery</w:t>
            </w:r>
            <w:r w:rsidRPr="004F6E9D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bookmarkEnd w:id="0"/>
      <w:tr w:rsidR="00E143A3" w:rsidRPr="004F6E9D">
        <w:trPr>
          <w:trHeight w:val="290"/>
        </w:trPr>
        <w:tc>
          <w:tcPr>
            <w:tcW w:w="516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Ms_AJCRS_151246</w:t>
            </w:r>
          </w:p>
        </w:tc>
      </w:tr>
      <w:tr w:rsidR="00E143A3" w:rsidRPr="004F6E9D">
        <w:trPr>
          <w:trHeight w:val="650"/>
        </w:trPr>
        <w:tc>
          <w:tcPr>
            <w:tcW w:w="516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Plantar Myositis Ossificans: A Rare Case Report and Review of the Literature</w:t>
            </w:r>
          </w:p>
        </w:tc>
      </w:tr>
      <w:tr w:rsidR="00E143A3" w:rsidRPr="004F6E9D">
        <w:trPr>
          <w:trHeight w:val="332"/>
        </w:trPr>
        <w:tc>
          <w:tcPr>
            <w:tcW w:w="516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E143A3" w:rsidRPr="004F6E9D" w:rsidRDefault="00E143A3">
      <w:pPr>
        <w:rPr>
          <w:rFonts w:ascii="Arial" w:hAnsi="Arial" w:cs="Arial"/>
          <w:sz w:val="20"/>
          <w:szCs w:val="20"/>
        </w:rPr>
      </w:pPr>
      <w:bookmarkStart w:id="2" w:name="_heading=h.7mkrcunlgba" w:colFirst="0" w:colLast="0"/>
      <w:bookmarkEnd w:id="2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E143A3" w:rsidRPr="004F6E9D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E143A3" w:rsidRPr="004F6E9D" w:rsidRDefault="006531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6E9D">
              <w:rPr>
                <w:rFonts w:ascii="Arial" w:eastAsia="Times New Roman" w:hAnsi="Arial" w:cs="Arial"/>
                <w:highlight w:val="yellow"/>
              </w:rPr>
              <w:t>PART  1:</w:t>
            </w:r>
            <w:r w:rsidRPr="004F6E9D">
              <w:rPr>
                <w:rFonts w:ascii="Arial" w:eastAsia="Times New Roman" w:hAnsi="Arial" w:cs="Arial"/>
              </w:rPr>
              <w:t xml:space="preserve"> Comments</w:t>
            </w:r>
          </w:p>
          <w:p w:rsidR="00E143A3" w:rsidRPr="004F6E9D" w:rsidRDefault="00E143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3A3" w:rsidRPr="004F6E9D">
        <w:tc>
          <w:tcPr>
            <w:tcW w:w="5351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F6E9D">
              <w:rPr>
                <w:rFonts w:ascii="Arial" w:eastAsia="Times New Roman" w:hAnsi="Arial" w:cs="Arial"/>
              </w:rPr>
              <w:t>Reviewer’s comment</w:t>
            </w:r>
          </w:p>
          <w:p w:rsidR="00E143A3" w:rsidRPr="004F6E9D" w:rsidRDefault="00653141">
            <w:pP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E143A3" w:rsidRPr="004F6E9D" w:rsidRDefault="00E143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E143A3" w:rsidRPr="004F6E9D" w:rsidRDefault="0065314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F6E9D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1264"/>
        </w:trPr>
        <w:tc>
          <w:tcPr>
            <w:tcW w:w="5351" w:type="dxa"/>
          </w:tcPr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E143A3" w:rsidRPr="004F6E9D" w:rsidRDefault="00E143A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Publication of rare cases endorses other clinical centres to publish their rare cases as well. In this way the number of cases in literature increases.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Rare diseases represent a diagnosis challenge, the manuscript emphasizes correctly on the need of complete histopathological examination as the gold standard.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The manuscript describes not only the diagnosis process, but also the functional follow-up of the patient</w:t>
            </w:r>
          </w:p>
        </w:tc>
        <w:tc>
          <w:tcPr>
            <w:tcW w:w="6442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 w:rsidTr="009D42D2">
        <w:trPr>
          <w:trHeight w:val="1433"/>
        </w:trPr>
        <w:tc>
          <w:tcPr>
            <w:tcW w:w="5351" w:type="dxa"/>
          </w:tcPr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It is suitable </w:t>
            </w:r>
          </w:p>
        </w:tc>
        <w:tc>
          <w:tcPr>
            <w:tcW w:w="6442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1262"/>
        </w:trPr>
        <w:tc>
          <w:tcPr>
            <w:tcW w:w="5351" w:type="dxa"/>
          </w:tcPr>
          <w:p w:rsidR="00E143A3" w:rsidRPr="004F6E9D" w:rsidRDefault="006531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F6E9D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In the sentence “We report a rare case of long-standing plantar myositis ossificans of the heel in a 45-year-old man with a 12-year evolution”. Please add that the </w:t>
            </w:r>
            <w:proofErr w:type="spellStart"/>
            <w:r w:rsidRPr="004F6E9D">
              <w:rPr>
                <w:rFonts w:ascii="Arial" w:hAnsi="Arial" w:cs="Arial"/>
                <w:sz w:val="20"/>
                <w:szCs w:val="20"/>
              </w:rPr>
              <w:t>tumor</w:t>
            </w:r>
            <w:proofErr w:type="spellEnd"/>
            <w:r w:rsidRPr="004F6E9D">
              <w:rPr>
                <w:rFonts w:ascii="Arial" w:hAnsi="Arial" w:cs="Arial"/>
                <w:sz w:val="20"/>
                <w:szCs w:val="20"/>
              </w:rPr>
              <w:t xml:space="preserve"> had a slow growth and a progressive functional impairment.</w:t>
            </w:r>
          </w:p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In the sentence “... the contribution of imaging…” please specify “MRI imaging”</w:t>
            </w:r>
          </w:p>
        </w:tc>
        <w:tc>
          <w:tcPr>
            <w:tcW w:w="6442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704"/>
        </w:trPr>
        <w:tc>
          <w:tcPr>
            <w:tcW w:w="5351" w:type="dxa"/>
          </w:tcPr>
          <w:p w:rsidR="00E143A3" w:rsidRPr="004F6E9D" w:rsidRDefault="0065314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4F6E9D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It is scientifically correct as a Case-report manuscript</w:t>
            </w:r>
          </w:p>
        </w:tc>
        <w:tc>
          <w:tcPr>
            <w:tcW w:w="6442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703"/>
        </w:trPr>
        <w:tc>
          <w:tcPr>
            <w:tcW w:w="5351" w:type="dxa"/>
          </w:tcPr>
          <w:p w:rsidR="00E143A3" w:rsidRPr="004F6E9D" w:rsidRDefault="00653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Please include the next reference: “</w:t>
            </w:r>
            <w:r w:rsidRPr="004F6E9D">
              <w:rPr>
                <w:rFonts w:ascii="Arial" w:hAnsi="Arial" w:cs="Arial"/>
                <w:color w:val="1C1D1E"/>
                <w:sz w:val="20"/>
                <w:szCs w:val="20"/>
              </w:rPr>
              <w:t xml:space="preserve">The anatomical basis for surgical intervention in myositis ossificans—A systematic review” </w:t>
            </w:r>
            <w:hyperlink r:id="rId8">
              <w:r w:rsidRPr="004F6E9D">
                <w:rPr>
                  <w:rFonts w:ascii="Arial" w:hAnsi="Arial" w:cs="Arial"/>
                  <w:color w:val="1155CC"/>
                  <w:sz w:val="20"/>
                  <w:szCs w:val="20"/>
                  <w:u w:val="single"/>
                </w:rPr>
                <w:t>https://onlinelibrary.wiley.com/doi/abs/10.1002/ca.24238</w:t>
              </w:r>
            </w:hyperlink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It is only recent systematic review on myositis ossificans including 89 patients </w:t>
            </w:r>
          </w:p>
        </w:tc>
        <w:tc>
          <w:tcPr>
            <w:tcW w:w="6442" w:type="dxa"/>
          </w:tcPr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143A3" w:rsidRPr="004F6E9D">
        <w:trPr>
          <w:trHeight w:val="386"/>
        </w:trPr>
        <w:tc>
          <w:tcPr>
            <w:tcW w:w="5351" w:type="dxa"/>
          </w:tcPr>
          <w:p w:rsidR="00E143A3" w:rsidRPr="004F6E9D" w:rsidRDefault="006531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F6E9D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:rsidR="00E143A3" w:rsidRPr="004F6E9D" w:rsidRDefault="00E143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r w:rsidRPr="004F6E9D">
              <w:rPr>
                <w:rFonts w:ascii="Arial" w:hAnsi="Arial" w:cs="Arial"/>
                <w:sz w:val="20"/>
                <w:szCs w:val="20"/>
              </w:rPr>
              <w:t>english</w:t>
            </w:r>
            <w:proofErr w:type="spellEnd"/>
            <w:r w:rsidRPr="004F6E9D">
              <w:rPr>
                <w:rFonts w:ascii="Arial" w:hAnsi="Arial" w:cs="Arial"/>
                <w:sz w:val="20"/>
                <w:szCs w:val="20"/>
              </w:rPr>
              <w:t xml:space="preserve"> is correct for scholarly communication</w:t>
            </w:r>
          </w:p>
        </w:tc>
        <w:tc>
          <w:tcPr>
            <w:tcW w:w="6442" w:type="dxa"/>
          </w:tcPr>
          <w:p w:rsidR="00E143A3" w:rsidRPr="004F6E9D" w:rsidRDefault="00E143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3A3" w:rsidRPr="004F6E9D">
        <w:trPr>
          <w:trHeight w:val="1178"/>
        </w:trPr>
        <w:tc>
          <w:tcPr>
            <w:tcW w:w="5351" w:type="dxa"/>
          </w:tcPr>
          <w:p w:rsidR="00E143A3" w:rsidRPr="004F6E9D" w:rsidRDefault="0065314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4F6E9D">
              <w:rPr>
                <w:rFonts w:ascii="Arial" w:eastAsia="Times New Roman" w:hAnsi="Arial" w:cs="Arial"/>
                <w:u w:val="single"/>
              </w:rPr>
              <w:t>Optional/General</w:t>
            </w:r>
            <w:r w:rsidRPr="004F6E9D">
              <w:rPr>
                <w:rFonts w:ascii="Arial" w:eastAsia="Times New Roman" w:hAnsi="Arial" w:cs="Arial"/>
              </w:rPr>
              <w:t xml:space="preserve"> </w:t>
            </w:r>
            <w:r w:rsidRPr="004F6E9D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E143A3" w:rsidRPr="004F6E9D" w:rsidRDefault="00E143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Introduction</w:t>
            </w:r>
          </w:p>
          <w:p w:rsidR="00E143A3" w:rsidRPr="004F6E9D" w:rsidRDefault="006531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No comments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Case Presentation</w:t>
            </w:r>
          </w:p>
          <w:p w:rsidR="00E143A3" w:rsidRPr="004F6E9D" w:rsidRDefault="006531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Please specify if the lesion increased slowly in size over time or if it had a stable size for a long-period</w:t>
            </w:r>
          </w:p>
          <w:p w:rsidR="00E143A3" w:rsidRPr="004F6E9D" w:rsidRDefault="006531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In figure 2. Please specify the sequence of MRI showed in the image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Histopathological Findings</w:t>
            </w:r>
          </w:p>
          <w:p w:rsidR="00E143A3" w:rsidRPr="004F6E9D" w:rsidRDefault="006531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Please specify that immunohistochemistry was not necessary for diagnosis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Post-operative outcome and follow-up</w:t>
            </w:r>
          </w:p>
          <w:p w:rsidR="00E143A3" w:rsidRPr="004F6E9D" w:rsidRDefault="00653141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In figure 5 there are 4 images (A, B, C and D), however in the </w:t>
            </w:r>
            <w:proofErr w:type="spellStart"/>
            <w:r w:rsidRPr="004F6E9D">
              <w:rPr>
                <w:rFonts w:ascii="Arial" w:hAnsi="Arial" w:cs="Arial"/>
                <w:sz w:val="20"/>
                <w:szCs w:val="20"/>
              </w:rPr>
              <w:t>labeling</w:t>
            </w:r>
            <w:proofErr w:type="spellEnd"/>
            <w:r w:rsidRPr="004F6E9D">
              <w:rPr>
                <w:rFonts w:ascii="Arial" w:hAnsi="Arial" w:cs="Arial"/>
                <w:sz w:val="20"/>
                <w:szCs w:val="20"/>
              </w:rPr>
              <w:t xml:space="preserve"> description there is only “B) immediately” and “D) at ten days”. Letter B) is repeated. Please complete the description of images A) and C)</w:t>
            </w:r>
          </w:p>
          <w:p w:rsidR="00E143A3" w:rsidRPr="004F6E9D" w:rsidRDefault="00653141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 xml:space="preserve">In figure 6 there are 2 images A and B. </w:t>
            </w:r>
            <w:proofErr w:type="gramStart"/>
            <w:r w:rsidRPr="004F6E9D">
              <w:rPr>
                <w:rFonts w:ascii="Arial" w:hAnsi="Arial" w:cs="Arial"/>
                <w:sz w:val="20"/>
                <w:szCs w:val="20"/>
              </w:rPr>
              <w:t>However</w:t>
            </w:r>
            <w:proofErr w:type="gramEnd"/>
            <w:r w:rsidRPr="004F6E9D">
              <w:rPr>
                <w:rFonts w:ascii="Arial" w:hAnsi="Arial" w:cs="Arial"/>
                <w:sz w:val="20"/>
                <w:szCs w:val="20"/>
              </w:rPr>
              <w:t xml:space="preserve"> the description does not describe 2 images, only describes “Clinical outcome at 6-month follow-up showing no recurrence”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Discussion</w:t>
            </w:r>
          </w:p>
          <w:p w:rsidR="00E143A3" w:rsidRPr="004F6E9D" w:rsidRDefault="006531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No comments</w:t>
            </w:r>
          </w:p>
          <w:p w:rsidR="00E143A3" w:rsidRPr="004F6E9D" w:rsidRDefault="00653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Conclusion</w:t>
            </w:r>
          </w:p>
          <w:p w:rsidR="00E143A3" w:rsidRPr="004F6E9D" w:rsidRDefault="0065314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F6E9D">
              <w:rPr>
                <w:rFonts w:ascii="Arial" w:hAnsi="Arial" w:cs="Arial"/>
                <w:sz w:val="20"/>
                <w:szCs w:val="20"/>
              </w:rPr>
              <w:t>No comments</w:t>
            </w:r>
          </w:p>
          <w:p w:rsidR="00E143A3" w:rsidRPr="004F6E9D" w:rsidRDefault="00E14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E143A3" w:rsidRPr="004F6E9D" w:rsidRDefault="00E143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9A035D" w:rsidRPr="004F6E9D" w:rsidTr="009A035D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6E9D" w:rsidRPr="004F6E9D" w:rsidRDefault="004F6E9D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  <w:bookmarkStart w:id="3" w:name="_Hlk156057883"/>
            <w:bookmarkStart w:id="4" w:name="_Hlk156057704"/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 w:rsidRPr="004F6E9D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4F6E9D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A035D" w:rsidRPr="004F6E9D" w:rsidTr="009A035D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  <w:bookmarkStart w:id="5" w:name="_GoBack"/>
            <w:bookmarkEnd w:id="5"/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35D" w:rsidRPr="004F6E9D" w:rsidRDefault="009A035D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4F6E9D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35D" w:rsidRPr="004F6E9D" w:rsidRDefault="009A035D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4F6E9D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4F6E9D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A035D" w:rsidRPr="004F6E9D" w:rsidRDefault="009A035D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A035D" w:rsidRPr="004F6E9D" w:rsidTr="009A035D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4F6E9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4F6E9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4F6E9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4F6E9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A035D" w:rsidRPr="004F6E9D" w:rsidRDefault="009A035D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3"/>
    </w:tbl>
    <w:p w:rsidR="004F6E9D" w:rsidRPr="004F6E9D" w:rsidRDefault="004F6E9D" w:rsidP="004F6E9D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4F6E9D" w:rsidRPr="004F6E9D" w:rsidRDefault="004F6E9D" w:rsidP="004F6E9D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4F6E9D">
        <w:rPr>
          <w:rFonts w:ascii="Arial" w:hAnsi="Arial" w:cs="Arial"/>
          <w:b/>
          <w:u w:val="single"/>
        </w:rPr>
        <w:t>Reviewer details:</w:t>
      </w:r>
    </w:p>
    <w:p w:rsidR="004F6E9D" w:rsidRPr="004F6E9D" w:rsidRDefault="004F6E9D" w:rsidP="004F6E9D">
      <w:pPr>
        <w:rPr>
          <w:rFonts w:ascii="Arial" w:hAnsi="Arial" w:cs="Arial"/>
          <w:sz w:val="20"/>
          <w:szCs w:val="20"/>
        </w:rPr>
      </w:pPr>
      <w:r w:rsidRPr="004F6E9D">
        <w:rPr>
          <w:rFonts w:ascii="Arial" w:hAnsi="Arial" w:cs="Arial"/>
          <w:color w:val="000000"/>
          <w:sz w:val="20"/>
          <w:szCs w:val="20"/>
        </w:rPr>
        <w:t xml:space="preserve">Marcelo Porfirio </w:t>
      </w:r>
      <w:proofErr w:type="spellStart"/>
      <w:r w:rsidRPr="004F6E9D">
        <w:rPr>
          <w:rFonts w:ascii="Arial" w:hAnsi="Arial" w:cs="Arial"/>
          <w:color w:val="000000"/>
          <w:sz w:val="20"/>
          <w:szCs w:val="20"/>
        </w:rPr>
        <w:t>Sunagua</w:t>
      </w:r>
      <w:proofErr w:type="spellEnd"/>
      <w:r w:rsidRPr="004F6E9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4F6E9D">
        <w:rPr>
          <w:rFonts w:ascii="Arial" w:hAnsi="Arial" w:cs="Arial"/>
          <w:color w:val="000000"/>
          <w:sz w:val="20"/>
          <w:szCs w:val="20"/>
        </w:rPr>
        <w:t>Aruquipa</w:t>
      </w:r>
      <w:proofErr w:type="spellEnd"/>
      <w:r w:rsidRPr="004F6E9D">
        <w:rPr>
          <w:rFonts w:ascii="Arial" w:hAnsi="Arial" w:cs="Arial"/>
          <w:sz w:val="20"/>
          <w:szCs w:val="20"/>
        </w:rPr>
        <w:t xml:space="preserve">, </w:t>
      </w:r>
      <w:r w:rsidRPr="004F6E9D">
        <w:rPr>
          <w:rFonts w:ascii="Arial" w:hAnsi="Arial" w:cs="Arial"/>
          <w:color w:val="000000"/>
          <w:sz w:val="20"/>
          <w:szCs w:val="20"/>
        </w:rPr>
        <w:t>Brazil</w:t>
      </w:r>
    </w:p>
    <w:p w:rsidR="009A035D" w:rsidRPr="004F6E9D" w:rsidRDefault="009A035D" w:rsidP="009A035D">
      <w:pPr>
        <w:rPr>
          <w:rFonts w:ascii="Arial" w:hAnsi="Arial" w:cs="Arial"/>
          <w:sz w:val="20"/>
          <w:szCs w:val="20"/>
          <w:lang w:val="en-US"/>
        </w:rPr>
      </w:pPr>
    </w:p>
    <w:p w:rsidR="009A035D" w:rsidRPr="004F6E9D" w:rsidRDefault="009A035D" w:rsidP="009A035D">
      <w:pPr>
        <w:rPr>
          <w:rFonts w:ascii="Arial" w:hAnsi="Arial" w:cs="Arial"/>
          <w:sz w:val="20"/>
          <w:szCs w:val="20"/>
        </w:rPr>
      </w:pPr>
    </w:p>
    <w:p w:rsidR="009A035D" w:rsidRPr="004F6E9D" w:rsidRDefault="009A035D" w:rsidP="009A035D">
      <w:pPr>
        <w:rPr>
          <w:rFonts w:ascii="Arial" w:hAnsi="Arial" w:cs="Arial"/>
          <w:bCs/>
          <w:sz w:val="20"/>
          <w:szCs w:val="20"/>
          <w:u w:val="single"/>
        </w:rPr>
      </w:pPr>
    </w:p>
    <w:bookmarkEnd w:id="4"/>
    <w:p w:rsidR="009A035D" w:rsidRPr="004F6E9D" w:rsidRDefault="009A035D" w:rsidP="009A035D">
      <w:pPr>
        <w:rPr>
          <w:rFonts w:ascii="Arial" w:hAnsi="Arial" w:cs="Arial"/>
          <w:sz w:val="20"/>
          <w:szCs w:val="20"/>
          <w:lang w:val="en-US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  <w:r w:rsidRPr="004F6E9D"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  <w:tab/>
      </w:r>
    </w:p>
    <w:p w:rsidR="009A035D" w:rsidRPr="004F6E9D" w:rsidRDefault="009A035D" w:rsidP="009A035D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9A035D" w:rsidRPr="004F6E9D" w:rsidRDefault="009A03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9A035D" w:rsidRPr="004F6E9D">
      <w:headerReference w:type="default" r:id="rId9"/>
      <w:footerReference w:type="default" r:id="rId10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A9F" w:rsidRDefault="00331A9F">
      <w:r>
        <w:separator/>
      </w:r>
    </w:p>
  </w:endnote>
  <w:endnote w:type="continuationSeparator" w:id="0">
    <w:p w:rsidR="00331A9F" w:rsidRDefault="0033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  <w:embedRegular r:id="rId1" w:fontKey="{395F8317-E883-4196-BE7D-4085640BFC75}"/>
    <w:embedBold r:id="rId2" w:fontKey="{CAECADC1-4A6E-4BF9-BCD9-BA6C53E3363A}"/>
  </w:font>
  <w:font w:name="Arimo">
    <w:altName w:val="Segoe Print"/>
    <w:charset w:val="00"/>
    <w:family w:val="auto"/>
    <w:pitch w:val="default"/>
    <w:embedBold r:id="rId3" w:fontKey="{2C2595D4-ADE7-4832-8FE7-D1DEE435803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148BCEF-5051-494C-A4EF-92ADABF2C73B}"/>
    <w:embedBold r:id="rId5" w:fontKey="{8ACF1BBB-D77F-423E-BC81-64BD4AD1D7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20F83DC-B924-41E9-A2AE-F6DED37F9C05}"/>
    <w:embedBold r:id="rId7" w:fontKey="{34146D0A-DB07-452A-89AA-C72E097EC1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EDEE3DF-A89B-44D4-A189-45AAA8609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04095E8-8893-4507-9AF1-F3DFA6D57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A3" w:rsidRDefault="0065314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A9F" w:rsidRDefault="00331A9F">
      <w:r>
        <w:separator/>
      </w:r>
    </w:p>
  </w:footnote>
  <w:footnote w:type="continuationSeparator" w:id="0">
    <w:p w:rsidR="00331A9F" w:rsidRDefault="00331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A3" w:rsidRDefault="00E143A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E143A3" w:rsidRDefault="0065314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B039C"/>
    <w:multiLevelType w:val="multilevel"/>
    <w:tmpl w:val="5D1425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A41A69"/>
    <w:multiLevelType w:val="multilevel"/>
    <w:tmpl w:val="BE1498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EC2B0A"/>
    <w:multiLevelType w:val="multilevel"/>
    <w:tmpl w:val="B5864E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290BD4"/>
    <w:multiLevelType w:val="multilevel"/>
    <w:tmpl w:val="DBCE31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C35FE2"/>
    <w:multiLevelType w:val="multilevel"/>
    <w:tmpl w:val="581817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3A3"/>
    <w:rsid w:val="002B200B"/>
    <w:rsid w:val="00331A9F"/>
    <w:rsid w:val="004F6E9D"/>
    <w:rsid w:val="005333FE"/>
    <w:rsid w:val="00653141"/>
    <w:rsid w:val="009A035D"/>
    <w:rsid w:val="009D42D2"/>
    <w:rsid w:val="00E1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12A05"/>
  <w15:docId w15:val="{619198DE-83CF-42D1-9FBC-EC8DCEE3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4F6E9D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7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abs/10.1002/ca.2423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HL0iq51kZRMxvW8Z2+bi3T1yfA==">CgMxLjAyDmguYXFzZnRpNmtjdWEyMg1oLjdta3JjdW5sZ2JhMg5oLmxheDZtMGhuYXN6czgAciExTVd0MDVxVzFqUV9sVVVLNElHckVjekdYN2szWEhmX3M=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1022</cp:lastModifiedBy>
  <cp:revision>5</cp:revision>
  <dcterms:created xsi:type="dcterms:W3CDTF">2011-08-01T09:21:00Z</dcterms:created>
  <dcterms:modified xsi:type="dcterms:W3CDTF">2026-01-09T07:17:00Z</dcterms:modified>
</cp:coreProperties>
</file>