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6CB" w:rsidRPr="000F3BB4" w:rsidRDefault="009316CB">
      <w:pPr>
        <w:pStyle w:val="BodyText"/>
        <w:spacing w:before="102"/>
        <w:rPr>
          <w:rFonts w:ascii="Arial" w:hAnsi="Arial" w:cs="Arial"/>
        </w:rPr>
      </w:pPr>
    </w:p>
    <w:tbl>
      <w:tblPr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8"/>
      </w:tblGrid>
      <w:tr w:rsidR="009316CB" w:rsidRPr="000F3BB4">
        <w:trPr>
          <w:trHeight w:val="289"/>
        </w:trPr>
        <w:tc>
          <w:tcPr>
            <w:tcW w:w="5168" w:type="dxa"/>
          </w:tcPr>
          <w:p w:rsidR="009316CB" w:rsidRPr="000F3BB4" w:rsidRDefault="00E46CA3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F3BB4">
              <w:rPr>
                <w:rFonts w:ascii="Arial" w:hAnsi="Arial" w:cs="Arial"/>
                <w:sz w:val="20"/>
                <w:szCs w:val="20"/>
              </w:rPr>
              <w:t>Journal</w:t>
            </w:r>
            <w:r w:rsidRPr="000F3B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:rsidR="009316CB" w:rsidRPr="000F3BB4" w:rsidRDefault="00133A09">
            <w:pPr>
              <w:pStyle w:val="TableParagraph"/>
              <w:spacing w:before="31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E46CA3" w:rsidRPr="000F3BB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E46CA3" w:rsidRPr="000F3BB4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E46CA3" w:rsidRPr="000F3BB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E46CA3" w:rsidRPr="000F3BB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Research</w:t>
              </w:r>
            </w:hyperlink>
          </w:p>
        </w:tc>
      </w:tr>
      <w:tr w:rsidR="009316CB" w:rsidRPr="000F3BB4">
        <w:trPr>
          <w:trHeight w:val="290"/>
        </w:trPr>
        <w:tc>
          <w:tcPr>
            <w:tcW w:w="5168" w:type="dxa"/>
          </w:tcPr>
          <w:p w:rsidR="009316CB" w:rsidRPr="000F3BB4" w:rsidRDefault="00E46CA3">
            <w:pPr>
              <w:pStyle w:val="TableParagraph"/>
              <w:spacing w:before="1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F3BB4">
              <w:rPr>
                <w:rFonts w:ascii="Arial" w:hAnsi="Arial" w:cs="Arial"/>
                <w:sz w:val="20"/>
                <w:szCs w:val="20"/>
              </w:rPr>
              <w:t>Manuscript</w:t>
            </w:r>
            <w:r w:rsidRPr="000F3B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:rsidR="009316CB" w:rsidRPr="000F3BB4" w:rsidRDefault="00E46CA3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0F3BB4">
              <w:rPr>
                <w:rFonts w:ascii="Arial" w:hAnsi="Arial" w:cs="Arial"/>
                <w:b/>
                <w:spacing w:val="-2"/>
                <w:sz w:val="20"/>
                <w:szCs w:val="20"/>
              </w:rPr>
              <w:t>Ms_AIR_149888</w:t>
            </w:r>
          </w:p>
        </w:tc>
      </w:tr>
      <w:tr w:rsidR="009316CB" w:rsidRPr="000F3BB4">
        <w:trPr>
          <w:trHeight w:val="649"/>
        </w:trPr>
        <w:tc>
          <w:tcPr>
            <w:tcW w:w="5168" w:type="dxa"/>
          </w:tcPr>
          <w:p w:rsidR="009316CB" w:rsidRPr="000F3BB4" w:rsidRDefault="00E46CA3">
            <w:pPr>
              <w:pStyle w:val="TableParagraph"/>
              <w:spacing w:line="230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F3BB4">
              <w:rPr>
                <w:rFonts w:ascii="Arial" w:hAnsi="Arial" w:cs="Arial"/>
                <w:sz w:val="20"/>
                <w:szCs w:val="20"/>
              </w:rPr>
              <w:t>Title</w:t>
            </w:r>
            <w:r w:rsidRPr="000F3B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of</w:t>
            </w:r>
            <w:r w:rsidRPr="000F3B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the</w:t>
            </w:r>
            <w:r w:rsidRPr="000F3B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:rsidR="009316CB" w:rsidRPr="000F3BB4" w:rsidRDefault="00E46CA3">
            <w:pPr>
              <w:pStyle w:val="TableParagraph"/>
              <w:spacing w:before="211"/>
              <w:rPr>
                <w:rFonts w:ascii="Arial" w:hAnsi="Arial" w:cs="Arial"/>
                <w:b/>
                <w:sz w:val="20"/>
                <w:szCs w:val="20"/>
              </w:rPr>
            </w:pPr>
            <w:r w:rsidRPr="000F3BB4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0F3B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F3B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3B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Influence</w:t>
            </w:r>
            <w:r w:rsidRPr="000F3B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F3B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Blast-Induced</w:t>
            </w:r>
            <w:r w:rsidRPr="000F3B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Free</w:t>
            </w:r>
            <w:r w:rsidRPr="000F3B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Surface</w:t>
            </w:r>
            <w:r w:rsidRPr="000F3B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0F3B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Rock</w:t>
            </w:r>
            <w:r w:rsidRPr="000F3B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Fragmentation</w:t>
            </w:r>
            <w:r w:rsidRPr="000F3B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Characteristics</w:t>
            </w:r>
            <w:r w:rsidRPr="000F3B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F3B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Deep-Hole</w:t>
            </w:r>
            <w:r w:rsidRPr="000F3B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pacing w:val="-2"/>
                <w:sz w:val="20"/>
                <w:szCs w:val="20"/>
              </w:rPr>
              <w:t>Blasting</w:t>
            </w:r>
          </w:p>
        </w:tc>
      </w:tr>
      <w:tr w:rsidR="009316CB" w:rsidRPr="000F3BB4">
        <w:trPr>
          <w:trHeight w:val="332"/>
        </w:trPr>
        <w:tc>
          <w:tcPr>
            <w:tcW w:w="5168" w:type="dxa"/>
          </w:tcPr>
          <w:p w:rsidR="009316CB" w:rsidRPr="000F3BB4" w:rsidRDefault="00E46CA3">
            <w:pPr>
              <w:pStyle w:val="TableParagraph"/>
              <w:spacing w:line="230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F3BB4">
              <w:rPr>
                <w:rFonts w:ascii="Arial" w:hAnsi="Arial" w:cs="Arial"/>
                <w:sz w:val="20"/>
                <w:szCs w:val="20"/>
              </w:rPr>
              <w:t>Type</w:t>
            </w:r>
            <w:r w:rsidRPr="000F3B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of</w:t>
            </w:r>
            <w:r w:rsidRPr="000F3B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the</w:t>
            </w:r>
            <w:r w:rsidRPr="000F3B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:rsidR="009316CB" w:rsidRPr="000F3BB4" w:rsidRDefault="00E46CA3">
            <w:pPr>
              <w:pStyle w:val="TableParagraph"/>
              <w:spacing w:before="50"/>
              <w:rPr>
                <w:rFonts w:ascii="Arial" w:hAnsi="Arial" w:cs="Arial"/>
                <w:b/>
                <w:sz w:val="20"/>
                <w:szCs w:val="20"/>
              </w:rPr>
            </w:pPr>
            <w:r w:rsidRPr="000F3BB4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0F3B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F3B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9316CB" w:rsidRPr="000F3BB4" w:rsidRDefault="009316CB">
      <w:pPr>
        <w:pStyle w:val="BodyText"/>
        <w:rPr>
          <w:rFonts w:ascii="Arial" w:hAnsi="Arial" w:cs="Arial"/>
        </w:rPr>
      </w:pPr>
    </w:p>
    <w:p w:rsidR="009316CB" w:rsidRPr="000F3BB4" w:rsidRDefault="009316CB">
      <w:pPr>
        <w:pStyle w:val="BodyText"/>
        <w:rPr>
          <w:rFonts w:ascii="Arial" w:hAnsi="Arial" w:cs="Arial"/>
        </w:rPr>
      </w:pPr>
    </w:p>
    <w:p w:rsidR="009316CB" w:rsidRPr="000F3BB4" w:rsidRDefault="009316CB">
      <w:pPr>
        <w:pStyle w:val="BodyText"/>
        <w:ind w:left="165" w:right="11777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0"/>
        <w:gridCol w:w="9359"/>
        <w:gridCol w:w="6442"/>
      </w:tblGrid>
      <w:tr w:rsidR="009316CB" w:rsidRPr="000F3BB4">
        <w:trPr>
          <w:trHeight w:val="453"/>
        </w:trPr>
        <w:tc>
          <w:tcPr>
            <w:tcW w:w="21151" w:type="dxa"/>
            <w:gridSpan w:val="3"/>
            <w:tcBorders>
              <w:top w:val="nil"/>
              <w:left w:val="nil"/>
              <w:right w:val="nil"/>
            </w:tcBorders>
          </w:tcPr>
          <w:p w:rsidR="009316CB" w:rsidRPr="000F3BB4" w:rsidRDefault="00E46CA3">
            <w:pPr>
              <w:pStyle w:val="TableParagraph"/>
              <w:spacing w:line="222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0F3B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F3BB4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0F3B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F3BB4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9316CB" w:rsidRPr="000F3BB4">
        <w:trPr>
          <w:trHeight w:val="965"/>
        </w:trPr>
        <w:tc>
          <w:tcPr>
            <w:tcW w:w="5350" w:type="dxa"/>
          </w:tcPr>
          <w:p w:rsidR="009316CB" w:rsidRPr="000F3BB4" w:rsidRDefault="009316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9" w:type="dxa"/>
          </w:tcPr>
          <w:p w:rsidR="009316CB" w:rsidRPr="000F3BB4" w:rsidRDefault="00E46CA3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0F3BB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F3B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9316CB" w:rsidRPr="000F3BB4" w:rsidRDefault="00E46CA3">
            <w:pPr>
              <w:pStyle w:val="TableParagraph"/>
              <w:ind w:left="110" w:right="130"/>
              <w:rPr>
                <w:rFonts w:ascii="Arial" w:hAnsi="Arial" w:cs="Arial"/>
                <w:b/>
                <w:sz w:val="20"/>
                <w:szCs w:val="20"/>
              </w:rPr>
            </w:pPr>
            <w:r w:rsidRPr="000F3B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F3BB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F3B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0F3BB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F3B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0F3BB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F3B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0F3BB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F3B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0F3BB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F3B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0F3BB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F3B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0F3BB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F3B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F3BB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F3B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0F3BB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F3B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0F3BB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F3B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0F3BB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F3B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0F3BB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F3B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0F3BB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9316CB" w:rsidRPr="000F3BB4" w:rsidRDefault="00E46CA3">
            <w:pPr>
              <w:pStyle w:val="TableParagraph"/>
              <w:spacing w:line="254" w:lineRule="auto"/>
              <w:ind w:right="732"/>
              <w:rPr>
                <w:rFonts w:ascii="Arial" w:hAnsi="Arial" w:cs="Arial"/>
                <w:sz w:val="20"/>
                <w:szCs w:val="20"/>
              </w:rPr>
            </w:pPr>
            <w:r w:rsidRPr="000F3BB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F3B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F3B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(It</w:t>
            </w:r>
            <w:r w:rsidRPr="000F3B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is</w:t>
            </w:r>
            <w:r w:rsidRPr="000F3B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mandatory</w:t>
            </w:r>
            <w:r w:rsidRPr="000F3B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that</w:t>
            </w:r>
            <w:r w:rsidRPr="000F3B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authors</w:t>
            </w:r>
            <w:r w:rsidRPr="000F3B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should</w:t>
            </w:r>
            <w:r w:rsidRPr="000F3B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write</w:t>
            </w:r>
            <w:r w:rsidRPr="000F3B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316CB" w:rsidRPr="000F3BB4">
        <w:trPr>
          <w:trHeight w:val="1264"/>
        </w:trPr>
        <w:tc>
          <w:tcPr>
            <w:tcW w:w="5350" w:type="dxa"/>
          </w:tcPr>
          <w:p w:rsidR="009316CB" w:rsidRPr="000F3BB4" w:rsidRDefault="00E46CA3">
            <w:pPr>
              <w:pStyle w:val="TableParagraph"/>
              <w:ind w:left="468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0F3BB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F3B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F3B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F3B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F3B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F3B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F3B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3B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F3BB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9" w:type="dxa"/>
          </w:tcPr>
          <w:p w:rsidR="009316CB" w:rsidRPr="000F3BB4" w:rsidRDefault="00E46CA3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0F3BB4">
              <w:rPr>
                <w:rFonts w:ascii="Arial" w:hAnsi="Arial" w:cs="Arial"/>
                <w:sz w:val="20"/>
                <w:szCs w:val="20"/>
              </w:rPr>
              <w:t>This</w:t>
            </w:r>
            <w:r w:rsidRPr="000F3B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article</w:t>
            </w:r>
            <w:r w:rsidRPr="000F3B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will</w:t>
            </w:r>
            <w:r w:rsidRPr="000F3B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help</w:t>
            </w:r>
            <w:r w:rsidRPr="000F3B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the</w:t>
            </w:r>
            <w:r w:rsidRPr="000F3B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scientific</w:t>
            </w:r>
            <w:r w:rsidRPr="000F3B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community</w:t>
            </w:r>
            <w:r w:rsidRPr="000F3B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better</w:t>
            </w:r>
            <w:r w:rsidRPr="000F3B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understand</w:t>
            </w:r>
            <w:r w:rsidRPr="000F3B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how</w:t>
            </w:r>
            <w:r w:rsidRPr="000F3B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blast-induced</w:t>
            </w:r>
            <w:r w:rsidRPr="000F3B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free</w:t>
            </w:r>
            <w:r w:rsidRPr="000F3B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surfaces</w:t>
            </w:r>
            <w:r w:rsidRPr="000F3B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control</w:t>
            </w:r>
            <w:r w:rsidRPr="000F3B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 xml:space="preserve">energy release and rock breakage during deep hole blasting…. The findings give researchers and engineers clear, quantitative evidence to improve blasting design, efficiency, and vibration control using smarter initiation </w:t>
            </w:r>
            <w:r w:rsidRPr="000F3BB4">
              <w:rPr>
                <w:rFonts w:ascii="Arial" w:hAnsi="Arial" w:cs="Arial"/>
                <w:spacing w:val="-2"/>
                <w:sz w:val="20"/>
                <w:szCs w:val="20"/>
              </w:rPr>
              <w:t>strategies…</w:t>
            </w:r>
          </w:p>
        </w:tc>
        <w:tc>
          <w:tcPr>
            <w:tcW w:w="6442" w:type="dxa"/>
          </w:tcPr>
          <w:p w:rsidR="009316CB" w:rsidRPr="000F3BB4" w:rsidRDefault="009316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6CB" w:rsidRPr="000F3BB4">
        <w:trPr>
          <w:trHeight w:val="1262"/>
        </w:trPr>
        <w:tc>
          <w:tcPr>
            <w:tcW w:w="5350" w:type="dxa"/>
          </w:tcPr>
          <w:p w:rsidR="009316CB" w:rsidRPr="000F3BB4" w:rsidRDefault="00E46CA3">
            <w:pPr>
              <w:pStyle w:val="TableParagraph"/>
              <w:spacing w:line="229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F3BB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F3B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3BB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title of</w:t>
            </w:r>
            <w:r w:rsidRPr="000F3B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3BB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F3BB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9316CB" w:rsidRPr="000F3BB4" w:rsidRDefault="00E46CA3">
            <w:pPr>
              <w:pStyle w:val="TableParagraph"/>
              <w:spacing w:before="1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F3BB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F3B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F3B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F3B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F3B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F3B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F3B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9" w:type="dxa"/>
          </w:tcPr>
          <w:p w:rsidR="009316CB" w:rsidRPr="000F3BB4" w:rsidRDefault="00E46CA3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F3BB4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0F3B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clear</w:t>
            </w:r>
            <w:r w:rsidRPr="000F3B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but</w:t>
            </w:r>
            <w:r w:rsidRPr="000F3B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not</w:t>
            </w:r>
            <w:r w:rsidRPr="000F3B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accurate…</w:t>
            </w:r>
            <w:r w:rsidRPr="000F3B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F3BB4">
              <w:rPr>
                <w:rFonts w:ascii="Arial" w:hAnsi="Arial" w:cs="Arial"/>
                <w:sz w:val="20"/>
                <w:szCs w:val="20"/>
              </w:rPr>
              <w:t>Im</w:t>
            </w:r>
            <w:proofErr w:type="spellEnd"/>
            <w:r w:rsidRPr="000F3B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suggesting</w:t>
            </w:r>
            <w:r w:rsidRPr="000F3B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to</w:t>
            </w:r>
            <w:r w:rsidRPr="000F3B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emphasize</w:t>
            </w:r>
            <w:r w:rsidRPr="000F3B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that</w:t>
            </w:r>
            <w:r w:rsidRPr="000F3B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this</w:t>
            </w:r>
            <w:r w:rsidRPr="000F3B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is</w:t>
            </w:r>
            <w:r w:rsidRPr="000F3B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a</w:t>
            </w:r>
            <w:r w:rsidRPr="000F3B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numerical</w:t>
            </w:r>
            <w:r w:rsidRPr="000F3BB4">
              <w:rPr>
                <w:rFonts w:ascii="Arial" w:hAnsi="Arial" w:cs="Arial"/>
                <w:spacing w:val="-2"/>
                <w:sz w:val="20"/>
                <w:szCs w:val="20"/>
              </w:rPr>
              <w:t xml:space="preserve"> analysis…</w:t>
            </w:r>
          </w:p>
        </w:tc>
        <w:tc>
          <w:tcPr>
            <w:tcW w:w="6442" w:type="dxa"/>
          </w:tcPr>
          <w:p w:rsidR="009316CB" w:rsidRPr="000F3BB4" w:rsidRDefault="009316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6CB" w:rsidRPr="000F3BB4">
        <w:trPr>
          <w:trHeight w:val="1262"/>
        </w:trPr>
        <w:tc>
          <w:tcPr>
            <w:tcW w:w="5350" w:type="dxa"/>
          </w:tcPr>
          <w:p w:rsidR="009316CB" w:rsidRPr="000F3BB4" w:rsidRDefault="00E46CA3">
            <w:pPr>
              <w:pStyle w:val="TableParagraph"/>
              <w:ind w:left="468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0F3BB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F3B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3B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F3B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F3B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F3B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F3B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F3B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F3B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F3B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9" w:type="dxa"/>
          </w:tcPr>
          <w:p w:rsidR="009316CB" w:rsidRPr="000F3BB4" w:rsidRDefault="00E46CA3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0F3BB4">
              <w:rPr>
                <w:rFonts w:ascii="Arial" w:hAnsi="Arial" w:cs="Arial"/>
                <w:b/>
                <w:spacing w:val="-4"/>
                <w:sz w:val="20"/>
                <w:szCs w:val="20"/>
              </w:rPr>
              <w:t>Yes…</w:t>
            </w:r>
          </w:p>
        </w:tc>
        <w:tc>
          <w:tcPr>
            <w:tcW w:w="6442" w:type="dxa"/>
          </w:tcPr>
          <w:p w:rsidR="009316CB" w:rsidRPr="000F3BB4" w:rsidRDefault="009316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6CB" w:rsidRPr="000F3BB4">
        <w:trPr>
          <w:trHeight w:val="702"/>
        </w:trPr>
        <w:tc>
          <w:tcPr>
            <w:tcW w:w="5350" w:type="dxa"/>
          </w:tcPr>
          <w:p w:rsidR="009316CB" w:rsidRPr="000F3BB4" w:rsidRDefault="00E46CA3">
            <w:pPr>
              <w:pStyle w:val="TableParagraph"/>
              <w:ind w:left="468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0F3BB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F3B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3B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F3B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F3B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F3B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F3B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F3BB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9" w:type="dxa"/>
          </w:tcPr>
          <w:p w:rsidR="009316CB" w:rsidRPr="000F3BB4" w:rsidRDefault="00E46CA3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0F3BB4">
              <w:rPr>
                <w:rFonts w:ascii="Arial" w:hAnsi="Arial" w:cs="Arial"/>
                <w:sz w:val="20"/>
                <w:szCs w:val="20"/>
              </w:rPr>
              <w:t>Yes…</w:t>
            </w:r>
            <w:r w:rsidRPr="000F3B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But</w:t>
            </w:r>
            <w:r w:rsidRPr="000F3B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I</w:t>
            </w:r>
            <w:r w:rsidRPr="000F3B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would</w:t>
            </w:r>
            <w:r w:rsidRPr="000F3B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love</w:t>
            </w:r>
            <w:r w:rsidRPr="000F3B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if</w:t>
            </w:r>
            <w:r w:rsidRPr="000F3B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the</w:t>
            </w:r>
            <w:r w:rsidRPr="000F3B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author added</w:t>
            </w:r>
            <w:r w:rsidRPr="000F3B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short</w:t>
            </w:r>
            <w:r w:rsidRPr="000F3B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validation</w:t>
            </w:r>
            <w:r w:rsidRPr="000F3B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section,</w:t>
            </w:r>
            <w:r w:rsidRPr="000F3B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even</w:t>
            </w:r>
            <w:r w:rsidRPr="000F3B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using</w:t>
            </w:r>
            <w:r w:rsidRPr="000F3B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0F3BB4">
              <w:rPr>
                <w:rFonts w:ascii="Arial" w:hAnsi="Arial" w:cs="Arial"/>
                <w:sz w:val="20"/>
                <w:szCs w:val="20"/>
              </w:rPr>
              <w:t>literature</w:t>
            </w:r>
            <w:r w:rsidRPr="000F3B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based</w:t>
            </w:r>
            <w:proofErr w:type="gramEnd"/>
            <w:r w:rsidRPr="000F3B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comparison</w:t>
            </w:r>
            <w:r w:rsidRPr="000F3B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of damage ranges or fragmentation trends……</w:t>
            </w:r>
          </w:p>
        </w:tc>
        <w:tc>
          <w:tcPr>
            <w:tcW w:w="6442" w:type="dxa"/>
          </w:tcPr>
          <w:p w:rsidR="009316CB" w:rsidRPr="000F3BB4" w:rsidRDefault="009316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6CB" w:rsidRPr="000F3BB4">
        <w:trPr>
          <w:trHeight w:val="702"/>
        </w:trPr>
        <w:tc>
          <w:tcPr>
            <w:tcW w:w="5350" w:type="dxa"/>
          </w:tcPr>
          <w:p w:rsidR="009316CB" w:rsidRPr="000F3BB4" w:rsidRDefault="00E46CA3">
            <w:pPr>
              <w:pStyle w:val="TableParagraph"/>
              <w:spacing w:line="230" w:lineRule="exact"/>
              <w:ind w:left="468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0F3BB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F3B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3B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F3B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F3B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F3B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F3B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F3B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F3B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9" w:type="dxa"/>
          </w:tcPr>
          <w:p w:rsidR="009316CB" w:rsidRPr="000F3BB4" w:rsidRDefault="00E46CA3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F3BB4">
              <w:rPr>
                <w:rFonts w:ascii="Arial" w:hAnsi="Arial" w:cs="Arial"/>
                <w:spacing w:val="-2"/>
                <w:sz w:val="20"/>
                <w:szCs w:val="20"/>
              </w:rPr>
              <w:t>Yes..</w:t>
            </w:r>
            <w:proofErr w:type="gramEnd"/>
          </w:p>
        </w:tc>
        <w:tc>
          <w:tcPr>
            <w:tcW w:w="6442" w:type="dxa"/>
          </w:tcPr>
          <w:p w:rsidR="009316CB" w:rsidRPr="000F3BB4" w:rsidRDefault="009316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6CB" w:rsidRPr="000F3BB4">
        <w:trPr>
          <w:trHeight w:val="690"/>
        </w:trPr>
        <w:tc>
          <w:tcPr>
            <w:tcW w:w="5350" w:type="dxa"/>
          </w:tcPr>
          <w:p w:rsidR="009316CB" w:rsidRPr="000F3BB4" w:rsidRDefault="00E46CA3">
            <w:pPr>
              <w:pStyle w:val="TableParagraph"/>
              <w:ind w:left="468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0F3BB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F3B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3B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F3B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F3B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F3B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3B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F3B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9" w:type="dxa"/>
          </w:tcPr>
          <w:p w:rsidR="009316CB" w:rsidRPr="000F3BB4" w:rsidRDefault="00E46CA3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0F3BB4">
              <w:rPr>
                <w:rFonts w:ascii="Arial" w:hAnsi="Arial" w:cs="Arial"/>
                <w:sz w:val="20"/>
                <w:szCs w:val="20"/>
              </w:rPr>
              <w:t>Yes…</w:t>
            </w:r>
            <w:r w:rsidRPr="000F3B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Just</w:t>
            </w:r>
            <w:r w:rsidRPr="000F3B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that</w:t>
            </w:r>
            <w:r w:rsidRPr="000F3B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personally</w:t>
            </w:r>
            <w:r w:rsidRPr="000F3B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I</w:t>
            </w:r>
            <w:r w:rsidRPr="000F3B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don’t</w:t>
            </w:r>
            <w:r w:rsidRPr="000F3B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favor</w:t>
            </w:r>
            <w:r w:rsidRPr="000F3B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too</w:t>
            </w:r>
            <w:r w:rsidRPr="000F3B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many</w:t>
            </w:r>
            <w:r w:rsidRPr="000F3B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dash</w:t>
            </w:r>
            <w:r w:rsidRPr="000F3B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lines</w:t>
            </w:r>
            <w:r w:rsidRPr="000F3B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in</w:t>
            </w:r>
            <w:r w:rsidRPr="000F3B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the</w:t>
            </w:r>
            <w:r w:rsidRPr="000F3BB4">
              <w:rPr>
                <w:rFonts w:ascii="Arial" w:hAnsi="Arial" w:cs="Arial"/>
                <w:spacing w:val="-2"/>
                <w:sz w:val="20"/>
                <w:szCs w:val="20"/>
              </w:rPr>
              <w:t xml:space="preserve"> texts….</w:t>
            </w:r>
          </w:p>
        </w:tc>
        <w:tc>
          <w:tcPr>
            <w:tcW w:w="6442" w:type="dxa"/>
          </w:tcPr>
          <w:p w:rsidR="009316CB" w:rsidRPr="000F3BB4" w:rsidRDefault="009316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6CB" w:rsidRPr="000F3BB4">
        <w:trPr>
          <w:trHeight w:val="1180"/>
        </w:trPr>
        <w:tc>
          <w:tcPr>
            <w:tcW w:w="5350" w:type="dxa"/>
          </w:tcPr>
          <w:p w:rsidR="009316CB" w:rsidRPr="000F3BB4" w:rsidRDefault="00E46C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F3BB4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0F3B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9" w:type="dxa"/>
          </w:tcPr>
          <w:p w:rsidR="009316CB" w:rsidRPr="000F3BB4" w:rsidRDefault="00E46CA3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0F3BB4">
              <w:rPr>
                <w:rFonts w:ascii="Arial" w:hAnsi="Arial" w:cs="Arial"/>
                <w:b/>
                <w:sz w:val="20"/>
                <w:szCs w:val="20"/>
              </w:rPr>
              <w:t>Overall,</w:t>
            </w:r>
            <w:r w:rsidRPr="000F3B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F3B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F3B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F3B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solid</w:t>
            </w:r>
            <w:r w:rsidRPr="000F3B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F3BB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F3BB4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0F3B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structured</w:t>
            </w:r>
            <w:proofErr w:type="spellEnd"/>
            <w:r w:rsidRPr="000F3B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numerical</w:t>
            </w:r>
            <w:r w:rsidRPr="000F3BB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0F3B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0F3B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0F3BB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0F3B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F3BB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practical</w:t>
            </w:r>
            <w:r w:rsidRPr="000F3B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relevance</w:t>
            </w:r>
            <w:proofErr w:type="gramStart"/>
            <w:r w:rsidRPr="000F3BB4">
              <w:rPr>
                <w:rFonts w:ascii="Arial" w:hAnsi="Arial" w:cs="Arial"/>
                <w:b/>
                <w:sz w:val="20"/>
                <w:szCs w:val="20"/>
              </w:rPr>
              <w:t>…..</w:t>
            </w:r>
            <w:proofErr w:type="gramEnd"/>
            <w:r w:rsidRPr="000F3BB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In my view, with just little bit of addition for clarification on validation, it would be great</w:t>
            </w:r>
            <w:proofErr w:type="gramStart"/>
            <w:r w:rsidRPr="000F3BB4">
              <w:rPr>
                <w:rFonts w:ascii="Arial" w:hAnsi="Arial" w:cs="Arial"/>
                <w:b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6442" w:type="dxa"/>
          </w:tcPr>
          <w:p w:rsidR="009316CB" w:rsidRPr="000F3BB4" w:rsidRDefault="009316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16CB" w:rsidRPr="000F3BB4" w:rsidRDefault="009316CB">
      <w:pPr>
        <w:pStyle w:val="BodyText"/>
        <w:rPr>
          <w:rFonts w:ascii="Arial" w:hAnsi="Arial" w:cs="Arial"/>
        </w:rPr>
      </w:pPr>
    </w:p>
    <w:p w:rsidR="009316CB" w:rsidRPr="000F3BB4" w:rsidRDefault="009316CB">
      <w:pPr>
        <w:pStyle w:val="BodyText"/>
        <w:rPr>
          <w:rFonts w:ascii="Arial" w:hAnsi="Arial" w:cs="Arial"/>
        </w:rPr>
      </w:pPr>
    </w:p>
    <w:p w:rsidR="009316CB" w:rsidRPr="000F3BB4" w:rsidRDefault="009316CB">
      <w:pPr>
        <w:pStyle w:val="BodyText"/>
        <w:rPr>
          <w:rFonts w:ascii="Arial" w:hAnsi="Arial" w:cs="Arial"/>
        </w:rPr>
      </w:pPr>
    </w:p>
    <w:p w:rsidR="009316CB" w:rsidRPr="000F3BB4" w:rsidRDefault="009316CB">
      <w:pPr>
        <w:pStyle w:val="BodyText"/>
        <w:rPr>
          <w:rFonts w:ascii="Arial" w:hAnsi="Arial" w:cs="Arial"/>
        </w:rPr>
      </w:pPr>
    </w:p>
    <w:p w:rsidR="009316CB" w:rsidRPr="000F3BB4" w:rsidRDefault="009316CB">
      <w:pPr>
        <w:pStyle w:val="BodyText"/>
        <w:rPr>
          <w:rFonts w:ascii="Arial" w:hAnsi="Arial" w:cs="Arial"/>
        </w:rPr>
      </w:pPr>
    </w:p>
    <w:p w:rsidR="009316CB" w:rsidRPr="000F3BB4" w:rsidRDefault="009316CB">
      <w:pPr>
        <w:pStyle w:val="BodyText"/>
        <w:rPr>
          <w:rFonts w:ascii="Arial" w:hAnsi="Arial" w:cs="Arial"/>
        </w:rPr>
      </w:pPr>
    </w:p>
    <w:p w:rsidR="009316CB" w:rsidRPr="000F3BB4" w:rsidRDefault="009316CB">
      <w:pPr>
        <w:pStyle w:val="BodyText"/>
        <w:rPr>
          <w:rFonts w:ascii="Arial" w:hAnsi="Arial" w:cs="Arial"/>
        </w:rPr>
      </w:pPr>
    </w:p>
    <w:p w:rsidR="009316CB" w:rsidRPr="000F3BB4" w:rsidRDefault="009316CB">
      <w:pPr>
        <w:pStyle w:val="BodyText"/>
        <w:rPr>
          <w:rFonts w:ascii="Arial" w:hAnsi="Arial" w:cs="Arial"/>
        </w:rPr>
      </w:pPr>
    </w:p>
    <w:p w:rsidR="009316CB" w:rsidRPr="000F3BB4" w:rsidRDefault="009316CB">
      <w:pPr>
        <w:pStyle w:val="BodyText"/>
        <w:rPr>
          <w:rFonts w:ascii="Arial" w:hAnsi="Arial" w:cs="Arial"/>
        </w:rPr>
      </w:pPr>
    </w:p>
    <w:p w:rsidR="009316CB" w:rsidRPr="000F3BB4" w:rsidRDefault="009316CB">
      <w:pPr>
        <w:pStyle w:val="BodyText"/>
        <w:rPr>
          <w:rFonts w:ascii="Arial" w:hAnsi="Arial" w:cs="Arial"/>
        </w:rPr>
      </w:pPr>
    </w:p>
    <w:p w:rsidR="009316CB" w:rsidRPr="000F3BB4" w:rsidRDefault="009316CB">
      <w:pPr>
        <w:pStyle w:val="BodyText"/>
        <w:spacing w:before="10"/>
        <w:rPr>
          <w:rFonts w:ascii="Arial" w:hAnsi="Arial" w:cs="Arial"/>
        </w:rPr>
      </w:pPr>
    </w:p>
    <w:tbl>
      <w:tblPr>
        <w:tblW w:w="0" w:type="auto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6823"/>
        <w:gridCol w:w="8"/>
        <w:gridCol w:w="8635"/>
        <w:gridCol w:w="8"/>
        <w:gridCol w:w="5671"/>
        <w:gridCol w:w="8"/>
      </w:tblGrid>
      <w:tr w:rsidR="009316CB" w:rsidRPr="000F3BB4" w:rsidTr="000F3BB4">
        <w:trPr>
          <w:gridBefore w:val="1"/>
          <w:wBefore w:w="8" w:type="dxa"/>
          <w:trHeight w:val="451"/>
        </w:trPr>
        <w:tc>
          <w:tcPr>
            <w:tcW w:w="21153" w:type="dxa"/>
            <w:gridSpan w:val="6"/>
            <w:tcBorders>
              <w:top w:val="nil"/>
              <w:left w:val="nil"/>
              <w:right w:val="nil"/>
            </w:tcBorders>
          </w:tcPr>
          <w:p w:rsidR="009316CB" w:rsidRPr="000F3BB4" w:rsidRDefault="00E46CA3">
            <w:pPr>
              <w:pStyle w:val="TableParagraph"/>
              <w:spacing w:line="222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0F3B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lastRenderedPageBreak/>
              <w:t>PART</w:t>
            </w:r>
            <w:r w:rsidRPr="000F3BB4">
              <w:rPr>
                <w:rFonts w:ascii="Arial" w:hAnsi="Arial" w:cs="Arial"/>
                <w:b/>
                <w:color w:val="000000"/>
                <w:spacing w:val="47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0F3BB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9316CB" w:rsidRPr="000F3BB4" w:rsidTr="000F3BB4">
        <w:trPr>
          <w:gridBefore w:val="1"/>
          <w:wBefore w:w="8" w:type="dxa"/>
          <w:trHeight w:val="935"/>
        </w:trPr>
        <w:tc>
          <w:tcPr>
            <w:tcW w:w="6831" w:type="dxa"/>
            <w:gridSpan w:val="2"/>
          </w:tcPr>
          <w:p w:rsidR="009316CB" w:rsidRPr="000F3BB4" w:rsidRDefault="009316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  <w:gridSpan w:val="2"/>
          </w:tcPr>
          <w:p w:rsidR="009316CB" w:rsidRPr="000F3BB4" w:rsidRDefault="00E46CA3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0F3BB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F3B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9" w:type="dxa"/>
            <w:gridSpan w:val="2"/>
          </w:tcPr>
          <w:p w:rsidR="009316CB" w:rsidRPr="000F3BB4" w:rsidRDefault="00E46CA3">
            <w:pPr>
              <w:pStyle w:val="TableParagraph"/>
              <w:spacing w:before="2" w:line="252" w:lineRule="auto"/>
              <w:ind w:left="5" w:right="73"/>
              <w:rPr>
                <w:rFonts w:ascii="Arial" w:hAnsi="Arial" w:cs="Arial"/>
                <w:sz w:val="20"/>
                <w:szCs w:val="20"/>
              </w:rPr>
            </w:pPr>
            <w:r w:rsidRPr="000F3BB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F3B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F3B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(It</w:t>
            </w:r>
            <w:r w:rsidRPr="000F3B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is</w:t>
            </w:r>
            <w:r w:rsidRPr="000F3B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mandatory</w:t>
            </w:r>
            <w:r w:rsidRPr="000F3B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that</w:t>
            </w:r>
            <w:r w:rsidRPr="000F3B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authors</w:t>
            </w:r>
            <w:r w:rsidRPr="000F3B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should</w:t>
            </w:r>
            <w:r w:rsidRPr="000F3B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write</w:t>
            </w:r>
            <w:r w:rsidRPr="000F3B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316CB" w:rsidRPr="000F3BB4" w:rsidTr="000F3BB4">
        <w:trPr>
          <w:gridAfter w:val="1"/>
          <w:wAfter w:w="8" w:type="dxa"/>
          <w:trHeight w:val="920"/>
        </w:trPr>
        <w:tc>
          <w:tcPr>
            <w:tcW w:w="6831" w:type="dxa"/>
            <w:gridSpan w:val="2"/>
          </w:tcPr>
          <w:p w:rsidR="009316CB" w:rsidRPr="000F3BB4" w:rsidRDefault="009316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316CB" w:rsidRPr="000F3BB4" w:rsidRDefault="00E46CA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F3BB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F3BB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0F3B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0F3B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0F3B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F3B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F3B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3BB4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  <w:gridSpan w:val="2"/>
          </w:tcPr>
          <w:p w:rsidR="009316CB" w:rsidRPr="000F3BB4" w:rsidRDefault="00E46CA3">
            <w:pPr>
              <w:pStyle w:val="TableParagraph"/>
              <w:spacing w:before="115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0F3BB4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>No</w:t>
            </w:r>
          </w:p>
        </w:tc>
        <w:tc>
          <w:tcPr>
            <w:tcW w:w="5679" w:type="dxa"/>
            <w:gridSpan w:val="2"/>
          </w:tcPr>
          <w:p w:rsidR="009316CB" w:rsidRPr="000F3BB4" w:rsidRDefault="009316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6CA3" w:rsidRPr="000F3BB4" w:rsidRDefault="00E46CA3">
      <w:pPr>
        <w:rPr>
          <w:rFonts w:ascii="Arial" w:hAnsi="Arial" w:cs="Arial"/>
          <w:sz w:val="20"/>
          <w:szCs w:val="20"/>
        </w:rPr>
      </w:pPr>
    </w:p>
    <w:p w:rsidR="000F3BB4" w:rsidRPr="000F3BB4" w:rsidRDefault="000F3BB4">
      <w:pPr>
        <w:rPr>
          <w:rFonts w:ascii="Arial" w:hAnsi="Arial" w:cs="Arial"/>
          <w:sz w:val="20"/>
          <w:szCs w:val="20"/>
        </w:rPr>
      </w:pPr>
    </w:p>
    <w:p w:rsidR="000F3BB4" w:rsidRPr="000F3BB4" w:rsidRDefault="000F3BB4" w:rsidP="000F3BB4">
      <w:pPr>
        <w:rPr>
          <w:rFonts w:ascii="Arial" w:hAnsi="Arial" w:cs="Arial"/>
          <w:b/>
          <w:sz w:val="20"/>
          <w:szCs w:val="20"/>
          <w:u w:val="single"/>
        </w:rPr>
      </w:pPr>
      <w:r w:rsidRPr="000F3BB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F3BB4" w:rsidRPr="000F3BB4" w:rsidRDefault="000F3BB4">
      <w:pPr>
        <w:rPr>
          <w:rFonts w:ascii="Arial" w:hAnsi="Arial" w:cs="Arial"/>
          <w:sz w:val="20"/>
          <w:szCs w:val="20"/>
        </w:rPr>
      </w:pPr>
    </w:p>
    <w:p w:rsidR="000F3BB4" w:rsidRPr="000F3BB4" w:rsidRDefault="000F3BB4" w:rsidP="000F3BB4">
      <w:pPr>
        <w:rPr>
          <w:rFonts w:ascii="Arial" w:hAnsi="Arial" w:cs="Arial"/>
          <w:b/>
          <w:sz w:val="20"/>
          <w:szCs w:val="20"/>
        </w:rPr>
      </w:pPr>
      <w:bookmarkStart w:id="0" w:name="_Hlk217298908"/>
      <w:r w:rsidRPr="000F3BB4">
        <w:rPr>
          <w:rFonts w:ascii="Arial" w:hAnsi="Arial" w:cs="Arial"/>
          <w:b/>
          <w:sz w:val="20"/>
          <w:szCs w:val="20"/>
        </w:rPr>
        <w:t xml:space="preserve">Muhamad </w:t>
      </w:r>
      <w:proofErr w:type="spellStart"/>
      <w:r w:rsidRPr="000F3BB4">
        <w:rPr>
          <w:rFonts w:ascii="Arial" w:hAnsi="Arial" w:cs="Arial"/>
          <w:b/>
          <w:sz w:val="20"/>
          <w:szCs w:val="20"/>
        </w:rPr>
        <w:t>Soffi</w:t>
      </w:r>
      <w:proofErr w:type="spellEnd"/>
      <w:r w:rsidRPr="000F3BB4">
        <w:rPr>
          <w:rFonts w:ascii="Arial" w:hAnsi="Arial" w:cs="Arial"/>
          <w:b/>
          <w:sz w:val="20"/>
          <w:szCs w:val="20"/>
        </w:rPr>
        <w:t xml:space="preserve"> Manda</w:t>
      </w:r>
      <w:r w:rsidRPr="000F3BB4">
        <w:rPr>
          <w:rFonts w:ascii="Arial" w:hAnsi="Arial" w:cs="Arial"/>
          <w:b/>
          <w:sz w:val="20"/>
          <w:szCs w:val="20"/>
        </w:rPr>
        <w:t xml:space="preserve">, </w:t>
      </w:r>
      <w:r w:rsidRPr="000F3BB4">
        <w:rPr>
          <w:rFonts w:ascii="Arial" w:hAnsi="Arial" w:cs="Arial"/>
          <w:b/>
          <w:sz w:val="20"/>
          <w:szCs w:val="20"/>
        </w:rPr>
        <w:t>Polytechnic Sultan Haji Ahmad Shah</w:t>
      </w:r>
      <w:r w:rsidRPr="000F3BB4">
        <w:rPr>
          <w:rFonts w:ascii="Arial" w:hAnsi="Arial" w:cs="Arial"/>
          <w:b/>
          <w:sz w:val="20"/>
          <w:szCs w:val="20"/>
        </w:rPr>
        <w:t xml:space="preserve">, </w:t>
      </w:r>
      <w:r w:rsidRPr="000F3BB4">
        <w:rPr>
          <w:rFonts w:ascii="Arial" w:hAnsi="Arial" w:cs="Arial"/>
          <w:b/>
          <w:sz w:val="20"/>
          <w:szCs w:val="20"/>
        </w:rPr>
        <w:t>Malaysia</w:t>
      </w:r>
      <w:bookmarkStart w:id="1" w:name="_GoBack"/>
      <w:bookmarkEnd w:id="0"/>
      <w:bookmarkEnd w:id="1"/>
    </w:p>
    <w:sectPr w:rsidR="000F3BB4" w:rsidRPr="000F3BB4">
      <w:headerReference w:type="default" r:id="rId7"/>
      <w:footerReference w:type="default" r:id="rId8"/>
      <w:pgSz w:w="23820" w:h="16840" w:orient="landscape"/>
      <w:pgMar w:top="1820" w:right="1275" w:bottom="880" w:left="1275" w:header="1284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A09" w:rsidRDefault="00133A09">
      <w:r>
        <w:separator/>
      </w:r>
    </w:p>
  </w:endnote>
  <w:endnote w:type="continuationSeparator" w:id="0">
    <w:p w:rsidR="00133A09" w:rsidRDefault="001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6CB" w:rsidRDefault="00E46CA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10110851</wp:posOffset>
              </wp:positionV>
              <wp:extent cx="66421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21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16CB" w:rsidRDefault="00E46CA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3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" filled="f" stroked="f">
              <v:textbox inset="0,0,0,0">
                <w:txbxContent>
                  <w:p w:rsidR="009316CB" w:rsidRDefault="00E46CA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2641726</wp:posOffset>
              </wp:positionH>
              <wp:positionV relativeFrom="page">
                <wp:posOffset>10110851</wp:posOffset>
              </wp:positionV>
              <wp:extent cx="70866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16CB" w:rsidRDefault="00E46CA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pt;margin-top:796.15pt;width:55.8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" filled="f" stroked="f">
              <v:textbox inset="0,0,0,0">
                <w:txbxContent>
                  <w:p w:rsidR="009316CB" w:rsidRDefault="00E46CA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4416044</wp:posOffset>
              </wp:positionH>
              <wp:positionV relativeFrom="page">
                <wp:posOffset>10110851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16CB" w:rsidRDefault="00E46CA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pt;margin-top:796.15pt;width:67.85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" filled="f" stroked="f">
              <v:textbox inset="0,0,0,0">
                <w:txbxContent>
                  <w:p w:rsidR="009316CB" w:rsidRDefault="00E46CA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10110851</wp:posOffset>
              </wp:positionV>
              <wp:extent cx="101917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1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16CB" w:rsidRDefault="00E46CA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25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" filled="f" stroked="f">
              <v:textbox inset="0,0,0,0">
                <w:txbxContent>
                  <w:p w:rsidR="009316CB" w:rsidRDefault="00E46CA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A09" w:rsidRDefault="00133A09">
      <w:r>
        <w:separator/>
      </w:r>
    </w:p>
  </w:footnote>
  <w:footnote w:type="continuationSeparator" w:id="0">
    <w:p w:rsidR="00133A09" w:rsidRDefault="00133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6CB" w:rsidRDefault="00E46CA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802634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16CB" w:rsidRDefault="00E46CA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" filled="f" stroked="f">
              <v:textbox inset="0,0,0,0">
                <w:txbxContent>
                  <w:p w:rsidR="009316CB" w:rsidRDefault="00E46CA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16CB"/>
    <w:rsid w:val="000F3BB4"/>
    <w:rsid w:val="00133A09"/>
    <w:rsid w:val="0015403F"/>
    <w:rsid w:val="002B39BC"/>
    <w:rsid w:val="00392E49"/>
    <w:rsid w:val="00601634"/>
    <w:rsid w:val="006E3759"/>
    <w:rsid w:val="009316CB"/>
    <w:rsid w:val="00E4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28DF"/>
  <w15:docId w15:val="{76E47DB9-645A-4D35-97BA-C2A0F829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392E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ir.com/index.php/AI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8</cp:revision>
  <dcterms:created xsi:type="dcterms:W3CDTF">2025-12-19T10:54:00Z</dcterms:created>
  <dcterms:modified xsi:type="dcterms:W3CDTF">2025-12-22T06:58:00Z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Word for Microsoft 365</vt:lpwstr>
  </property>
</Properties>
</file>