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418" w:rsidRPr="00606D1A" w:rsidRDefault="009D7418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D7418" w:rsidRPr="00606D1A">
        <w:trPr>
          <w:trHeight w:val="290"/>
        </w:trPr>
        <w:tc>
          <w:tcPr>
            <w:tcW w:w="5168" w:type="dxa"/>
          </w:tcPr>
          <w:p w:rsidR="009D7418" w:rsidRPr="00606D1A" w:rsidRDefault="00D7587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Journal</w:t>
            </w:r>
            <w:r w:rsidRPr="00606D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9D7418" w:rsidRPr="00606D1A" w:rsidRDefault="0050351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7587C" w:rsidRPr="00606D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D7587C" w:rsidRPr="00606D1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7587C" w:rsidRPr="00606D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="00D7587C" w:rsidRPr="00606D1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7587C" w:rsidRPr="00606D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D7587C" w:rsidRPr="00606D1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7587C" w:rsidRPr="00606D1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9D7418" w:rsidRPr="00606D1A">
        <w:trPr>
          <w:trHeight w:val="290"/>
        </w:trPr>
        <w:tc>
          <w:tcPr>
            <w:tcW w:w="5168" w:type="dxa"/>
          </w:tcPr>
          <w:p w:rsidR="009D7418" w:rsidRPr="00606D1A" w:rsidRDefault="00D7587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Manuscript</w:t>
            </w:r>
            <w:r w:rsidRPr="00606D1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9D7418" w:rsidRPr="00606D1A" w:rsidRDefault="00D7587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Ms_AFSJ_145272</w:t>
            </w:r>
          </w:p>
        </w:tc>
      </w:tr>
      <w:tr w:rsidR="009D7418" w:rsidRPr="00606D1A">
        <w:trPr>
          <w:trHeight w:val="650"/>
        </w:trPr>
        <w:tc>
          <w:tcPr>
            <w:tcW w:w="5168" w:type="dxa"/>
          </w:tcPr>
          <w:p w:rsidR="009D7418" w:rsidRPr="00606D1A" w:rsidRDefault="00D7587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Title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9D7418" w:rsidRPr="00606D1A" w:rsidRDefault="00D7587C">
            <w:pPr>
              <w:pStyle w:val="TableParagraph"/>
              <w:spacing w:before="9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COMPOSITION,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ACTIVITY,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ANTIDIABETIC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CRACKERS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PRODUCED</w:t>
            </w:r>
            <w:r w:rsidRPr="00606D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FLOUR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MIX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HIGH-QUALITY CASSAVA. AND MANGO SEED.</w:t>
            </w:r>
          </w:p>
        </w:tc>
      </w:tr>
      <w:tr w:rsidR="009D7418" w:rsidRPr="00606D1A">
        <w:trPr>
          <w:trHeight w:val="333"/>
        </w:trPr>
        <w:tc>
          <w:tcPr>
            <w:tcW w:w="5168" w:type="dxa"/>
          </w:tcPr>
          <w:p w:rsidR="009D7418" w:rsidRPr="00606D1A" w:rsidRDefault="00D7587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Type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7418" w:rsidRPr="00606D1A" w:rsidRDefault="009D7418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D7418" w:rsidRPr="00606D1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D7418" w:rsidRPr="00606D1A" w:rsidRDefault="00D7587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06D1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D7418" w:rsidRPr="00606D1A">
        <w:trPr>
          <w:trHeight w:val="964"/>
        </w:trPr>
        <w:tc>
          <w:tcPr>
            <w:tcW w:w="5352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D7418" w:rsidRPr="00606D1A" w:rsidRDefault="00D7587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06D1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D7418" w:rsidRPr="00606D1A" w:rsidRDefault="00D7587C">
            <w:pPr>
              <w:pStyle w:val="TableParagraph"/>
              <w:ind w:left="108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06D1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06D1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06D1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06D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06D1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D7418" w:rsidRPr="00606D1A" w:rsidRDefault="00D7587C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06D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(It</w:t>
            </w:r>
            <w:r w:rsidRPr="00606D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is</w:t>
            </w:r>
            <w:r w:rsidRPr="00606D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mandatory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that</w:t>
            </w:r>
            <w:r w:rsidRPr="00606D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authors</w:t>
            </w:r>
            <w:r w:rsidRPr="00606D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should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write</w:t>
            </w:r>
            <w:r w:rsidRPr="00606D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D7418" w:rsidRPr="00606D1A">
        <w:trPr>
          <w:trHeight w:val="1840"/>
        </w:trPr>
        <w:tc>
          <w:tcPr>
            <w:tcW w:w="5352" w:type="dxa"/>
          </w:tcPr>
          <w:p w:rsidR="009D7418" w:rsidRPr="00606D1A" w:rsidRDefault="00D7587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06D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D7418" w:rsidRPr="00606D1A" w:rsidRDefault="00D7587C">
            <w:pPr>
              <w:pStyle w:val="TableParagraph"/>
              <w:ind w:left="828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This manuscript's discussion of the nutritional and functional potential of underutilized agricultural resources, particularly premium cassava flour and mango seed flour. The study's development and analysis of composite flour-based crackers not only advances knowledge of sustainable food innovation but</w:t>
            </w:r>
            <w:r w:rsidRPr="00606D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also</w:t>
            </w:r>
            <w:r w:rsidRPr="00606D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offers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workable</w:t>
            </w:r>
            <w:r w:rsidRPr="00606D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dietary strategy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for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type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2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diabetes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management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through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α-amylase</w:t>
            </w:r>
            <w:r w:rsidRPr="00606D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inhibition. The research shows enhanced antioxidant activity and nutritional enrichment in a popular snack form, which advances the expanding field of functional foods. By valuing native crops with therapeutic potential, the project also promotes local economic empowerment and food security.</w:t>
            </w:r>
          </w:p>
        </w:tc>
        <w:tc>
          <w:tcPr>
            <w:tcW w:w="6445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18" w:rsidRPr="00606D1A" w:rsidTr="00606D1A">
        <w:trPr>
          <w:trHeight w:val="85"/>
        </w:trPr>
        <w:tc>
          <w:tcPr>
            <w:tcW w:w="5352" w:type="dxa"/>
          </w:tcPr>
          <w:p w:rsidR="009D7418" w:rsidRPr="00606D1A" w:rsidRDefault="00D7587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D7418" w:rsidRPr="00606D1A" w:rsidRDefault="00D7587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D7418" w:rsidRPr="00606D1A" w:rsidRDefault="00D7587C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Yes,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title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is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clear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reflects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scope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5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18" w:rsidRPr="00606D1A">
        <w:trPr>
          <w:trHeight w:val="1379"/>
        </w:trPr>
        <w:tc>
          <w:tcPr>
            <w:tcW w:w="5352" w:type="dxa"/>
          </w:tcPr>
          <w:p w:rsidR="009D7418" w:rsidRPr="00606D1A" w:rsidRDefault="00D7587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D7418" w:rsidRPr="00606D1A" w:rsidRDefault="00D7587C">
            <w:pPr>
              <w:pStyle w:val="TableParagraph"/>
              <w:ind w:left="468" w:right="198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Yes,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article's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abstract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covers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main</w:t>
            </w:r>
            <w:r w:rsidRPr="00606D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findings,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methods,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objectives,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study.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It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can be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strengthened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in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few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areas,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though,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in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terms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completeness,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clarity,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focus.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Add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specific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data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points selectively;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abstract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contains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too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many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numerical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data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points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(percentages,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mg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values,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etc.),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which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 xml:space="preserve">could overwhelm the reader. Keep only the most significant ones (e.g., α-amylase inhibition, highest protein 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>percentage).</w:t>
            </w:r>
          </w:p>
        </w:tc>
        <w:tc>
          <w:tcPr>
            <w:tcW w:w="6445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18" w:rsidRPr="00606D1A" w:rsidTr="00606D1A">
        <w:trPr>
          <w:trHeight w:val="150"/>
        </w:trPr>
        <w:tc>
          <w:tcPr>
            <w:tcW w:w="5352" w:type="dxa"/>
          </w:tcPr>
          <w:p w:rsidR="009D7418" w:rsidRPr="00606D1A" w:rsidRDefault="00D7587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6D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06D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06D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06D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6D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D7418" w:rsidRPr="00606D1A" w:rsidRDefault="00D7587C">
            <w:pPr>
              <w:pStyle w:val="TableParagraph"/>
              <w:ind w:left="828" w:right="198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Yes,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manuscript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shows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solid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grasp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food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science,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nutrition,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development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functional foods and is generally scientifically sound.</w:t>
            </w:r>
          </w:p>
        </w:tc>
        <w:tc>
          <w:tcPr>
            <w:tcW w:w="6445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18" w:rsidRPr="00606D1A">
        <w:trPr>
          <w:trHeight w:val="919"/>
        </w:trPr>
        <w:tc>
          <w:tcPr>
            <w:tcW w:w="5352" w:type="dxa"/>
          </w:tcPr>
          <w:p w:rsidR="009D7418" w:rsidRPr="00606D1A" w:rsidRDefault="00D7587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9D7418" w:rsidRPr="00606D1A" w:rsidRDefault="00D7587C">
            <w:pPr>
              <w:pStyle w:val="TableParagraph"/>
              <w:ind w:left="828" w:right="198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The manuscript's references, which cover research on diabetes, antioxidant activity, and nutrition, are generally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adequate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relevant.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But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some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them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are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out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date,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scientific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foundation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would be strengthened by including more recent references (2020–2024).</w:t>
            </w:r>
          </w:p>
        </w:tc>
        <w:tc>
          <w:tcPr>
            <w:tcW w:w="6445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18" w:rsidRPr="00606D1A" w:rsidTr="00606D1A">
        <w:trPr>
          <w:trHeight w:val="735"/>
        </w:trPr>
        <w:tc>
          <w:tcPr>
            <w:tcW w:w="5352" w:type="dxa"/>
          </w:tcPr>
          <w:p w:rsidR="009D7418" w:rsidRPr="00606D1A" w:rsidRDefault="00D7587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6D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06D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06D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6D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06D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D7418" w:rsidRPr="00606D1A" w:rsidRDefault="00D7587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sz w:val="20"/>
                <w:szCs w:val="20"/>
              </w:rPr>
              <w:t>The manuscript's English is partially suitable, but it requires moderate editing for academic tone, clarity, and grammar.</w:t>
            </w:r>
            <w:r w:rsidRPr="00606D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Grammar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mistakes,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colloquial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language,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606D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terminology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contribute</w:t>
            </w:r>
            <w:r w:rsidRPr="00606D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to</w:t>
            </w:r>
            <w:r w:rsidRPr="00606D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problems.</w:t>
            </w:r>
            <w:r w:rsidRPr="00606D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z w:val="20"/>
                <w:szCs w:val="20"/>
              </w:rPr>
              <w:t>To adhere to academic standards, a professional language edit is recommended.</w:t>
            </w:r>
          </w:p>
        </w:tc>
        <w:tc>
          <w:tcPr>
            <w:tcW w:w="6445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18" w:rsidRPr="00606D1A">
        <w:trPr>
          <w:trHeight w:val="1177"/>
        </w:trPr>
        <w:tc>
          <w:tcPr>
            <w:tcW w:w="5352" w:type="dxa"/>
          </w:tcPr>
          <w:p w:rsidR="009D7418" w:rsidRPr="00606D1A" w:rsidRDefault="00D7587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06D1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939C3" w:rsidRPr="00606D1A" w:rsidRDefault="00F939C3" w:rsidP="00F939C3">
            <w:pPr>
              <w:pStyle w:val="TableParagraph"/>
              <w:ind w:left="157" w:right="6507" w:hanging="51"/>
              <w:rPr>
                <w:rFonts w:ascii="Arial" w:hAnsi="Arial" w:cs="Arial"/>
                <w:b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Recommendation:</w:t>
            </w:r>
            <w:r w:rsidRPr="00606D1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606D1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Revision</w:t>
            </w:r>
          </w:p>
          <w:p w:rsidR="009D7418" w:rsidRPr="00606D1A" w:rsidRDefault="00F939C3" w:rsidP="00F939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6D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06D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impactful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well-supported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data,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06D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06D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6D1A">
              <w:rPr>
                <w:rFonts w:ascii="Arial" w:hAnsi="Arial" w:cs="Arial"/>
                <w:b/>
                <w:sz w:val="20"/>
                <w:szCs w:val="20"/>
              </w:rPr>
              <w:t>that fulfill all stated objectives and add few latest references.</w:t>
            </w:r>
          </w:p>
        </w:tc>
        <w:tc>
          <w:tcPr>
            <w:tcW w:w="6445" w:type="dxa"/>
          </w:tcPr>
          <w:p w:rsidR="009D7418" w:rsidRPr="00606D1A" w:rsidRDefault="009D74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7418" w:rsidRPr="00606D1A" w:rsidRDefault="009D7418">
      <w:pPr>
        <w:pStyle w:val="BodyText"/>
        <w:rPr>
          <w:rFonts w:ascii="Arial" w:hAnsi="Arial" w:cs="Arial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7C28E4" w:rsidRPr="00606D1A" w:rsidTr="00606D1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209632241"/>
            <w:bookmarkStart w:id="2" w:name="_Hlk209784699"/>
            <w:bookmarkStart w:id="3" w:name="_Hlk156057883"/>
            <w:r w:rsidRPr="00606D1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06D1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28E4" w:rsidRPr="00606D1A" w:rsidTr="00606D1A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8E4" w:rsidRPr="00606D1A" w:rsidRDefault="007C28E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6D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E4" w:rsidRPr="00606D1A" w:rsidRDefault="007C28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6D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6D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C28E4" w:rsidRPr="00606D1A" w:rsidRDefault="007C28E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28E4" w:rsidRPr="00606D1A" w:rsidTr="00606D1A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06D1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06D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06D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06D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28E4" w:rsidRPr="00606D1A" w:rsidRDefault="007C28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7C28E4" w:rsidRPr="00606D1A" w:rsidRDefault="007C28E4" w:rsidP="007C28E4">
      <w:pPr>
        <w:rPr>
          <w:rFonts w:ascii="Arial" w:hAnsi="Arial" w:cs="Arial"/>
          <w:sz w:val="20"/>
          <w:szCs w:val="20"/>
        </w:rPr>
      </w:pPr>
    </w:p>
    <w:p w:rsidR="007C28E4" w:rsidRPr="00606D1A" w:rsidRDefault="007C28E4" w:rsidP="007C28E4">
      <w:pPr>
        <w:rPr>
          <w:rFonts w:ascii="Arial" w:hAnsi="Arial" w:cs="Arial"/>
          <w:sz w:val="20"/>
          <w:szCs w:val="20"/>
        </w:rPr>
      </w:pPr>
    </w:p>
    <w:p w:rsidR="007C28E4" w:rsidRPr="00606D1A" w:rsidRDefault="007C28E4" w:rsidP="007C28E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606D1A" w:rsidRPr="00606D1A" w:rsidRDefault="00606D1A" w:rsidP="00606D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6D1A">
        <w:rPr>
          <w:rFonts w:ascii="Arial" w:hAnsi="Arial" w:cs="Arial"/>
          <w:b/>
          <w:u w:val="single"/>
        </w:rPr>
        <w:lastRenderedPageBreak/>
        <w:t>Reviewer details:</w:t>
      </w:r>
      <w:bookmarkStart w:id="4" w:name="_GoBack"/>
      <w:bookmarkEnd w:id="4"/>
    </w:p>
    <w:p w:rsidR="007C28E4" w:rsidRPr="00606D1A" w:rsidRDefault="007C28E4" w:rsidP="007C28E4">
      <w:pPr>
        <w:rPr>
          <w:rFonts w:ascii="Arial" w:hAnsi="Arial" w:cs="Arial"/>
          <w:sz w:val="20"/>
          <w:szCs w:val="20"/>
        </w:rPr>
      </w:pPr>
    </w:p>
    <w:p w:rsidR="00606D1A" w:rsidRPr="00606D1A" w:rsidRDefault="00606D1A" w:rsidP="007C28E4">
      <w:pPr>
        <w:rPr>
          <w:rFonts w:ascii="Arial" w:hAnsi="Arial" w:cs="Arial"/>
          <w:b/>
          <w:sz w:val="20"/>
          <w:szCs w:val="20"/>
        </w:rPr>
      </w:pPr>
      <w:bookmarkStart w:id="5" w:name="_Hlk210470797"/>
      <w:r w:rsidRPr="00606D1A">
        <w:rPr>
          <w:rFonts w:ascii="Arial" w:hAnsi="Arial" w:cs="Arial"/>
          <w:b/>
          <w:color w:val="000000"/>
          <w:sz w:val="20"/>
          <w:szCs w:val="20"/>
        </w:rPr>
        <w:t xml:space="preserve">Vijay </w:t>
      </w:r>
      <w:proofErr w:type="spellStart"/>
      <w:r w:rsidRPr="00606D1A">
        <w:rPr>
          <w:rFonts w:ascii="Arial" w:hAnsi="Arial" w:cs="Arial"/>
          <w:b/>
          <w:color w:val="000000"/>
          <w:sz w:val="20"/>
          <w:szCs w:val="20"/>
        </w:rPr>
        <w:t>Aadhithya</w:t>
      </w:r>
      <w:proofErr w:type="spellEnd"/>
      <w:r w:rsidRPr="00606D1A">
        <w:rPr>
          <w:rFonts w:ascii="Arial" w:hAnsi="Arial" w:cs="Arial"/>
          <w:b/>
          <w:color w:val="000000"/>
          <w:sz w:val="20"/>
          <w:szCs w:val="20"/>
        </w:rPr>
        <w:t xml:space="preserve"> C</w:t>
      </w:r>
      <w:r w:rsidRPr="00606D1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606D1A">
        <w:rPr>
          <w:rFonts w:ascii="Arial" w:hAnsi="Arial" w:cs="Arial"/>
          <w:b/>
          <w:color w:val="000000"/>
          <w:sz w:val="20"/>
          <w:szCs w:val="20"/>
        </w:rPr>
        <w:t>Sethu</w:t>
      </w:r>
      <w:proofErr w:type="spellEnd"/>
      <w:r w:rsidRPr="00606D1A">
        <w:rPr>
          <w:rFonts w:ascii="Arial" w:hAnsi="Arial" w:cs="Arial"/>
          <w:b/>
          <w:color w:val="000000"/>
          <w:sz w:val="20"/>
          <w:szCs w:val="20"/>
        </w:rPr>
        <w:t xml:space="preserve"> Institute of Technology,</w:t>
      </w:r>
      <w:r w:rsidRPr="00606D1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06D1A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1"/>
    <w:bookmarkEnd w:id="5"/>
    <w:p w:rsidR="007C28E4" w:rsidRPr="00606D1A" w:rsidRDefault="007C28E4" w:rsidP="007C28E4">
      <w:pPr>
        <w:rPr>
          <w:rFonts w:ascii="Arial" w:hAnsi="Arial" w:cs="Arial"/>
          <w:sz w:val="20"/>
          <w:szCs w:val="20"/>
        </w:rPr>
      </w:pPr>
    </w:p>
    <w:bookmarkEnd w:id="2"/>
    <w:p w:rsidR="007C28E4" w:rsidRPr="00606D1A" w:rsidRDefault="007C28E4" w:rsidP="007C28E4">
      <w:pPr>
        <w:rPr>
          <w:rFonts w:ascii="Arial" w:hAnsi="Arial" w:cs="Arial"/>
          <w:sz w:val="20"/>
          <w:szCs w:val="20"/>
        </w:rPr>
      </w:pPr>
    </w:p>
    <w:p w:rsidR="009D7418" w:rsidRPr="00606D1A" w:rsidRDefault="009D7418">
      <w:pPr>
        <w:pStyle w:val="BodyText"/>
        <w:rPr>
          <w:rFonts w:ascii="Arial" w:hAnsi="Arial" w:cs="Arial"/>
        </w:rPr>
      </w:pPr>
    </w:p>
    <w:sectPr w:rsidR="009D7418" w:rsidRPr="00606D1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517" w:rsidRDefault="00503517">
      <w:r>
        <w:separator/>
      </w:r>
    </w:p>
  </w:endnote>
  <w:endnote w:type="continuationSeparator" w:id="0">
    <w:p w:rsidR="00503517" w:rsidRDefault="005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517" w:rsidRDefault="00503517">
      <w:r>
        <w:separator/>
      </w:r>
    </w:p>
  </w:footnote>
  <w:footnote w:type="continuationSeparator" w:id="0">
    <w:p w:rsidR="00503517" w:rsidRDefault="0050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418"/>
    <w:rsid w:val="00086CFA"/>
    <w:rsid w:val="004204A0"/>
    <w:rsid w:val="00503517"/>
    <w:rsid w:val="00606D1A"/>
    <w:rsid w:val="00696578"/>
    <w:rsid w:val="007C28E4"/>
    <w:rsid w:val="009D7418"/>
    <w:rsid w:val="00D7587C"/>
    <w:rsid w:val="00F9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42F0"/>
  <w15:docId w15:val="{B12833EF-19C5-4EB2-893F-2CDD05D7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86CFA"/>
    <w:rPr>
      <w:color w:val="0000FF"/>
      <w:u w:val="single"/>
    </w:rPr>
  </w:style>
  <w:style w:type="paragraph" w:customStyle="1" w:styleId="Affiliation">
    <w:name w:val="Affiliation"/>
    <w:basedOn w:val="Normal"/>
    <w:rsid w:val="00606D1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fsj.com/index.php/AFS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2025-09-27T07:39:00Z</dcterms:created>
  <dcterms:modified xsi:type="dcterms:W3CDTF">2025-10-04T06:16:00Z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2021</vt:lpwstr>
  </property>
</Properties>
</file>