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D13E29" w14:textId="77777777" w:rsidR="00391ED4" w:rsidRPr="004F4A86" w:rsidRDefault="004F4A86" w:rsidP="004F4A86">
      <w:pPr>
        <w:spacing w:before="100" w:after="300" w:line="240" w:lineRule="auto"/>
        <w:jc w:val="center"/>
        <w:rPr>
          <w:rFonts w:ascii="Times New Roman" w:eastAsiaTheme="minorHAnsi" w:hAnsi="Times New Roman" w:cs="Times New Roman"/>
          <w:b/>
          <w:bCs/>
          <w:sz w:val="32"/>
          <w:szCs w:val="32"/>
        </w:rPr>
      </w:pPr>
      <w:r w:rsidRPr="004F4A86">
        <w:rPr>
          <w:rFonts w:ascii="Times New Roman" w:eastAsiaTheme="minorHAnsi" w:hAnsi="Times New Roman" w:cs="Times New Roman"/>
          <w:b/>
          <w:bCs/>
          <w:sz w:val="32"/>
          <w:szCs w:val="32"/>
        </w:rPr>
        <w:t xml:space="preserve">Effect of Nitrogen Fertilizer Rates on Growth Performance and Yield of </w:t>
      </w:r>
      <w:proofErr w:type="spellStart"/>
      <w:r w:rsidR="00D64FDE" w:rsidRPr="00D64FDE">
        <w:rPr>
          <w:rFonts w:ascii="Times New Roman" w:eastAsiaTheme="minorHAnsi" w:hAnsi="Times New Roman" w:cs="Times New Roman"/>
          <w:b/>
          <w:bCs/>
          <w:i/>
          <w:sz w:val="32"/>
          <w:szCs w:val="32"/>
        </w:rPr>
        <w:t>Brachiaria</w:t>
      </w:r>
      <w:proofErr w:type="spellEnd"/>
      <w:r w:rsidRPr="004F4A86">
        <w:rPr>
          <w:rFonts w:ascii="Times New Roman" w:eastAsiaTheme="minorHAnsi" w:hAnsi="Times New Roman" w:cs="Times New Roman"/>
          <w:b/>
          <w:bCs/>
          <w:sz w:val="32"/>
          <w:szCs w:val="32"/>
        </w:rPr>
        <w:t xml:space="preserve"> </w:t>
      </w:r>
      <w:proofErr w:type="spellStart"/>
      <w:r w:rsidRPr="004F4A86">
        <w:rPr>
          <w:rFonts w:ascii="Times New Roman" w:eastAsiaTheme="minorHAnsi" w:hAnsi="Times New Roman" w:cs="Times New Roman"/>
          <w:b/>
          <w:bCs/>
          <w:sz w:val="32"/>
          <w:szCs w:val="32"/>
        </w:rPr>
        <w:t>Mulato</w:t>
      </w:r>
      <w:proofErr w:type="spellEnd"/>
      <w:r w:rsidRPr="004F4A86">
        <w:rPr>
          <w:rFonts w:ascii="Times New Roman" w:eastAsiaTheme="minorHAnsi" w:hAnsi="Times New Roman" w:cs="Times New Roman"/>
          <w:b/>
          <w:bCs/>
          <w:sz w:val="32"/>
          <w:szCs w:val="32"/>
        </w:rPr>
        <w:t xml:space="preserve"> II in the </w:t>
      </w:r>
      <w:proofErr w:type="spellStart"/>
      <w:r w:rsidRPr="004F4A86">
        <w:rPr>
          <w:rFonts w:ascii="Times New Roman" w:eastAsiaTheme="minorHAnsi" w:hAnsi="Times New Roman" w:cs="Times New Roman"/>
          <w:b/>
          <w:bCs/>
          <w:sz w:val="32"/>
          <w:szCs w:val="32"/>
        </w:rPr>
        <w:t>Benadir</w:t>
      </w:r>
      <w:proofErr w:type="spellEnd"/>
      <w:r w:rsidRPr="004F4A86">
        <w:rPr>
          <w:rFonts w:ascii="Times New Roman" w:eastAsiaTheme="minorHAnsi" w:hAnsi="Times New Roman" w:cs="Times New Roman"/>
          <w:b/>
          <w:bCs/>
          <w:sz w:val="32"/>
          <w:szCs w:val="32"/>
        </w:rPr>
        <w:t xml:space="preserve"> Region, Somalia</w:t>
      </w:r>
    </w:p>
    <w:p w14:paraId="22FA5729" w14:textId="77777777" w:rsidR="00E10FDE" w:rsidRDefault="00E10FDE" w:rsidP="00B15E46">
      <w:pPr>
        <w:pStyle w:val="NormalWeb"/>
        <w:spacing w:line="360" w:lineRule="auto"/>
        <w:jc w:val="both"/>
      </w:pPr>
      <w:bookmarkStart w:id="0" w:name="_GoBack"/>
      <w:bookmarkEnd w:id="0"/>
    </w:p>
    <w:p w14:paraId="78EE8C3E" w14:textId="77777777" w:rsidR="00391ED4" w:rsidRPr="00886986" w:rsidRDefault="006435F1" w:rsidP="00274924">
      <w:pPr>
        <w:pStyle w:val="NormalWeb"/>
        <w:spacing w:line="360" w:lineRule="auto"/>
        <w:jc w:val="center"/>
      </w:pPr>
      <w:r w:rsidRPr="00886986">
        <w:t>ABSTRACT</w:t>
      </w:r>
    </w:p>
    <w:p w14:paraId="72872A3F" w14:textId="77777777" w:rsidR="00391ED4" w:rsidRPr="00886986" w:rsidRDefault="006435F1" w:rsidP="00B15E46">
      <w:pPr>
        <w:pStyle w:val="NormalWeb"/>
        <w:spacing w:line="360" w:lineRule="auto"/>
        <w:jc w:val="both"/>
      </w:pPr>
      <w:r w:rsidRPr="00886986">
        <w:t xml:space="preserve">A field experiment was conducted at the Somali </w:t>
      </w:r>
      <w:r w:rsidR="004246C4">
        <w:t>National University</w:t>
      </w:r>
      <w:r w:rsidRPr="00886986">
        <w:t xml:space="preserve"> experimental farm, </w:t>
      </w:r>
      <w:proofErr w:type="spellStart"/>
      <w:r w:rsidRPr="00886986">
        <w:t>Gaheyr</w:t>
      </w:r>
      <w:proofErr w:type="spellEnd"/>
      <w:r w:rsidRPr="00886986">
        <w:t xml:space="preserve"> campus (Mogadishu, Somalia), from October 2021 to February 2022 to evaluate the effect of different nitrogen fertilizer rates on the growth and yield of </w:t>
      </w:r>
      <w:proofErr w:type="spellStart"/>
      <w:r w:rsidR="00D64FDE" w:rsidRPr="00D64FDE">
        <w:rPr>
          <w:i/>
        </w:rPr>
        <w:t>Brachiaria</w:t>
      </w:r>
      <w:proofErr w:type="spellEnd"/>
      <w:r>
        <w:rPr>
          <w:i/>
        </w:rPr>
        <w:t xml:space="preserve"> </w:t>
      </w:r>
      <w:proofErr w:type="spellStart"/>
      <w:r w:rsidRPr="00D64FDE">
        <w:t>Mulato</w:t>
      </w:r>
      <w:proofErr w:type="spellEnd"/>
      <w:r w:rsidRPr="00D64FDE">
        <w:t xml:space="preserve"> II</w:t>
      </w:r>
      <w:r w:rsidRPr="00886986">
        <w:t>. The study employed a randomized complete block design with three replications and seven nitrogen levels (0, 25, 50, 75, 100, 125, 150 kg N/ha). Growth and yield responses were assessed to determine the optimum nitrogen requirement and identify the critica</w:t>
      </w:r>
      <w:r w:rsidR="00BB66C8">
        <w:t xml:space="preserve">l rate beyond which forage </w:t>
      </w:r>
      <w:r w:rsidR="004246C4">
        <w:t>yields</w:t>
      </w:r>
      <w:r w:rsidRPr="00886986">
        <w:t xml:space="preserve"> are no longer significant or economically justified.</w:t>
      </w:r>
    </w:p>
    <w:p w14:paraId="466C9950" w14:textId="77777777" w:rsidR="00391ED4" w:rsidRPr="00886986" w:rsidRDefault="006435F1" w:rsidP="00B15E46">
      <w:pPr>
        <w:pStyle w:val="NormalWeb"/>
        <w:spacing w:line="360" w:lineRule="auto"/>
        <w:jc w:val="both"/>
      </w:pPr>
      <w:r w:rsidRPr="00886986">
        <w:t>Nitrogen application significantly (P &lt; 0.05) improved most growth parameters and had a clear positive effect on both fresh and dry biomass yield. Fresh yield increased from 40,750 to 56, 833 kg/ha, while dry yield increased from 14,583 to 23,083 kg/ha between 0 and 150 kg N/ha, respectively. However, yield increments became statistically insignificant beyond 100 kg N/ha.</w:t>
      </w:r>
    </w:p>
    <w:p w14:paraId="4F427797" w14:textId="77777777" w:rsidR="00391ED4" w:rsidRPr="00886986" w:rsidRDefault="006435F1" w:rsidP="00B15E46">
      <w:pPr>
        <w:pStyle w:val="NormalWeb"/>
        <w:spacing w:line="360" w:lineRule="auto"/>
        <w:jc w:val="both"/>
      </w:pPr>
      <w:r w:rsidRPr="00886986">
        <w:t xml:space="preserve">Overall, the study concludes that 100 kg N/ha represents the critical nitrogen dose for </w:t>
      </w:r>
      <w:proofErr w:type="spellStart"/>
      <w:r w:rsidR="00D64FDE" w:rsidRPr="00D64FDE">
        <w:rPr>
          <w:i/>
        </w:rPr>
        <w:t>Brachiaria</w:t>
      </w:r>
      <w:proofErr w:type="spellEnd"/>
      <w:r w:rsidRPr="00D64FDE">
        <w:rPr>
          <w:i/>
        </w:rPr>
        <w:t xml:space="preserve"> </w:t>
      </w:r>
      <w:proofErr w:type="spellStart"/>
      <w:r w:rsidRPr="00886986">
        <w:t>mulato</w:t>
      </w:r>
      <w:proofErr w:type="spellEnd"/>
      <w:r w:rsidRPr="00886986">
        <w:t xml:space="preserve"> II grown on sandy soils of the </w:t>
      </w:r>
      <w:proofErr w:type="spellStart"/>
      <w:r w:rsidRPr="00886986">
        <w:t>Benadir</w:t>
      </w:r>
      <w:proofErr w:type="spellEnd"/>
      <w:r w:rsidRPr="00886986">
        <w:t xml:space="preserve"> region, producing the highest statistically significant yield while remaining economically optimal for farmers.</w:t>
      </w:r>
    </w:p>
    <w:p w14:paraId="43F2BA6A" w14:textId="77777777" w:rsidR="00391ED4" w:rsidRPr="00886986" w:rsidRDefault="006435F1" w:rsidP="00B15E46">
      <w:pPr>
        <w:pStyle w:val="NormalWeb"/>
        <w:spacing w:line="360" w:lineRule="auto"/>
        <w:jc w:val="both"/>
      </w:pPr>
      <w:r w:rsidRPr="00886986">
        <w:t xml:space="preserve">Keywords: </w:t>
      </w:r>
      <w:proofErr w:type="spellStart"/>
      <w:r w:rsidR="00D64FDE" w:rsidRPr="00D64FDE">
        <w:rPr>
          <w:i/>
        </w:rPr>
        <w:t>Brachiaria</w:t>
      </w:r>
      <w:proofErr w:type="spellEnd"/>
      <w:r w:rsidRPr="00886986">
        <w:t xml:space="preserve"> </w:t>
      </w:r>
      <w:proofErr w:type="spellStart"/>
      <w:r w:rsidRPr="00886986">
        <w:t>Mulato</w:t>
      </w:r>
      <w:proofErr w:type="spellEnd"/>
      <w:r w:rsidRPr="00886986">
        <w:t xml:space="preserve"> II, Biomass production, Nitrogen fertilizer, Forage yield, Somalia.</w:t>
      </w:r>
    </w:p>
    <w:p w14:paraId="51E65730" w14:textId="77777777" w:rsidR="00391ED4" w:rsidRPr="00886986" w:rsidRDefault="00391ED4" w:rsidP="00B15E46">
      <w:pPr>
        <w:pStyle w:val="NormalWeb"/>
        <w:spacing w:line="360" w:lineRule="auto"/>
        <w:jc w:val="both"/>
      </w:pPr>
    </w:p>
    <w:p w14:paraId="0CABAEBF" w14:textId="77777777" w:rsidR="00391ED4" w:rsidRPr="00886986" w:rsidRDefault="00391ED4" w:rsidP="00B15E46">
      <w:pPr>
        <w:pStyle w:val="NormalWeb"/>
        <w:spacing w:line="360" w:lineRule="auto"/>
        <w:jc w:val="both"/>
      </w:pPr>
    </w:p>
    <w:p w14:paraId="315B94DA" w14:textId="77777777" w:rsidR="00391ED4" w:rsidRPr="00886986" w:rsidRDefault="00391ED4" w:rsidP="00B15E46">
      <w:pPr>
        <w:pStyle w:val="NormalWeb"/>
        <w:spacing w:line="360" w:lineRule="auto"/>
        <w:jc w:val="both"/>
      </w:pPr>
    </w:p>
    <w:p w14:paraId="216A4344" w14:textId="77777777" w:rsidR="00391ED4" w:rsidRPr="00886986" w:rsidRDefault="00391ED4" w:rsidP="00B15E46">
      <w:pPr>
        <w:pStyle w:val="NormalWeb"/>
        <w:spacing w:line="360" w:lineRule="auto"/>
        <w:jc w:val="both"/>
      </w:pPr>
    </w:p>
    <w:p w14:paraId="04A359E7" w14:textId="77777777" w:rsidR="00391ED4" w:rsidRDefault="00391ED4" w:rsidP="00B15E46">
      <w:pPr>
        <w:pStyle w:val="NormalWeb"/>
        <w:spacing w:line="360" w:lineRule="auto"/>
        <w:jc w:val="both"/>
      </w:pPr>
    </w:p>
    <w:p w14:paraId="09BCB05D" w14:textId="77777777" w:rsidR="004246C4" w:rsidRDefault="004246C4" w:rsidP="00B15E46">
      <w:pPr>
        <w:pStyle w:val="NormalWeb"/>
        <w:spacing w:line="360" w:lineRule="auto"/>
        <w:jc w:val="both"/>
      </w:pPr>
    </w:p>
    <w:p w14:paraId="26C6912A" w14:textId="77777777" w:rsidR="00391ED4" w:rsidRPr="00886986" w:rsidRDefault="00391ED4" w:rsidP="00B15E46">
      <w:pPr>
        <w:pStyle w:val="NormalWeb"/>
        <w:spacing w:line="360" w:lineRule="auto"/>
        <w:jc w:val="both"/>
      </w:pPr>
    </w:p>
    <w:p w14:paraId="2ABBC6A2" w14:textId="77777777" w:rsidR="00391ED4" w:rsidRPr="00886986" w:rsidRDefault="006435F1" w:rsidP="004F4A86">
      <w:pPr>
        <w:pStyle w:val="NormalWeb"/>
        <w:spacing w:line="360" w:lineRule="auto"/>
        <w:rPr>
          <w:b/>
        </w:rPr>
      </w:pPr>
      <w:r w:rsidRPr="00886986">
        <w:rPr>
          <w:b/>
        </w:rPr>
        <w:t>1. Introduction</w:t>
      </w:r>
    </w:p>
    <w:p w14:paraId="00C00E8B" w14:textId="77777777" w:rsidR="00B15E46" w:rsidRPr="00565C70" w:rsidRDefault="00D64FDE" w:rsidP="00B15E46">
      <w:pPr>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D64FDE">
        <w:rPr>
          <w:rFonts w:ascii="Times New Roman" w:eastAsia="Times New Roman" w:hAnsi="Times New Roman" w:cs="Times New Roman"/>
          <w:i/>
          <w:sz w:val="24"/>
          <w:szCs w:val="24"/>
        </w:rPr>
        <w:t>Brachiaria</w:t>
      </w:r>
      <w:proofErr w:type="spellEnd"/>
      <w:r w:rsidR="00B15E46" w:rsidRPr="00565C70">
        <w:rPr>
          <w:rFonts w:ascii="Times New Roman" w:eastAsia="Times New Roman" w:hAnsi="Times New Roman" w:cs="Times New Roman"/>
          <w:sz w:val="24"/>
          <w:szCs w:val="24"/>
        </w:rPr>
        <w:t xml:space="preserve"> species are among the most extensively cultivated tropical forage grasses worldwide. Within pasture-based production systems, grasses of the </w:t>
      </w:r>
      <w:proofErr w:type="spellStart"/>
      <w:r w:rsidRPr="00D64FDE">
        <w:rPr>
          <w:rFonts w:ascii="Times New Roman" w:eastAsia="Times New Roman" w:hAnsi="Times New Roman" w:cs="Times New Roman"/>
          <w:i/>
          <w:sz w:val="24"/>
          <w:szCs w:val="24"/>
        </w:rPr>
        <w:t>Brachiaria</w:t>
      </w:r>
      <w:proofErr w:type="spellEnd"/>
      <w:r w:rsidR="00B15E46" w:rsidRPr="00565C70">
        <w:rPr>
          <w:rFonts w:ascii="Times New Roman" w:eastAsia="Times New Roman" w:hAnsi="Times New Roman" w:cs="Times New Roman"/>
          <w:sz w:val="24"/>
          <w:szCs w:val="24"/>
        </w:rPr>
        <w:t xml:space="preserve"> genus are particularly prominent, accounting for approximately 70–80% of the cultivated grazing areas. This widespread adoption is largely attributed to their broad adaptability to diverse soil conditions and climatic e</w:t>
      </w:r>
      <w:r w:rsidR="00690801">
        <w:rPr>
          <w:rFonts w:ascii="Times New Roman" w:eastAsia="Times New Roman" w:hAnsi="Times New Roman" w:cs="Times New Roman"/>
          <w:sz w:val="24"/>
          <w:szCs w:val="24"/>
        </w:rPr>
        <w:t xml:space="preserve">nvironments </w:t>
      </w:r>
      <w:r w:rsidR="00690801">
        <w:rPr>
          <w:rFonts w:ascii="Times New Roman" w:eastAsia="Times New Roman" w:hAnsi="Times New Roman" w:cs="Times New Roman"/>
          <w:sz w:val="24"/>
          <w:szCs w:val="24"/>
        </w:rPr>
        <w:fldChar w:fldCharType="begin"/>
      </w:r>
      <w:r w:rsidR="00690801">
        <w:rPr>
          <w:rFonts w:ascii="Times New Roman" w:eastAsia="Times New Roman" w:hAnsi="Times New Roman" w:cs="Times New Roman"/>
          <w:sz w:val="24"/>
          <w:szCs w:val="24"/>
        </w:rPr>
        <w:instrText xml:space="preserve"> ADDIN ZOTERO_ITEM CSL_CITATION {"citationID":"7jxHfbV2","properties":{"formattedCitation":"(Silva {\\i{}et al.}, 2013)","plainCitation":"(Silva et al., 2013)","noteIndex":0},"citationItems":[{"id":381,"uris":["http://zotero.org/users/local/S2ETavuV/items/BLQCUMSR"],"itemData":{"id":381,"type":"article-journal","abstract":"This study aims to evaluate the morphogenetic characteristics of three cultivars of Brachiaria brizantha subjected to nitrogen fertilization. The design was a randomized block in factorial arrangement 4x3; three cultivars of B. brizantha - Marandu, Piatã, Xaraés and four nitrogen levels - 0, 80, 160 and 240 kg/ha, with three replications. The experimental units consisted of plastic pots filled with 5 dm3 of soil. Thereupon the establishment fertilization, varieties were sowed directly in the pots, leaving, after thinning, five plants per pot. Forty-five days after planting, it was done a standardization cut at 10 cm tall. Nitrogen levels were distributed according to the treatments, divided in three applications. The morphogenetic characteristics were evaluated in three tillers per sampling unit and data were submitted to analysis of variance and regression. For all evaluated characteristics there was no interaction between factors cultivar and nitrogen levels, verifying only the effects of nitrogen on the variables leaf appearance rate and phyllochron. The dose 240 kg/ha of N corresponds to the greater leaf appearance rate. Cultivar Marandu shows the higher leaf blade: pseudostem and ratio of leaf elongation rate and elongation pseudostem, which favors higher forage quality.","container-title":"Anais Da Academia Brasileira De Ciencias","DOI":"10.1590/s0001-37652013005000004","ISSN":"1678-2690","issue":"1","journalAbbreviation":"An Acad Bras Cienc","language":"eng","note":"PMID: 23460433","page":"371-377","source":"PubMed","title":"Morphogenetic characteristics of three Brachiaria brizantha cultivars submitted to nitrogen fertilization","volume":"85","author":[{"family":"Silva","given":"Marcos F."},{"family":"Porto","given":"Edson M. V."},{"family":"Alves","given":"Dorismar D."},{"family":"Vitor","given":"Cláudio M. T."},{"family":"Aspiazú","given":"Ignacio"}],"issued":{"date-parts":[["2013",3]]}}}],"schema":"https://github.com/citation-style-language/schema/raw/master/csl-citation.json"} </w:instrText>
      </w:r>
      <w:r w:rsidR="00690801">
        <w:rPr>
          <w:rFonts w:ascii="Times New Roman" w:eastAsia="Times New Roman" w:hAnsi="Times New Roman" w:cs="Times New Roman"/>
          <w:sz w:val="24"/>
          <w:szCs w:val="24"/>
        </w:rPr>
        <w:fldChar w:fldCharType="separate"/>
      </w:r>
      <w:r w:rsidR="00690801" w:rsidRPr="00690801">
        <w:rPr>
          <w:rFonts w:ascii="Times New Roman" w:hAnsi="Times New Roman" w:cs="Times New Roman"/>
          <w:sz w:val="24"/>
          <w:szCs w:val="24"/>
        </w:rPr>
        <w:t xml:space="preserve">(Silva </w:t>
      </w:r>
      <w:r w:rsidR="00690801" w:rsidRPr="00690801">
        <w:rPr>
          <w:rFonts w:ascii="Times New Roman" w:hAnsi="Times New Roman" w:cs="Times New Roman"/>
          <w:i/>
          <w:iCs/>
          <w:sz w:val="24"/>
          <w:szCs w:val="24"/>
        </w:rPr>
        <w:t>et al.</w:t>
      </w:r>
      <w:r w:rsidR="00690801" w:rsidRPr="00690801">
        <w:rPr>
          <w:rFonts w:ascii="Times New Roman" w:hAnsi="Times New Roman" w:cs="Times New Roman"/>
          <w:sz w:val="24"/>
          <w:szCs w:val="24"/>
        </w:rPr>
        <w:t>, 2013)</w:t>
      </w:r>
      <w:r w:rsidR="00690801">
        <w:rPr>
          <w:rFonts w:ascii="Times New Roman" w:eastAsia="Times New Roman" w:hAnsi="Times New Roman" w:cs="Times New Roman"/>
          <w:sz w:val="24"/>
          <w:szCs w:val="24"/>
        </w:rPr>
        <w:fldChar w:fldCharType="end"/>
      </w:r>
      <w:r w:rsidR="00B15E46" w:rsidRPr="00565C70">
        <w:rPr>
          <w:rFonts w:ascii="Times New Roman" w:eastAsia="Times New Roman" w:hAnsi="Times New Roman" w:cs="Times New Roman"/>
          <w:sz w:val="24"/>
          <w:szCs w:val="24"/>
        </w:rPr>
        <w:t>.</w:t>
      </w:r>
    </w:p>
    <w:p w14:paraId="62FAAE3B" w14:textId="77777777" w:rsidR="00B15E46" w:rsidRPr="00565C70" w:rsidRDefault="00B15E46" w:rsidP="00B15E46">
      <w:pPr>
        <w:spacing w:before="100" w:beforeAutospacing="1" w:after="100" w:afterAutospacing="1" w:line="360" w:lineRule="auto"/>
        <w:jc w:val="both"/>
        <w:rPr>
          <w:rFonts w:ascii="Times New Roman" w:eastAsia="Times New Roman" w:hAnsi="Times New Roman" w:cs="Times New Roman"/>
          <w:sz w:val="24"/>
          <w:szCs w:val="24"/>
        </w:rPr>
      </w:pPr>
      <w:r w:rsidRPr="00565C70">
        <w:rPr>
          <w:rFonts w:ascii="Times New Roman" w:eastAsia="Times New Roman" w:hAnsi="Times New Roman" w:cs="Times New Roman"/>
          <w:sz w:val="24"/>
          <w:szCs w:val="24"/>
        </w:rPr>
        <w:t xml:space="preserve">In Brazil alone, approximately 80 million hectares are cultivated with </w:t>
      </w:r>
      <w:proofErr w:type="spellStart"/>
      <w:r w:rsidR="00D64FDE" w:rsidRPr="00D64FDE">
        <w:rPr>
          <w:rFonts w:ascii="Times New Roman" w:eastAsia="Times New Roman" w:hAnsi="Times New Roman" w:cs="Times New Roman"/>
          <w:i/>
          <w:sz w:val="24"/>
          <w:szCs w:val="24"/>
        </w:rPr>
        <w:t>Brachiaria</w:t>
      </w:r>
      <w:proofErr w:type="spellEnd"/>
      <w:r w:rsidRPr="00565C70">
        <w:rPr>
          <w:rFonts w:ascii="Times New Roman" w:eastAsia="Times New Roman" w:hAnsi="Times New Roman" w:cs="Times New Roman"/>
          <w:sz w:val="24"/>
          <w:szCs w:val="24"/>
        </w:rPr>
        <w:t xml:space="preserve"> pastures. These improved forage systems have been reported to increase animal productivity by five to ten times compared with native savanna vegetation in tropical Latin America, thereby contributing substantially to farmers’ income </w:t>
      </w:r>
      <w:r w:rsidR="00690801">
        <w:rPr>
          <w:rFonts w:ascii="Times New Roman" w:eastAsia="Times New Roman" w:hAnsi="Times New Roman" w:cs="Times New Roman"/>
          <w:sz w:val="24"/>
          <w:szCs w:val="24"/>
        </w:rPr>
        <w:fldChar w:fldCharType="begin"/>
      </w:r>
      <w:r w:rsidR="00690801">
        <w:rPr>
          <w:rFonts w:ascii="Times New Roman" w:eastAsia="Times New Roman" w:hAnsi="Times New Roman" w:cs="Times New Roman"/>
          <w:sz w:val="24"/>
          <w:szCs w:val="24"/>
        </w:rPr>
        <w:instrText xml:space="preserve"> ADDIN ZOTERO_ITEM CSL_CITATION {"citationID":"r7acv4dW","properties":{"formattedCitation":"(Watanabe {\\i{}et al.}, 2011)","plainCitation":"(Watanabe et al., 2011)","noteIndex":0},"citationItems":[{"id":389,"uris":["http://zotero.org/users/local/S2ETavuV/items/V82NUPS4"],"itemData":{"id":389,"type":"chapter","ISBN":"978-953-307-740-6","note":"DOI: 10.5772/30334","source":"ResearchGate","title":"Physiological and Biochemical Mechanisms of Plant Adaptation to Low-Fertility Acid Soils of the Tropics: The Case of Brachiariagrasses","title-short":"Physiological and Biochemical Mechanisms of Plant Adaptation to Low-Fertility Acid Soils of the Tropics","author":[{"family":"Watanabe","given":"Toshihiro"},{"family":"Khan","given":"Md. Shahadat"},{"family":"Rao","given":"Idupulapati"},{"family":"Wasaki","given":"Jun"},{"family":"Shinano","given":"Takuro"},{"family":"Ishitani","given":"Manabu"},{"family":"Koyama","given":"Hiroyuki"},{"family":"Ishikawa","given":"S."},{"family":"Tawaraya","given":"Keitaro"},{"family":"Nanamori","given":"M."},{"family":"Ueki","given":"N."},{"family":"Wagatsuma","given":"Tadao"}],"issued":{"date-parts":[["2011",12,22]]}}}],"schema":"https://github.com/citation-style-language/schema/raw/master/csl-citation.json"} </w:instrText>
      </w:r>
      <w:r w:rsidR="00690801">
        <w:rPr>
          <w:rFonts w:ascii="Times New Roman" w:eastAsia="Times New Roman" w:hAnsi="Times New Roman" w:cs="Times New Roman"/>
          <w:sz w:val="24"/>
          <w:szCs w:val="24"/>
        </w:rPr>
        <w:fldChar w:fldCharType="separate"/>
      </w:r>
      <w:r w:rsidR="00690801" w:rsidRPr="00690801">
        <w:rPr>
          <w:rFonts w:ascii="Times New Roman" w:hAnsi="Times New Roman" w:cs="Times New Roman"/>
          <w:sz w:val="24"/>
          <w:szCs w:val="24"/>
        </w:rPr>
        <w:t xml:space="preserve">(Watanabe </w:t>
      </w:r>
      <w:r w:rsidR="00690801" w:rsidRPr="00690801">
        <w:rPr>
          <w:rFonts w:ascii="Times New Roman" w:hAnsi="Times New Roman" w:cs="Times New Roman"/>
          <w:i/>
          <w:iCs/>
          <w:sz w:val="24"/>
          <w:szCs w:val="24"/>
        </w:rPr>
        <w:t>et al.</w:t>
      </w:r>
      <w:r w:rsidR="00690801" w:rsidRPr="00690801">
        <w:rPr>
          <w:rFonts w:ascii="Times New Roman" w:hAnsi="Times New Roman" w:cs="Times New Roman"/>
          <w:sz w:val="24"/>
          <w:szCs w:val="24"/>
        </w:rPr>
        <w:t>, 2011)</w:t>
      </w:r>
      <w:r w:rsidR="00690801">
        <w:rPr>
          <w:rFonts w:ascii="Times New Roman" w:eastAsia="Times New Roman" w:hAnsi="Times New Roman" w:cs="Times New Roman"/>
          <w:sz w:val="24"/>
          <w:szCs w:val="24"/>
        </w:rPr>
        <w:fldChar w:fldCharType="end"/>
      </w:r>
      <w:r w:rsidR="00690801">
        <w:rPr>
          <w:rFonts w:ascii="Times New Roman" w:eastAsia="Times New Roman" w:hAnsi="Times New Roman" w:cs="Times New Roman"/>
          <w:sz w:val="24"/>
          <w:szCs w:val="24"/>
        </w:rPr>
        <w:t xml:space="preserve">. </w:t>
      </w:r>
      <w:r w:rsidRPr="00565C70">
        <w:rPr>
          <w:rFonts w:ascii="Times New Roman" w:eastAsia="Times New Roman" w:hAnsi="Times New Roman" w:cs="Times New Roman"/>
          <w:sz w:val="24"/>
          <w:szCs w:val="24"/>
        </w:rPr>
        <w:t xml:space="preserve">In East Africa, particularly Kenya, </w:t>
      </w:r>
      <w:proofErr w:type="spellStart"/>
      <w:r w:rsidR="00D64FDE" w:rsidRPr="00D64FDE">
        <w:rPr>
          <w:rFonts w:ascii="Times New Roman" w:eastAsia="Times New Roman" w:hAnsi="Times New Roman" w:cs="Times New Roman"/>
          <w:i/>
          <w:sz w:val="24"/>
          <w:szCs w:val="24"/>
        </w:rPr>
        <w:t>Brachiaria</w:t>
      </w:r>
      <w:proofErr w:type="spellEnd"/>
      <w:r w:rsidRPr="00565C70">
        <w:rPr>
          <w:rFonts w:ascii="Times New Roman" w:eastAsia="Times New Roman" w:hAnsi="Times New Roman" w:cs="Times New Roman"/>
          <w:sz w:val="24"/>
          <w:szCs w:val="24"/>
        </w:rPr>
        <w:t xml:space="preserve">-based forage systems have similarly been linked to improved livestock performance, including reported milk production increases of 15–40% </w:t>
      </w:r>
      <w:r w:rsidR="00690801">
        <w:rPr>
          <w:rFonts w:ascii="Times New Roman" w:eastAsia="Times New Roman" w:hAnsi="Times New Roman" w:cs="Times New Roman"/>
          <w:sz w:val="24"/>
          <w:szCs w:val="24"/>
        </w:rPr>
        <w:fldChar w:fldCharType="begin"/>
      </w:r>
      <w:r w:rsidR="00690801">
        <w:rPr>
          <w:rFonts w:ascii="Times New Roman" w:eastAsia="Times New Roman" w:hAnsi="Times New Roman" w:cs="Times New Roman"/>
          <w:sz w:val="24"/>
          <w:szCs w:val="24"/>
        </w:rPr>
        <w:instrText xml:space="preserve"> ADDIN ZOTERO_ITEM CSL_CITATION {"citationID":"uXw3rhAU","properties":{"formattedCitation":"(Adnew {\\i{}et al.}, 2019; Ali {\\i{}et al.}, 2022)","plainCitation":"(Adnew et al., 2019; Ali et al., 2022)","noteIndex":0},"citationItems":[{"id":383,"uris":["http://zotero.org/users/local/S2ETavuV/items/GWQ8MY4C"],"itemData":{"id":383,"type":"article-journal","abstract":"The effects of altitude and harvesting stages on the performance of Brachiaria brizantha (Marandu, and La Libertad) and B. hybrid cv. Mulato II grass were evaluated in Ethiopia. The data collected consisted of plant height (PH), tiller density, number and length of leaves, and dry matter yield. Chemical analysis of forage samples was done for dry matter, ash, crude protein (CP), neutral detergent fiber (NDF), acid detergent fiber (ADF) and acid detergent lignin (ADL). Results indicated that the highest PH was recorded at all sites by La Libertad which was followed by Mulato II and the highest DM yield by Mulato II followed by La Libertad. There was significant difference (P","container-title":"Scientific Papers Animal Science and Biotechnologies","journalAbbreviation":"Scientific Papers Animal Science and Biotechnologies","source":"ResearchGate","title":"Effect of Altitudes and Harvesting Stages on Agronomic Responses and Chemical Composition of Brachiaria grass Cultivars in Northwestern Ethiopia","volume":"52","author":[{"family":"Adnew","given":"Wubetie"},{"family":"Tsegay","given":"Berhanu"},{"family":"Wolde","given":"Asaminew"},{"family":"Asmare","given":"Bimrew"}],"issued":{"date-parts":[["2019",11,6]]}}},{"id":393,"uris":["http://zotero.org/users/local/S2ETavuV/items/MTEPSEJK"],"itemData":{"id":393,"type":"book","abstract":"The study was conducted in three of Tehuldre, Jabitehnan, and West Dembia for two consecutive years (2018 and 2019) to evaluate the yield and chemical composition of nine brachiaria grass cultivars/species. The experiment was designed in a randomized complete block design with three replications. Nitrogen, phosphate &amp; sulfur (NPS) at 100kg/ha was applied during planting, while urea fertilizer was added at 50kg/ha after establishment and at each harvest. The combined chemical composition analysis indicated that the tested grass cultivars varied significantly (P&lt;0.05) for the number of tillers per plant, plant height at harvest, forage DMY, crude protein yield, and all chemical composition parameters except %DM. B. brizantha cv. Marandu acc no. 16550 (160cm) had the highest mean number of tillers per plant, followed by Bracharia mutica DZF 483 (95.3 cm), which obtained the highest mean plant height at the Jabitehnan site. The mean dry matter yield ranged from 6.87 to 18.75 t/ha/year. Accordingly, B. brizantha cv. La Libertad (acc 1655) produced the highest CPY (1.59/ha/yr) and overall DM yield (18.75 t/ha), whereas B. brizantha wild (acc 13809) produced the lowest (0.64 t/ha/yr). At the Jabitehnan site, Brachiaria cultivars B. brizantha cv. La Libertad (acc 16551) gave the highest yields and quality forage, followed by B. brizantha cv. Marandu (acc 16550), Brachiaria hybrid cv. Mulato I, and Brachiaria Mutica (DZF 483). At the West Dembia site, Brachiaria mutica had the tallest plant height, followed by Brachiaria brizantha wild 13809 cultivars. The cultivars with the highest NLPP were Brachiaria hybrid cv. ulato I, Brachiaria hybrid cv. mulato II, and B. mutica. Longer LLPP was achieved from the cultivars B. brizantha cv La Libertad acc. no. 16551, B. brizantha wild acc. no. 13755, B. brizantha wild 13777, 218 B. brizantha wild 13809, and B. mutica. Because B. mutica had the tallest plant height, the highest number of leaves per plant, and the longest leaf length, it yeilded a remarkable amount of green biomass and dry matter yield (t ha-1). The B. brizantha wild acc. no. 13726 produced the highest LTSR (8.70) in different cuttings in the combined analysis. The observed irregular biomass yields, one cutting after the other, indicated the need for a low-rate fertilizer application. B. brizantha wild acc. no. 13726, B. brizantha wild acc. no. 13755, and Brachiaria mutica had higher organic matter contents (82.22 to 84.39%). The cultivars with the highest ash content were Brachiaria hybrid cv.","source":"ResearchGate","title":"Evaluation of brachiaria grass cultivars productivity and yield in different agro-ecological Zones of Amhara Region, Ethiopia","author":[{"family":"Ali","given":"Solomon"},{"family":"Asres","given":"Abito"},{"family":"Lema","given":"Getasew"},{"family":"Kiros","given":"Shambel"},{"family":"Dessale","given":"Molla"},{"family":"Adane","given":"Adebabay"},{"family":"Ayichew","given":"Desalegn"},{"family":"Adnew","given":"Wubetie"},{"family":"Amsalu","given":"Yohans"},{"family":"Hunegnaw","given":"Beyadglign"},{"family":"Mekonnen","given":"Wondmeneh"},{"family":"Mekuriaw","given":"Shigdaf"},{"family":"Tiruneh","given":"Alemu"},{"family":"Gelayie","given":"Desalegn"},{"family":"Bekele","given":"Eyaya Gashaw"},{"family":"Adane","given":"Kifetew"}],"issued":{"date-parts":[["2022",8,6]]}},"label":"page"}],"schema":"https://github.com/citation-style-language/schema/raw/master/csl-citation.json"} </w:instrText>
      </w:r>
      <w:r w:rsidR="00690801">
        <w:rPr>
          <w:rFonts w:ascii="Times New Roman" w:eastAsia="Times New Roman" w:hAnsi="Times New Roman" w:cs="Times New Roman"/>
          <w:sz w:val="24"/>
          <w:szCs w:val="24"/>
        </w:rPr>
        <w:fldChar w:fldCharType="separate"/>
      </w:r>
      <w:r w:rsidR="00690801" w:rsidRPr="00690801">
        <w:rPr>
          <w:rFonts w:ascii="Times New Roman" w:hAnsi="Times New Roman" w:cs="Times New Roman"/>
          <w:sz w:val="24"/>
          <w:szCs w:val="24"/>
        </w:rPr>
        <w:t xml:space="preserve">(Adnew </w:t>
      </w:r>
      <w:r w:rsidR="00690801" w:rsidRPr="00690801">
        <w:rPr>
          <w:rFonts w:ascii="Times New Roman" w:hAnsi="Times New Roman" w:cs="Times New Roman"/>
          <w:i/>
          <w:iCs/>
          <w:sz w:val="24"/>
          <w:szCs w:val="24"/>
        </w:rPr>
        <w:t>et al.</w:t>
      </w:r>
      <w:r w:rsidR="00690801" w:rsidRPr="00690801">
        <w:rPr>
          <w:rFonts w:ascii="Times New Roman" w:hAnsi="Times New Roman" w:cs="Times New Roman"/>
          <w:sz w:val="24"/>
          <w:szCs w:val="24"/>
        </w:rPr>
        <w:t xml:space="preserve">, 2019; Ali </w:t>
      </w:r>
      <w:r w:rsidR="00690801" w:rsidRPr="00690801">
        <w:rPr>
          <w:rFonts w:ascii="Times New Roman" w:hAnsi="Times New Roman" w:cs="Times New Roman"/>
          <w:i/>
          <w:iCs/>
          <w:sz w:val="24"/>
          <w:szCs w:val="24"/>
        </w:rPr>
        <w:t>et al.</w:t>
      </w:r>
      <w:r w:rsidR="00690801" w:rsidRPr="00690801">
        <w:rPr>
          <w:rFonts w:ascii="Times New Roman" w:hAnsi="Times New Roman" w:cs="Times New Roman"/>
          <w:sz w:val="24"/>
          <w:szCs w:val="24"/>
        </w:rPr>
        <w:t>, 2022)</w:t>
      </w:r>
      <w:r w:rsidR="00690801">
        <w:rPr>
          <w:rFonts w:ascii="Times New Roman" w:eastAsia="Times New Roman" w:hAnsi="Times New Roman" w:cs="Times New Roman"/>
          <w:sz w:val="24"/>
          <w:szCs w:val="24"/>
        </w:rPr>
        <w:fldChar w:fldCharType="end"/>
      </w:r>
      <w:r w:rsidR="00690801">
        <w:rPr>
          <w:rFonts w:ascii="Times New Roman" w:eastAsia="Times New Roman" w:hAnsi="Times New Roman" w:cs="Times New Roman"/>
          <w:sz w:val="24"/>
          <w:szCs w:val="24"/>
        </w:rPr>
        <w:t>.</w:t>
      </w:r>
    </w:p>
    <w:p w14:paraId="45FAEF11" w14:textId="77777777" w:rsidR="00B15E46" w:rsidRPr="00565C70" w:rsidRDefault="00D64FDE" w:rsidP="00B15E46">
      <w:pPr>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D64FDE">
        <w:rPr>
          <w:rFonts w:ascii="Times New Roman" w:eastAsia="Times New Roman" w:hAnsi="Times New Roman" w:cs="Times New Roman"/>
          <w:i/>
          <w:sz w:val="24"/>
          <w:szCs w:val="24"/>
        </w:rPr>
        <w:t>Brachiaria</w:t>
      </w:r>
      <w:proofErr w:type="spellEnd"/>
      <w:r w:rsidR="00B15E46" w:rsidRPr="00565C70">
        <w:rPr>
          <w:rFonts w:ascii="Times New Roman" w:eastAsia="Times New Roman" w:hAnsi="Times New Roman" w:cs="Times New Roman"/>
          <w:sz w:val="24"/>
          <w:szCs w:val="24"/>
        </w:rPr>
        <w:t xml:space="preserve"> grasses possess a range of desirable agronomic and ecological traits that make them </w:t>
      </w:r>
      <w:r w:rsidR="004246C4">
        <w:rPr>
          <w:rFonts w:ascii="Times New Roman" w:eastAsia="Times New Roman" w:hAnsi="Times New Roman" w:cs="Times New Roman"/>
          <w:sz w:val="24"/>
          <w:szCs w:val="24"/>
        </w:rPr>
        <w:t>well-suited</w:t>
      </w:r>
      <w:r w:rsidR="00B15E46" w:rsidRPr="00565C70">
        <w:rPr>
          <w:rFonts w:ascii="Times New Roman" w:eastAsia="Times New Roman" w:hAnsi="Times New Roman" w:cs="Times New Roman"/>
          <w:sz w:val="24"/>
          <w:szCs w:val="24"/>
        </w:rPr>
        <w:t xml:space="preserve"> to sustainable livestock production systems. They are tolerant of water stress, marginal soils, and shaded environments, while producing high forage yields with good nutritive quality. </w:t>
      </w:r>
      <w:proofErr w:type="spellStart"/>
      <w:r w:rsidRPr="00D64FDE">
        <w:rPr>
          <w:rFonts w:ascii="Times New Roman" w:eastAsia="Times New Roman" w:hAnsi="Times New Roman" w:cs="Times New Roman"/>
          <w:i/>
          <w:sz w:val="24"/>
          <w:szCs w:val="24"/>
        </w:rPr>
        <w:t>Brachiaria</w:t>
      </w:r>
      <w:proofErr w:type="spellEnd"/>
      <w:r w:rsidR="00B15E46" w:rsidRPr="00565C70">
        <w:rPr>
          <w:rFonts w:ascii="Times New Roman" w:eastAsia="Times New Roman" w:hAnsi="Times New Roman" w:cs="Times New Roman"/>
          <w:sz w:val="24"/>
          <w:szCs w:val="24"/>
        </w:rPr>
        <w:t xml:space="preserve"> grasses enhance nitrogen use efficiency through biological nitrification inhibition, contribute to carbon sequestration, and reduce greenhouse gas emissions as well as groundwater pollution. Their well-developed root systems play a critical role in soil aggregation, moisture retention, and erosion control. Collectively, these attributes make </w:t>
      </w:r>
      <w:proofErr w:type="spellStart"/>
      <w:r w:rsidRPr="00D64FDE">
        <w:rPr>
          <w:rFonts w:ascii="Times New Roman" w:eastAsia="Times New Roman" w:hAnsi="Times New Roman" w:cs="Times New Roman"/>
          <w:i/>
          <w:sz w:val="24"/>
          <w:szCs w:val="24"/>
        </w:rPr>
        <w:t>Brachiaria</w:t>
      </w:r>
      <w:proofErr w:type="spellEnd"/>
      <w:r w:rsidR="00B15E46" w:rsidRPr="00565C70">
        <w:rPr>
          <w:rFonts w:ascii="Times New Roman" w:eastAsia="Times New Roman" w:hAnsi="Times New Roman" w:cs="Times New Roman"/>
          <w:sz w:val="24"/>
          <w:szCs w:val="24"/>
        </w:rPr>
        <w:t xml:space="preserve"> cultivars a promising option for improving feed availability during dry periods and enhancing livestock productivity </w:t>
      </w:r>
      <w:r w:rsidR="00F72808">
        <w:rPr>
          <w:rFonts w:ascii="Times New Roman" w:eastAsia="Times New Roman" w:hAnsi="Times New Roman" w:cs="Times New Roman"/>
          <w:sz w:val="24"/>
          <w:szCs w:val="24"/>
        </w:rPr>
        <w:fldChar w:fldCharType="begin"/>
      </w:r>
      <w:r w:rsidR="00F72808">
        <w:rPr>
          <w:rFonts w:ascii="Times New Roman" w:eastAsia="Times New Roman" w:hAnsi="Times New Roman" w:cs="Times New Roman"/>
          <w:sz w:val="24"/>
          <w:szCs w:val="24"/>
        </w:rPr>
        <w:instrText xml:space="preserve"> ADDIN ZOTERO_ITEM CSL_CITATION {"citationID":"JKdUwNd4","properties":{"formattedCitation":"(Mutai, Njuguna and Ghimire, 2017; Ali {\\i{}et al.}, 2022)","plainCitation":"(Mutai, Njuguna and Ghimire, 2017; Ali et al., 2022)","noteIndex":0},"citationItems":[{"id":377,"uris":["http://zotero.org/users/local/S2ETavuV/items/MJ8Z2GL5"],"itemData":{"id":377,"type":"article-journal","abstract":"Endophytic and plant-associated bacteria were isolated from plants and rhizoplane soil of naturally grown Brachiaria grasses at International Livestock Research Institute in Nairobi, Kenya. Eighty-four bacterial strains were isolated from leaf tissues, root tissues, and rhizoplane soil on nutrient agar and 869 media. All bacterial strains were identified to the lowest possible taxonomic unit using 16S rDNA primers and were characterized for the production of Indole-3-acetic acid, hydrogen cyanide, and ACC deaminase; phosphate solubilization; siderophore production; antifungal properties; and plant biomass production. The 16S rDNA-based identification grouped these 84 bacterial strains into 3 phyla, 5 classes, 8 orders, 12 families, 16 genera, and 50 unique taxa. The four most frequently isolated genera were Pseudomonas (23), Pantoea (17), Acinetobacter (9), and Enterobacter (8). The functional characterization of these strains revealed that 41 of 84 strains had a minimum of three plant beneficial properties. Inoculation of maize seedlings with Acinetobacter spp., Microbacterium spp., Pectobacterium spp., Pseudomonas spp., and Enterobacter spp. showed positive effects on seedling biomass production. The ability of Brachiaria grasses to host genetically diverse bacteria, many of them with multiple plant growth-promoting attributes, might have contributed to high biomass production and adaptation of Brachiaria grasses to drought and low fertility soils.","container-title":"MicrobiologyOpen","DOI":"10.1002/mbo3.497","ISSN":"2045-8827","issue":"5","language":"en","license":"© 2017 International Livestock Research Institute. MicrobiologyOpen published by John Wiley &amp; Sons Ltd.","note":"_eprint: https://onlinelibrary.wiley.com/doi/pdf/10.1002/mbo3.497","page":"e00497","source":"Wiley Online Library","title":"Brachiaria Grasses (Brachiaria spp.) harbor a diverse bacterial community with multiple attributes beneficial to plant growth and development","volume":"6","author":[{"family":"Mutai","given":"Collins"},{"family":"Njuguna","given":"Joyce"},{"family":"Ghimire","given":"Sita"}],"issued":{"date-parts":[["2017"]]}},"label":"page"},{"id":393,"uris":["http://zotero.org/users/local/S2ETavuV/items/MTEPSEJK"],"itemData":{"id":393,"type":"book","abstract":"The study was conducted in three of Tehuldre, Jabitehnan, and West Dembia for two consecutive years (2018 and 2019) to evaluate the yield and chemical composition of nine brachiaria grass cultivars/species. The experiment was designed in a randomized complete block design with three replications. Nitrogen, phosphate &amp; sulfur (NPS) at 100kg/ha was applied during planting, while urea fertilizer was added at 50kg/ha after establishment and at each harvest. The combined chemical composition analysis indicated that the tested grass cultivars varied significantly (P&lt;0.05) for the number of tillers per plant, plant height at harvest, forage DMY, crude protein yield, and all chemical composition parameters except %DM. B. brizantha cv. Marandu acc no. 16550 (160cm) had the highest mean number of tillers per plant, followed by Bracharia mutica DZF 483 (95.3 cm), which obtained the highest mean plant height at the Jabitehnan site. The mean dry matter yield ranged from 6.87 to 18.75 t/ha/year. Accordingly, B. brizantha cv. La Libertad (acc 1655) produced the highest CPY (1.59/ha/yr) and overall DM yield (18.75 t/ha), whereas B. brizantha wild (acc 13809) produced the lowest (0.64 t/ha/yr). At the Jabitehnan site, Brachiaria cultivars B. brizantha cv. La Libertad (acc 16551) gave the highest yields and quality forage, followed by B. brizantha cv. Marandu (acc 16550), Brachiaria hybrid cv. Mulato I, and Brachiaria Mutica (DZF 483). At the West Dembia site, Brachiaria mutica had the tallest plant height, followed by Brachiaria brizantha wild 13809 cultivars. The cultivars with the highest NLPP were Brachiaria hybrid cv. ulato I, Brachiaria hybrid cv. mulato II, and B. mutica. Longer LLPP was achieved from the cultivars B. brizantha cv La Libertad acc. no. 16551, B. brizantha wild acc. no. 13755, B. brizantha wild 13777, 218 B. brizantha wild 13809, and B. mutica. Because B. mutica had the tallest plant height, the highest number of leaves per plant, and the longest leaf length, it yeilded a remarkable amount of green biomass and dry matter yield (t ha-1). The B. brizantha wild acc. no. 13726 produced the highest LTSR (8.70) in different cuttings in the combined analysis. The observed irregular biomass yields, one cutting after the other, indicated the need for a low-rate fertilizer application. B. brizantha wild acc. no. 13726, B. brizantha wild acc. no. 13755, and Brachiaria mutica had higher organic matter contents (82.22 to 84.39%). The cultivars with the highest ash content were Brachiaria hybrid cv.","source":"ResearchGate","title":"Evaluation of brachiaria grass cultivars productivity and yield in different agro-ecological Zones of Amhara Region, Ethiopia","author":[{"family":"Ali","given":"Solomon"},{"family":"Asres","given":"Abito"},{"family":"Lema","given":"Getasew"},{"family":"Kiros","given":"Shambel"},{"family":"Dessale","given":"Molla"},{"family":"Adane","given":"Adebabay"},{"family":"Ayichew","given":"Desalegn"},{"family":"Adnew","given":"Wubetie"},{"family":"Amsalu","given":"Yohans"},{"family":"Hunegnaw","given":"Beyadglign"},{"family":"Mekonnen","given":"Wondmeneh"},{"family":"Mekuriaw","given":"Shigdaf"},{"family":"Tiruneh","given":"Alemu"},{"family":"Gelayie","given":"Desalegn"},{"family":"Bekele","given":"Eyaya Gashaw"},{"family":"Adane","given":"Kifetew"}],"issued":{"date-parts":[["2022",8,6]]}},"label":"page"}],"schema":"https://github.com/citation-style-language/schema/raw/master/csl-citation.json"} </w:instrText>
      </w:r>
      <w:r w:rsidR="00F72808">
        <w:rPr>
          <w:rFonts w:ascii="Times New Roman" w:eastAsia="Times New Roman" w:hAnsi="Times New Roman" w:cs="Times New Roman"/>
          <w:sz w:val="24"/>
          <w:szCs w:val="24"/>
        </w:rPr>
        <w:fldChar w:fldCharType="separate"/>
      </w:r>
      <w:r w:rsidR="002C0FA1">
        <w:rPr>
          <w:rFonts w:ascii="Times New Roman" w:hAnsi="Times New Roman" w:cs="Times New Roman"/>
          <w:sz w:val="24"/>
          <w:szCs w:val="24"/>
        </w:rPr>
        <w:t xml:space="preserve">(Mutai </w:t>
      </w:r>
      <w:r w:rsidR="002C0FA1" w:rsidRPr="002C0FA1">
        <w:rPr>
          <w:rFonts w:ascii="Times New Roman" w:hAnsi="Times New Roman" w:cs="Times New Roman"/>
          <w:i/>
          <w:iCs/>
          <w:sz w:val="24"/>
          <w:szCs w:val="24"/>
        </w:rPr>
        <w:t>et al.</w:t>
      </w:r>
      <w:r w:rsidR="00231B73" w:rsidRPr="002C0FA1">
        <w:rPr>
          <w:rFonts w:ascii="Times New Roman" w:hAnsi="Times New Roman" w:cs="Times New Roman"/>
          <w:i/>
          <w:iCs/>
          <w:sz w:val="24"/>
          <w:szCs w:val="24"/>
        </w:rPr>
        <w:t xml:space="preserve">, </w:t>
      </w:r>
      <w:r w:rsidR="00231B73" w:rsidRPr="00231B73">
        <w:rPr>
          <w:rFonts w:ascii="Times New Roman" w:hAnsi="Times New Roman" w:cs="Times New Roman"/>
          <w:sz w:val="24"/>
          <w:szCs w:val="24"/>
        </w:rPr>
        <w:t xml:space="preserve">2017; Ali </w:t>
      </w:r>
      <w:r w:rsidR="00231B73" w:rsidRPr="00231B73">
        <w:rPr>
          <w:rFonts w:ascii="Times New Roman" w:hAnsi="Times New Roman" w:cs="Times New Roman"/>
          <w:i/>
          <w:iCs/>
          <w:sz w:val="24"/>
          <w:szCs w:val="24"/>
        </w:rPr>
        <w:t>et al.</w:t>
      </w:r>
      <w:r w:rsidR="00231B73" w:rsidRPr="00231B73">
        <w:rPr>
          <w:rFonts w:ascii="Times New Roman" w:hAnsi="Times New Roman" w:cs="Times New Roman"/>
          <w:sz w:val="24"/>
          <w:szCs w:val="24"/>
        </w:rPr>
        <w:t>, 2022)</w:t>
      </w:r>
      <w:r w:rsidR="00F72808">
        <w:rPr>
          <w:rFonts w:ascii="Times New Roman" w:eastAsia="Times New Roman" w:hAnsi="Times New Roman" w:cs="Times New Roman"/>
          <w:sz w:val="24"/>
          <w:szCs w:val="24"/>
        </w:rPr>
        <w:fldChar w:fldCharType="end"/>
      </w:r>
      <w:r w:rsidR="00F72808">
        <w:rPr>
          <w:rFonts w:ascii="Times New Roman" w:eastAsia="Times New Roman" w:hAnsi="Times New Roman" w:cs="Times New Roman"/>
          <w:sz w:val="24"/>
          <w:szCs w:val="24"/>
        </w:rPr>
        <w:t>.</w:t>
      </w:r>
    </w:p>
    <w:p w14:paraId="46B2381E" w14:textId="77777777" w:rsidR="00B15E46" w:rsidRPr="00565C70" w:rsidRDefault="00B15E46" w:rsidP="00B15E46">
      <w:pPr>
        <w:spacing w:before="100" w:beforeAutospacing="1" w:after="100" w:afterAutospacing="1" w:line="360" w:lineRule="auto"/>
        <w:jc w:val="both"/>
        <w:rPr>
          <w:rFonts w:ascii="Times New Roman" w:eastAsia="Times New Roman" w:hAnsi="Times New Roman" w:cs="Times New Roman"/>
          <w:sz w:val="24"/>
          <w:szCs w:val="24"/>
        </w:rPr>
      </w:pPr>
      <w:r w:rsidRPr="00565C70">
        <w:rPr>
          <w:rFonts w:ascii="Times New Roman" w:eastAsia="Times New Roman" w:hAnsi="Times New Roman" w:cs="Times New Roman"/>
          <w:sz w:val="24"/>
          <w:szCs w:val="24"/>
        </w:rPr>
        <w:t xml:space="preserve">Somalia’s livestock sector is a dominant contributor to the national economy, accounting for approximately 40% of gross domestic product and more than 80% of export revenues </w:t>
      </w:r>
      <w:r w:rsidR="002C0FA1">
        <w:rPr>
          <w:rFonts w:ascii="Times New Roman" w:eastAsia="Times New Roman" w:hAnsi="Times New Roman" w:cs="Times New Roman"/>
          <w:sz w:val="24"/>
          <w:szCs w:val="24"/>
        </w:rPr>
        <w:fldChar w:fldCharType="begin"/>
      </w:r>
      <w:r w:rsidR="002C0FA1">
        <w:rPr>
          <w:rFonts w:ascii="Times New Roman" w:eastAsia="Times New Roman" w:hAnsi="Times New Roman" w:cs="Times New Roman"/>
          <w:sz w:val="24"/>
          <w:szCs w:val="24"/>
        </w:rPr>
        <w:instrText xml:space="preserve"> ADDIN ZOTERO_ITEM CSL_CITATION {"citationID":"TjcLTRCV","properties":{"formattedCitation":"(FAO, 2018)","plainCitation":"(FAO, 2018)","noteIndex":0},"citationItems":[{"id":388,"uris":["http://zotero.org/users/local/S2ETavuV/items/AG866ZD7"],"itemData":{"id":388,"type":"book","abstract":"Somalia faces major economic obstacles to economic development characterized by weak institutions, insecurity, a persistent insurgency, dilapidated infrastructure, environmental degradation, and climate change. Yet it is clear that agriculture is and will remain central to Somalia’s economic development. This Appendices report is an online accompaniment to the main report of the same name. It provides further information regarding meeting notes, key findings by sector and further data analysis used to compile the main report. The main report itself provides the most recent comprehensive analytical report on Somalia’s agriculture sector in over a decade. It is a key knowledge resource for policy makers as well as public and private investors in the broad agriculture sector. It assess the medium- and long-term performance of the main agricultural subsectors (livestock, crops, forestry, and fishing), including agro-processing, and their contributions to livelihoods, exports, and economic growth across all geopolitical regions. The report also analyzes the sector’s major development constraints, challenges, potential for growth, policy and institutional reforms, and investment options. The report was prepared jointly by the World Bank and the FAO Investment Centre, with critical inputs by the FAO Somalia Office, and with the support in-country of the Federal Government Ministry of Planning, Investment and Economic Development as well as of sector ministries and sub-national governments.","edition":"1","event-place":"Rome, Italy","language":"English","number-of-pages":"38","publisher":"FAO","publisher-place":"Rome, Italy","title":"Rebuilding Resilient and Sustainable Agriculture in Somalia- Appendices SOMALIA Country Economic Memorandum Volume 1","URL":"https://openknowledge.fao.org/handle/20.500.14283/i9060en","volume":"1","author":[{"family":"FAO","given":"Food and Agriculture Organization"}],"issued":{"date-parts":[["2018"]]}}}],"schema":"https://github.com/citation-style-language/schema/raw/master/csl-citation.json"} </w:instrText>
      </w:r>
      <w:r w:rsidR="002C0FA1">
        <w:rPr>
          <w:rFonts w:ascii="Times New Roman" w:eastAsia="Times New Roman" w:hAnsi="Times New Roman" w:cs="Times New Roman"/>
          <w:sz w:val="24"/>
          <w:szCs w:val="24"/>
        </w:rPr>
        <w:fldChar w:fldCharType="separate"/>
      </w:r>
      <w:r w:rsidR="002C0FA1" w:rsidRPr="002C0FA1">
        <w:rPr>
          <w:rFonts w:ascii="Times New Roman" w:hAnsi="Times New Roman" w:cs="Times New Roman"/>
          <w:sz w:val="24"/>
        </w:rPr>
        <w:t>(FAO, 2018)</w:t>
      </w:r>
      <w:r w:rsidR="002C0FA1">
        <w:rPr>
          <w:rFonts w:ascii="Times New Roman" w:eastAsia="Times New Roman" w:hAnsi="Times New Roman" w:cs="Times New Roman"/>
          <w:sz w:val="24"/>
          <w:szCs w:val="24"/>
        </w:rPr>
        <w:fldChar w:fldCharType="end"/>
      </w:r>
      <w:r w:rsidR="00F72808">
        <w:rPr>
          <w:rFonts w:ascii="Times New Roman" w:eastAsia="Times New Roman" w:hAnsi="Times New Roman" w:cs="Times New Roman"/>
          <w:sz w:val="24"/>
          <w:szCs w:val="24"/>
        </w:rPr>
        <w:t>.</w:t>
      </w:r>
      <w:r w:rsidR="002C0FA1">
        <w:rPr>
          <w:rFonts w:ascii="Times New Roman" w:eastAsia="Times New Roman" w:hAnsi="Times New Roman" w:cs="Times New Roman"/>
          <w:sz w:val="24"/>
          <w:szCs w:val="24"/>
        </w:rPr>
        <w:t xml:space="preserve"> </w:t>
      </w:r>
      <w:r w:rsidRPr="00565C70">
        <w:rPr>
          <w:rFonts w:ascii="Times New Roman" w:eastAsia="Times New Roman" w:hAnsi="Times New Roman" w:cs="Times New Roman"/>
          <w:sz w:val="24"/>
          <w:szCs w:val="24"/>
        </w:rPr>
        <w:t xml:space="preserve">Livestock production is predominantly extensive and heavily dependent on natural rangelands as the primary feed resource. However, over recent decades, rangeland productivity </w:t>
      </w:r>
      <w:r w:rsidRPr="00565C70">
        <w:rPr>
          <w:rFonts w:ascii="Times New Roman" w:eastAsia="Times New Roman" w:hAnsi="Times New Roman" w:cs="Times New Roman"/>
          <w:sz w:val="24"/>
          <w:szCs w:val="24"/>
        </w:rPr>
        <w:lastRenderedPageBreak/>
        <w:t xml:space="preserve">has declined due to recurrent droughts, sustained overgrazing, weak grazing management frameworks, and increasing climate variability. These challenges are further exacerbated in urban </w:t>
      </w:r>
      <w:r>
        <w:rPr>
          <w:rFonts w:ascii="Times New Roman" w:eastAsia="Times New Roman" w:hAnsi="Times New Roman" w:cs="Times New Roman"/>
          <w:sz w:val="24"/>
          <w:szCs w:val="24"/>
        </w:rPr>
        <w:t>and pre-</w:t>
      </w:r>
      <w:r w:rsidRPr="00565C70">
        <w:rPr>
          <w:rFonts w:ascii="Times New Roman" w:eastAsia="Times New Roman" w:hAnsi="Times New Roman" w:cs="Times New Roman"/>
          <w:sz w:val="24"/>
          <w:szCs w:val="24"/>
        </w:rPr>
        <w:t xml:space="preserve">urban areas, where the expansion of zero-grazing and stall-fed systems has intensified pressure on available feed resources. Consequently, both seasonal and chronic feed shortages have emerged as major constraints to livestock productivity, particularly during prolonged dry seasons when forage availability and quality are severely reduced. During these periods, farmers rely heavily on crop residues, which are often the sole feed resource but are nutritionally poor, with low protein content and digestibility (World Bank; FAO, 2018). In this context, the introduction of improved, nutrient-responsive forage species such as </w:t>
      </w:r>
      <w:proofErr w:type="spellStart"/>
      <w:r w:rsidR="00D64FDE" w:rsidRPr="00D64FDE">
        <w:rPr>
          <w:rFonts w:ascii="Times New Roman" w:eastAsia="Times New Roman" w:hAnsi="Times New Roman" w:cs="Times New Roman"/>
          <w:i/>
          <w:sz w:val="24"/>
          <w:szCs w:val="24"/>
        </w:rPr>
        <w:t>Brachiaria</w:t>
      </w:r>
      <w:proofErr w:type="spellEnd"/>
      <w:r w:rsidRPr="00565C70">
        <w:rPr>
          <w:rFonts w:ascii="Times New Roman" w:eastAsia="Times New Roman" w:hAnsi="Times New Roman" w:cs="Times New Roman"/>
          <w:sz w:val="24"/>
          <w:szCs w:val="24"/>
        </w:rPr>
        <w:t xml:space="preserve"> cv. Mulato II is essential to ad</w:t>
      </w:r>
      <w:r>
        <w:rPr>
          <w:rFonts w:ascii="Times New Roman" w:eastAsia="Times New Roman" w:hAnsi="Times New Roman" w:cs="Times New Roman"/>
          <w:sz w:val="24"/>
          <w:szCs w:val="24"/>
        </w:rPr>
        <w:t>dress year-round feed deficits.</w:t>
      </w:r>
    </w:p>
    <w:p w14:paraId="3E1FA1AD" w14:textId="77777777" w:rsidR="000D703B" w:rsidRDefault="00B15E46" w:rsidP="00B15E46">
      <w:pPr>
        <w:spacing w:before="100" w:beforeAutospacing="1" w:after="100" w:afterAutospacing="1" w:line="360" w:lineRule="auto"/>
        <w:jc w:val="both"/>
        <w:rPr>
          <w:rFonts w:ascii="Times New Roman" w:eastAsia="Times New Roman" w:hAnsi="Times New Roman" w:cs="Times New Roman"/>
          <w:sz w:val="24"/>
          <w:szCs w:val="24"/>
        </w:rPr>
      </w:pPr>
      <w:r w:rsidRPr="00565C70">
        <w:rPr>
          <w:rFonts w:ascii="Times New Roman" w:eastAsia="Times New Roman" w:hAnsi="Times New Roman" w:cs="Times New Roman"/>
          <w:sz w:val="24"/>
          <w:szCs w:val="24"/>
        </w:rPr>
        <w:t xml:space="preserve">Although </w:t>
      </w:r>
      <w:proofErr w:type="spellStart"/>
      <w:r w:rsidR="00D64FDE" w:rsidRPr="00D64FDE">
        <w:rPr>
          <w:rFonts w:ascii="Times New Roman" w:eastAsia="Times New Roman" w:hAnsi="Times New Roman" w:cs="Times New Roman"/>
          <w:i/>
          <w:sz w:val="24"/>
          <w:szCs w:val="24"/>
        </w:rPr>
        <w:t>Brachiaria</w:t>
      </w:r>
      <w:proofErr w:type="spellEnd"/>
      <w:r w:rsidRPr="00565C70">
        <w:rPr>
          <w:rFonts w:ascii="Times New Roman" w:eastAsia="Times New Roman" w:hAnsi="Times New Roman" w:cs="Times New Roman"/>
          <w:sz w:val="24"/>
          <w:szCs w:val="24"/>
        </w:rPr>
        <w:t xml:space="preserve"> cv. Mulato II exhibits tolerance to drought and low soil fertility, nitrogen remains the most limiting nutrient for its growth and biomass production. Nitrogen plays a critical role in chlorophyll formation and protein synthesis, thereby directly influencing vegetative growth and forage yield. Numerous studies have reported positive yield responses of </w:t>
      </w:r>
      <w:proofErr w:type="spellStart"/>
      <w:r w:rsidR="00D64FDE" w:rsidRPr="00D64FDE">
        <w:rPr>
          <w:rFonts w:ascii="Times New Roman" w:eastAsia="Times New Roman" w:hAnsi="Times New Roman" w:cs="Times New Roman"/>
          <w:i/>
          <w:sz w:val="24"/>
          <w:szCs w:val="24"/>
        </w:rPr>
        <w:t>Brachiaria</w:t>
      </w:r>
      <w:proofErr w:type="spellEnd"/>
      <w:r w:rsidRPr="00565C70">
        <w:rPr>
          <w:rFonts w:ascii="Times New Roman" w:eastAsia="Times New Roman" w:hAnsi="Times New Roman" w:cs="Times New Roman"/>
          <w:sz w:val="24"/>
          <w:szCs w:val="24"/>
        </w:rPr>
        <w:t xml:space="preserve"> species to nitrogen fertilization </w:t>
      </w:r>
      <w:r w:rsidR="000D703B">
        <w:rPr>
          <w:rFonts w:ascii="Times New Roman" w:eastAsia="Times New Roman" w:hAnsi="Times New Roman" w:cs="Times New Roman"/>
          <w:sz w:val="24"/>
          <w:szCs w:val="24"/>
        </w:rPr>
        <w:fldChar w:fldCharType="begin"/>
      </w:r>
      <w:r w:rsidR="000D703B">
        <w:rPr>
          <w:rFonts w:ascii="Times New Roman" w:eastAsia="Times New Roman" w:hAnsi="Times New Roman" w:cs="Times New Roman"/>
          <w:sz w:val="24"/>
          <w:szCs w:val="24"/>
        </w:rPr>
        <w:instrText xml:space="preserve"> ADDIN ZOTERO_ITEM CSL_CITATION {"citationID":"PjjL5Vm3","properties":{"formattedCitation":"(Boddey {\\i{}et al.}, 2004; Delevatti {\\i{}et al.}, 2019)","plainCitation":"(Boddey et al., 2004; Delevatti et al., 2019)","noteIndex":0},"citationItems":[{"id":395,"uris":["http://zotero.org/users/local/S2ETavuV/items/QRADQY9Q"],"itemData":{"id":395,"type":"article-journal","abstract":"In the tropical regions of Brazil there are at least 80 million ha (Mha) of pastures planted to grasses introduced from Africa, principally Brachiaria spp. It is estimated at least half of these pastures are degraded, that is, support very low stocking rates, show low plant cover, are invaded by non-palatable native species and often densely populated with termite mounds. The main causes of the process of pasture decline are lack of maintenance fertilisation and excessively high animal stocking rates. In this study the effect of increasing stocking rate on the fluxes of nitrogen (N) though the animal (forage consumption, production of faeces and urine) and through the plant (growth, senescence) pathways were studied on Brachiaria humidicola pastures grazed by Zebu beef cattle in the Atlantic forest region of the south of Bahia (Brazil). As stocking rate increased from 2 to 4 animals ha−1, live weight gain per animal decreased from 153 to 120 kg per animal per year but overall weight gain per hectare increased from 305 to 360 kg per year. Nitrogen exported in the animal weight gain only increased from 7.3 to 8.6 kg N ha−1, but the pathways of N cycling were radically changed. Increasing the stocking rate from 2 to 4 animals ha−1, increased total N consumed by the animal from 94 to 158 kg ha−1 per year, and that deposited in plant litter decreased from 170 to 105 kg ha−1. This resulted in increases in N deposited as urine and dung in the paddocks from 50 to 90 and 37 to 59 kg ha−1, respectively. A large proportion of these excretions were deposited in rest areas and around drinking troughs where the grass was so trampled that it could not take advantage of this N, and other nutrients. Data from complementary studies showed that N losses from urine could be between 35 and 80%, being much higher in areas without vegetation. We conclude that pasture decline is hastened by increasing stocking rates because of these losses of N and the decrease in N and other nutrients available for grass growth.","container-title":"Agriculture, Ecosystems &amp; Environment","DOI":"10.1016/j.agee.2003.12.010","journalAbbreviation":"Agriculture, Ecosystems &amp; Environment","page":"389-403","source":"ResearchGate","title":"Nitrogen cycling in Brachiaria pastures: The key to understanding the process of pasture decline","title-short":"Nitrogen cycling in Brachiaria pastures","volume":"103","author":[{"family":"Boddey","given":"Robert"},{"family":"Macedo","given":"Rafael"},{"family":"Tarré","given":"R.M."},{"family":"Ferreira","given":"Elvino"},{"family":"Oliveira","given":"Octávio"},{"family":"Rezende","given":"C."},{"family":"Cantarutti","given":"Reinaldo"},{"family":"Pereira","given":"J.M."},{"family":"Alves","given":"Bruno"},{"family":"Urquiaga","given":"Segundo"}],"issued":{"date-parts":[["2004",7,1]]}},"label":"page"},{"id":397,"uris":["http://zotero.org/users/local/S2ETavuV/items/NJPPCWK5"],"itemData":{"id":397,"type":"article-journal","abstract":"A three-year-long field experiment was conducted in a continuous grazing system with a variable stocking rate to evaluate effects of increasing nitrogen levels in Marandu grass (Brachiaria brizantha Hochst ex A. Rich Stapf \"marandu\") on herbage mass, forage accumulation rate (FAR), forage quality, stocking rate (SR), average daily gain (ADG), gain per hectare (GPH), and gain per kg of applied N. The experimental design was completely randomized with four treatments (control without application of N, and 90, 180, and 270 kg N ha-1 year-1) and three replicates (paddocks per treatment); nitrogen was applied in the form of urea. Herbage mass, crude protein (CP), FAR, SR, GPH, and the nitrogen nutrition index increased with increasing nitrogen level (P &lt; 0.05), whereas the neutral detergent fibre (NDF), acid detergent fibre, and nitrogen usage efficiency decreased with increasing nitrogen level (P &lt; 0.01). Crude protein was higher than 12% and NDF lower than 60% in all treatments. Nitrogen application rate affected ADG (P &lt; 0.05) but did not fit any equation. The highest ADG was 90 kg N ha-1 year-1 (985 g animal-1 day-1). Increasing the nitrogen level is a promising way to improve Marandu grass production, nutritive value, and animal production.","container-title":"Scientific Reports","DOI":"10.1038/s41598-019-44138-x","ISSN":"2045-2322","issue":"1","journalAbbreviation":"Sci Rep","language":"eng","note":"PMID: 31110320\nPMCID: PMC6527677","page":"7596","source":"PubMed","title":"Effect of nitrogen application rate on yield, forage quality, and animal performance in a tropical pasture","volume":"9","author":[{"family":"Delevatti","given":"Lutti M."},{"family":"Cardoso","given":"Abmael S."},{"family":"Barbero","given":"Rondineli P."},{"family":"Leite","given":"Rhaony G."},{"family":"Romanzini","given":"Eliéder P."},{"family":"Ruggieri","given":"Ana C."},{"family":"Reis","given":"Ricardo A."}],"issued":{"date-parts":[["2019",5,20]]}},"label":"page"}],"schema":"https://github.com/citation-style-language/schema/raw/master/csl-citation.json"} </w:instrText>
      </w:r>
      <w:r w:rsidR="000D703B">
        <w:rPr>
          <w:rFonts w:ascii="Times New Roman" w:eastAsia="Times New Roman" w:hAnsi="Times New Roman" w:cs="Times New Roman"/>
          <w:sz w:val="24"/>
          <w:szCs w:val="24"/>
        </w:rPr>
        <w:fldChar w:fldCharType="separate"/>
      </w:r>
      <w:r w:rsidR="000D703B" w:rsidRPr="000D703B">
        <w:rPr>
          <w:rFonts w:ascii="Times New Roman" w:hAnsi="Times New Roman" w:cs="Times New Roman"/>
          <w:sz w:val="24"/>
          <w:szCs w:val="24"/>
        </w:rPr>
        <w:t xml:space="preserve">(Boddey </w:t>
      </w:r>
      <w:r w:rsidR="000D703B" w:rsidRPr="000D703B">
        <w:rPr>
          <w:rFonts w:ascii="Times New Roman" w:hAnsi="Times New Roman" w:cs="Times New Roman"/>
          <w:i/>
          <w:iCs/>
          <w:sz w:val="24"/>
          <w:szCs w:val="24"/>
        </w:rPr>
        <w:t>et al.</w:t>
      </w:r>
      <w:r w:rsidR="000D703B" w:rsidRPr="000D703B">
        <w:rPr>
          <w:rFonts w:ascii="Times New Roman" w:hAnsi="Times New Roman" w:cs="Times New Roman"/>
          <w:sz w:val="24"/>
          <w:szCs w:val="24"/>
        </w:rPr>
        <w:t xml:space="preserve">, 2004; Delevatti </w:t>
      </w:r>
      <w:r w:rsidR="000D703B" w:rsidRPr="000D703B">
        <w:rPr>
          <w:rFonts w:ascii="Times New Roman" w:hAnsi="Times New Roman" w:cs="Times New Roman"/>
          <w:i/>
          <w:iCs/>
          <w:sz w:val="24"/>
          <w:szCs w:val="24"/>
        </w:rPr>
        <w:t>et al.</w:t>
      </w:r>
      <w:r w:rsidR="000D703B" w:rsidRPr="000D703B">
        <w:rPr>
          <w:rFonts w:ascii="Times New Roman" w:hAnsi="Times New Roman" w:cs="Times New Roman"/>
          <w:sz w:val="24"/>
          <w:szCs w:val="24"/>
        </w:rPr>
        <w:t>, 2019)</w:t>
      </w:r>
      <w:r w:rsidR="000D703B">
        <w:rPr>
          <w:rFonts w:ascii="Times New Roman" w:eastAsia="Times New Roman" w:hAnsi="Times New Roman" w:cs="Times New Roman"/>
          <w:sz w:val="24"/>
          <w:szCs w:val="24"/>
        </w:rPr>
        <w:fldChar w:fldCharType="end"/>
      </w:r>
      <w:r w:rsidR="000D703B">
        <w:rPr>
          <w:rFonts w:ascii="Times New Roman" w:eastAsia="Times New Roman" w:hAnsi="Times New Roman" w:cs="Times New Roman"/>
          <w:sz w:val="24"/>
          <w:szCs w:val="24"/>
        </w:rPr>
        <w:t>.</w:t>
      </w:r>
    </w:p>
    <w:p w14:paraId="5E8A4E53" w14:textId="77777777" w:rsidR="00B15E46" w:rsidRPr="00565C70" w:rsidRDefault="00B15E46" w:rsidP="00B15E46">
      <w:pPr>
        <w:spacing w:before="100" w:beforeAutospacing="1" w:after="100" w:afterAutospacing="1" w:line="360" w:lineRule="auto"/>
        <w:jc w:val="both"/>
        <w:rPr>
          <w:rFonts w:ascii="Times New Roman" w:eastAsia="Times New Roman" w:hAnsi="Times New Roman" w:cs="Times New Roman"/>
          <w:sz w:val="24"/>
          <w:szCs w:val="24"/>
        </w:rPr>
      </w:pPr>
      <w:r w:rsidRPr="00565C70">
        <w:rPr>
          <w:rFonts w:ascii="Times New Roman" w:eastAsia="Times New Roman" w:hAnsi="Times New Roman" w:cs="Times New Roman"/>
          <w:sz w:val="24"/>
          <w:szCs w:val="24"/>
        </w:rPr>
        <w:t xml:space="preserve">However, information on appropriate nitrogen fertilizer rates for </w:t>
      </w:r>
      <w:proofErr w:type="spellStart"/>
      <w:r w:rsidR="00D64FDE" w:rsidRPr="00D64FDE">
        <w:rPr>
          <w:rFonts w:ascii="Times New Roman" w:eastAsia="Times New Roman" w:hAnsi="Times New Roman" w:cs="Times New Roman"/>
          <w:i/>
          <w:sz w:val="24"/>
          <w:szCs w:val="24"/>
        </w:rPr>
        <w:t>Brachiaria</w:t>
      </w:r>
      <w:proofErr w:type="spellEnd"/>
      <w:r w:rsidRPr="00565C70">
        <w:rPr>
          <w:rFonts w:ascii="Times New Roman" w:eastAsia="Times New Roman" w:hAnsi="Times New Roman" w:cs="Times New Roman"/>
          <w:sz w:val="24"/>
          <w:szCs w:val="24"/>
        </w:rPr>
        <w:t xml:space="preserve"> cv. Mulato II under the soil and climatic conditions of</w:t>
      </w:r>
      <w:r>
        <w:rPr>
          <w:rFonts w:ascii="Times New Roman" w:eastAsia="Times New Roman" w:hAnsi="Times New Roman" w:cs="Times New Roman"/>
          <w:sz w:val="24"/>
          <w:szCs w:val="24"/>
        </w:rPr>
        <w:t xml:space="preserve"> the </w:t>
      </w:r>
      <w:proofErr w:type="spellStart"/>
      <w:r>
        <w:rPr>
          <w:rFonts w:ascii="Times New Roman" w:eastAsia="Times New Roman" w:hAnsi="Times New Roman" w:cs="Times New Roman"/>
          <w:sz w:val="24"/>
          <w:szCs w:val="24"/>
        </w:rPr>
        <w:t>Benadir</w:t>
      </w:r>
      <w:proofErr w:type="spellEnd"/>
      <w:r>
        <w:rPr>
          <w:rFonts w:ascii="Times New Roman" w:eastAsia="Times New Roman" w:hAnsi="Times New Roman" w:cs="Times New Roman"/>
          <w:sz w:val="24"/>
          <w:szCs w:val="24"/>
        </w:rPr>
        <w:t xml:space="preserve"> region is lacking.</w:t>
      </w:r>
    </w:p>
    <w:p w14:paraId="7AEBB63E" w14:textId="77777777" w:rsidR="00B15E46" w:rsidRPr="00565C70" w:rsidRDefault="00B15E46" w:rsidP="00B15E46">
      <w:pPr>
        <w:spacing w:before="100" w:beforeAutospacing="1" w:after="100" w:afterAutospacing="1" w:line="360" w:lineRule="auto"/>
        <w:jc w:val="both"/>
        <w:rPr>
          <w:rFonts w:ascii="Times New Roman" w:eastAsia="Times New Roman" w:hAnsi="Times New Roman" w:cs="Times New Roman"/>
          <w:sz w:val="24"/>
          <w:szCs w:val="24"/>
        </w:rPr>
      </w:pPr>
      <w:r w:rsidRPr="00565C70">
        <w:rPr>
          <w:rFonts w:ascii="Times New Roman" w:eastAsia="Times New Roman" w:hAnsi="Times New Roman" w:cs="Times New Roman"/>
          <w:sz w:val="24"/>
          <w:szCs w:val="24"/>
        </w:rPr>
        <w:t>The present study therefore</w:t>
      </w:r>
      <w:r w:rsidR="004246C4">
        <w:rPr>
          <w:rFonts w:ascii="Times New Roman" w:eastAsia="Times New Roman" w:hAnsi="Times New Roman" w:cs="Times New Roman"/>
          <w:sz w:val="24"/>
          <w:szCs w:val="24"/>
        </w:rPr>
        <w:t>,</w:t>
      </w:r>
      <w:r w:rsidRPr="00565C70">
        <w:rPr>
          <w:rFonts w:ascii="Times New Roman" w:eastAsia="Times New Roman" w:hAnsi="Times New Roman" w:cs="Times New Roman"/>
          <w:sz w:val="24"/>
          <w:szCs w:val="24"/>
        </w:rPr>
        <w:t xml:space="preserve"> aims to evaluate the response of </w:t>
      </w:r>
      <w:proofErr w:type="spellStart"/>
      <w:r w:rsidR="00D64FDE" w:rsidRPr="00D64FDE">
        <w:rPr>
          <w:rFonts w:ascii="Times New Roman" w:eastAsia="Times New Roman" w:hAnsi="Times New Roman" w:cs="Times New Roman"/>
          <w:i/>
          <w:sz w:val="24"/>
          <w:szCs w:val="24"/>
        </w:rPr>
        <w:t>Brachiaria</w:t>
      </w:r>
      <w:proofErr w:type="spellEnd"/>
      <w:r w:rsidRPr="00565C70">
        <w:rPr>
          <w:rFonts w:ascii="Times New Roman" w:eastAsia="Times New Roman" w:hAnsi="Times New Roman" w:cs="Times New Roman"/>
          <w:sz w:val="24"/>
          <w:szCs w:val="24"/>
        </w:rPr>
        <w:t xml:space="preserve"> cv. Mulato II to different nitrogen fertilizer application rates under local </w:t>
      </w:r>
      <w:proofErr w:type="spellStart"/>
      <w:r w:rsidRPr="00565C70">
        <w:rPr>
          <w:rFonts w:ascii="Times New Roman" w:eastAsia="Times New Roman" w:hAnsi="Times New Roman" w:cs="Times New Roman"/>
          <w:sz w:val="24"/>
          <w:szCs w:val="24"/>
        </w:rPr>
        <w:t>agro</w:t>
      </w:r>
      <w:proofErr w:type="spellEnd"/>
      <w:r w:rsidRPr="00565C70">
        <w:rPr>
          <w:rFonts w:ascii="Times New Roman" w:eastAsia="Times New Roman" w:hAnsi="Times New Roman" w:cs="Times New Roman"/>
          <w:sz w:val="24"/>
          <w:szCs w:val="24"/>
        </w:rPr>
        <w:t>-ecological conditions. Specifically, the study seeks to:</w:t>
      </w:r>
    </w:p>
    <w:p w14:paraId="3FBB5E89" w14:textId="77777777" w:rsidR="00B15E46" w:rsidRPr="00B15E46" w:rsidRDefault="00B15E46" w:rsidP="00B15E46">
      <w:pPr>
        <w:pStyle w:val="ListParagraph"/>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B15E46">
        <w:rPr>
          <w:rFonts w:ascii="Times New Roman" w:eastAsia="Times New Roman" w:hAnsi="Times New Roman" w:cs="Times New Roman"/>
          <w:sz w:val="24"/>
          <w:szCs w:val="24"/>
        </w:rPr>
        <w:t xml:space="preserve">Assess forage yield responses of irrigated </w:t>
      </w:r>
      <w:proofErr w:type="spellStart"/>
      <w:r w:rsidR="00D64FDE" w:rsidRPr="00D64FDE">
        <w:rPr>
          <w:rFonts w:ascii="Times New Roman" w:eastAsia="Times New Roman" w:hAnsi="Times New Roman" w:cs="Times New Roman"/>
          <w:i/>
          <w:sz w:val="24"/>
          <w:szCs w:val="24"/>
        </w:rPr>
        <w:t>Brachiaria</w:t>
      </w:r>
      <w:proofErr w:type="spellEnd"/>
      <w:r w:rsidRPr="00B15E46">
        <w:rPr>
          <w:rFonts w:ascii="Times New Roman" w:eastAsia="Times New Roman" w:hAnsi="Times New Roman" w:cs="Times New Roman"/>
          <w:sz w:val="24"/>
          <w:szCs w:val="24"/>
        </w:rPr>
        <w:t xml:space="preserve"> cv. Mulato II to varying nitrogen fertilizer application rates;</w:t>
      </w:r>
    </w:p>
    <w:p w14:paraId="12268AE9" w14:textId="77777777" w:rsidR="00B15E46" w:rsidRPr="00B15E46" w:rsidRDefault="00B15E46" w:rsidP="00B15E46">
      <w:pPr>
        <w:pStyle w:val="ListParagraph"/>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B15E46">
        <w:rPr>
          <w:rFonts w:ascii="Times New Roman" w:eastAsia="Times New Roman" w:hAnsi="Times New Roman" w:cs="Times New Roman"/>
          <w:sz w:val="24"/>
          <w:szCs w:val="24"/>
        </w:rPr>
        <w:t>Identify the critical nitrogen application level beyond which additional fertilizer does not result in significant improvements in forage yield or economic returns; and</w:t>
      </w:r>
    </w:p>
    <w:p w14:paraId="6BABB7A7" w14:textId="77777777" w:rsidR="00B15E46" w:rsidRPr="00B15E46" w:rsidRDefault="00B15E46" w:rsidP="00B15E46">
      <w:pPr>
        <w:pStyle w:val="ListParagraph"/>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B15E46">
        <w:rPr>
          <w:rFonts w:ascii="Times New Roman" w:eastAsia="Times New Roman" w:hAnsi="Times New Roman" w:cs="Times New Roman"/>
          <w:sz w:val="24"/>
          <w:szCs w:val="24"/>
        </w:rPr>
        <w:t xml:space="preserve">Provide data-based recommendations for </w:t>
      </w:r>
      <w:r w:rsidR="004246C4">
        <w:rPr>
          <w:rFonts w:ascii="Times New Roman" w:eastAsia="Times New Roman" w:hAnsi="Times New Roman" w:cs="Times New Roman"/>
          <w:sz w:val="24"/>
          <w:szCs w:val="24"/>
        </w:rPr>
        <w:t xml:space="preserve">the </w:t>
      </w:r>
      <w:r w:rsidRPr="00B15E46">
        <w:rPr>
          <w:rFonts w:ascii="Times New Roman" w:eastAsia="Times New Roman" w:hAnsi="Times New Roman" w:cs="Times New Roman"/>
          <w:sz w:val="24"/>
          <w:szCs w:val="24"/>
        </w:rPr>
        <w:t xml:space="preserve">sustainable and economically profitable production of irrigated </w:t>
      </w:r>
      <w:proofErr w:type="spellStart"/>
      <w:r w:rsidR="00D64FDE" w:rsidRPr="00D64FDE">
        <w:rPr>
          <w:rFonts w:ascii="Times New Roman" w:eastAsia="Times New Roman" w:hAnsi="Times New Roman" w:cs="Times New Roman"/>
          <w:i/>
          <w:sz w:val="24"/>
          <w:szCs w:val="24"/>
        </w:rPr>
        <w:t>Brachiaria</w:t>
      </w:r>
      <w:proofErr w:type="spellEnd"/>
      <w:r w:rsidRPr="00B15E46">
        <w:rPr>
          <w:rFonts w:ascii="Times New Roman" w:eastAsia="Times New Roman" w:hAnsi="Times New Roman" w:cs="Times New Roman"/>
          <w:sz w:val="24"/>
          <w:szCs w:val="24"/>
        </w:rPr>
        <w:t xml:space="preserve"> cv. Mulato II in the </w:t>
      </w:r>
      <w:proofErr w:type="spellStart"/>
      <w:r w:rsidRPr="00B15E46">
        <w:rPr>
          <w:rFonts w:ascii="Times New Roman" w:eastAsia="Times New Roman" w:hAnsi="Times New Roman" w:cs="Times New Roman"/>
          <w:sz w:val="24"/>
          <w:szCs w:val="24"/>
        </w:rPr>
        <w:t>Benadir</w:t>
      </w:r>
      <w:proofErr w:type="spellEnd"/>
      <w:r w:rsidRPr="00B15E46">
        <w:rPr>
          <w:rFonts w:ascii="Times New Roman" w:eastAsia="Times New Roman" w:hAnsi="Times New Roman" w:cs="Times New Roman"/>
          <w:sz w:val="24"/>
          <w:szCs w:val="24"/>
        </w:rPr>
        <w:t xml:space="preserve"> region of Somalia.</w:t>
      </w:r>
    </w:p>
    <w:p w14:paraId="35B1658C" w14:textId="77777777" w:rsidR="00391ED4" w:rsidRPr="00B15E46" w:rsidRDefault="00B15E46" w:rsidP="00B15E46">
      <w:pPr>
        <w:spacing w:before="100" w:beforeAutospacing="1" w:after="100" w:afterAutospacing="1" w:line="360" w:lineRule="auto"/>
        <w:jc w:val="both"/>
        <w:rPr>
          <w:rFonts w:ascii="Times New Roman" w:eastAsia="Times New Roman" w:hAnsi="Times New Roman" w:cs="Times New Roman"/>
          <w:sz w:val="24"/>
          <w:szCs w:val="24"/>
        </w:rPr>
      </w:pPr>
      <w:r w:rsidRPr="00565C70">
        <w:rPr>
          <w:rFonts w:ascii="Times New Roman" w:eastAsia="Times New Roman" w:hAnsi="Times New Roman" w:cs="Times New Roman"/>
          <w:sz w:val="24"/>
          <w:szCs w:val="24"/>
        </w:rPr>
        <w:t xml:space="preserve">The outcomes of this research contribute to the scientific literature by providing a reference point for subsequent studies and a practical guide for conducting similar experimental investigations. </w:t>
      </w:r>
      <w:r w:rsidRPr="00565C70">
        <w:rPr>
          <w:rFonts w:ascii="Times New Roman" w:eastAsia="Times New Roman" w:hAnsi="Times New Roman" w:cs="Times New Roman"/>
          <w:sz w:val="24"/>
          <w:szCs w:val="24"/>
        </w:rPr>
        <w:lastRenderedPageBreak/>
        <w:t xml:space="preserve">Moreover, the evidence generated offers valuable insights for policymakers at both national and local levels in formulating strategies that promote the adoption of </w:t>
      </w:r>
      <w:proofErr w:type="spellStart"/>
      <w:r w:rsidR="00D64FDE" w:rsidRPr="00D64FDE">
        <w:rPr>
          <w:rFonts w:ascii="Times New Roman" w:eastAsia="Times New Roman" w:hAnsi="Times New Roman" w:cs="Times New Roman"/>
          <w:i/>
          <w:sz w:val="24"/>
          <w:szCs w:val="24"/>
        </w:rPr>
        <w:t>Brachiaria</w:t>
      </w:r>
      <w:proofErr w:type="spellEnd"/>
      <w:r w:rsidRPr="00565C70">
        <w:rPr>
          <w:rFonts w:ascii="Times New Roman" w:eastAsia="Times New Roman" w:hAnsi="Times New Roman" w:cs="Times New Roman"/>
          <w:sz w:val="24"/>
          <w:szCs w:val="24"/>
        </w:rPr>
        <w:t xml:space="preserve"> cv. Mulato II as a sustainable fodder resource for livestock systems in Somalia. Ultimately, the study serves as an important source of information for researchers, extension personnel, and agricultural practitioners seeking to improve forage productivity through efficient and optimized fertilizer management.</w:t>
      </w:r>
    </w:p>
    <w:p w14:paraId="71918AA4" w14:textId="77777777" w:rsidR="00391ED4" w:rsidRPr="00886986" w:rsidRDefault="006435F1" w:rsidP="00B15E46">
      <w:pPr>
        <w:shd w:val="clear" w:color="auto" w:fill="FFFFFF"/>
        <w:autoSpaceDE w:val="0"/>
        <w:autoSpaceDN w:val="0"/>
        <w:adjustRightInd w:val="0"/>
        <w:snapToGrid w:val="0"/>
        <w:spacing w:beforeLines="100" w:before="240" w:afterLines="50" w:after="120" w:line="360" w:lineRule="auto"/>
        <w:jc w:val="both"/>
        <w:rPr>
          <w:rFonts w:ascii="Times New Roman" w:eastAsia="SimSun" w:hAnsi="Times New Roman" w:cs="Times New Roman"/>
          <w:b/>
          <w:color w:val="000000"/>
          <w:sz w:val="24"/>
          <w:szCs w:val="24"/>
          <w:lang w:eastAsia="zh-CN"/>
        </w:rPr>
      </w:pPr>
      <w:r w:rsidRPr="00886986">
        <w:rPr>
          <w:rFonts w:ascii="Times New Roman" w:eastAsia="SimSun" w:hAnsi="Times New Roman" w:cs="Times New Roman"/>
          <w:b/>
          <w:color w:val="000000"/>
          <w:sz w:val="24"/>
          <w:szCs w:val="24"/>
          <w:lang w:eastAsia="zh-CN"/>
        </w:rPr>
        <w:t>2. Materials and Methods</w:t>
      </w:r>
    </w:p>
    <w:p w14:paraId="7780AD29" w14:textId="77777777" w:rsidR="00391ED4" w:rsidRPr="00886986" w:rsidRDefault="006435F1" w:rsidP="00B15E46">
      <w:pPr>
        <w:shd w:val="clear" w:color="auto" w:fill="FFFFFF"/>
        <w:autoSpaceDE w:val="0"/>
        <w:autoSpaceDN w:val="0"/>
        <w:adjustRightInd w:val="0"/>
        <w:snapToGrid w:val="0"/>
        <w:spacing w:beforeLines="100" w:before="240" w:afterLines="50" w:after="120" w:line="360" w:lineRule="auto"/>
        <w:jc w:val="both"/>
        <w:rPr>
          <w:rFonts w:ascii="Times New Roman" w:eastAsia="SimSun" w:hAnsi="Times New Roman" w:cs="Times New Roman"/>
          <w:b/>
          <w:color w:val="000000"/>
          <w:sz w:val="24"/>
          <w:szCs w:val="24"/>
          <w:lang w:eastAsia="zh-CN"/>
        </w:rPr>
      </w:pPr>
      <w:r w:rsidRPr="00886986">
        <w:rPr>
          <w:rFonts w:ascii="Times New Roman" w:eastAsia="SimSun" w:hAnsi="Times New Roman" w:cs="Times New Roman"/>
          <w:b/>
          <w:color w:val="000000"/>
          <w:sz w:val="24"/>
          <w:szCs w:val="24"/>
          <w:lang w:eastAsia="zh-CN"/>
        </w:rPr>
        <w:t xml:space="preserve">2.1 Experimental Site and period </w:t>
      </w:r>
    </w:p>
    <w:p w14:paraId="1E7FFA34" w14:textId="77777777" w:rsidR="00391ED4" w:rsidRPr="00886986" w:rsidRDefault="006435F1" w:rsidP="00B15E46">
      <w:pPr>
        <w:spacing w:before="100" w:beforeAutospacing="1" w:after="100" w:afterAutospacing="1" w:line="360" w:lineRule="auto"/>
        <w:jc w:val="both"/>
        <w:rPr>
          <w:rFonts w:ascii="Times New Roman" w:eastAsia="Times New Roman" w:hAnsi="Times New Roman" w:cs="Times New Roman"/>
          <w:sz w:val="24"/>
          <w:szCs w:val="24"/>
        </w:rPr>
      </w:pPr>
      <w:r w:rsidRPr="00886986">
        <w:rPr>
          <w:rFonts w:ascii="Times New Roman" w:eastAsia="Times New Roman" w:hAnsi="Times New Roman" w:cs="Times New Roman"/>
          <w:sz w:val="24"/>
          <w:szCs w:val="24"/>
        </w:rPr>
        <w:t xml:space="preserve">The study was conducted at the Experimental and Research Farm of the Faculty of Agriculture, Somali National University, </w:t>
      </w:r>
      <w:r w:rsidR="009C40F6">
        <w:rPr>
          <w:rFonts w:ascii="Times New Roman" w:eastAsia="Times New Roman" w:hAnsi="Times New Roman" w:cs="Times New Roman"/>
          <w:sz w:val="24"/>
          <w:szCs w:val="24"/>
        </w:rPr>
        <w:t xml:space="preserve">located on the </w:t>
      </w:r>
      <w:proofErr w:type="spellStart"/>
      <w:r w:rsidR="009C40F6">
        <w:rPr>
          <w:rFonts w:ascii="Times New Roman" w:eastAsia="Times New Roman" w:hAnsi="Times New Roman" w:cs="Times New Roman"/>
          <w:sz w:val="24"/>
          <w:szCs w:val="24"/>
        </w:rPr>
        <w:t>Gaheyr</w:t>
      </w:r>
      <w:proofErr w:type="spellEnd"/>
      <w:r w:rsidR="009C40F6">
        <w:rPr>
          <w:rFonts w:ascii="Times New Roman" w:eastAsia="Times New Roman" w:hAnsi="Times New Roman" w:cs="Times New Roman"/>
          <w:sz w:val="24"/>
          <w:szCs w:val="24"/>
        </w:rPr>
        <w:t xml:space="preserve"> Campus in Mogadishu, </w:t>
      </w:r>
      <w:proofErr w:type="spellStart"/>
      <w:r w:rsidR="009C40F6">
        <w:rPr>
          <w:rFonts w:ascii="Times New Roman" w:eastAsia="Times New Roman" w:hAnsi="Times New Roman" w:cs="Times New Roman"/>
          <w:sz w:val="24"/>
          <w:szCs w:val="24"/>
        </w:rPr>
        <w:t>Benadir</w:t>
      </w:r>
      <w:proofErr w:type="spellEnd"/>
      <w:r w:rsidR="009C40F6">
        <w:rPr>
          <w:rFonts w:ascii="Times New Roman" w:eastAsia="Times New Roman" w:hAnsi="Times New Roman" w:cs="Times New Roman"/>
          <w:sz w:val="24"/>
          <w:szCs w:val="24"/>
        </w:rPr>
        <w:t xml:space="preserve"> Region</w:t>
      </w:r>
      <w:r w:rsidRPr="00886986">
        <w:rPr>
          <w:rFonts w:ascii="Times New Roman" w:eastAsia="Times New Roman" w:hAnsi="Times New Roman" w:cs="Times New Roman"/>
          <w:sz w:val="24"/>
          <w:szCs w:val="24"/>
        </w:rPr>
        <w:t>, Somalia (2.04° N, 45.32° E; approximately 200 ft above mean sea level).</w:t>
      </w:r>
    </w:p>
    <w:p w14:paraId="2EAE5D8E" w14:textId="77777777" w:rsidR="00181FF6" w:rsidRDefault="00181FF6" w:rsidP="00B15E46">
      <w:pPr>
        <w:spacing w:before="100" w:beforeAutospacing="1" w:after="100" w:afterAutospacing="1" w:line="360" w:lineRule="auto"/>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62336" behindDoc="0" locked="0" layoutInCell="1" allowOverlap="1" wp14:anchorId="39DAFE80" wp14:editId="21623ADC">
                <wp:simplePos x="0" y="0"/>
                <wp:positionH relativeFrom="column">
                  <wp:posOffset>238125</wp:posOffset>
                </wp:positionH>
                <wp:positionV relativeFrom="paragraph">
                  <wp:posOffset>3417570</wp:posOffset>
                </wp:positionV>
                <wp:extent cx="5476875" cy="635"/>
                <wp:effectExtent l="0" t="0" r="0" b="0"/>
                <wp:wrapNone/>
                <wp:docPr id="1" name="Text Box 1"/>
                <wp:cNvGraphicFramePr/>
                <a:graphic xmlns:a="http://schemas.openxmlformats.org/drawingml/2006/main">
                  <a:graphicData uri="http://schemas.microsoft.com/office/word/2010/wordprocessingShape">
                    <wps:wsp>
                      <wps:cNvSpPr txBox="1"/>
                      <wps:spPr>
                        <a:xfrm>
                          <a:off x="0" y="0"/>
                          <a:ext cx="5476875" cy="635"/>
                        </a:xfrm>
                        <a:prstGeom prst="rect">
                          <a:avLst/>
                        </a:prstGeom>
                        <a:solidFill>
                          <a:prstClr val="white"/>
                        </a:solidFill>
                        <a:ln>
                          <a:noFill/>
                        </a:ln>
                        <a:effectLst/>
                      </wps:spPr>
                      <wps:txbx>
                        <w:txbxContent>
                          <w:p w14:paraId="2B87AC37" w14:textId="77777777" w:rsidR="004F4A86" w:rsidRPr="009B6038" w:rsidRDefault="004F4A86" w:rsidP="00181FF6">
                            <w:pPr>
                              <w:pStyle w:val="Caption"/>
                              <w:jc w:val="center"/>
                              <w:rPr>
                                <w:rFonts w:ascii="Times New Roman" w:eastAsia="Times New Roman" w:hAnsi="Times New Roman" w:cs="Times New Roman"/>
                                <w:noProof/>
                                <w:sz w:val="24"/>
                                <w:szCs w:val="24"/>
                              </w:rPr>
                            </w:pPr>
                            <w:r>
                              <w:t xml:space="preserve">Figure </w:t>
                            </w:r>
                            <w:fldSimple w:instr=" SEQ Figure \* ARABIC ">
                              <w:r>
                                <w:rPr>
                                  <w:noProof/>
                                </w:rPr>
                                <w:t>1</w:t>
                              </w:r>
                            </w:fldSimple>
                            <w:r>
                              <w:t xml:space="preserve"> Study Area Map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9DAFE80" id="_x0000_t202" coordsize="21600,21600" o:spt="202" path="m,l,21600r21600,l21600,xe">
                <v:stroke joinstyle="miter"/>
                <v:path gradientshapeok="t" o:connecttype="rect"/>
              </v:shapetype>
              <v:shape id="Text Box 1" o:spid="_x0000_s1026" type="#_x0000_t202" style="position:absolute;left:0;text-align:left;margin-left:18.75pt;margin-top:269.1pt;width:431.25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" stroked="f">
                <v:textbox style="mso-fit-shape-to-text:t" inset="0,0,0,0">
                  <w:txbxContent>
                    <w:p w14:paraId="2B87AC37" w14:textId="77777777" w:rsidR="004F4A86" w:rsidRPr="009B6038" w:rsidRDefault="004F4A86" w:rsidP="00181FF6">
                      <w:pPr>
                        <w:pStyle w:val="Caption"/>
                        <w:jc w:val="center"/>
                        <w:rPr>
                          <w:rFonts w:ascii="Times New Roman" w:eastAsia="Times New Roman" w:hAnsi="Times New Roman" w:cs="Times New Roman"/>
                          <w:noProof/>
                          <w:sz w:val="24"/>
                          <w:szCs w:val="24"/>
                        </w:rPr>
                      </w:pPr>
                      <w:r>
                        <w:t xml:space="preserve">Figure </w:t>
                      </w:r>
                      <w:fldSimple w:instr=" SEQ Figure \* ARABIC ">
                        <w:r>
                          <w:rPr>
                            <w:noProof/>
                          </w:rPr>
                          <w:t>1</w:t>
                        </w:r>
                      </w:fldSimple>
                      <w:r>
                        <w:t xml:space="preserve"> Study Area Map</w:t>
                      </w: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5078D2E7" wp14:editId="463FBE9C">
                <wp:simplePos x="0" y="0"/>
                <wp:positionH relativeFrom="column">
                  <wp:posOffset>238125</wp:posOffset>
                </wp:positionH>
                <wp:positionV relativeFrom="paragraph">
                  <wp:posOffset>7620</wp:posOffset>
                </wp:positionV>
                <wp:extent cx="5476875" cy="3352800"/>
                <wp:effectExtent l="0" t="0" r="9525" b="0"/>
                <wp:wrapNone/>
                <wp:docPr id="4" name="Rectangle 4"/>
                <wp:cNvGraphicFramePr/>
                <a:graphic xmlns:a="http://schemas.openxmlformats.org/drawingml/2006/main">
                  <a:graphicData uri="http://schemas.microsoft.com/office/word/2010/wordprocessingShape">
                    <wps:wsp>
                      <wps:cNvSpPr/>
                      <wps:spPr>
                        <a:xfrm>
                          <a:off x="0" y="0"/>
                          <a:ext cx="5476875" cy="335280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4B70B141" id="Rectangle 4" o:spid="_x0000_s1026" style="position:absolute;margin-left:18.75pt;margin-top:.6pt;width:431.25pt;height:2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" stroked="f" strokeweight="2pt">
                <v:fill r:id="rId16" o:title="" recolor="t" rotate="t" type="frame"/>
              </v:rect>
            </w:pict>
          </mc:Fallback>
        </mc:AlternateContent>
      </w:r>
    </w:p>
    <w:p w14:paraId="7247E10E" w14:textId="77777777" w:rsidR="00181FF6" w:rsidRDefault="00181FF6" w:rsidP="00B15E46">
      <w:pPr>
        <w:spacing w:before="100" w:beforeAutospacing="1" w:after="100" w:afterAutospacing="1" w:line="360" w:lineRule="auto"/>
        <w:jc w:val="both"/>
        <w:rPr>
          <w:rFonts w:ascii="Times New Roman" w:eastAsia="Times New Roman" w:hAnsi="Times New Roman" w:cs="Times New Roman"/>
          <w:sz w:val="24"/>
          <w:szCs w:val="24"/>
        </w:rPr>
      </w:pPr>
    </w:p>
    <w:p w14:paraId="4A91D96F" w14:textId="77777777" w:rsidR="00181FF6" w:rsidRDefault="00181FF6" w:rsidP="00B15E46">
      <w:pPr>
        <w:spacing w:before="100" w:beforeAutospacing="1" w:after="100" w:afterAutospacing="1" w:line="360" w:lineRule="auto"/>
        <w:jc w:val="both"/>
        <w:rPr>
          <w:rFonts w:ascii="Times New Roman" w:eastAsia="Times New Roman" w:hAnsi="Times New Roman" w:cs="Times New Roman"/>
          <w:sz w:val="24"/>
          <w:szCs w:val="24"/>
        </w:rPr>
      </w:pPr>
    </w:p>
    <w:p w14:paraId="584F6132" w14:textId="77777777" w:rsidR="00181FF6" w:rsidRDefault="00181FF6" w:rsidP="00B15E46">
      <w:pPr>
        <w:spacing w:before="100" w:beforeAutospacing="1" w:after="100" w:afterAutospacing="1" w:line="360" w:lineRule="auto"/>
        <w:jc w:val="both"/>
        <w:rPr>
          <w:rFonts w:ascii="Times New Roman" w:eastAsia="Times New Roman" w:hAnsi="Times New Roman" w:cs="Times New Roman"/>
          <w:sz w:val="24"/>
          <w:szCs w:val="24"/>
        </w:rPr>
      </w:pPr>
    </w:p>
    <w:p w14:paraId="7850AE40" w14:textId="77777777" w:rsidR="00181FF6" w:rsidRDefault="00181FF6" w:rsidP="00B15E46">
      <w:pPr>
        <w:spacing w:before="100" w:beforeAutospacing="1" w:after="100" w:afterAutospacing="1" w:line="360" w:lineRule="auto"/>
        <w:jc w:val="both"/>
        <w:rPr>
          <w:rFonts w:ascii="Times New Roman" w:eastAsia="Times New Roman" w:hAnsi="Times New Roman" w:cs="Times New Roman"/>
          <w:sz w:val="24"/>
          <w:szCs w:val="24"/>
        </w:rPr>
      </w:pPr>
    </w:p>
    <w:p w14:paraId="4A39CD74" w14:textId="77777777" w:rsidR="00181FF6" w:rsidRDefault="00181FF6" w:rsidP="00B15E46">
      <w:pPr>
        <w:spacing w:before="100" w:beforeAutospacing="1" w:after="100" w:afterAutospacing="1" w:line="360" w:lineRule="auto"/>
        <w:jc w:val="both"/>
        <w:rPr>
          <w:rFonts w:ascii="Times New Roman" w:eastAsia="Times New Roman" w:hAnsi="Times New Roman" w:cs="Times New Roman"/>
          <w:sz w:val="24"/>
          <w:szCs w:val="24"/>
        </w:rPr>
      </w:pPr>
    </w:p>
    <w:p w14:paraId="268BACE4" w14:textId="77777777" w:rsidR="00181FF6" w:rsidRDefault="00181FF6" w:rsidP="00B15E46">
      <w:pPr>
        <w:spacing w:before="100" w:beforeAutospacing="1" w:after="100" w:afterAutospacing="1" w:line="360" w:lineRule="auto"/>
        <w:jc w:val="both"/>
        <w:rPr>
          <w:rFonts w:ascii="Times New Roman" w:eastAsia="Times New Roman" w:hAnsi="Times New Roman" w:cs="Times New Roman"/>
          <w:sz w:val="24"/>
          <w:szCs w:val="24"/>
        </w:rPr>
      </w:pPr>
    </w:p>
    <w:p w14:paraId="577460D2" w14:textId="77777777" w:rsidR="00181FF6" w:rsidRDefault="00181FF6" w:rsidP="00B15E46">
      <w:pPr>
        <w:spacing w:before="100" w:beforeAutospacing="1" w:after="100" w:afterAutospacing="1" w:line="360" w:lineRule="auto"/>
        <w:jc w:val="both"/>
        <w:rPr>
          <w:rFonts w:ascii="Times New Roman" w:eastAsia="Times New Roman" w:hAnsi="Times New Roman" w:cs="Times New Roman"/>
          <w:sz w:val="24"/>
          <w:szCs w:val="24"/>
        </w:rPr>
      </w:pPr>
    </w:p>
    <w:p w14:paraId="26B348C2" w14:textId="77777777" w:rsidR="00181FF6" w:rsidRDefault="00181FF6" w:rsidP="00181FF6">
      <w:pPr>
        <w:spacing w:before="100" w:beforeAutospacing="1" w:after="100" w:afterAutospacing="1" w:line="360" w:lineRule="auto"/>
        <w:jc w:val="both"/>
        <w:rPr>
          <w:rFonts w:ascii="Times New Roman" w:eastAsia="Times New Roman" w:hAnsi="Times New Roman" w:cs="Times New Roman"/>
          <w:sz w:val="24"/>
          <w:szCs w:val="24"/>
        </w:rPr>
      </w:pPr>
    </w:p>
    <w:p w14:paraId="46FB069B" w14:textId="77777777" w:rsidR="00181FF6" w:rsidRDefault="006435F1" w:rsidP="00181FF6">
      <w:pPr>
        <w:spacing w:before="100" w:beforeAutospacing="1" w:after="100" w:afterAutospacing="1" w:line="360" w:lineRule="auto"/>
        <w:jc w:val="both"/>
        <w:rPr>
          <w:rFonts w:ascii="Times New Roman" w:eastAsia="Times New Roman" w:hAnsi="Times New Roman" w:cs="Times New Roman"/>
          <w:sz w:val="24"/>
          <w:szCs w:val="24"/>
        </w:rPr>
      </w:pPr>
      <w:r w:rsidRPr="00886986">
        <w:rPr>
          <w:rFonts w:ascii="Times New Roman" w:eastAsia="Times New Roman" w:hAnsi="Times New Roman" w:cs="Times New Roman"/>
          <w:sz w:val="24"/>
          <w:szCs w:val="24"/>
        </w:rPr>
        <w:t xml:space="preserve">The study area is characterized by a hot semi-arid climate, with a mean annual temperature of approximately 27 °C. Annual rainfall averages 460–470 mm and shows strong seasonal variability. The primary rainy season (Gu, April–June) accounts for about 52% of annual rainfall, while the </w:t>
      </w:r>
      <w:r w:rsidRPr="00886986">
        <w:rPr>
          <w:rFonts w:ascii="Times New Roman" w:eastAsia="Times New Roman" w:hAnsi="Times New Roman" w:cs="Times New Roman"/>
          <w:sz w:val="24"/>
          <w:szCs w:val="24"/>
        </w:rPr>
        <w:lastRenderedPageBreak/>
        <w:t>secondary rainy season (</w:t>
      </w:r>
      <w:proofErr w:type="spellStart"/>
      <w:r w:rsidRPr="00886986">
        <w:rPr>
          <w:rFonts w:ascii="Times New Roman" w:eastAsia="Times New Roman" w:hAnsi="Times New Roman" w:cs="Times New Roman"/>
          <w:sz w:val="24"/>
          <w:szCs w:val="24"/>
        </w:rPr>
        <w:t>Deyr</w:t>
      </w:r>
      <w:proofErr w:type="spellEnd"/>
      <w:r w:rsidRPr="00886986">
        <w:rPr>
          <w:rFonts w:ascii="Times New Roman" w:eastAsia="Times New Roman" w:hAnsi="Times New Roman" w:cs="Times New Roman"/>
          <w:sz w:val="24"/>
          <w:szCs w:val="24"/>
        </w:rPr>
        <w:t xml:space="preserve">, October–November) contributes approximately 28%. Two dry seasons occur between these periods: </w:t>
      </w:r>
      <w:proofErr w:type="spellStart"/>
      <w:r w:rsidRPr="00886986">
        <w:rPr>
          <w:rFonts w:ascii="Times New Roman" w:eastAsia="Times New Roman" w:hAnsi="Times New Roman" w:cs="Times New Roman"/>
          <w:sz w:val="24"/>
          <w:szCs w:val="24"/>
        </w:rPr>
        <w:t>Xagaa</w:t>
      </w:r>
      <w:proofErr w:type="spellEnd"/>
      <w:r w:rsidRPr="00886986">
        <w:rPr>
          <w:rFonts w:ascii="Times New Roman" w:eastAsia="Times New Roman" w:hAnsi="Times New Roman" w:cs="Times New Roman"/>
          <w:sz w:val="24"/>
          <w:szCs w:val="24"/>
        </w:rPr>
        <w:t xml:space="preserve"> (July–September), which is relatively mild and receives about 20% of annual rainfall, and </w:t>
      </w:r>
      <w:proofErr w:type="spellStart"/>
      <w:r w:rsidRPr="00886986">
        <w:rPr>
          <w:rFonts w:ascii="Times New Roman" w:eastAsia="Times New Roman" w:hAnsi="Times New Roman" w:cs="Times New Roman"/>
          <w:sz w:val="24"/>
          <w:szCs w:val="24"/>
        </w:rPr>
        <w:t>Jiilaal</w:t>
      </w:r>
      <w:proofErr w:type="spellEnd"/>
      <w:r w:rsidRPr="00886986">
        <w:rPr>
          <w:rFonts w:ascii="Times New Roman" w:eastAsia="Times New Roman" w:hAnsi="Times New Roman" w:cs="Times New Roman"/>
          <w:sz w:val="24"/>
          <w:szCs w:val="24"/>
        </w:rPr>
        <w:t xml:space="preserve"> (January–March), which is hot and very dry. Potential evapotranspi</w:t>
      </w:r>
      <w:r w:rsidR="00357E54">
        <w:rPr>
          <w:rFonts w:ascii="Times New Roman" w:eastAsia="Times New Roman" w:hAnsi="Times New Roman" w:cs="Times New Roman"/>
          <w:sz w:val="24"/>
          <w:szCs w:val="24"/>
        </w:rPr>
        <w:t>ration is high (≈1,782 mm/year</w:t>
      </w:r>
      <w:r w:rsidRPr="00886986">
        <w:rPr>
          <w:rFonts w:ascii="Times New Roman" w:eastAsia="Times New Roman" w:hAnsi="Times New Roman" w:cs="Times New Roman"/>
          <w:sz w:val="24"/>
          <w:szCs w:val="24"/>
        </w:rPr>
        <w:t>), indicating a substantial moisture deficit and the need for irrigati</w:t>
      </w:r>
      <w:r w:rsidR="00181FF6">
        <w:rPr>
          <w:rFonts w:ascii="Times New Roman" w:eastAsia="Times New Roman" w:hAnsi="Times New Roman" w:cs="Times New Roman"/>
          <w:sz w:val="24"/>
          <w:szCs w:val="24"/>
        </w:rPr>
        <w:t xml:space="preserve">on in forage production systems </w:t>
      </w:r>
      <w:r w:rsidR="00181FF6" w:rsidRPr="00FE22A4">
        <w:rPr>
          <w:rFonts w:ascii="Times New Roman" w:eastAsia="Times New Roman" w:hAnsi="Times New Roman" w:cs="Times New Roman"/>
          <w:sz w:val="24"/>
          <w:szCs w:val="24"/>
        </w:rPr>
        <w:t>(</w:t>
      </w:r>
      <w:proofErr w:type="spellStart"/>
      <w:r w:rsidR="00181FF6" w:rsidRPr="00FE22A4">
        <w:rPr>
          <w:rFonts w:ascii="Times New Roman" w:eastAsia="Times New Roman" w:hAnsi="Times New Roman" w:cs="Times New Roman"/>
          <w:sz w:val="24"/>
          <w:szCs w:val="24"/>
        </w:rPr>
        <w:t>Benadir</w:t>
      </w:r>
      <w:proofErr w:type="spellEnd"/>
      <w:r w:rsidR="00181FF6" w:rsidRPr="00FE22A4">
        <w:rPr>
          <w:rFonts w:ascii="Times New Roman" w:eastAsia="Times New Roman" w:hAnsi="Times New Roman" w:cs="Times New Roman"/>
          <w:sz w:val="24"/>
          <w:szCs w:val="24"/>
        </w:rPr>
        <w:t xml:space="preserve"> regional administr</w:t>
      </w:r>
      <w:r w:rsidR="00181FF6">
        <w:rPr>
          <w:rFonts w:ascii="Times New Roman" w:eastAsia="Times New Roman" w:hAnsi="Times New Roman" w:cs="Times New Roman"/>
          <w:sz w:val="24"/>
          <w:szCs w:val="24"/>
        </w:rPr>
        <w:t>ation,</w:t>
      </w:r>
      <w:r w:rsidR="00181FF6" w:rsidRPr="00FE22A4">
        <w:rPr>
          <w:rFonts w:ascii="Times New Roman" w:eastAsia="Times New Roman" w:hAnsi="Times New Roman" w:cs="Times New Roman"/>
          <w:sz w:val="24"/>
          <w:szCs w:val="24"/>
        </w:rPr>
        <w:t xml:space="preserve"> 2022).</w:t>
      </w:r>
    </w:p>
    <w:p w14:paraId="273930C4" w14:textId="77777777" w:rsidR="00181FF6" w:rsidRPr="00886986" w:rsidRDefault="00181FF6" w:rsidP="00B15E46">
      <w:pPr>
        <w:spacing w:before="100" w:beforeAutospacing="1" w:after="100" w:afterAutospacing="1" w:line="360" w:lineRule="auto"/>
        <w:jc w:val="both"/>
        <w:rPr>
          <w:rFonts w:ascii="Times New Roman" w:eastAsia="Times New Roman" w:hAnsi="Times New Roman" w:cs="Times New Roman"/>
          <w:sz w:val="24"/>
          <w:szCs w:val="24"/>
        </w:rPr>
      </w:pPr>
    </w:p>
    <w:p w14:paraId="58109B7B" w14:textId="77777777" w:rsidR="00181FF6" w:rsidRDefault="00181FF6" w:rsidP="00181FF6">
      <w:pPr>
        <w:keepNext/>
        <w:spacing w:before="100" w:beforeAutospacing="1" w:after="100" w:afterAutospacing="1" w:line="360" w:lineRule="auto"/>
        <w:jc w:val="both"/>
      </w:pPr>
      <w:r w:rsidRPr="00181FF6">
        <w:rPr>
          <w:rFonts w:ascii="Times New Roman" w:eastAsia="Times New Roman" w:hAnsi="Times New Roman" w:cs="Times New Roman"/>
          <w:noProof/>
          <w:sz w:val="24"/>
          <w:szCs w:val="24"/>
        </w:rPr>
        <w:drawing>
          <wp:inline distT="0" distB="0" distL="0" distR="0" wp14:anchorId="16804695" wp14:editId="522088C9">
            <wp:extent cx="5943600" cy="350573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505734"/>
                    </a:xfrm>
                    <a:prstGeom prst="rect">
                      <a:avLst/>
                    </a:prstGeom>
                    <a:noFill/>
                    <a:ln>
                      <a:noFill/>
                    </a:ln>
                  </pic:spPr>
                </pic:pic>
              </a:graphicData>
            </a:graphic>
          </wp:inline>
        </w:drawing>
      </w:r>
    </w:p>
    <w:p w14:paraId="10299414" w14:textId="77777777" w:rsidR="00181FF6" w:rsidRDefault="00181FF6" w:rsidP="00181FF6">
      <w:pPr>
        <w:pStyle w:val="Caption"/>
        <w:jc w:val="center"/>
        <w:rPr>
          <w:rFonts w:ascii="Times New Roman" w:eastAsia="Times New Roman" w:hAnsi="Times New Roman" w:cs="Times New Roman"/>
          <w:sz w:val="24"/>
          <w:szCs w:val="24"/>
        </w:rPr>
      </w:pPr>
      <w:r>
        <w:t xml:space="preserve">Figure </w:t>
      </w:r>
      <w:fldSimple w:instr=" SEQ Figure \* ARABIC ">
        <w:r>
          <w:rPr>
            <w:noProof/>
          </w:rPr>
          <w:t>2</w:t>
        </w:r>
      </w:fldSimple>
      <w:r w:rsidR="004246C4">
        <w:rPr>
          <w:noProof/>
        </w:rPr>
        <w:t>:</w:t>
      </w:r>
      <w:r>
        <w:t xml:space="preserve"> Distribution of monthly weather parameters (</w:t>
      </w:r>
      <w:proofErr w:type="spellStart"/>
      <w:r>
        <w:t>Benadir</w:t>
      </w:r>
      <w:proofErr w:type="spellEnd"/>
      <w:r>
        <w:t xml:space="preserve"> regional administration, 2022)</w:t>
      </w:r>
    </w:p>
    <w:p w14:paraId="2622874D" w14:textId="77777777" w:rsidR="00391ED4" w:rsidRDefault="006435F1" w:rsidP="00B15E46">
      <w:pPr>
        <w:spacing w:before="100" w:beforeAutospacing="1" w:after="100" w:afterAutospacing="1" w:line="360" w:lineRule="auto"/>
        <w:jc w:val="both"/>
        <w:rPr>
          <w:rFonts w:ascii="Times New Roman" w:eastAsia="Times New Roman" w:hAnsi="Times New Roman" w:cs="Times New Roman"/>
          <w:sz w:val="24"/>
          <w:szCs w:val="24"/>
        </w:rPr>
      </w:pPr>
      <w:r w:rsidRPr="00886986">
        <w:rPr>
          <w:rFonts w:ascii="Times New Roman" w:eastAsia="Times New Roman" w:hAnsi="Times New Roman" w:cs="Times New Roman"/>
          <w:sz w:val="24"/>
          <w:szCs w:val="24"/>
        </w:rPr>
        <w:t xml:space="preserve">The experiment was carried out over a </w:t>
      </w:r>
      <w:proofErr w:type="gramStart"/>
      <w:r w:rsidRPr="00886986">
        <w:rPr>
          <w:rFonts w:ascii="Times New Roman" w:eastAsia="Times New Roman" w:hAnsi="Times New Roman" w:cs="Times New Roman"/>
          <w:sz w:val="24"/>
          <w:szCs w:val="24"/>
        </w:rPr>
        <w:t xml:space="preserve">4 and </w:t>
      </w:r>
      <w:r w:rsidR="00357E54">
        <w:rPr>
          <w:rFonts w:ascii="Times New Roman" w:eastAsia="Times New Roman" w:hAnsi="Times New Roman" w:cs="Times New Roman"/>
          <w:sz w:val="24"/>
          <w:szCs w:val="24"/>
        </w:rPr>
        <w:t xml:space="preserve">a </w:t>
      </w:r>
      <w:r w:rsidRPr="00886986">
        <w:rPr>
          <w:rFonts w:ascii="Times New Roman" w:eastAsia="Times New Roman" w:hAnsi="Times New Roman" w:cs="Times New Roman"/>
          <w:sz w:val="24"/>
          <w:szCs w:val="24"/>
        </w:rPr>
        <w:t>half month</w:t>
      </w:r>
      <w:proofErr w:type="gramEnd"/>
      <w:r w:rsidRPr="00886986">
        <w:rPr>
          <w:rFonts w:ascii="Times New Roman" w:eastAsia="Times New Roman" w:hAnsi="Times New Roman" w:cs="Times New Roman"/>
          <w:sz w:val="24"/>
          <w:szCs w:val="24"/>
        </w:rPr>
        <w:t xml:space="preserve"> period, from October 2021 to February 2022</w:t>
      </w:r>
      <w:r w:rsidR="004246C4">
        <w:rPr>
          <w:rFonts w:ascii="Times New Roman" w:eastAsia="Times New Roman" w:hAnsi="Times New Roman" w:cs="Times New Roman"/>
          <w:sz w:val="24"/>
          <w:szCs w:val="24"/>
        </w:rPr>
        <w:t>. This</w:t>
      </w:r>
      <w:r w:rsidRPr="00886986">
        <w:rPr>
          <w:rFonts w:ascii="Times New Roman" w:eastAsia="Times New Roman" w:hAnsi="Times New Roman" w:cs="Times New Roman"/>
          <w:sz w:val="24"/>
          <w:szCs w:val="24"/>
        </w:rPr>
        <w:t xml:space="preserve"> period covers part of the short rainy season (</w:t>
      </w:r>
      <w:proofErr w:type="spellStart"/>
      <w:r w:rsidRPr="00886986">
        <w:rPr>
          <w:rFonts w:ascii="Times New Roman" w:eastAsia="Times New Roman" w:hAnsi="Times New Roman" w:cs="Times New Roman"/>
          <w:sz w:val="24"/>
          <w:szCs w:val="24"/>
        </w:rPr>
        <w:t>Deyr</w:t>
      </w:r>
      <w:proofErr w:type="spellEnd"/>
      <w:r w:rsidRPr="00886986">
        <w:rPr>
          <w:rFonts w:ascii="Times New Roman" w:eastAsia="Times New Roman" w:hAnsi="Times New Roman" w:cs="Times New Roman"/>
          <w:sz w:val="24"/>
          <w:szCs w:val="24"/>
        </w:rPr>
        <w:t>) and the subsequent dry season (</w:t>
      </w:r>
      <w:proofErr w:type="spellStart"/>
      <w:r w:rsidRPr="00886986">
        <w:rPr>
          <w:rFonts w:ascii="Times New Roman" w:eastAsia="Times New Roman" w:hAnsi="Times New Roman" w:cs="Times New Roman"/>
          <w:sz w:val="24"/>
          <w:szCs w:val="24"/>
        </w:rPr>
        <w:t>Jiilaal</w:t>
      </w:r>
      <w:proofErr w:type="spellEnd"/>
      <w:r w:rsidRPr="00886986">
        <w:rPr>
          <w:rFonts w:ascii="Times New Roman" w:eastAsia="Times New Roman" w:hAnsi="Times New Roman" w:cs="Times New Roman"/>
          <w:sz w:val="24"/>
          <w:szCs w:val="24"/>
        </w:rPr>
        <w:t xml:space="preserve">), allowing evaluation of forage growth under contrasting climatic conditions typical of the </w:t>
      </w:r>
      <w:proofErr w:type="spellStart"/>
      <w:r w:rsidRPr="00886986">
        <w:rPr>
          <w:rFonts w:ascii="Times New Roman" w:eastAsia="Times New Roman" w:hAnsi="Times New Roman" w:cs="Times New Roman"/>
          <w:sz w:val="24"/>
          <w:szCs w:val="24"/>
        </w:rPr>
        <w:t>Benadir</w:t>
      </w:r>
      <w:proofErr w:type="spellEnd"/>
      <w:r w:rsidRPr="00886986">
        <w:rPr>
          <w:rFonts w:ascii="Times New Roman" w:eastAsia="Times New Roman" w:hAnsi="Times New Roman" w:cs="Times New Roman"/>
          <w:sz w:val="24"/>
          <w:szCs w:val="24"/>
        </w:rPr>
        <w:t xml:space="preserve"> region.</w:t>
      </w:r>
    </w:p>
    <w:p w14:paraId="15AD6C1E" w14:textId="77777777" w:rsidR="00E269E8" w:rsidRDefault="00E269E8" w:rsidP="00B15E46">
      <w:pPr>
        <w:spacing w:before="100" w:beforeAutospacing="1" w:after="100" w:afterAutospacing="1" w:line="360" w:lineRule="auto"/>
        <w:jc w:val="both"/>
        <w:rPr>
          <w:rFonts w:ascii="Times New Roman" w:eastAsia="Times New Roman" w:hAnsi="Times New Roman" w:cs="Times New Roman"/>
          <w:sz w:val="24"/>
          <w:szCs w:val="24"/>
        </w:rPr>
      </w:pPr>
    </w:p>
    <w:p w14:paraId="391977E4" w14:textId="77777777" w:rsidR="00E269E8" w:rsidRDefault="00E269E8" w:rsidP="00B15E46">
      <w:pPr>
        <w:spacing w:before="100" w:beforeAutospacing="1" w:after="100" w:afterAutospacing="1" w:line="360" w:lineRule="auto"/>
        <w:jc w:val="both"/>
        <w:rPr>
          <w:rFonts w:ascii="Times New Roman" w:eastAsia="Times New Roman" w:hAnsi="Times New Roman" w:cs="Times New Roman"/>
          <w:sz w:val="24"/>
          <w:szCs w:val="24"/>
        </w:rPr>
      </w:pPr>
    </w:p>
    <w:p w14:paraId="21193A20" w14:textId="77777777" w:rsidR="00E269E8" w:rsidRDefault="00E269E8" w:rsidP="00B15E46">
      <w:pPr>
        <w:spacing w:before="100" w:beforeAutospacing="1" w:after="100" w:afterAutospacing="1" w:line="360" w:lineRule="auto"/>
        <w:jc w:val="both"/>
        <w:rPr>
          <w:rFonts w:ascii="Times New Roman" w:eastAsia="Times New Roman" w:hAnsi="Times New Roman" w:cs="Times New Roman"/>
          <w:sz w:val="24"/>
          <w:szCs w:val="24"/>
        </w:rPr>
      </w:pPr>
    </w:p>
    <w:p w14:paraId="5FD79E5D" w14:textId="77777777" w:rsidR="00181FF6" w:rsidRPr="00886986" w:rsidRDefault="00181FF6" w:rsidP="00B15E46">
      <w:pPr>
        <w:spacing w:before="100" w:beforeAutospacing="1" w:after="100" w:afterAutospacing="1" w:line="360" w:lineRule="auto"/>
        <w:jc w:val="both"/>
        <w:rPr>
          <w:rFonts w:ascii="Times New Roman" w:eastAsia="Times New Roman" w:hAnsi="Times New Roman" w:cs="Times New Roman"/>
          <w:sz w:val="24"/>
          <w:szCs w:val="24"/>
        </w:rPr>
      </w:pPr>
    </w:p>
    <w:p w14:paraId="6DE32D39" w14:textId="77777777" w:rsidR="00391ED4" w:rsidRPr="00886986" w:rsidRDefault="006435F1" w:rsidP="00B15E46">
      <w:pPr>
        <w:shd w:val="clear" w:color="auto" w:fill="FFFFFF"/>
        <w:autoSpaceDE w:val="0"/>
        <w:autoSpaceDN w:val="0"/>
        <w:adjustRightInd w:val="0"/>
        <w:snapToGrid w:val="0"/>
        <w:spacing w:beforeLines="100" w:before="240" w:afterLines="50" w:after="120" w:line="360" w:lineRule="auto"/>
        <w:jc w:val="both"/>
        <w:rPr>
          <w:rFonts w:ascii="Times New Roman" w:eastAsia="SimSun" w:hAnsi="Times New Roman" w:cs="Times New Roman"/>
          <w:b/>
          <w:color w:val="000000"/>
          <w:sz w:val="24"/>
          <w:szCs w:val="24"/>
          <w:lang w:eastAsia="zh-CN"/>
        </w:rPr>
      </w:pPr>
      <w:r w:rsidRPr="00886986">
        <w:rPr>
          <w:rFonts w:ascii="Times New Roman" w:eastAsia="SimSun" w:hAnsi="Times New Roman" w:cs="Times New Roman"/>
          <w:b/>
          <w:color w:val="000000"/>
          <w:sz w:val="24"/>
          <w:szCs w:val="24"/>
          <w:lang w:eastAsia="zh-CN"/>
        </w:rPr>
        <w:t>2.2 Soil Fertility and Irrigation Management</w:t>
      </w:r>
    </w:p>
    <w:p w14:paraId="3F4AE2F0" w14:textId="77777777" w:rsidR="008D28C2" w:rsidRDefault="008D28C2" w:rsidP="00B15E46">
      <w:pPr>
        <w:spacing w:before="100" w:beforeAutospacing="1" w:after="100" w:afterAutospacing="1" w:line="360" w:lineRule="auto"/>
        <w:jc w:val="both"/>
        <w:rPr>
          <w:rFonts w:ascii="Times New Roman" w:eastAsia="Times New Roman" w:hAnsi="Times New Roman" w:cs="Times New Roman"/>
          <w:sz w:val="24"/>
          <w:szCs w:val="24"/>
        </w:rPr>
      </w:pPr>
      <w:r w:rsidRPr="008D28C2">
        <w:rPr>
          <w:rFonts w:ascii="Times New Roman" w:eastAsia="Times New Roman" w:hAnsi="Times New Roman" w:cs="Times New Roman"/>
          <w:sz w:val="24"/>
          <w:szCs w:val="24"/>
        </w:rPr>
        <w:t>The experiment was conducted on loamy sand soils typical of the coastal lowlands</w:t>
      </w:r>
      <w:r>
        <w:rPr>
          <w:rFonts w:ascii="Times New Roman" w:eastAsia="Times New Roman" w:hAnsi="Times New Roman" w:cs="Times New Roman"/>
          <w:sz w:val="24"/>
          <w:szCs w:val="24"/>
        </w:rPr>
        <w:t xml:space="preserve"> </w:t>
      </w:r>
      <w:r w:rsidRPr="008D28C2">
        <w:rPr>
          <w:rFonts w:ascii="Times New Roman" w:eastAsia="Times New Roman" w:hAnsi="Times New Roman" w:cs="Times New Roman"/>
          <w:sz w:val="24"/>
          <w:szCs w:val="24"/>
        </w:rPr>
        <w:t xml:space="preserve">of the </w:t>
      </w:r>
      <w:proofErr w:type="spellStart"/>
      <w:r w:rsidRPr="008D28C2">
        <w:rPr>
          <w:rFonts w:ascii="Times New Roman" w:eastAsia="Times New Roman" w:hAnsi="Times New Roman" w:cs="Times New Roman"/>
          <w:sz w:val="24"/>
          <w:szCs w:val="24"/>
        </w:rPr>
        <w:t>Benadir</w:t>
      </w:r>
      <w:proofErr w:type="spellEnd"/>
      <w:r w:rsidRPr="008D28C2">
        <w:rPr>
          <w:rFonts w:ascii="Times New Roman" w:eastAsia="Times New Roman" w:hAnsi="Times New Roman" w:cs="Times New Roman"/>
          <w:sz w:val="24"/>
          <w:szCs w:val="24"/>
        </w:rPr>
        <w:t xml:space="preserve"> region in southern Somalia, which are characterized by low fertility.</w:t>
      </w:r>
      <w:r>
        <w:rPr>
          <w:rFonts w:ascii="Times New Roman" w:eastAsia="Times New Roman" w:hAnsi="Times New Roman" w:cs="Times New Roman"/>
          <w:sz w:val="24"/>
          <w:szCs w:val="24"/>
        </w:rPr>
        <w:t xml:space="preserve"> </w:t>
      </w:r>
      <w:r w:rsidRPr="008D28C2">
        <w:rPr>
          <w:rFonts w:ascii="Times New Roman" w:eastAsia="Times New Roman" w:hAnsi="Times New Roman" w:cs="Times New Roman"/>
          <w:sz w:val="24"/>
          <w:szCs w:val="24"/>
        </w:rPr>
        <w:t>The laboratory results confirmed extremely low OM (0.009%) and N (0.0015%),</w:t>
      </w:r>
      <w:r>
        <w:rPr>
          <w:rFonts w:ascii="Times New Roman" w:eastAsia="Times New Roman" w:hAnsi="Times New Roman" w:cs="Times New Roman"/>
          <w:sz w:val="24"/>
          <w:szCs w:val="24"/>
        </w:rPr>
        <w:t xml:space="preserve"> </w:t>
      </w:r>
      <w:r w:rsidRPr="008D28C2">
        <w:rPr>
          <w:rFonts w:ascii="Times New Roman" w:eastAsia="Times New Roman" w:hAnsi="Times New Roman" w:cs="Times New Roman"/>
          <w:sz w:val="24"/>
          <w:szCs w:val="24"/>
        </w:rPr>
        <w:t>very low available phosphorus (P2O5—4 ppm; NaHCO3 extract), low exchangeable</w:t>
      </w:r>
      <w:r>
        <w:rPr>
          <w:rFonts w:ascii="Times New Roman" w:eastAsia="Times New Roman" w:hAnsi="Times New Roman" w:cs="Times New Roman"/>
          <w:sz w:val="24"/>
          <w:szCs w:val="24"/>
        </w:rPr>
        <w:t xml:space="preserve"> </w:t>
      </w:r>
      <w:r w:rsidRPr="008D28C2">
        <w:rPr>
          <w:rFonts w:ascii="Times New Roman" w:eastAsia="Times New Roman" w:hAnsi="Times New Roman" w:cs="Times New Roman"/>
          <w:sz w:val="24"/>
          <w:szCs w:val="24"/>
        </w:rPr>
        <w:t xml:space="preserve">potassium (K2O—0.25 </w:t>
      </w:r>
      <w:proofErr w:type="spellStart"/>
      <w:r w:rsidRPr="008D28C2">
        <w:rPr>
          <w:rFonts w:ascii="Times New Roman" w:eastAsia="Times New Roman" w:hAnsi="Times New Roman" w:cs="Times New Roman"/>
          <w:sz w:val="24"/>
          <w:szCs w:val="24"/>
        </w:rPr>
        <w:t>meq</w:t>
      </w:r>
      <w:proofErr w:type="spellEnd"/>
      <w:r w:rsidRPr="008D28C2">
        <w:rPr>
          <w:rFonts w:ascii="Times New Roman" w:eastAsia="Times New Roman" w:hAnsi="Times New Roman" w:cs="Times New Roman"/>
          <w:sz w:val="24"/>
          <w:szCs w:val="24"/>
        </w:rPr>
        <w:t>/100 g), and a measured pH of 7.6, indicating a</w:t>
      </w:r>
      <w:r>
        <w:rPr>
          <w:rFonts w:ascii="Times New Roman" w:eastAsia="Times New Roman" w:hAnsi="Times New Roman" w:cs="Times New Roman"/>
          <w:sz w:val="24"/>
          <w:szCs w:val="24"/>
        </w:rPr>
        <w:t xml:space="preserve"> </w:t>
      </w:r>
      <w:r w:rsidRPr="008D28C2">
        <w:rPr>
          <w:rFonts w:ascii="Times New Roman" w:eastAsia="Times New Roman" w:hAnsi="Times New Roman" w:cs="Times New Roman"/>
          <w:sz w:val="24"/>
          <w:szCs w:val="24"/>
        </w:rPr>
        <w:t>slightly alkaline soil environment.</w:t>
      </w:r>
    </w:p>
    <w:p w14:paraId="36F0D526" w14:textId="77777777" w:rsidR="00391ED4" w:rsidRPr="00886986" w:rsidRDefault="006435F1" w:rsidP="00B15E46">
      <w:pPr>
        <w:spacing w:before="100" w:beforeAutospacing="1" w:after="100" w:afterAutospacing="1" w:line="360" w:lineRule="auto"/>
        <w:jc w:val="both"/>
        <w:rPr>
          <w:rFonts w:ascii="Times New Roman" w:eastAsia="Times New Roman" w:hAnsi="Times New Roman" w:cs="Times New Roman"/>
          <w:sz w:val="24"/>
          <w:szCs w:val="24"/>
        </w:rPr>
      </w:pPr>
      <w:r w:rsidRPr="00886986">
        <w:rPr>
          <w:rFonts w:ascii="Times New Roman" w:eastAsia="Times New Roman" w:hAnsi="Times New Roman" w:cs="Times New Roman"/>
          <w:sz w:val="24"/>
          <w:szCs w:val="24"/>
        </w:rPr>
        <w:t xml:space="preserve">The net water requirement (NWR) for the </w:t>
      </w:r>
      <w:proofErr w:type="spellStart"/>
      <w:r w:rsidR="00D64FDE" w:rsidRPr="00D64FDE">
        <w:rPr>
          <w:rFonts w:ascii="Times New Roman" w:eastAsia="Times New Roman" w:hAnsi="Times New Roman" w:cs="Times New Roman"/>
          <w:i/>
          <w:sz w:val="24"/>
          <w:szCs w:val="24"/>
        </w:rPr>
        <w:t>Brachiaria</w:t>
      </w:r>
      <w:proofErr w:type="spellEnd"/>
      <w:r w:rsidR="00BB66C8">
        <w:rPr>
          <w:rFonts w:ascii="Times New Roman" w:eastAsia="Times New Roman" w:hAnsi="Times New Roman" w:cs="Times New Roman"/>
          <w:sz w:val="24"/>
          <w:szCs w:val="24"/>
        </w:rPr>
        <w:t xml:space="preserve"> </w:t>
      </w:r>
      <w:proofErr w:type="spellStart"/>
      <w:r w:rsidR="00BB66C8">
        <w:rPr>
          <w:rFonts w:ascii="Times New Roman" w:eastAsia="Times New Roman" w:hAnsi="Times New Roman" w:cs="Times New Roman"/>
          <w:sz w:val="24"/>
          <w:szCs w:val="24"/>
        </w:rPr>
        <w:t>Mulato</w:t>
      </w:r>
      <w:proofErr w:type="spellEnd"/>
      <w:r w:rsidR="00BB66C8">
        <w:rPr>
          <w:rFonts w:ascii="Times New Roman" w:eastAsia="Times New Roman" w:hAnsi="Times New Roman" w:cs="Times New Roman"/>
          <w:sz w:val="24"/>
          <w:szCs w:val="24"/>
        </w:rPr>
        <w:t xml:space="preserve"> II</w:t>
      </w:r>
      <w:r w:rsidRPr="00886986">
        <w:rPr>
          <w:rFonts w:ascii="Times New Roman" w:eastAsia="Times New Roman" w:hAnsi="Times New Roman" w:cs="Times New Roman"/>
          <w:sz w:val="24"/>
          <w:szCs w:val="24"/>
        </w:rPr>
        <w:t xml:space="preserve"> was estimated using the monthly PET and rainfall data over the experimental period. The general formula applied was </w:t>
      </w:r>
      <m:oMath>
        <m:r>
          <m:rPr>
            <m:nor/>
          </m:rPr>
          <w:rPr>
            <w:rFonts w:ascii="Times New Roman" w:eastAsia="Times New Roman" w:hAnsi="Times New Roman" w:cs="Times New Roman"/>
            <w:sz w:val="24"/>
            <w:szCs w:val="24"/>
          </w:rPr>
          <m:t>NWR (mm)</m:t>
        </m:r>
        <m:r>
          <m:rPr>
            <m:sty m:val="p"/>
          </m:rPr>
          <w:rPr>
            <w:rFonts w:ascii="Cambria Math" w:eastAsia="Times New Roman" w:hAnsi="Cambria Math" w:cs="Times New Roman"/>
            <w:sz w:val="24"/>
            <w:szCs w:val="24"/>
          </w:rPr>
          <m:t>=</m:t>
        </m:r>
        <m:r>
          <m:rPr>
            <m:nor/>
          </m:rPr>
          <w:rPr>
            <w:rFonts w:ascii="Times New Roman" w:eastAsia="Times New Roman" w:hAnsi="Times New Roman" w:cs="Times New Roman"/>
            <w:sz w:val="24"/>
            <w:szCs w:val="24"/>
          </w:rPr>
          <m:t>PET</m:t>
        </m:r>
        <m:r>
          <m:rPr>
            <m:sty m:val="p"/>
          </m:rPr>
          <w:rPr>
            <w:rFonts w:ascii="Cambria Math" w:eastAsia="Times New Roman" w:hAnsi="Cambria Math" w:cs="Times New Roman"/>
            <w:sz w:val="24"/>
            <w:szCs w:val="24"/>
          </w:rPr>
          <m:t>-</m:t>
        </m:r>
        <m:r>
          <m:rPr>
            <m:nor/>
          </m:rPr>
          <w:rPr>
            <w:rFonts w:ascii="Times New Roman" w:eastAsia="Times New Roman" w:hAnsi="Times New Roman" w:cs="Times New Roman"/>
            <w:sz w:val="24"/>
            <w:szCs w:val="24"/>
          </w:rPr>
          <m:t>Effective Rainfall (Pe)</m:t>
        </m:r>
      </m:oMath>
      <w:r w:rsidRPr="00886986">
        <w:rPr>
          <w:rFonts w:ascii="Times New Roman" w:eastAsia="Times New Roman" w:hAnsi="Times New Roman" w:cs="Times New Roman"/>
          <w:sz w:val="24"/>
          <w:szCs w:val="24"/>
        </w:rPr>
        <w:t>, where PET = potential evapotranspiration (mm/month), and Pe = effective rainfall (mm/month). For sandy loam soils, effective rainfall was assumed to be 100% of the monthly rainfall, given high infiltration and moderate runoff. Total NWR= 121+75+143.9+151.9= 491.8 mm</w:t>
      </w:r>
    </w:p>
    <w:p w14:paraId="502DE2FA" w14:textId="77777777" w:rsidR="00391ED4" w:rsidRPr="00886986" w:rsidRDefault="006435F1" w:rsidP="00B15E46">
      <w:pPr>
        <w:spacing w:before="100" w:beforeAutospacing="1" w:after="100" w:afterAutospacing="1" w:line="360" w:lineRule="auto"/>
        <w:jc w:val="both"/>
        <w:rPr>
          <w:rFonts w:ascii="Times New Roman" w:eastAsia="Times New Roman" w:hAnsi="Times New Roman" w:cs="Times New Roman"/>
          <w:sz w:val="24"/>
          <w:szCs w:val="24"/>
        </w:rPr>
      </w:pPr>
      <w:r w:rsidRPr="00886986">
        <w:rPr>
          <w:rFonts w:ascii="Times New Roman" w:eastAsia="SimSun" w:hAnsi="Times New Roman" w:cs="Times New Roman"/>
          <w:b/>
          <w:bCs/>
          <w:sz w:val="24"/>
          <w:szCs w:val="24"/>
        </w:rPr>
        <w:t>Table 1.</w:t>
      </w:r>
      <w:r w:rsidRPr="00886986">
        <w:rPr>
          <w:rFonts w:ascii="Times New Roman" w:eastAsia="Times New Roman" w:hAnsi="Times New Roman" w:cs="Times New Roman"/>
          <w:sz w:val="24"/>
          <w:szCs w:val="24"/>
        </w:rPr>
        <w:t xml:space="preserve"> Water requirement for the growing period</w:t>
      </w:r>
    </w:p>
    <w:tbl>
      <w:tblPr>
        <w:tblStyle w:val="TableGrid"/>
        <w:tblpPr w:leftFromText="180" w:rightFromText="180" w:vertAnchor="text" w:horzAnchor="margin" w:tblpXSpec="center" w:tblpY="70"/>
        <w:tblW w:w="6768" w:type="dxa"/>
        <w:tblLook w:val="04A0" w:firstRow="1" w:lastRow="0" w:firstColumn="1" w:lastColumn="0" w:noHBand="0" w:noVBand="1"/>
      </w:tblPr>
      <w:tblGrid>
        <w:gridCol w:w="1214"/>
        <w:gridCol w:w="1739"/>
        <w:gridCol w:w="2219"/>
        <w:gridCol w:w="1596"/>
      </w:tblGrid>
      <w:tr w:rsidR="00391ED4" w:rsidRPr="00886986" w14:paraId="13477ED5" w14:textId="77777777">
        <w:trPr>
          <w:trHeight w:val="453"/>
        </w:trPr>
        <w:tc>
          <w:tcPr>
            <w:tcW w:w="0" w:type="auto"/>
            <w:hideMark/>
          </w:tcPr>
          <w:p w14:paraId="0B69784D" w14:textId="77777777" w:rsidR="00391ED4" w:rsidRPr="00886986" w:rsidRDefault="006435F1" w:rsidP="00B15E46">
            <w:pPr>
              <w:shd w:val="clear" w:color="auto" w:fill="FFFFFF"/>
              <w:spacing w:line="360" w:lineRule="auto"/>
              <w:rPr>
                <w:b/>
                <w:bCs/>
                <w:sz w:val="24"/>
                <w:szCs w:val="24"/>
              </w:rPr>
            </w:pPr>
            <w:r w:rsidRPr="00886986">
              <w:rPr>
                <w:b/>
                <w:bCs/>
                <w:sz w:val="24"/>
                <w:szCs w:val="24"/>
              </w:rPr>
              <w:t>Month</w:t>
            </w:r>
          </w:p>
        </w:tc>
        <w:tc>
          <w:tcPr>
            <w:tcW w:w="0" w:type="auto"/>
            <w:hideMark/>
          </w:tcPr>
          <w:p w14:paraId="6838CF87" w14:textId="77777777" w:rsidR="00391ED4" w:rsidRPr="00886986" w:rsidRDefault="006435F1" w:rsidP="00B15E46">
            <w:pPr>
              <w:shd w:val="clear" w:color="auto" w:fill="FFFFFF"/>
              <w:spacing w:line="360" w:lineRule="auto"/>
              <w:rPr>
                <w:b/>
                <w:bCs/>
                <w:sz w:val="24"/>
                <w:szCs w:val="24"/>
              </w:rPr>
            </w:pPr>
            <w:r w:rsidRPr="00886986">
              <w:rPr>
                <w:b/>
                <w:bCs/>
                <w:sz w:val="24"/>
                <w:szCs w:val="24"/>
              </w:rPr>
              <w:t>PET (mm)</w:t>
            </w:r>
          </w:p>
        </w:tc>
        <w:tc>
          <w:tcPr>
            <w:tcW w:w="0" w:type="auto"/>
            <w:hideMark/>
          </w:tcPr>
          <w:p w14:paraId="667E58AA" w14:textId="77777777" w:rsidR="00391ED4" w:rsidRPr="00886986" w:rsidRDefault="006435F1" w:rsidP="00B15E46">
            <w:pPr>
              <w:shd w:val="clear" w:color="auto" w:fill="FFFFFF"/>
              <w:spacing w:line="360" w:lineRule="auto"/>
              <w:rPr>
                <w:b/>
                <w:bCs/>
                <w:sz w:val="24"/>
                <w:szCs w:val="24"/>
              </w:rPr>
            </w:pPr>
            <w:r w:rsidRPr="00886986">
              <w:rPr>
                <w:b/>
                <w:bCs/>
                <w:sz w:val="24"/>
                <w:szCs w:val="24"/>
              </w:rPr>
              <w:t>Rainfall (mm)</w:t>
            </w:r>
          </w:p>
        </w:tc>
        <w:tc>
          <w:tcPr>
            <w:tcW w:w="0" w:type="auto"/>
            <w:hideMark/>
          </w:tcPr>
          <w:p w14:paraId="181C5DCF" w14:textId="77777777" w:rsidR="00391ED4" w:rsidRPr="00886986" w:rsidRDefault="006435F1" w:rsidP="00B15E46">
            <w:pPr>
              <w:shd w:val="clear" w:color="auto" w:fill="FFFFFF"/>
              <w:spacing w:line="360" w:lineRule="auto"/>
              <w:rPr>
                <w:b/>
                <w:bCs/>
                <w:sz w:val="24"/>
                <w:szCs w:val="24"/>
              </w:rPr>
            </w:pPr>
            <w:r w:rsidRPr="00886986">
              <w:rPr>
                <w:b/>
                <w:bCs/>
                <w:sz w:val="24"/>
                <w:szCs w:val="24"/>
              </w:rPr>
              <w:t>Net (mm)</w:t>
            </w:r>
          </w:p>
        </w:tc>
      </w:tr>
      <w:tr w:rsidR="00391ED4" w:rsidRPr="00886986" w14:paraId="0B321FB9" w14:textId="77777777">
        <w:trPr>
          <w:trHeight w:val="453"/>
        </w:trPr>
        <w:tc>
          <w:tcPr>
            <w:tcW w:w="0" w:type="auto"/>
          </w:tcPr>
          <w:p w14:paraId="38D9606F" w14:textId="77777777" w:rsidR="00391ED4" w:rsidRPr="00886986" w:rsidRDefault="006435F1" w:rsidP="00B15E46">
            <w:pPr>
              <w:shd w:val="clear" w:color="auto" w:fill="FFFFFF"/>
              <w:spacing w:line="360" w:lineRule="auto"/>
              <w:rPr>
                <w:sz w:val="24"/>
                <w:szCs w:val="24"/>
              </w:rPr>
            </w:pPr>
            <w:r w:rsidRPr="00886986">
              <w:rPr>
                <w:sz w:val="24"/>
                <w:szCs w:val="24"/>
              </w:rPr>
              <w:t>Oct</w:t>
            </w:r>
          </w:p>
        </w:tc>
        <w:tc>
          <w:tcPr>
            <w:tcW w:w="0" w:type="auto"/>
          </w:tcPr>
          <w:p w14:paraId="06555EDD" w14:textId="77777777" w:rsidR="00391ED4" w:rsidRPr="00886986" w:rsidRDefault="006435F1" w:rsidP="00B15E46">
            <w:pPr>
              <w:shd w:val="clear" w:color="auto" w:fill="FFFFFF"/>
              <w:spacing w:line="360" w:lineRule="auto"/>
              <w:rPr>
                <w:sz w:val="24"/>
                <w:szCs w:val="24"/>
              </w:rPr>
            </w:pPr>
            <w:r w:rsidRPr="00886986">
              <w:rPr>
                <w:sz w:val="24"/>
                <w:szCs w:val="24"/>
              </w:rPr>
              <w:t>155.0</w:t>
            </w:r>
          </w:p>
        </w:tc>
        <w:tc>
          <w:tcPr>
            <w:tcW w:w="0" w:type="auto"/>
          </w:tcPr>
          <w:p w14:paraId="14250447" w14:textId="77777777" w:rsidR="00391ED4" w:rsidRPr="00886986" w:rsidRDefault="006435F1" w:rsidP="00B15E46">
            <w:pPr>
              <w:shd w:val="clear" w:color="auto" w:fill="FFFFFF"/>
              <w:spacing w:line="360" w:lineRule="auto"/>
              <w:rPr>
                <w:sz w:val="24"/>
                <w:szCs w:val="24"/>
              </w:rPr>
            </w:pPr>
            <w:r w:rsidRPr="00886986">
              <w:rPr>
                <w:sz w:val="24"/>
                <w:szCs w:val="24"/>
              </w:rPr>
              <w:t>34.0</w:t>
            </w:r>
          </w:p>
        </w:tc>
        <w:tc>
          <w:tcPr>
            <w:tcW w:w="0" w:type="auto"/>
          </w:tcPr>
          <w:p w14:paraId="6B21CFE9" w14:textId="77777777" w:rsidR="00391ED4" w:rsidRPr="00886986" w:rsidRDefault="006435F1" w:rsidP="00B15E46">
            <w:pPr>
              <w:shd w:val="clear" w:color="auto" w:fill="FFFFFF"/>
              <w:spacing w:line="360" w:lineRule="auto"/>
              <w:rPr>
                <w:sz w:val="24"/>
                <w:szCs w:val="24"/>
              </w:rPr>
            </w:pPr>
            <w:r w:rsidRPr="00886986">
              <w:rPr>
                <w:sz w:val="24"/>
                <w:szCs w:val="24"/>
              </w:rPr>
              <w:t>121</w:t>
            </w:r>
          </w:p>
        </w:tc>
      </w:tr>
      <w:tr w:rsidR="00391ED4" w:rsidRPr="00886986" w14:paraId="7D277B8F" w14:textId="77777777">
        <w:trPr>
          <w:trHeight w:val="453"/>
        </w:trPr>
        <w:tc>
          <w:tcPr>
            <w:tcW w:w="0" w:type="auto"/>
            <w:hideMark/>
          </w:tcPr>
          <w:p w14:paraId="1CF7BC46" w14:textId="77777777" w:rsidR="00391ED4" w:rsidRPr="00886986" w:rsidRDefault="006435F1" w:rsidP="00B15E46">
            <w:pPr>
              <w:shd w:val="clear" w:color="auto" w:fill="FFFFFF"/>
              <w:spacing w:line="360" w:lineRule="auto"/>
              <w:rPr>
                <w:sz w:val="24"/>
                <w:szCs w:val="24"/>
              </w:rPr>
            </w:pPr>
            <w:r w:rsidRPr="00886986">
              <w:rPr>
                <w:sz w:val="24"/>
                <w:szCs w:val="24"/>
              </w:rPr>
              <w:t>Nov</w:t>
            </w:r>
          </w:p>
        </w:tc>
        <w:tc>
          <w:tcPr>
            <w:tcW w:w="0" w:type="auto"/>
            <w:hideMark/>
          </w:tcPr>
          <w:p w14:paraId="66FE8884" w14:textId="77777777" w:rsidR="00391ED4" w:rsidRPr="00886986" w:rsidRDefault="006435F1" w:rsidP="00B15E46">
            <w:pPr>
              <w:shd w:val="clear" w:color="auto" w:fill="FFFFFF"/>
              <w:spacing w:line="360" w:lineRule="auto"/>
              <w:rPr>
                <w:sz w:val="24"/>
                <w:szCs w:val="24"/>
              </w:rPr>
            </w:pPr>
            <w:r w:rsidRPr="00886986">
              <w:rPr>
                <w:sz w:val="24"/>
                <w:szCs w:val="24"/>
              </w:rPr>
              <w:t>147.0</w:t>
            </w:r>
          </w:p>
        </w:tc>
        <w:tc>
          <w:tcPr>
            <w:tcW w:w="0" w:type="auto"/>
            <w:hideMark/>
          </w:tcPr>
          <w:p w14:paraId="4DC82DE8" w14:textId="77777777" w:rsidR="00391ED4" w:rsidRPr="00886986" w:rsidRDefault="006435F1" w:rsidP="00B15E46">
            <w:pPr>
              <w:shd w:val="clear" w:color="auto" w:fill="FFFFFF"/>
              <w:spacing w:line="360" w:lineRule="auto"/>
              <w:rPr>
                <w:sz w:val="24"/>
                <w:szCs w:val="24"/>
              </w:rPr>
            </w:pPr>
            <w:r w:rsidRPr="00886986">
              <w:rPr>
                <w:sz w:val="24"/>
                <w:szCs w:val="24"/>
              </w:rPr>
              <w:t>72.0</w:t>
            </w:r>
          </w:p>
        </w:tc>
        <w:tc>
          <w:tcPr>
            <w:tcW w:w="0" w:type="auto"/>
            <w:hideMark/>
          </w:tcPr>
          <w:p w14:paraId="13960416" w14:textId="77777777" w:rsidR="00391ED4" w:rsidRPr="00886986" w:rsidRDefault="006435F1" w:rsidP="00B15E46">
            <w:pPr>
              <w:shd w:val="clear" w:color="auto" w:fill="FFFFFF"/>
              <w:spacing w:line="360" w:lineRule="auto"/>
              <w:rPr>
                <w:sz w:val="24"/>
                <w:szCs w:val="24"/>
              </w:rPr>
            </w:pPr>
            <w:r w:rsidRPr="00886986">
              <w:rPr>
                <w:sz w:val="24"/>
                <w:szCs w:val="24"/>
              </w:rPr>
              <w:t>75.0</w:t>
            </w:r>
          </w:p>
        </w:tc>
      </w:tr>
      <w:tr w:rsidR="00391ED4" w:rsidRPr="00886986" w14:paraId="27413F4B" w14:textId="77777777">
        <w:trPr>
          <w:trHeight w:val="439"/>
        </w:trPr>
        <w:tc>
          <w:tcPr>
            <w:tcW w:w="0" w:type="auto"/>
            <w:hideMark/>
          </w:tcPr>
          <w:p w14:paraId="6EBC064C" w14:textId="77777777" w:rsidR="00391ED4" w:rsidRPr="00886986" w:rsidRDefault="006435F1" w:rsidP="00B15E46">
            <w:pPr>
              <w:shd w:val="clear" w:color="auto" w:fill="FFFFFF"/>
              <w:spacing w:line="360" w:lineRule="auto"/>
              <w:rPr>
                <w:sz w:val="24"/>
                <w:szCs w:val="24"/>
              </w:rPr>
            </w:pPr>
            <w:r w:rsidRPr="00886986">
              <w:rPr>
                <w:sz w:val="24"/>
                <w:szCs w:val="24"/>
              </w:rPr>
              <w:t>Dec</w:t>
            </w:r>
          </w:p>
        </w:tc>
        <w:tc>
          <w:tcPr>
            <w:tcW w:w="0" w:type="auto"/>
            <w:hideMark/>
          </w:tcPr>
          <w:p w14:paraId="3E4A7A6F" w14:textId="77777777" w:rsidR="00391ED4" w:rsidRPr="00886986" w:rsidRDefault="006435F1" w:rsidP="00B15E46">
            <w:pPr>
              <w:shd w:val="clear" w:color="auto" w:fill="FFFFFF"/>
              <w:spacing w:line="360" w:lineRule="auto"/>
              <w:rPr>
                <w:sz w:val="24"/>
                <w:szCs w:val="24"/>
              </w:rPr>
            </w:pPr>
            <w:r w:rsidRPr="00886986">
              <w:rPr>
                <w:sz w:val="24"/>
                <w:szCs w:val="24"/>
              </w:rPr>
              <w:t>151.9</w:t>
            </w:r>
          </w:p>
        </w:tc>
        <w:tc>
          <w:tcPr>
            <w:tcW w:w="0" w:type="auto"/>
            <w:hideMark/>
          </w:tcPr>
          <w:p w14:paraId="4A47D2A9" w14:textId="77777777" w:rsidR="00391ED4" w:rsidRPr="00886986" w:rsidRDefault="006435F1" w:rsidP="00B15E46">
            <w:pPr>
              <w:shd w:val="clear" w:color="auto" w:fill="FFFFFF"/>
              <w:spacing w:line="360" w:lineRule="auto"/>
              <w:rPr>
                <w:sz w:val="24"/>
                <w:szCs w:val="24"/>
              </w:rPr>
            </w:pPr>
            <w:r w:rsidRPr="00886986">
              <w:rPr>
                <w:sz w:val="24"/>
                <w:szCs w:val="24"/>
              </w:rPr>
              <w:t>8.0</w:t>
            </w:r>
          </w:p>
        </w:tc>
        <w:tc>
          <w:tcPr>
            <w:tcW w:w="0" w:type="auto"/>
            <w:hideMark/>
          </w:tcPr>
          <w:p w14:paraId="40696B2C" w14:textId="77777777" w:rsidR="00391ED4" w:rsidRPr="00886986" w:rsidRDefault="006435F1" w:rsidP="00B15E46">
            <w:pPr>
              <w:shd w:val="clear" w:color="auto" w:fill="FFFFFF"/>
              <w:spacing w:line="360" w:lineRule="auto"/>
              <w:rPr>
                <w:sz w:val="24"/>
                <w:szCs w:val="24"/>
              </w:rPr>
            </w:pPr>
            <w:r w:rsidRPr="00886986">
              <w:rPr>
                <w:sz w:val="24"/>
                <w:szCs w:val="24"/>
              </w:rPr>
              <w:t>143.9</w:t>
            </w:r>
          </w:p>
        </w:tc>
      </w:tr>
      <w:tr w:rsidR="00391ED4" w:rsidRPr="00886986" w14:paraId="011F9FBE" w14:textId="77777777">
        <w:trPr>
          <w:trHeight w:val="453"/>
        </w:trPr>
        <w:tc>
          <w:tcPr>
            <w:tcW w:w="0" w:type="auto"/>
            <w:hideMark/>
          </w:tcPr>
          <w:p w14:paraId="0D25DE97" w14:textId="77777777" w:rsidR="00391ED4" w:rsidRPr="00886986" w:rsidRDefault="006435F1" w:rsidP="00B15E46">
            <w:pPr>
              <w:shd w:val="clear" w:color="auto" w:fill="FFFFFF"/>
              <w:spacing w:line="360" w:lineRule="auto"/>
              <w:rPr>
                <w:sz w:val="24"/>
                <w:szCs w:val="24"/>
              </w:rPr>
            </w:pPr>
            <w:r w:rsidRPr="00886986">
              <w:rPr>
                <w:sz w:val="24"/>
                <w:szCs w:val="24"/>
              </w:rPr>
              <w:t>Jan</w:t>
            </w:r>
          </w:p>
        </w:tc>
        <w:tc>
          <w:tcPr>
            <w:tcW w:w="0" w:type="auto"/>
            <w:hideMark/>
          </w:tcPr>
          <w:p w14:paraId="00D8FF21" w14:textId="77777777" w:rsidR="00391ED4" w:rsidRPr="00886986" w:rsidRDefault="006435F1" w:rsidP="00B15E46">
            <w:pPr>
              <w:shd w:val="clear" w:color="auto" w:fill="FFFFFF"/>
              <w:spacing w:line="360" w:lineRule="auto"/>
              <w:rPr>
                <w:sz w:val="24"/>
                <w:szCs w:val="24"/>
              </w:rPr>
            </w:pPr>
            <w:r w:rsidRPr="00886986">
              <w:rPr>
                <w:sz w:val="24"/>
                <w:szCs w:val="24"/>
              </w:rPr>
              <w:t>151.9</w:t>
            </w:r>
          </w:p>
        </w:tc>
        <w:tc>
          <w:tcPr>
            <w:tcW w:w="0" w:type="auto"/>
            <w:hideMark/>
          </w:tcPr>
          <w:p w14:paraId="1FC05847" w14:textId="77777777" w:rsidR="00391ED4" w:rsidRPr="00886986" w:rsidRDefault="006435F1" w:rsidP="00B15E46">
            <w:pPr>
              <w:shd w:val="clear" w:color="auto" w:fill="FFFFFF"/>
              <w:spacing w:line="360" w:lineRule="auto"/>
              <w:rPr>
                <w:sz w:val="24"/>
                <w:szCs w:val="24"/>
              </w:rPr>
            </w:pPr>
            <w:r w:rsidRPr="00886986">
              <w:rPr>
                <w:sz w:val="24"/>
                <w:szCs w:val="24"/>
              </w:rPr>
              <w:t>0.0</w:t>
            </w:r>
          </w:p>
        </w:tc>
        <w:tc>
          <w:tcPr>
            <w:tcW w:w="0" w:type="auto"/>
            <w:hideMark/>
          </w:tcPr>
          <w:p w14:paraId="3107539E" w14:textId="77777777" w:rsidR="00391ED4" w:rsidRPr="00886986" w:rsidRDefault="006435F1" w:rsidP="00B15E46">
            <w:pPr>
              <w:shd w:val="clear" w:color="auto" w:fill="FFFFFF"/>
              <w:spacing w:line="360" w:lineRule="auto"/>
              <w:rPr>
                <w:sz w:val="24"/>
                <w:szCs w:val="24"/>
              </w:rPr>
            </w:pPr>
            <w:r w:rsidRPr="00886986">
              <w:rPr>
                <w:sz w:val="24"/>
                <w:szCs w:val="24"/>
              </w:rPr>
              <w:t>151.9</w:t>
            </w:r>
          </w:p>
        </w:tc>
      </w:tr>
    </w:tbl>
    <w:p w14:paraId="353FF4DC" w14:textId="77777777" w:rsidR="00391ED4" w:rsidRPr="00886986" w:rsidRDefault="00391ED4" w:rsidP="00B15E46">
      <w:pPr>
        <w:spacing w:after="0" w:line="360" w:lineRule="auto"/>
        <w:jc w:val="both"/>
        <w:rPr>
          <w:rFonts w:ascii="Times New Roman" w:eastAsia="SimSun" w:hAnsi="Times New Roman" w:cs="Times New Roman"/>
          <w:sz w:val="24"/>
          <w:szCs w:val="24"/>
        </w:rPr>
      </w:pPr>
    </w:p>
    <w:p w14:paraId="71A159EC" w14:textId="77777777" w:rsidR="00391ED4" w:rsidRPr="00886986" w:rsidRDefault="00391ED4" w:rsidP="00B15E46">
      <w:pPr>
        <w:spacing w:after="0" w:line="360" w:lineRule="auto"/>
        <w:jc w:val="both"/>
        <w:rPr>
          <w:rFonts w:ascii="Times New Roman" w:eastAsia="SimSun" w:hAnsi="Times New Roman" w:cs="Times New Roman"/>
          <w:sz w:val="24"/>
          <w:szCs w:val="24"/>
        </w:rPr>
      </w:pPr>
    </w:p>
    <w:p w14:paraId="5603B70F" w14:textId="77777777" w:rsidR="00391ED4" w:rsidRPr="00886986" w:rsidRDefault="00391ED4" w:rsidP="00B15E46">
      <w:pPr>
        <w:spacing w:after="0" w:line="360" w:lineRule="auto"/>
        <w:jc w:val="both"/>
        <w:rPr>
          <w:rFonts w:ascii="Times New Roman" w:eastAsia="SimSun" w:hAnsi="Times New Roman" w:cs="Times New Roman"/>
          <w:sz w:val="24"/>
          <w:szCs w:val="24"/>
        </w:rPr>
      </w:pPr>
    </w:p>
    <w:p w14:paraId="67928BE5" w14:textId="77777777" w:rsidR="00391ED4" w:rsidRPr="00886986" w:rsidRDefault="00391ED4" w:rsidP="00B15E46">
      <w:pPr>
        <w:spacing w:after="0" w:line="360" w:lineRule="auto"/>
        <w:jc w:val="both"/>
        <w:rPr>
          <w:rFonts w:ascii="Times New Roman" w:eastAsia="SimSun" w:hAnsi="Times New Roman" w:cs="Times New Roman"/>
          <w:sz w:val="24"/>
          <w:szCs w:val="24"/>
        </w:rPr>
      </w:pPr>
    </w:p>
    <w:p w14:paraId="7C0DBB09" w14:textId="77777777" w:rsidR="00391ED4" w:rsidRPr="00886986" w:rsidRDefault="00391ED4" w:rsidP="00B15E46">
      <w:pPr>
        <w:spacing w:before="100" w:beforeAutospacing="1" w:after="100" w:afterAutospacing="1" w:line="360" w:lineRule="auto"/>
        <w:jc w:val="both"/>
        <w:rPr>
          <w:rFonts w:ascii="Times New Roman" w:eastAsia="Times New Roman" w:hAnsi="Times New Roman" w:cs="Times New Roman"/>
          <w:sz w:val="24"/>
          <w:szCs w:val="24"/>
        </w:rPr>
      </w:pPr>
    </w:p>
    <w:p w14:paraId="35CD4939" w14:textId="77777777" w:rsidR="00FE22A4" w:rsidRDefault="00FE22A4" w:rsidP="00FE22A4">
      <w:pPr>
        <w:spacing w:before="100" w:beforeAutospacing="1" w:after="100" w:afterAutospacing="1" w:line="360" w:lineRule="auto"/>
        <w:jc w:val="center"/>
        <w:rPr>
          <w:rFonts w:ascii="Times New Roman" w:eastAsia="Times New Roman" w:hAnsi="Times New Roman" w:cs="Times New Roman"/>
          <w:sz w:val="24"/>
          <w:szCs w:val="24"/>
        </w:rPr>
      </w:pPr>
      <w:r w:rsidRPr="00FE22A4">
        <w:rPr>
          <w:rFonts w:ascii="Times New Roman" w:eastAsia="Times New Roman" w:hAnsi="Times New Roman" w:cs="Times New Roman"/>
          <w:sz w:val="24"/>
          <w:szCs w:val="24"/>
        </w:rPr>
        <w:t>(</w:t>
      </w:r>
      <w:proofErr w:type="spellStart"/>
      <w:r w:rsidRPr="00FE22A4">
        <w:rPr>
          <w:rFonts w:ascii="Times New Roman" w:eastAsia="Times New Roman" w:hAnsi="Times New Roman" w:cs="Times New Roman"/>
          <w:sz w:val="24"/>
          <w:szCs w:val="24"/>
        </w:rPr>
        <w:t>Benadir</w:t>
      </w:r>
      <w:proofErr w:type="spellEnd"/>
      <w:r w:rsidRPr="00FE22A4">
        <w:rPr>
          <w:rFonts w:ascii="Times New Roman" w:eastAsia="Times New Roman" w:hAnsi="Times New Roman" w:cs="Times New Roman"/>
          <w:sz w:val="24"/>
          <w:szCs w:val="24"/>
        </w:rPr>
        <w:t xml:space="preserve"> regional administr</w:t>
      </w:r>
      <w:r>
        <w:rPr>
          <w:rFonts w:ascii="Times New Roman" w:eastAsia="Times New Roman" w:hAnsi="Times New Roman" w:cs="Times New Roman"/>
          <w:sz w:val="24"/>
          <w:szCs w:val="24"/>
        </w:rPr>
        <w:t>ation,</w:t>
      </w:r>
      <w:r w:rsidRPr="00FE22A4">
        <w:rPr>
          <w:rFonts w:ascii="Times New Roman" w:eastAsia="Times New Roman" w:hAnsi="Times New Roman" w:cs="Times New Roman"/>
          <w:sz w:val="24"/>
          <w:szCs w:val="24"/>
        </w:rPr>
        <w:t xml:space="preserve"> 2022).</w:t>
      </w:r>
    </w:p>
    <w:p w14:paraId="1F7EDA6A" w14:textId="77777777" w:rsidR="00391ED4" w:rsidRPr="00886986" w:rsidRDefault="006435F1" w:rsidP="00B15E46">
      <w:pPr>
        <w:spacing w:before="100" w:beforeAutospacing="1" w:after="100" w:afterAutospacing="1" w:line="360" w:lineRule="auto"/>
        <w:jc w:val="both"/>
        <w:rPr>
          <w:rFonts w:ascii="Times New Roman" w:eastAsia="Times New Roman" w:hAnsi="Times New Roman" w:cs="Times New Roman"/>
          <w:sz w:val="24"/>
          <w:szCs w:val="24"/>
        </w:rPr>
      </w:pPr>
      <w:r w:rsidRPr="00886986">
        <w:rPr>
          <w:rFonts w:ascii="Times New Roman" w:eastAsia="Times New Roman" w:hAnsi="Times New Roman" w:cs="Times New Roman"/>
          <w:sz w:val="24"/>
          <w:szCs w:val="24"/>
        </w:rPr>
        <w:t xml:space="preserve">We calculated total water requirement for the growing period, using the monthly values for November to January:  </w:t>
      </w:r>
    </w:p>
    <w:p w14:paraId="608DCBA7" w14:textId="77777777" w:rsidR="00391ED4" w:rsidRPr="00886986" w:rsidRDefault="006435F1" w:rsidP="00B15E46">
      <w:pPr>
        <w:spacing w:before="100" w:beforeAutospacing="1" w:after="100" w:afterAutospacing="1" w:line="360" w:lineRule="auto"/>
        <w:jc w:val="both"/>
        <w:rPr>
          <w:rFonts w:ascii="Times New Roman" w:eastAsia="Times New Roman" w:hAnsi="Times New Roman" w:cs="Times New Roman"/>
          <w:sz w:val="24"/>
          <w:szCs w:val="24"/>
        </w:rPr>
      </w:pPr>
      <m:oMathPara>
        <m:oMath>
          <m:r>
            <m:rPr>
              <m:nor/>
            </m:rPr>
            <w:rPr>
              <w:rFonts w:ascii="Times New Roman" w:eastAsia="Times New Roman" w:hAnsi="Times New Roman" w:cs="Times New Roman"/>
              <w:sz w:val="24"/>
              <w:szCs w:val="24"/>
            </w:rPr>
            <w:lastRenderedPageBreak/>
            <m:t>Water Volume (L)</m:t>
          </m:r>
          <m:r>
            <m:rPr>
              <m:sty m:val="p"/>
            </m:rPr>
            <w:rPr>
              <w:rFonts w:ascii="Cambria Math" w:eastAsia="Times New Roman" w:hAnsi="Cambria Math" w:cs="Times New Roman"/>
              <w:sz w:val="24"/>
              <w:szCs w:val="24"/>
            </w:rPr>
            <m:t>=</m:t>
          </m:r>
          <m:r>
            <m:rPr>
              <m:nor/>
            </m:rPr>
            <w:rPr>
              <w:rFonts w:ascii="Times New Roman" w:eastAsia="Times New Roman" w:hAnsi="Times New Roman" w:cs="Times New Roman"/>
              <w:sz w:val="24"/>
              <w:szCs w:val="24"/>
            </w:rPr>
            <m:t>NWR (mm)</m:t>
          </m:r>
          <m:r>
            <m:rPr>
              <m:sty m:val="p"/>
            </m:rPr>
            <w:rPr>
              <w:rFonts w:ascii="Cambria Math" w:eastAsia="Times New Roman" w:hAnsi="Cambria Math" w:cs="Times New Roman"/>
              <w:sz w:val="24"/>
              <w:szCs w:val="24"/>
            </w:rPr>
            <m:t>×</m:t>
          </m:r>
          <m:r>
            <m:rPr>
              <m:nor/>
            </m:rPr>
            <w:rPr>
              <w:rFonts w:ascii="Times New Roman" w:eastAsia="Times New Roman" w:hAnsi="Times New Roman" w:cs="Times New Roman"/>
              <w:sz w:val="24"/>
              <w:szCs w:val="24"/>
            </w:rPr>
            <m:t>Plot Area (m²)</m:t>
          </m:r>
          <m:r>
            <m:rPr>
              <m:sty m:val="p"/>
            </m:rPr>
            <w:rPr>
              <w:rFonts w:ascii="Cambria Math" w:eastAsia="Times New Roman" w:hAnsi="Cambria Math" w:cs="Times New Roman"/>
              <w:sz w:val="24"/>
              <w:szCs w:val="24"/>
            </w:rPr>
            <w:br/>
          </m:r>
        </m:oMath>
        <m:oMath>
          <m:r>
            <w:rPr>
              <w:rFonts w:ascii="Cambria Math" w:eastAsia="Times New Roman" w:hAnsi="Cambria Math" w:cs="Times New Roman"/>
              <w:sz w:val="24"/>
              <w:szCs w:val="24"/>
            </w:rPr>
            <m:t>V</m:t>
          </m:r>
          <m:r>
            <m:rPr>
              <m:sty m:val="p"/>
            </m:rPr>
            <w:rPr>
              <w:rFonts w:ascii="Cambria Math" w:eastAsia="Times New Roman" w:hAnsi="Cambria Math" w:cs="Times New Roman"/>
              <w:sz w:val="24"/>
              <w:szCs w:val="24"/>
            </w:rPr>
            <m:t>=491.8</m:t>
          </m:r>
          <m:r>
            <m:rPr>
              <m:nor/>
            </m:rPr>
            <w:rPr>
              <w:rFonts w:ascii="Times New Roman" w:eastAsia="Times New Roman" w:hAnsi="Times New Roman" w:cs="Times New Roman"/>
              <w:sz w:val="24"/>
              <w:szCs w:val="24"/>
            </w:rPr>
            <m:t xml:space="preserve"> mm</m:t>
          </m:r>
          <m:r>
            <m:rPr>
              <m:sty m:val="p"/>
            </m:rPr>
            <w:rPr>
              <w:rFonts w:ascii="Cambria Math" w:eastAsia="Times New Roman" w:hAnsi="Cambria Math" w:cs="Times New Roman"/>
              <w:sz w:val="24"/>
              <w:szCs w:val="24"/>
            </w:rPr>
            <m:t>×9</m:t>
          </m:r>
          <m:r>
            <m:rPr>
              <m:nor/>
            </m:rPr>
            <w:rPr>
              <w:rFonts w:ascii="Times New Roman" w:eastAsia="Times New Roman" w:hAnsi="Times New Roman" w:cs="Times New Roman"/>
              <w:sz w:val="24"/>
              <w:szCs w:val="24"/>
            </w:rPr>
            <m:t xml:space="preserve"> m²</m:t>
          </m:r>
          <m:r>
            <m:rPr>
              <m:sty m:val="p"/>
            </m:rPr>
            <w:rPr>
              <w:rFonts w:ascii="Cambria Math" w:eastAsia="Times New Roman" w:hAnsi="Cambria Math" w:cs="Times New Roman"/>
              <w:sz w:val="24"/>
              <w:szCs w:val="24"/>
            </w:rPr>
            <m:t>=4,426</m:t>
          </m:r>
          <m:r>
            <m:rPr>
              <m:nor/>
            </m:rPr>
            <w:rPr>
              <w:rFonts w:ascii="Times New Roman" w:eastAsia="Times New Roman" w:hAnsi="Times New Roman" w:cs="Times New Roman"/>
              <w:sz w:val="24"/>
              <w:szCs w:val="24"/>
            </w:rPr>
            <m:t xml:space="preserve"> L</m:t>
          </m:r>
          <m:r>
            <m:rPr>
              <m:sty m:val="p"/>
            </m:rPr>
            <w:rPr>
              <w:rFonts w:ascii="Cambria Math" w:eastAsia="Times New Roman" w:hAnsi="Cambria Math" w:cs="Times New Roman"/>
              <w:sz w:val="24"/>
              <w:szCs w:val="24"/>
            </w:rPr>
            <m:t>≈4.43</m:t>
          </m:r>
          <m:r>
            <m:rPr>
              <m:nor/>
            </m:rPr>
            <w:rPr>
              <w:rFonts w:ascii="Times New Roman" w:eastAsia="Times New Roman" w:hAnsi="Times New Roman" w:cs="Times New Roman"/>
              <w:sz w:val="24"/>
              <w:szCs w:val="24"/>
            </w:rPr>
            <m:t xml:space="preserve"> m³</m:t>
          </m:r>
        </m:oMath>
      </m:oMathPara>
    </w:p>
    <w:p w14:paraId="3ACAB9E2" w14:textId="77777777" w:rsidR="00391ED4" w:rsidRPr="00886986" w:rsidRDefault="006435F1" w:rsidP="00B15E46">
      <w:pPr>
        <w:spacing w:before="100" w:beforeAutospacing="1" w:after="100" w:afterAutospacing="1" w:line="360" w:lineRule="auto"/>
        <w:jc w:val="both"/>
        <w:rPr>
          <w:rFonts w:ascii="Times New Roman" w:eastAsia="Times New Roman" w:hAnsi="Times New Roman" w:cs="Times New Roman"/>
          <w:sz w:val="24"/>
          <w:szCs w:val="24"/>
        </w:rPr>
      </w:pPr>
      <w:r w:rsidRPr="00886986">
        <w:rPr>
          <w:rFonts w:ascii="Times New Roman" w:eastAsia="Times New Roman" w:hAnsi="Times New Roman" w:cs="Times New Roman"/>
          <w:sz w:val="24"/>
          <w:szCs w:val="24"/>
        </w:rPr>
        <w:t>1 mm of water over 1 m² corresponds to 1 L of water. The daily water requirement was calculated by dividing the total water requirement by the number of days in the growing period (2021 October–January 2022, 130 days):</w:t>
      </w:r>
    </w:p>
    <w:p w14:paraId="0E49E261" w14:textId="77777777" w:rsidR="00391ED4" w:rsidRPr="00886986" w:rsidRDefault="006435F1" w:rsidP="00B15E46">
      <w:pPr>
        <w:spacing w:before="100" w:beforeAutospacing="1" w:after="100" w:afterAutospacing="1" w:line="360" w:lineRule="auto"/>
        <w:jc w:val="both"/>
        <w:rPr>
          <w:rFonts w:ascii="Times New Roman" w:eastAsia="Times New Roman" w:hAnsi="Times New Roman" w:cs="Times New Roman"/>
          <w:sz w:val="24"/>
          <w:szCs w:val="24"/>
        </w:rPr>
      </w:pPr>
      <m:oMathPara>
        <m:oMath>
          <m:r>
            <m:rPr>
              <m:nor/>
            </m:rPr>
            <w:rPr>
              <w:rFonts w:ascii="Times New Roman" w:eastAsia="Times New Roman" w:hAnsi="Times New Roman" w:cs="Times New Roman"/>
              <w:sz w:val="24"/>
              <w:szCs w:val="24"/>
            </w:rPr>
            <m:t>Daily NWR (L/day)</m:t>
          </m:r>
          <m:r>
            <m:rPr>
              <m:sty m:val="p"/>
            </m:rPr>
            <w:rPr>
              <w:rFonts w:ascii="Cambria Math" w:eastAsia="Times New Roman" w:hAnsi="Cambria Math" w:cs="Times New Roman"/>
              <w:sz w:val="24"/>
              <w:szCs w:val="24"/>
            </w:rPr>
            <m:t>=</m:t>
          </m:r>
          <m:f>
            <m:fPr>
              <m:ctrlPr>
                <w:rPr>
                  <w:rFonts w:ascii="Cambria Math" w:eastAsia="Times New Roman" w:hAnsi="Cambria Math" w:cs="Times New Roman"/>
                  <w:sz w:val="24"/>
                  <w:szCs w:val="24"/>
                </w:rPr>
              </m:ctrlPr>
            </m:fPr>
            <m:num>
              <m:r>
                <m:rPr>
                  <m:nor/>
                </m:rPr>
                <w:rPr>
                  <w:rFonts w:ascii="Times New Roman" w:eastAsia="Times New Roman" w:hAnsi="Times New Roman" w:cs="Times New Roman"/>
                  <w:sz w:val="24"/>
                  <w:szCs w:val="24"/>
                </w:rPr>
                <m:t>Total Volume (L)</m:t>
              </m:r>
            </m:num>
            <m:den>
              <m:r>
                <m:rPr>
                  <m:nor/>
                </m:rPr>
                <w:rPr>
                  <w:rFonts w:ascii="Times New Roman" w:eastAsia="Times New Roman" w:hAnsi="Times New Roman" w:cs="Times New Roman"/>
                  <w:sz w:val="24"/>
                  <w:szCs w:val="24"/>
                </w:rPr>
                <m:t>Number of days</m:t>
              </m:r>
            </m:den>
          </m:f>
          <m:r>
            <m:rPr>
              <m:sty m:val="p"/>
            </m:rPr>
            <w:rPr>
              <w:rFonts w:ascii="Cambria Math" w:eastAsia="Times New Roman" w:hAnsi="Cambria Math" w:cs="Times New Roman"/>
              <w:sz w:val="24"/>
              <w:szCs w:val="24"/>
            </w:rPr>
            <w:br/>
          </m:r>
        </m:oMath>
        <m:oMath>
          <m:r>
            <m:rPr>
              <m:nor/>
            </m:rPr>
            <w:rPr>
              <w:rFonts w:ascii="Times New Roman" w:eastAsia="Times New Roman" w:hAnsi="Times New Roman" w:cs="Times New Roman"/>
              <w:sz w:val="24"/>
              <w:szCs w:val="24"/>
            </w:rPr>
            <m:t>Daily NWR</m:t>
          </m:r>
          <m:r>
            <m:rPr>
              <m:sty m:val="p"/>
            </m:rPr>
            <w:rPr>
              <w:rFonts w:ascii="Cambria Math" w:eastAsia="Times New Roman" w:hAnsi="Cambria Math" w:cs="Times New Roman"/>
              <w:sz w:val="24"/>
              <w:szCs w:val="24"/>
            </w:rPr>
            <m:t>=</m:t>
          </m:r>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4,426</m:t>
              </m:r>
            </m:num>
            <m:den>
              <m:r>
                <m:rPr>
                  <m:sty m:val="p"/>
                </m:rPr>
                <w:rPr>
                  <w:rFonts w:ascii="Cambria Math" w:eastAsia="Times New Roman" w:hAnsi="Cambria Math" w:cs="Times New Roman"/>
                  <w:sz w:val="24"/>
                  <w:szCs w:val="24"/>
                </w:rPr>
                <m:t>130</m:t>
              </m:r>
            </m:den>
          </m:f>
          <m:r>
            <m:rPr>
              <m:sty m:val="p"/>
            </m:rPr>
            <w:rPr>
              <w:rFonts w:ascii="Cambria Math" w:eastAsia="Times New Roman" w:hAnsi="Cambria Math" w:cs="Times New Roman"/>
              <w:sz w:val="24"/>
              <w:szCs w:val="24"/>
            </w:rPr>
            <m:t>≈34</m:t>
          </m:r>
          <m:r>
            <m:rPr>
              <m:nor/>
            </m:rPr>
            <w:rPr>
              <w:rFonts w:ascii="Times New Roman" w:eastAsia="Times New Roman" w:hAnsi="Times New Roman" w:cs="Times New Roman"/>
              <w:sz w:val="24"/>
              <w:szCs w:val="24"/>
            </w:rPr>
            <m:t xml:space="preserve"> L/day</m:t>
          </m:r>
          <m:r>
            <m:rPr>
              <m:sty m:val="p"/>
            </m:rPr>
            <w:rPr>
              <w:rFonts w:ascii="Cambria Math" w:eastAsia="Times New Roman" w:hAnsi="Cambria Math" w:cs="Times New Roman"/>
              <w:sz w:val="24"/>
              <w:szCs w:val="24"/>
            </w:rPr>
            <w:br/>
          </m:r>
        </m:oMath>
      </m:oMathPara>
      <w:r w:rsidRPr="00886986">
        <w:rPr>
          <w:rFonts w:ascii="Times New Roman" w:eastAsia="Times New Roman" w:hAnsi="Times New Roman" w:cs="Times New Roman"/>
          <w:sz w:val="24"/>
          <w:szCs w:val="24"/>
        </w:rPr>
        <w:t>The irrigation duration for each 3×3 m plot was determined based on the computed daily water requirement using the following formula:</w:t>
      </w:r>
    </w:p>
    <w:p w14:paraId="437E5D75" w14:textId="77777777" w:rsidR="00391ED4" w:rsidRPr="00886986" w:rsidRDefault="006435F1" w:rsidP="00B15E46">
      <w:pPr>
        <w:spacing w:before="100" w:beforeAutospacing="1" w:after="100" w:afterAutospacing="1" w:line="360" w:lineRule="auto"/>
        <w:jc w:val="both"/>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t</m:t>
          </m:r>
          <m:r>
            <m:rPr>
              <m:sty m:val="p"/>
            </m:rPr>
            <w:rPr>
              <w:rFonts w:ascii="Cambria Math" w:eastAsia="Times New Roman" w:hAnsi="Cambria Math" w:cs="Times New Roman"/>
              <w:sz w:val="24"/>
              <w:szCs w:val="24"/>
            </w:rPr>
            <m:t>=</m:t>
          </m:r>
          <m:f>
            <m:fPr>
              <m:ctrlPr>
                <w:rPr>
                  <w:rFonts w:ascii="Cambria Math" w:eastAsia="Times New Roman" w:hAnsi="Cambria Math" w:cs="Times New Roman"/>
                  <w:sz w:val="24"/>
                  <w:szCs w:val="24"/>
                </w:rPr>
              </m:ctrlPr>
            </m:fPr>
            <m:num>
              <m:r>
                <m:rPr>
                  <m:nor/>
                </m:rPr>
                <w:rPr>
                  <w:rFonts w:ascii="Times New Roman" w:eastAsia="Times New Roman" w:hAnsi="Times New Roman" w:cs="Times New Roman"/>
                  <w:sz w:val="24"/>
                  <w:szCs w:val="24"/>
                </w:rPr>
                <m:t>Water required (L)</m:t>
              </m:r>
            </m:num>
            <m:den>
              <m:r>
                <m:rPr>
                  <m:nor/>
                </m:rPr>
                <w:rPr>
                  <w:rFonts w:ascii="Times New Roman" w:eastAsia="Times New Roman" w:hAnsi="Times New Roman" w:cs="Times New Roman"/>
                  <w:sz w:val="24"/>
                  <w:szCs w:val="24"/>
                </w:rPr>
                <m:t>Flow rate (L/min)</m:t>
              </m:r>
            </m:den>
          </m:f>
          <m:r>
            <m:rPr>
              <m:sty m:val="p"/>
            </m:rPr>
            <w:rPr>
              <w:rFonts w:ascii="Cambria Math" w:eastAsia="Times New Roman" w:hAnsi="Cambria Math" w:cs="Times New Roman"/>
              <w:sz w:val="24"/>
              <w:szCs w:val="24"/>
            </w:rPr>
            <m:t>=</m:t>
          </m:r>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34</m:t>
              </m:r>
            </m:num>
            <m:den>
              <m:r>
                <m:rPr>
                  <m:sty m:val="p"/>
                </m:rPr>
                <w:rPr>
                  <w:rFonts w:ascii="Cambria Math" w:eastAsia="Times New Roman" w:hAnsi="Cambria Math" w:cs="Times New Roman"/>
                  <w:sz w:val="24"/>
                  <w:szCs w:val="24"/>
                </w:rPr>
                <m:t>12</m:t>
              </m:r>
            </m:den>
          </m:f>
          <m:r>
            <m:rPr>
              <m:sty m:val="p"/>
            </m:rPr>
            <w:rPr>
              <w:rFonts w:ascii="Cambria Math" w:eastAsia="Times New Roman" w:hAnsi="Cambria Math" w:cs="Times New Roman"/>
              <w:sz w:val="24"/>
              <w:szCs w:val="24"/>
            </w:rPr>
            <m:t>=3</m:t>
          </m:r>
          <m:r>
            <m:rPr>
              <m:nor/>
            </m:rPr>
            <w:rPr>
              <w:rFonts w:ascii="Times New Roman" w:eastAsia="Times New Roman" w:hAnsi="Times New Roman" w:cs="Times New Roman"/>
              <w:sz w:val="24"/>
              <w:szCs w:val="24"/>
            </w:rPr>
            <m:t xml:space="preserve"> minutes</m:t>
          </m:r>
        </m:oMath>
      </m:oMathPara>
    </w:p>
    <w:p w14:paraId="61D43083" w14:textId="77777777" w:rsidR="00391ED4" w:rsidRPr="00886986" w:rsidRDefault="006435F1" w:rsidP="00B15E46">
      <w:pPr>
        <w:spacing w:before="100" w:beforeAutospacing="1" w:after="100" w:afterAutospacing="1" w:line="360" w:lineRule="auto"/>
        <w:jc w:val="both"/>
        <w:rPr>
          <w:rFonts w:ascii="Times New Roman" w:eastAsia="Times New Roman" w:hAnsi="Times New Roman" w:cs="Times New Roman"/>
          <w:sz w:val="24"/>
          <w:szCs w:val="24"/>
        </w:rPr>
      </w:pPr>
      <w:r w:rsidRPr="00886986">
        <w:rPr>
          <w:rFonts w:ascii="Times New Roman" w:eastAsia="Times New Roman" w:hAnsi="Times New Roman" w:cs="Times New Roman"/>
          <w:sz w:val="24"/>
          <w:szCs w:val="24"/>
        </w:rPr>
        <w:t xml:space="preserve">Accordingly, each plot was irrigated for 3 minutes per day in a single session using a 5/8-inch garden hose delivering water at 12 L/min. This schedule ensured that the grass received sufficient moisture to meet its physiological needs while compensating for the high evaporation characteristic of the hot </w:t>
      </w:r>
      <w:proofErr w:type="spellStart"/>
      <w:r w:rsidRPr="00886986">
        <w:rPr>
          <w:rFonts w:ascii="Times New Roman" w:eastAsia="Times New Roman" w:hAnsi="Times New Roman" w:cs="Times New Roman"/>
          <w:sz w:val="24"/>
          <w:szCs w:val="24"/>
        </w:rPr>
        <w:t>Benadir</w:t>
      </w:r>
      <w:proofErr w:type="spellEnd"/>
      <w:r w:rsidRPr="00886986">
        <w:rPr>
          <w:rFonts w:ascii="Times New Roman" w:eastAsia="Times New Roman" w:hAnsi="Times New Roman" w:cs="Times New Roman"/>
          <w:sz w:val="24"/>
          <w:szCs w:val="24"/>
        </w:rPr>
        <w:t xml:space="preserve"> climate.</w:t>
      </w:r>
    </w:p>
    <w:p w14:paraId="2455F7B8" w14:textId="77777777" w:rsidR="00B15E46" w:rsidRDefault="00B15E46" w:rsidP="00B15E46">
      <w:pPr>
        <w:spacing w:before="100" w:beforeAutospacing="1" w:after="100" w:afterAutospacing="1" w:line="360" w:lineRule="auto"/>
        <w:jc w:val="both"/>
        <w:rPr>
          <w:rFonts w:ascii="Times New Roman" w:eastAsia="Times New Roman" w:hAnsi="Times New Roman" w:cs="Times New Roman"/>
          <w:sz w:val="24"/>
          <w:szCs w:val="24"/>
        </w:rPr>
      </w:pPr>
      <w:r w:rsidRPr="00B15E46">
        <w:rPr>
          <w:rFonts w:ascii="Times New Roman" w:eastAsia="Times New Roman" w:hAnsi="Times New Roman" w:cs="Times New Roman"/>
          <w:sz w:val="24"/>
          <w:szCs w:val="24"/>
        </w:rPr>
        <w:t>Irrigation was applied immediately after sowing and subsequently adjusted based on crop water requirements, growth stage, and climatic conditions. The daily irrigation duration of approximately 3 minutes per plot represents an average irrigation requirement calculated from the total net water requirement (NWR) of the crop over the entire growing period. This value was used as a baseline reference for irrigation scheduling and does not imply that a fixed 3-minute irrigation was applied every day regardless of crop growth stage or daily weather conditions such as rainfall events or periods of high temperature and evaporative demand. In practice, irrigation was adjusted according to crop developmental stage and prevailing climatic conditions. This averaging approach provided a uniform and operationally feasible irrigation framework while allowing sufficient flexibility to meet crop water requirements, thereby ensuring adequate soil moisture availability without causing water stress or excessive irrigation under the relatively homogeneous sandy-loam soil conditions of the experimental site.</w:t>
      </w:r>
    </w:p>
    <w:p w14:paraId="110D176D" w14:textId="77777777" w:rsidR="00181FF6" w:rsidRPr="00B15E46" w:rsidRDefault="00181FF6" w:rsidP="00B15E46">
      <w:pPr>
        <w:spacing w:before="100" w:beforeAutospacing="1" w:after="100" w:afterAutospacing="1" w:line="360" w:lineRule="auto"/>
        <w:jc w:val="both"/>
        <w:rPr>
          <w:rFonts w:ascii="Times New Roman" w:eastAsia="Times New Roman" w:hAnsi="Times New Roman" w:cs="Times New Roman"/>
          <w:sz w:val="24"/>
          <w:szCs w:val="24"/>
        </w:rPr>
      </w:pPr>
    </w:p>
    <w:p w14:paraId="3E48724F" w14:textId="77777777" w:rsidR="00391ED4" w:rsidRPr="00886986" w:rsidRDefault="006435F1" w:rsidP="00B15E46">
      <w:pPr>
        <w:shd w:val="clear" w:color="auto" w:fill="FFFFFF"/>
        <w:autoSpaceDE w:val="0"/>
        <w:autoSpaceDN w:val="0"/>
        <w:adjustRightInd w:val="0"/>
        <w:snapToGrid w:val="0"/>
        <w:spacing w:beforeLines="100" w:before="240" w:afterLines="50" w:after="120" w:line="360" w:lineRule="auto"/>
        <w:jc w:val="both"/>
        <w:rPr>
          <w:rFonts w:ascii="Times New Roman" w:eastAsia="SimSun" w:hAnsi="Times New Roman" w:cs="Times New Roman"/>
          <w:b/>
          <w:color w:val="000000"/>
          <w:sz w:val="24"/>
          <w:szCs w:val="24"/>
          <w:lang w:eastAsia="zh-CN"/>
        </w:rPr>
      </w:pPr>
      <w:r w:rsidRPr="00886986">
        <w:rPr>
          <w:rFonts w:ascii="Times New Roman" w:eastAsia="SimSun" w:hAnsi="Times New Roman" w:cs="Times New Roman"/>
          <w:b/>
          <w:color w:val="000000"/>
          <w:sz w:val="24"/>
          <w:szCs w:val="24"/>
          <w:lang w:eastAsia="zh-CN"/>
        </w:rPr>
        <w:t xml:space="preserve">2.3 Experimental Design and Treatments </w:t>
      </w:r>
    </w:p>
    <w:p w14:paraId="7C562600" w14:textId="77777777" w:rsidR="00391ED4" w:rsidRPr="00886986" w:rsidRDefault="006435F1" w:rsidP="00B15E46">
      <w:pPr>
        <w:spacing w:before="100" w:beforeAutospacing="1" w:after="100" w:afterAutospacing="1" w:line="360" w:lineRule="auto"/>
        <w:jc w:val="both"/>
        <w:rPr>
          <w:rFonts w:ascii="Times New Roman" w:eastAsia="Times New Roman" w:hAnsi="Times New Roman" w:cs="Times New Roman"/>
          <w:sz w:val="24"/>
          <w:szCs w:val="24"/>
        </w:rPr>
      </w:pPr>
      <w:r w:rsidRPr="00886986">
        <w:rPr>
          <w:rFonts w:ascii="Times New Roman" w:eastAsia="Times New Roman" w:hAnsi="Times New Roman" w:cs="Times New Roman"/>
          <w:sz w:val="24"/>
          <w:szCs w:val="24"/>
        </w:rPr>
        <w:t>A field experiment was laid out on a 264 m² (24 m × 11 m) experimental site using a Randomized Complete Block Design (RCBD) with three replications to evaluate nitrogen fertilizer effects. S</w:t>
      </w:r>
      <w:r w:rsidR="00B15E46">
        <w:rPr>
          <w:rFonts w:ascii="Times New Roman" w:eastAsia="Times New Roman" w:hAnsi="Times New Roman" w:cs="Times New Roman"/>
          <w:sz w:val="24"/>
          <w:szCs w:val="24"/>
        </w:rPr>
        <w:t>even nitrogen application rates</w:t>
      </w:r>
      <w:r w:rsidR="004246C4">
        <w:rPr>
          <w:rFonts w:ascii="Times New Roman" w:eastAsia="Times New Roman" w:hAnsi="Times New Roman" w:cs="Times New Roman"/>
          <w:sz w:val="24"/>
          <w:szCs w:val="24"/>
        </w:rPr>
        <w:t>,</w:t>
      </w:r>
      <w:r w:rsidR="00B15E46">
        <w:rPr>
          <w:rFonts w:ascii="Times New Roman" w:eastAsia="Times New Roman" w:hAnsi="Times New Roman" w:cs="Times New Roman"/>
          <w:sz w:val="24"/>
          <w:szCs w:val="24"/>
        </w:rPr>
        <w:t xml:space="preserve"> </w:t>
      </w:r>
      <w:r w:rsidRPr="00886986">
        <w:rPr>
          <w:rFonts w:ascii="Times New Roman" w:eastAsia="Times New Roman" w:hAnsi="Times New Roman" w:cs="Times New Roman"/>
          <w:sz w:val="24"/>
          <w:szCs w:val="24"/>
        </w:rPr>
        <w:t>0 (control), 25, 50, 75</w:t>
      </w:r>
      <w:r w:rsidR="00B15E46">
        <w:rPr>
          <w:rFonts w:ascii="Times New Roman" w:eastAsia="Times New Roman" w:hAnsi="Times New Roman" w:cs="Times New Roman"/>
          <w:sz w:val="24"/>
          <w:szCs w:val="24"/>
        </w:rPr>
        <w:t>, 100, 125, and 150 kg N/ha</w:t>
      </w:r>
      <w:r w:rsidR="004246C4">
        <w:rPr>
          <w:rFonts w:ascii="Times New Roman" w:eastAsia="Times New Roman" w:hAnsi="Times New Roman" w:cs="Times New Roman"/>
          <w:sz w:val="24"/>
          <w:szCs w:val="24"/>
        </w:rPr>
        <w:t>,</w:t>
      </w:r>
      <w:r w:rsidR="00B15E46">
        <w:rPr>
          <w:rFonts w:ascii="Times New Roman" w:eastAsia="Times New Roman" w:hAnsi="Times New Roman" w:cs="Times New Roman"/>
          <w:sz w:val="24"/>
          <w:szCs w:val="24"/>
        </w:rPr>
        <w:t xml:space="preserve"> </w:t>
      </w:r>
      <w:r w:rsidRPr="00886986">
        <w:rPr>
          <w:rFonts w:ascii="Times New Roman" w:eastAsia="Times New Roman" w:hAnsi="Times New Roman" w:cs="Times New Roman"/>
          <w:sz w:val="24"/>
          <w:szCs w:val="24"/>
        </w:rPr>
        <w:t xml:space="preserve">were assigned to plots. The experimental area was subdivided into 21 plots of 3 m × 3 m, with 0.5 m spacing between adjacent plots and 1 m between replications. The field was manually prepared through hoeing and leveling to achieve a uniform seedbed </w:t>
      </w:r>
      <w:r w:rsidR="004246C4">
        <w:rPr>
          <w:rFonts w:ascii="Times New Roman" w:eastAsia="Times New Roman" w:hAnsi="Times New Roman" w:cs="Times New Roman"/>
          <w:sz w:val="24"/>
          <w:szCs w:val="24"/>
        </w:rPr>
        <w:t>before</w:t>
      </w:r>
      <w:r w:rsidRPr="00886986">
        <w:rPr>
          <w:rFonts w:ascii="Times New Roman" w:eastAsia="Times New Roman" w:hAnsi="Times New Roman" w:cs="Times New Roman"/>
          <w:sz w:val="24"/>
          <w:szCs w:val="24"/>
        </w:rPr>
        <w:t xml:space="preserve"> planting.</w:t>
      </w:r>
    </w:p>
    <w:p w14:paraId="0FFCBE05" w14:textId="77777777" w:rsidR="00391ED4" w:rsidRPr="00886986" w:rsidRDefault="00D64FDE" w:rsidP="00B15E46">
      <w:pPr>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D64FDE">
        <w:rPr>
          <w:rFonts w:ascii="Times New Roman" w:eastAsia="Times New Roman" w:hAnsi="Times New Roman" w:cs="Times New Roman"/>
          <w:i/>
          <w:sz w:val="24"/>
          <w:szCs w:val="24"/>
        </w:rPr>
        <w:t>Brachiaria</w:t>
      </w:r>
      <w:proofErr w:type="spellEnd"/>
      <w:r w:rsidR="006435F1" w:rsidRPr="00886986">
        <w:rPr>
          <w:rFonts w:ascii="Times New Roman" w:eastAsia="Times New Roman" w:hAnsi="Times New Roman" w:cs="Times New Roman"/>
          <w:sz w:val="24"/>
          <w:szCs w:val="24"/>
        </w:rPr>
        <w:t xml:space="preserve"> cv. Mulato II was established through direct seeding on 12 October 2021 using certified seed. Sowing was performed at a spacing of 50 cm between rows and 25 cm between plants within rows. Full germination occurred 12 days after sowing, and all subsequent agronomic practices were scheduled relative to the germination date.</w:t>
      </w:r>
    </w:p>
    <w:p w14:paraId="6E128E92" w14:textId="77777777" w:rsidR="00391ED4" w:rsidRPr="00886986" w:rsidRDefault="006435F1" w:rsidP="00B15E46">
      <w:pPr>
        <w:spacing w:before="100" w:beforeAutospacing="1" w:after="100" w:afterAutospacing="1" w:line="360" w:lineRule="auto"/>
        <w:jc w:val="both"/>
        <w:rPr>
          <w:rFonts w:ascii="Times New Roman" w:eastAsia="Times New Roman" w:hAnsi="Times New Roman" w:cs="Times New Roman"/>
          <w:sz w:val="24"/>
          <w:szCs w:val="24"/>
        </w:rPr>
      </w:pPr>
      <w:r w:rsidRPr="00886986">
        <w:rPr>
          <w:rFonts w:ascii="Times New Roman" w:eastAsia="Times New Roman" w:hAnsi="Times New Roman" w:cs="Times New Roman"/>
          <w:sz w:val="24"/>
          <w:szCs w:val="24"/>
        </w:rPr>
        <w:t xml:space="preserve">Nitrogen fertilizer treatments were assigned to experimental plots following a Randomized Complete Block Design (RCBD) to ensure unbiased distribution within each replication. Organic compost was applied uniformly to all plots </w:t>
      </w:r>
      <w:r w:rsidR="00481CA7">
        <w:rPr>
          <w:rFonts w:ascii="Times New Roman" w:eastAsia="Times New Roman" w:hAnsi="Times New Roman" w:cs="Times New Roman"/>
          <w:sz w:val="24"/>
          <w:szCs w:val="24"/>
        </w:rPr>
        <w:t>before</w:t>
      </w:r>
      <w:r w:rsidRPr="00886986">
        <w:rPr>
          <w:rFonts w:ascii="Times New Roman" w:eastAsia="Times New Roman" w:hAnsi="Times New Roman" w:cs="Times New Roman"/>
          <w:sz w:val="24"/>
          <w:szCs w:val="24"/>
        </w:rPr>
        <w:t xml:space="preserve"> fertilizer treatments at </w:t>
      </w:r>
      <w:r w:rsidR="00E6170B">
        <w:rPr>
          <w:rFonts w:ascii="Times New Roman" w:eastAsia="Times New Roman" w:hAnsi="Times New Roman" w:cs="Times New Roman"/>
          <w:sz w:val="24"/>
          <w:szCs w:val="24"/>
        </w:rPr>
        <w:t>a rate equivalent to 11.1</w:t>
      </w:r>
      <w:r w:rsidR="00481CA7">
        <w:rPr>
          <w:rFonts w:ascii="Times New Roman" w:eastAsia="Times New Roman" w:hAnsi="Times New Roman" w:cs="Times New Roman"/>
          <w:sz w:val="24"/>
          <w:szCs w:val="24"/>
        </w:rPr>
        <w:t>1</w:t>
      </w:r>
      <w:r w:rsidR="00E6170B">
        <w:rPr>
          <w:rFonts w:ascii="Times New Roman" w:eastAsia="Times New Roman" w:hAnsi="Times New Roman" w:cs="Times New Roman"/>
          <w:sz w:val="24"/>
          <w:szCs w:val="24"/>
        </w:rPr>
        <w:t xml:space="preserve"> t/ha</w:t>
      </w:r>
      <w:r w:rsidRPr="00886986">
        <w:rPr>
          <w:rFonts w:ascii="Times New Roman" w:eastAsia="Times New Roman" w:hAnsi="Times New Roman" w:cs="Times New Roman"/>
          <w:sz w:val="24"/>
          <w:szCs w:val="24"/>
        </w:rPr>
        <w:t xml:space="preserve">, corresponding to 10 kg per 9 m² plot, </w:t>
      </w:r>
      <w:r w:rsidR="00481CA7">
        <w:rPr>
          <w:rFonts w:ascii="Times New Roman" w:eastAsia="Times New Roman" w:hAnsi="Times New Roman" w:cs="Times New Roman"/>
          <w:sz w:val="24"/>
          <w:szCs w:val="24"/>
        </w:rPr>
        <w:t>to</w:t>
      </w:r>
      <w:r w:rsidRPr="00886986">
        <w:rPr>
          <w:rFonts w:ascii="Times New Roman" w:eastAsia="Times New Roman" w:hAnsi="Times New Roman" w:cs="Times New Roman"/>
          <w:sz w:val="24"/>
          <w:szCs w:val="24"/>
        </w:rPr>
        <w:t xml:space="preserve"> standardize soil fertility conditions across the experimental field. The total treated area (189 m²) comprised only the cultivated plots, excluding paths and border areas.</w:t>
      </w:r>
    </w:p>
    <w:p w14:paraId="58F45F30" w14:textId="77777777" w:rsidR="00481CA7" w:rsidRPr="00481CA7" w:rsidRDefault="00481CA7" w:rsidP="00B15E46">
      <w:pPr>
        <w:spacing w:before="100" w:beforeAutospacing="1" w:after="100" w:afterAutospacing="1" w:line="360" w:lineRule="auto"/>
        <w:jc w:val="both"/>
        <w:rPr>
          <w:rFonts w:ascii="Times New Roman" w:eastAsia="Times New Roman" w:hAnsi="Times New Roman" w:cs="Times New Roman"/>
          <w:sz w:val="24"/>
          <w:szCs w:val="24"/>
        </w:rPr>
      </w:pPr>
      <m:oMathPara>
        <m:oMath>
          <m:r>
            <m:rPr>
              <m:nor/>
            </m:rPr>
            <w:rPr>
              <w:rFonts w:ascii="Times New Roman" w:eastAsia="Times New Roman" w:hAnsi="Times New Roman" w:cs="Times New Roman"/>
              <w:sz w:val="24"/>
              <w:szCs w:val="24"/>
            </w:rPr>
            <m:t>Rate (t ha⁻¹)</m:t>
          </m:r>
          <m:r>
            <m:rPr>
              <m:sty m:val="p"/>
            </m:rPr>
            <w:rPr>
              <w:rFonts w:ascii="Cambria Math" w:eastAsia="Times New Roman" w:hAnsi="Cambria Math" w:cs="Times New Roman"/>
              <w:sz w:val="24"/>
              <w:szCs w:val="24"/>
            </w:rPr>
            <m:t>=</m:t>
          </m:r>
          <m:f>
            <m:fPr>
              <m:ctrlPr>
                <w:rPr>
                  <w:rFonts w:ascii="Cambria Math" w:eastAsia="Times New Roman" w:hAnsi="Cambria Math" w:cs="Times New Roman"/>
                  <w:sz w:val="24"/>
                  <w:szCs w:val="24"/>
                </w:rPr>
              </m:ctrlPr>
            </m:fPr>
            <m:num>
              <m:r>
                <m:rPr>
                  <m:nor/>
                </m:rPr>
                <w:rPr>
                  <w:rFonts w:ascii="Times New Roman" w:eastAsia="Times New Roman" w:hAnsi="Times New Roman" w:cs="Times New Roman"/>
                  <w:sz w:val="24"/>
                  <w:szCs w:val="24"/>
                </w:rPr>
                <m:t>Total compost applied (kg)</m:t>
              </m:r>
            </m:num>
            <m:den>
              <m:r>
                <m:rPr>
                  <m:nor/>
                </m:rPr>
                <w:rPr>
                  <w:rFonts w:ascii="Times New Roman" w:eastAsia="Times New Roman" w:hAnsi="Times New Roman" w:cs="Times New Roman"/>
                  <w:sz w:val="24"/>
                  <w:szCs w:val="24"/>
                </w:rPr>
                <m:t>Treated area (m²)</m:t>
              </m:r>
            </m:den>
          </m:f>
          <m:r>
            <m:rPr>
              <m:sty m:val="p"/>
            </m:rPr>
            <w:rPr>
              <w:rFonts w:ascii="Cambria Math" w:eastAsia="Times New Roman" w:hAnsi="Cambria Math" w:cs="Times New Roman"/>
              <w:sz w:val="24"/>
              <w:szCs w:val="24"/>
            </w:rPr>
            <m:t>×10,000=</m:t>
          </m:r>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210</m:t>
              </m:r>
            </m:num>
            <m:den>
              <m:r>
                <m:rPr>
                  <m:sty m:val="p"/>
                </m:rPr>
                <w:rPr>
                  <w:rFonts w:ascii="Cambria Math" w:eastAsia="Times New Roman" w:hAnsi="Cambria Math" w:cs="Times New Roman"/>
                  <w:sz w:val="24"/>
                  <w:szCs w:val="24"/>
                </w:rPr>
                <m:t>189</m:t>
              </m:r>
            </m:den>
          </m:f>
          <m:r>
            <m:rPr>
              <m:sty m:val="p"/>
            </m:rPr>
            <w:rPr>
              <w:rFonts w:ascii="Cambria Math" w:eastAsia="Times New Roman" w:hAnsi="Cambria Math" w:cs="Times New Roman"/>
              <w:sz w:val="24"/>
              <w:szCs w:val="24"/>
            </w:rPr>
            <m:t>×10,000=11.11</m:t>
          </m:r>
          <m:r>
            <m:rPr>
              <m:nor/>
            </m:rPr>
            <w:rPr>
              <w:rFonts w:ascii="Times New Roman" w:eastAsia="Times New Roman" w:hAnsi="Times New Roman" w:cs="Times New Roman"/>
              <w:sz w:val="24"/>
              <w:szCs w:val="24"/>
            </w:rPr>
            <m:t xml:space="preserve"> t/ha</m:t>
          </m:r>
        </m:oMath>
      </m:oMathPara>
    </w:p>
    <w:p w14:paraId="31F4A0DC" w14:textId="77777777" w:rsidR="00481CA7" w:rsidRDefault="006435F1" w:rsidP="00B15E46">
      <w:pPr>
        <w:spacing w:before="100" w:beforeAutospacing="1" w:after="100" w:afterAutospacing="1" w:line="360" w:lineRule="auto"/>
        <w:jc w:val="both"/>
        <w:rPr>
          <w:rFonts w:ascii="Times New Roman" w:eastAsia="Times New Roman" w:hAnsi="Times New Roman" w:cs="Times New Roman"/>
          <w:sz w:val="24"/>
          <w:szCs w:val="24"/>
        </w:rPr>
      </w:pPr>
      <w:r w:rsidRPr="00886986">
        <w:rPr>
          <w:rFonts w:ascii="Times New Roman" w:eastAsia="Times New Roman" w:hAnsi="Times New Roman" w:cs="Times New Roman"/>
          <w:sz w:val="24"/>
          <w:szCs w:val="24"/>
        </w:rPr>
        <w:t>To correct potential phosphorus deficiencies, di-ammonium phosphate (DAP; 46% P₂O₅) was applied during land prepar</w:t>
      </w:r>
      <w:r w:rsidR="00E6170B">
        <w:rPr>
          <w:rFonts w:ascii="Times New Roman" w:eastAsia="Times New Roman" w:hAnsi="Times New Roman" w:cs="Times New Roman"/>
          <w:sz w:val="24"/>
          <w:szCs w:val="24"/>
        </w:rPr>
        <w:t>ation at a rate of 108.7 kg/ha</w:t>
      </w:r>
      <w:r w:rsidRPr="00886986">
        <w:rPr>
          <w:rFonts w:ascii="Times New Roman" w:eastAsia="Times New Roman" w:hAnsi="Times New Roman" w:cs="Times New Roman"/>
          <w:sz w:val="24"/>
          <w:szCs w:val="24"/>
        </w:rPr>
        <w:t>. Nitrogen was supplied as urea (46% N) and applied in three equal split applications at 20, 35, and 50 d</w:t>
      </w:r>
      <w:r w:rsidR="00B15E46">
        <w:rPr>
          <w:rFonts w:ascii="Times New Roman" w:eastAsia="Times New Roman" w:hAnsi="Times New Roman" w:cs="Times New Roman"/>
          <w:sz w:val="24"/>
          <w:szCs w:val="24"/>
        </w:rPr>
        <w:t xml:space="preserve">ays after germination, </w:t>
      </w:r>
      <w:r w:rsidRPr="00886986">
        <w:rPr>
          <w:rFonts w:ascii="Times New Roman" w:eastAsia="Times New Roman" w:hAnsi="Times New Roman" w:cs="Times New Roman"/>
          <w:sz w:val="24"/>
          <w:szCs w:val="24"/>
        </w:rPr>
        <w:t xml:space="preserve">corresponding to critical growth stages of </w:t>
      </w:r>
      <w:proofErr w:type="spellStart"/>
      <w:r w:rsidR="00D64FDE" w:rsidRPr="00D64FDE">
        <w:rPr>
          <w:rFonts w:ascii="Times New Roman" w:eastAsia="Times New Roman" w:hAnsi="Times New Roman" w:cs="Times New Roman"/>
          <w:i/>
          <w:sz w:val="24"/>
          <w:szCs w:val="24"/>
        </w:rPr>
        <w:t>Brachiaria</w:t>
      </w:r>
      <w:proofErr w:type="spellEnd"/>
      <w:r w:rsidRPr="00886986">
        <w:rPr>
          <w:rFonts w:ascii="Times New Roman" w:eastAsia="Times New Roman" w:hAnsi="Times New Roman" w:cs="Times New Roman"/>
          <w:sz w:val="24"/>
          <w:szCs w:val="24"/>
        </w:rPr>
        <w:t xml:space="preserve"> cv. Mulato II.</w:t>
      </w:r>
    </w:p>
    <w:p w14:paraId="10CBEB65" w14:textId="77777777" w:rsidR="00391ED4" w:rsidRPr="00886986" w:rsidRDefault="006435F1" w:rsidP="00B15E46">
      <w:pPr>
        <w:shd w:val="clear" w:color="auto" w:fill="FFFFFF"/>
        <w:autoSpaceDE w:val="0"/>
        <w:autoSpaceDN w:val="0"/>
        <w:adjustRightInd w:val="0"/>
        <w:snapToGrid w:val="0"/>
        <w:spacing w:beforeLines="100" w:before="240" w:afterLines="50" w:after="120" w:line="360" w:lineRule="auto"/>
        <w:jc w:val="both"/>
        <w:rPr>
          <w:rFonts w:ascii="Times New Roman" w:eastAsia="SimSun" w:hAnsi="Times New Roman" w:cs="Times New Roman"/>
          <w:b/>
          <w:color w:val="000000"/>
          <w:sz w:val="24"/>
          <w:szCs w:val="24"/>
          <w:lang w:eastAsia="zh-CN"/>
        </w:rPr>
      </w:pPr>
      <w:r w:rsidRPr="00886986">
        <w:rPr>
          <w:rFonts w:ascii="Times New Roman" w:eastAsia="SimSun" w:hAnsi="Times New Roman" w:cs="Times New Roman"/>
          <w:b/>
          <w:color w:val="000000"/>
          <w:sz w:val="24"/>
          <w:szCs w:val="24"/>
          <w:lang w:eastAsia="zh-CN"/>
        </w:rPr>
        <w:t>2.4 Data Collection, Edibility, and Economic Analysis</w:t>
      </w:r>
    </w:p>
    <w:p w14:paraId="7A124280" w14:textId="77777777" w:rsidR="00391ED4" w:rsidRPr="00886986" w:rsidRDefault="006435F1" w:rsidP="00B15E46">
      <w:pPr>
        <w:spacing w:before="100" w:beforeAutospacing="1" w:after="100" w:afterAutospacing="1" w:line="360" w:lineRule="auto"/>
        <w:jc w:val="both"/>
        <w:rPr>
          <w:rFonts w:ascii="Times New Roman" w:eastAsia="Times New Roman" w:hAnsi="Times New Roman" w:cs="Times New Roman"/>
          <w:sz w:val="24"/>
          <w:szCs w:val="24"/>
        </w:rPr>
      </w:pPr>
      <w:r w:rsidRPr="00886986">
        <w:rPr>
          <w:rFonts w:ascii="Times New Roman" w:eastAsia="Times New Roman" w:hAnsi="Times New Roman" w:cs="Times New Roman"/>
          <w:sz w:val="24"/>
          <w:szCs w:val="24"/>
        </w:rPr>
        <w:lastRenderedPageBreak/>
        <w:t>Data on growth parameters (plant height, tillers per plant, leaves per plant, and leaf area estimated using Sticker’s formula: LA = Length × Width × 0.75) were collected from 10 randomly selected plants per plot within a 4 m² sample area. Yield components included fresh and dry biomass yield.</w:t>
      </w:r>
    </w:p>
    <w:p w14:paraId="298E2D46" w14:textId="77777777" w:rsidR="00391ED4" w:rsidRPr="00886986" w:rsidRDefault="006435F1" w:rsidP="00B15E46">
      <w:pPr>
        <w:spacing w:before="100" w:beforeAutospacing="1" w:after="100" w:afterAutospacing="1" w:line="360" w:lineRule="auto"/>
        <w:jc w:val="both"/>
        <w:rPr>
          <w:rFonts w:ascii="Times New Roman" w:eastAsia="Times New Roman" w:hAnsi="Times New Roman" w:cs="Times New Roman"/>
          <w:sz w:val="24"/>
          <w:szCs w:val="24"/>
        </w:rPr>
      </w:pPr>
      <w:r w:rsidRPr="00886986">
        <w:rPr>
          <w:rFonts w:ascii="Times New Roman" w:eastAsia="Times New Roman" w:hAnsi="Times New Roman" w:cs="Times New Roman"/>
          <w:sz w:val="24"/>
          <w:szCs w:val="24"/>
        </w:rPr>
        <w:t xml:space="preserve">Using </w:t>
      </w:r>
      <w:proofErr w:type="spellStart"/>
      <w:r w:rsidRPr="00886986">
        <w:rPr>
          <w:rFonts w:ascii="Times New Roman" w:hAnsi="Times New Roman" w:cs="Times New Roman"/>
          <w:sz w:val="24"/>
          <w:szCs w:val="24"/>
        </w:rPr>
        <w:t>Statistix</w:t>
      </w:r>
      <w:proofErr w:type="spellEnd"/>
      <w:r w:rsidRPr="00886986">
        <w:rPr>
          <w:rFonts w:ascii="Times New Roman" w:hAnsi="Times New Roman" w:cs="Times New Roman"/>
          <w:sz w:val="24"/>
          <w:szCs w:val="24"/>
        </w:rPr>
        <w:t xml:space="preserve"> 8.0 </w:t>
      </w:r>
      <w:r w:rsidRPr="00886986">
        <w:rPr>
          <w:rFonts w:ascii="Times New Roman" w:eastAsia="Times New Roman" w:hAnsi="Times New Roman" w:cs="Times New Roman"/>
          <w:sz w:val="24"/>
          <w:szCs w:val="24"/>
        </w:rPr>
        <w:t xml:space="preserve">software, data were subjected to analysis of variance (ANOVA) to ascertain how nitrogen fertilizer rates affected </w:t>
      </w:r>
      <w:proofErr w:type="spellStart"/>
      <w:r w:rsidR="00D64FDE" w:rsidRPr="00D64FDE">
        <w:rPr>
          <w:rFonts w:ascii="Times New Roman" w:eastAsia="Times New Roman" w:hAnsi="Times New Roman" w:cs="Times New Roman"/>
          <w:i/>
          <w:sz w:val="24"/>
          <w:szCs w:val="24"/>
        </w:rPr>
        <w:t>Brachiaria</w:t>
      </w:r>
      <w:proofErr w:type="spellEnd"/>
      <w:r w:rsidRPr="00886986">
        <w:rPr>
          <w:rFonts w:ascii="Times New Roman" w:eastAsia="Times New Roman" w:hAnsi="Times New Roman" w:cs="Times New Roman"/>
          <w:sz w:val="24"/>
          <w:szCs w:val="24"/>
        </w:rPr>
        <w:t xml:space="preserve"> </w:t>
      </w:r>
      <w:proofErr w:type="spellStart"/>
      <w:r w:rsidRPr="00886986">
        <w:rPr>
          <w:rFonts w:ascii="Times New Roman" w:eastAsia="Times New Roman" w:hAnsi="Times New Roman" w:cs="Times New Roman"/>
          <w:sz w:val="24"/>
          <w:szCs w:val="24"/>
        </w:rPr>
        <w:t>mulato</w:t>
      </w:r>
      <w:proofErr w:type="spellEnd"/>
      <w:r w:rsidRPr="00886986">
        <w:rPr>
          <w:rFonts w:ascii="Times New Roman" w:eastAsia="Times New Roman" w:hAnsi="Times New Roman" w:cs="Times New Roman"/>
          <w:sz w:val="24"/>
          <w:szCs w:val="24"/>
        </w:rPr>
        <w:t xml:space="preserve"> II growth and yield metrics. Plant height, the number of tillers per plant, the number of leaves per plant, and the area of the leaves were among the growth factors that were examined; fresh weight and dry weight were among the yield characteristics. The Least Significant Difference (LSD) test was used to differentiate treatment means at a 5% probability level (α = 0.05). The appropriateness of the model and the assumption of additivity were also evaluated using Tukey's one degree of freedom test for </w:t>
      </w:r>
      <w:proofErr w:type="spellStart"/>
      <w:r w:rsidRPr="00886986">
        <w:rPr>
          <w:rFonts w:ascii="Times New Roman" w:eastAsia="Times New Roman" w:hAnsi="Times New Roman" w:cs="Times New Roman"/>
          <w:sz w:val="24"/>
          <w:szCs w:val="24"/>
        </w:rPr>
        <w:t>nonadditivity</w:t>
      </w:r>
      <w:proofErr w:type="spellEnd"/>
      <w:r w:rsidRPr="00886986">
        <w:rPr>
          <w:rFonts w:ascii="Times New Roman" w:eastAsia="Times New Roman" w:hAnsi="Times New Roman" w:cs="Times New Roman"/>
          <w:sz w:val="24"/>
          <w:szCs w:val="24"/>
        </w:rPr>
        <w:t xml:space="preserve">. </w:t>
      </w:r>
    </w:p>
    <w:p w14:paraId="4E6BAB2C" w14:textId="77777777" w:rsidR="00391ED4" w:rsidRPr="00886986" w:rsidRDefault="006435F1" w:rsidP="00B15E46">
      <w:pPr>
        <w:spacing w:before="100" w:beforeAutospacing="1" w:after="100" w:afterAutospacing="1" w:line="360" w:lineRule="auto"/>
        <w:jc w:val="both"/>
        <w:rPr>
          <w:rFonts w:ascii="Times New Roman" w:eastAsia="Times New Roman" w:hAnsi="Times New Roman" w:cs="Times New Roman"/>
          <w:sz w:val="24"/>
          <w:szCs w:val="24"/>
        </w:rPr>
      </w:pPr>
      <w:r w:rsidRPr="00886986">
        <w:rPr>
          <w:rFonts w:ascii="Times New Roman" w:eastAsia="Times New Roman" w:hAnsi="Times New Roman" w:cs="Times New Roman"/>
          <w:sz w:val="24"/>
          <w:szCs w:val="24"/>
        </w:rPr>
        <w:t xml:space="preserve">A palatability/edibility test was conducted using </w:t>
      </w:r>
      <w:r w:rsidR="00886986">
        <w:rPr>
          <w:rFonts w:ascii="Times New Roman" w:eastAsia="Times New Roman" w:hAnsi="Times New Roman" w:cs="Times New Roman"/>
          <w:sz w:val="24"/>
          <w:szCs w:val="24"/>
        </w:rPr>
        <w:t xml:space="preserve">three </w:t>
      </w:r>
      <w:r w:rsidRPr="00886986">
        <w:rPr>
          <w:rFonts w:ascii="Times New Roman" w:eastAsia="Times New Roman" w:hAnsi="Times New Roman" w:cs="Times New Roman"/>
          <w:sz w:val="24"/>
          <w:szCs w:val="24"/>
        </w:rPr>
        <w:t>livestock species (Camel, Cattle, and Goats) to evaluate the acceptability</w:t>
      </w:r>
      <w:r>
        <w:rPr>
          <w:rFonts w:ascii="Times New Roman" w:eastAsia="Times New Roman" w:hAnsi="Times New Roman" w:cs="Times New Roman"/>
          <w:sz w:val="24"/>
          <w:szCs w:val="24"/>
        </w:rPr>
        <w:t xml:space="preserve"> of</w:t>
      </w:r>
      <w:r w:rsidRPr="00886986">
        <w:rPr>
          <w:rFonts w:ascii="Times New Roman" w:eastAsia="Times New Roman" w:hAnsi="Times New Roman" w:cs="Times New Roman"/>
          <w:sz w:val="24"/>
          <w:szCs w:val="24"/>
        </w:rPr>
        <w:t xml:space="preserve"> dry Mulato II grass. A total of </w:t>
      </w:r>
      <w:r w:rsidR="00886986">
        <w:rPr>
          <w:rFonts w:ascii="Times New Roman" w:eastAsia="Times New Roman" w:hAnsi="Times New Roman" w:cs="Times New Roman"/>
          <w:sz w:val="24"/>
          <w:szCs w:val="24"/>
        </w:rPr>
        <w:t>15</w:t>
      </w:r>
      <w:r w:rsidRPr="00886986">
        <w:rPr>
          <w:rFonts w:ascii="Times New Roman" w:eastAsia="Times New Roman" w:hAnsi="Times New Roman" w:cs="Times New Roman"/>
          <w:sz w:val="24"/>
          <w:szCs w:val="24"/>
        </w:rPr>
        <w:t xml:space="preserve"> animals were used, comprising </w:t>
      </w:r>
      <w:r w:rsidR="00DD31FB">
        <w:rPr>
          <w:rFonts w:ascii="Times New Roman" w:eastAsia="Times New Roman" w:hAnsi="Times New Roman" w:cs="Times New Roman"/>
          <w:sz w:val="24"/>
          <w:szCs w:val="24"/>
        </w:rPr>
        <w:t xml:space="preserve">five </w:t>
      </w:r>
      <w:r w:rsidRPr="00886986">
        <w:rPr>
          <w:rFonts w:ascii="Times New Roman" w:eastAsia="Times New Roman" w:hAnsi="Times New Roman" w:cs="Times New Roman"/>
          <w:sz w:val="24"/>
          <w:szCs w:val="24"/>
        </w:rPr>
        <w:t xml:space="preserve">animals from each species. Each animal was offered 1 kg of sun-dried grass, and the amount consumed was recorded after feeding. The animals used in the test were locally kept livestock whose owners regularly provided them with feed. To ensure uniformity and eliminate the effect of prior feeding, all animals were offered the test forage early in the morning before receiving any other feed. The edibility percentage was calculated using the formula. Edibility percentage was calculated as: </w:t>
      </w:r>
    </w:p>
    <w:p w14:paraId="1392A189" w14:textId="77777777" w:rsidR="00FC7C3F" w:rsidRPr="00B15E46" w:rsidRDefault="006435F1" w:rsidP="00B15E46">
      <w:pPr>
        <w:spacing w:before="100" w:beforeAutospacing="1" w:after="100" w:afterAutospacing="1" w:line="360" w:lineRule="auto"/>
        <w:jc w:val="both"/>
        <w:rPr>
          <w:rFonts w:ascii="Times New Roman" w:eastAsia="Times New Roman" w:hAnsi="Times New Roman" w:cs="Times New Roman"/>
          <w:sz w:val="24"/>
          <w:szCs w:val="24"/>
        </w:rPr>
      </w:pPr>
      <m:oMathPara>
        <m:oMath>
          <m:r>
            <m:rPr>
              <m:nor/>
            </m:rPr>
            <w:rPr>
              <w:rFonts w:ascii="Times New Roman" w:eastAsia="Times New Roman" w:hAnsi="Times New Roman" w:cs="Times New Roman"/>
              <w:sz w:val="24"/>
              <w:szCs w:val="24"/>
            </w:rPr>
            <m:t>Edibility (%)</m:t>
          </m:r>
          <m:r>
            <m:rPr>
              <m:sty m:val="p"/>
            </m:rPr>
            <w:rPr>
              <w:rFonts w:ascii="Cambria Math" w:eastAsia="Times New Roman" w:hAnsi="Cambria Math" w:cs="Times New Roman"/>
              <w:sz w:val="24"/>
              <w:szCs w:val="24"/>
            </w:rPr>
            <m:t>=</m:t>
          </m:r>
          <m:f>
            <m:fPr>
              <m:ctrlPr>
                <w:rPr>
                  <w:rFonts w:ascii="Cambria Math" w:eastAsia="Times New Roman" w:hAnsi="Cambria Math" w:cs="Times New Roman"/>
                  <w:sz w:val="24"/>
                  <w:szCs w:val="24"/>
                </w:rPr>
              </m:ctrlPr>
            </m:fPr>
            <m:num>
              <m:r>
                <m:rPr>
                  <m:nor/>
                </m:rPr>
                <w:rPr>
                  <w:rFonts w:ascii="Times New Roman" w:eastAsia="Times New Roman" w:hAnsi="Times New Roman" w:cs="Times New Roman"/>
                  <w:sz w:val="24"/>
                  <w:szCs w:val="24"/>
                </w:rPr>
                <m:t>Amount offered</m:t>
              </m:r>
              <m:r>
                <m:rPr>
                  <m:sty m:val="p"/>
                </m:rPr>
                <w:rPr>
                  <w:rFonts w:ascii="Cambria Math" w:eastAsia="Times New Roman" w:hAnsi="Cambria Math" w:cs="Times New Roman"/>
                  <w:sz w:val="24"/>
                  <w:szCs w:val="24"/>
                </w:rPr>
                <m:t>-</m:t>
              </m:r>
              <m:r>
                <m:rPr>
                  <m:nor/>
                </m:rPr>
                <w:rPr>
                  <w:rFonts w:ascii="Times New Roman" w:eastAsia="Times New Roman" w:hAnsi="Times New Roman" w:cs="Times New Roman"/>
                  <w:sz w:val="24"/>
                  <w:szCs w:val="24"/>
                </w:rPr>
                <m:t>Amount unconsumed</m:t>
              </m:r>
            </m:num>
            <m:den>
              <m:r>
                <m:rPr>
                  <m:nor/>
                </m:rPr>
                <w:rPr>
                  <w:rFonts w:ascii="Times New Roman" w:eastAsia="Times New Roman" w:hAnsi="Times New Roman" w:cs="Times New Roman"/>
                  <w:sz w:val="24"/>
                  <w:szCs w:val="24"/>
                </w:rPr>
                <m:t>Amount offered</m:t>
              </m:r>
            </m:den>
          </m:f>
          <m:r>
            <m:rPr>
              <m:sty m:val="p"/>
            </m:rPr>
            <w:rPr>
              <w:rFonts w:ascii="Cambria Math" w:eastAsia="Times New Roman" w:hAnsi="Cambria Math" w:cs="Times New Roman"/>
              <w:sz w:val="24"/>
              <w:szCs w:val="24"/>
            </w:rPr>
            <m:t>×100</m:t>
          </m:r>
          <m:r>
            <m:rPr>
              <m:sty m:val="p"/>
            </m:rPr>
            <w:rPr>
              <w:rFonts w:ascii="Cambria Math" w:eastAsia="Times New Roman" w:hAnsi="Cambria Math" w:cs="Times New Roman"/>
              <w:sz w:val="24"/>
              <w:szCs w:val="24"/>
            </w:rPr>
            <w:br/>
          </m:r>
        </m:oMath>
      </m:oMathPara>
      <w:r w:rsidRPr="00886986">
        <w:rPr>
          <w:rFonts w:ascii="Times New Roman" w:eastAsia="Times New Roman" w:hAnsi="Times New Roman" w:cs="Times New Roman"/>
          <w:sz w:val="24"/>
          <w:szCs w:val="24"/>
        </w:rPr>
        <w:t xml:space="preserve">The economic analysis was conducted to evaluate the profitability of nitrogen application using the following formulas. The fixed cost (FC) was calculated as the sum of seed and DAP input costs: FC = (Seed quantity (kg/ha) × Seed price per kg) + (DAP quantity (kg/ha) × DAP price per kg). Substituting the actual values gives FC = (7 × $60) + (108.7 × 3) = 420 + 326.1 = 746.1 $/ha. The urea input per treatment, considered as the variable input, was determined using the formula Urea input (kg/ha) = (N rate / 0.46) × 1.5, where 0.46 represents the nitrogen content in urea. The variable cost (VC) was then computed as VC = Urea input (kg/ha) × Urea price per kg. The total cost (TC) was obtained by adding fixed and variable costs, TC = FC + VC. </w:t>
      </w:r>
      <w:r w:rsidRPr="00AA4FE0">
        <w:rPr>
          <w:rFonts w:ascii="Times New Roman" w:eastAsia="Times New Roman" w:hAnsi="Times New Roman" w:cs="Times New Roman"/>
          <w:sz w:val="24"/>
          <w:szCs w:val="24"/>
        </w:rPr>
        <w:t>Total revenue was estimated separately for dry matter and fresh biomass yields. Revenue from dry matter yield (R</w:t>
      </w:r>
      <w:r w:rsidRPr="004468D2">
        <w:rPr>
          <w:rFonts w:ascii="Times New Roman" w:eastAsia="Times New Roman" w:hAnsi="Times New Roman" w:cs="Times New Roman"/>
          <w:sz w:val="24"/>
          <w:szCs w:val="24"/>
          <w:vertAlign w:val="subscript"/>
        </w:rPr>
        <w:t>D</w:t>
      </w:r>
      <w:r w:rsidRPr="00AA4FE0">
        <w:rPr>
          <w:rFonts w:ascii="Times New Roman" w:eastAsia="Times New Roman" w:hAnsi="Times New Roman" w:cs="Times New Roman"/>
          <w:sz w:val="24"/>
          <w:szCs w:val="24"/>
        </w:rPr>
        <w:t xml:space="preserve">) </w:t>
      </w:r>
      <w:r w:rsidRPr="00AA4FE0">
        <w:rPr>
          <w:rFonts w:ascii="Times New Roman" w:eastAsia="Times New Roman" w:hAnsi="Times New Roman" w:cs="Times New Roman"/>
          <w:sz w:val="24"/>
          <w:szCs w:val="24"/>
        </w:rPr>
        <w:lastRenderedPageBreak/>
        <w:t xml:space="preserve">was calculated as: </w:t>
      </w:r>
      <w:r w:rsidRPr="00886986">
        <w:rPr>
          <w:rFonts w:ascii="Times New Roman" w:eastAsia="Times New Roman" w:hAnsi="Times New Roman" w:cs="Times New Roman"/>
          <w:sz w:val="24"/>
          <w:szCs w:val="24"/>
        </w:rPr>
        <w:t>R</w:t>
      </w:r>
      <w:r w:rsidRPr="004468D2">
        <w:rPr>
          <w:rFonts w:ascii="Times New Roman" w:eastAsia="Times New Roman" w:hAnsi="Times New Roman" w:cs="Times New Roman"/>
          <w:sz w:val="24"/>
          <w:szCs w:val="24"/>
          <w:vertAlign w:val="subscript"/>
        </w:rPr>
        <w:t>D</w:t>
      </w:r>
      <w:r w:rsidRPr="00AA4FE0">
        <w:rPr>
          <w:rFonts w:ascii="Times New Roman" w:eastAsia="Times New Roman" w:hAnsi="Times New Roman" w:cs="Times New Roman"/>
          <w:sz w:val="24"/>
          <w:szCs w:val="24"/>
        </w:rPr>
        <w:t xml:space="preserve"> </w:t>
      </w:r>
      <w:r w:rsidRPr="00886986">
        <w:rPr>
          <w:rFonts w:ascii="Times New Roman" w:eastAsia="Times New Roman" w:hAnsi="Times New Roman" w:cs="Times New Roman"/>
          <w:sz w:val="24"/>
          <w:szCs w:val="24"/>
        </w:rPr>
        <w:t>= Dry yield (kg/ha) × 0.</w:t>
      </w:r>
      <w:r>
        <w:rPr>
          <w:rFonts w:ascii="Times New Roman" w:eastAsia="Times New Roman" w:hAnsi="Times New Roman" w:cs="Times New Roman"/>
          <w:sz w:val="24"/>
          <w:szCs w:val="24"/>
        </w:rPr>
        <w:t>32. Where</w:t>
      </w:r>
      <w:r w:rsidRPr="00AA4FE0">
        <w:rPr>
          <w:rFonts w:ascii="Times New Roman" w:eastAsia="Times New Roman" w:hAnsi="Times New Roman" w:cs="Times New Roman"/>
          <w:sz w:val="24"/>
          <w:szCs w:val="24"/>
        </w:rPr>
        <w:t xml:space="preserve"> $ 0.32 represents the market price of dry biomass. Revenue from fresh biomass yield (R</w:t>
      </w:r>
      <w:r w:rsidRPr="004468D2">
        <w:rPr>
          <w:rFonts w:ascii="Times New Roman" w:eastAsia="Times New Roman" w:hAnsi="Times New Roman" w:cs="Times New Roman"/>
          <w:sz w:val="24"/>
          <w:szCs w:val="24"/>
          <w:vertAlign w:val="subscript"/>
        </w:rPr>
        <w:t>F</w:t>
      </w:r>
      <w:r w:rsidRPr="00AA4FE0">
        <w:rPr>
          <w:rFonts w:ascii="Times New Roman" w:eastAsia="Times New Roman" w:hAnsi="Times New Roman" w:cs="Times New Roman"/>
          <w:sz w:val="24"/>
          <w:szCs w:val="24"/>
        </w:rPr>
        <w:t xml:space="preserve">) was calculated </w:t>
      </w:r>
      <w:r>
        <w:rPr>
          <w:rFonts w:ascii="Times New Roman" w:eastAsia="Times New Roman" w:hAnsi="Times New Roman" w:cs="Times New Roman"/>
          <w:sz w:val="24"/>
          <w:szCs w:val="24"/>
        </w:rPr>
        <w:t>as</w:t>
      </w:r>
      <w:r w:rsidRPr="00AA4FE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886986">
        <w:rPr>
          <w:rFonts w:ascii="Times New Roman" w:eastAsia="Times New Roman" w:hAnsi="Times New Roman" w:cs="Times New Roman"/>
          <w:sz w:val="24"/>
          <w:szCs w:val="24"/>
        </w:rPr>
        <w:t>R</w:t>
      </w:r>
      <w:r w:rsidRPr="004468D2">
        <w:rPr>
          <w:rFonts w:ascii="Times New Roman" w:eastAsia="Times New Roman" w:hAnsi="Times New Roman" w:cs="Times New Roman"/>
          <w:sz w:val="24"/>
          <w:szCs w:val="24"/>
          <w:vertAlign w:val="subscript"/>
        </w:rPr>
        <w:t>F</w:t>
      </w:r>
      <w:r w:rsidRPr="00886986">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Fresh</w:t>
      </w:r>
      <w:r w:rsidRPr="00886986">
        <w:rPr>
          <w:rFonts w:ascii="Times New Roman" w:eastAsia="Times New Roman" w:hAnsi="Times New Roman" w:cs="Times New Roman"/>
          <w:sz w:val="24"/>
          <w:szCs w:val="24"/>
        </w:rPr>
        <w:t xml:space="preserve"> yield (kg/ha) × 0.</w:t>
      </w:r>
      <w:r>
        <w:rPr>
          <w:rFonts w:ascii="Times New Roman" w:eastAsia="Times New Roman" w:hAnsi="Times New Roman" w:cs="Times New Roman"/>
          <w:sz w:val="24"/>
          <w:szCs w:val="24"/>
        </w:rPr>
        <w:t>12. Where $ 0.12</w:t>
      </w:r>
      <w:r w:rsidRPr="00AA4FE0">
        <w:rPr>
          <w:rFonts w:ascii="Times New Roman" w:eastAsia="Times New Roman" w:hAnsi="Times New Roman" w:cs="Times New Roman"/>
          <w:sz w:val="24"/>
          <w:szCs w:val="24"/>
        </w:rPr>
        <w:t xml:space="preserve"> represents the market price of fresh biomass</w:t>
      </w:r>
      <w:r>
        <w:rPr>
          <w:rFonts w:ascii="Times New Roman" w:eastAsia="Times New Roman" w:hAnsi="Times New Roman" w:cs="Times New Roman"/>
          <w:sz w:val="24"/>
          <w:szCs w:val="24"/>
        </w:rPr>
        <w:t xml:space="preserve">. </w:t>
      </w:r>
      <w:r w:rsidRPr="00886986">
        <w:rPr>
          <w:rFonts w:ascii="Times New Roman" w:eastAsia="Times New Roman" w:hAnsi="Times New Roman" w:cs="Times New Roman"/>
          <w:sz w:val="24"/>
          <w:szCs w:val="24"/>
        </w:rPr>
        <w:t>Profit (π) was estimated as the difference between revenue and total cost: π = R − TC.</w:t>
      </w:r>
      <w:r>
        <w:rPr>
          <w:rFonts w:ascii="Times New Roman" w:eastAsia="Times New Roman" w:hAnsi="Times New Roman" w:cs="Times New Roman"/>
          <w:sz w:val="24"/>
          <w:szCs w:val="24"/>
        </w:rPr>
        <w:t xml:space="preserve"> Finally, the </w:t>
      </w:r>
      <w:r w:rsidRPr="00AA4FE0">
        <w:rPr>
          <w:rFonts w:ascii="Times New Roman" w:eastAsia="Times New Roman" w:hAnsi="Times New Roman" w:cs="Times New Roman"/>
          <w:sz w:val="24"/>
          <w:szCs w:val="24"/>
        </w:rPr>
        <w:t>Incremental profit was obtained by subtracting the profit of the preceding nitrogen level from that of the current treatment.</w:t>
      </w:r>
    </w:p>
    <w:p w14:paraId="7B4BC37B" w14:textId="77777777" w:rsidR="00391ED4" w:rsidRPr="00886986" w:rsidRDefault="006435F1" w:rsidP="00B15E46">
      <w:pPr>
        <w:tabs>
          <w:tab w:val="left" w:pos="2475"/>
        </w:tabs>
        <w:spacing w:line="360" w:lineRule="auto"/>
        <w:jc w:val="both"/>
        <w:rPr>
          <w:rFonts w:ascii="Times New Roman" w:hAnsi="Times New Roman" w:cs="Times New Roman"/>
          <w:sz w:val="24"/>
          <w:szCs w:val="24"/>
        </w:rPr>
      </w:pPr>
      <w:r w:rsidRPr="00886986">
        <w:rPr>
          <w:rFonts w:ascii="Times New Roman" w:eastAsia="SimSun" w:hAnsi="Times New Roman" w:cs="Times New Roman"/>
          <w:b/>
          <w:color w:val="000000"/>
          <w:sz w:val="24"/>
          <w:szCs w:val="24"/>
          <w:lang w:eastAsia="zh-CN"/>
        </w:rPr>
        <w:t xml:space="preserve">3.0 Results and discussion </w:t>
      </w:r>
    </w:p>
    <w:p w14:paraId="24974729" w14:textId="77777777" w:rsidR="00391ED4" w:rsidRPr="00886986" w:rsidRDefault="006435F1" w:rsidP="00B15E46">
      <w:pPr>
        <w:pStyle w:val="NormalWeb"/>
        <w:spacing w:line="360" w:lineRule="auto"/>
        <w:jc w:val="both"/>
        <w:rPr>
          <w:b/>
        </w:rPr>
      </w:pPr>
      <w:r w:rsidRPr="00886986">
        <w:rPr>
          <w:b/>
        </w:rPr>
        <w:t xml:space="preserve">3.1 </w:t>
      </w:r>
      <w:r>
        <w:rPr>
          <w:b/>
        </w:rPr>
        <w:t>Growth Performance</w:t>
      </w:r>
      <w:r w:rsidRPr="00886986">
        <w:rPr>
          <w:b/>
        </w:rPr>
        <w:t xml:space="preserve"> </w:t>
      </w:r>
    </w:p>
    <w:p w14:paraId="5A91C4F0" w14:textId="77777777" w:rsidR="007E561C" w:rsidRPr="00886986" w:rsidRDefault="006435F1" w:rsidP="00B15E46">
      <w:pPr>
        <w:pStyle w:val="NormalWeb"/>
        <w:spacing w:line="360" w:lineRule="auto"/>
        <w:jc w:val="both"/>
      </w:pPr>
      <w:r w:rsidRPr="00886986">
        <w:t xml:space="preserve">Table 1 presents the effect of nitrogen fertilizer rates on the growth performance of </w:t>
      </w:r>
      <w:proofErr w:type="spellStart"/>
      <w:r w:rsidR="00D64FDE" w:rsidRPr="00D64FDE">
        <w:rPr>
          <w:i/>
        </w:rPr>
        <w:t>Brachiaria</w:t>
      </w:r>
      <w:proofErr w:type="spellEnd"/>
      <w:r w:rsidRPr="00886986">
        <w:t xml:space="preserve"> </w:t>
      </w:r>
      <w:proofErr w:type="spellStart"/>
      <w:r w:rsidRPr="00886986">
        <w:t>mulato</w:t>
      </w:r>
      <w:proofErr w:type="spellEnd"/>
      <w:r w:rsidRPr="00886986">
        <w:t xml:space="preserve"> II. Plant height increased significantly (P&lt;0.05) with rising nitrogen application compared to the control. The tallest plants (135.4 cm) were obtained at 150 kg N/ha, whereas the control (0 kg N/ha) produced the shortest plants (91.5 cm). </w:t>
      </w:r>
      <w:r w:rsidR="007E561C" w:rsidRPr="007E561C">
        <w:t xml:space="preserve">These findings align with </w:t>
      </w:r>
      <w:r w:rsidR="007E561C">
        <w:fldChar w:fldCharType="begin"/>
      </w:r>
      <w:r w:rsidR="007E561C">
        <w:instrText xml:space="preserve"> ADDIN ZOTERO_ITEM CSL_CITATION {"citationID":"bX2vvW7k","properties":{"formattedCitation":"(Agui\\uc0\\u775{}nod and Gorne, 2020)","plainCitation":"(Agui̇nod and Gorne, 2020)","noteIndex":0},"citationItems":[{"id":399,"uris":["http://zotero.org/users/local/S2ETavuV/items/AQNLJZTK"],"itemData":{"id":399,"type":"article-journal","abstract":"Application of fertilizers is essential to sustain the yield of forage crops, hence, this study was conducted to: 1) evaluate the effect of different nitrogen fertilization rates on the growth and yield of signal grass and 2) determine the appropriate nitrogen fertilization rate for optimum production of signal grass. It was laid out in a Randomized Complete Block Design (RCBD) with three replications and five treatments (T0 – Unfertilized, T1 – 30 kg N ha-1; T2 – 60 kg N ha-1; T3 – 90 kg N ha-1 and T4 – 120 kg N ha-1). The plant height, number of tillers hill-1, fresh herbage yield and dry matter yield of signal grass were significantly affected by the different rates of nitrogen fertilizer. Increasing the levels of N fertilization correspondingly improved its overall performance with plants applied with 120 kg N ha-1 having the tallest, most number of tillers and heaviest fresh herbage and dry matter yields among fertilized plants. However, the appropriate fertilization rate for optimum production was 90 kg N ha-1 as the aforementioned parameters were comparable to that of the higher rate yet of lower amount of N fertilizer needed resulting in lower production cost and higher income.","container-title":"International Journal of Nature and Life Sciences","DOI":"10.47947/ijnls.756648","journalAbbreviation":"International Journal of Nature and Life Sciences","source":"ResearchGate","title":"Growth and Yield Response of Signal Grass (Brachiaria decumbens Stapf) Applied with Different Rates of Nitrogen Fertilizer","volume":"4","author":[{"family":"Agui̇nod","given":"Gina"},{"family":"Gorne","given":"Nello"}],"issued":{"date-parts":[["2020",11,4]]}}}],"schema":"https://github.com/citation-style-language/schema/raw/master/csl-citation.json"} </w:instrText>
      </w:r>
      <w:r w:rsidR="007E561C">
        <w:fldChar w:fldCharType="separate"/>
      </w:r>
      <w:r w:rsidR="007E561C" w:rsidRPr="007E561C">
        <w:t>(Agui̇nod and Gorne, 2020)</w:t>
      </w:r>
      <w:r w:rsidR="007E561C">
        <w:fldChar w:fldCharType="end"/>
      </w:r>
      <w:r w:rsidR="004246C4">
        <w:t>,</w:t>
      </w:r>
      <w:r w:rsidR="007E561C">
        <w:t xml:space="preserve"> </w:t>
      </w:r>
      <w:r w:rsidR="007E561C" w:rsidRPr="007E561C">
        <w:t>who reported maximum plant h</w:t>
      </w:r>
      <w:r w:rsidR="007E561C">
        <w:t>eight at 120 kg N/ha</w:t>
      </w:r>
      <w:r w:rsidR="007E561C" w:rsidRPr="007E561C">
        <w:t xml:space="preserve">. Similar trends were observed by </w:t>
      </w:r>
      <w:r w:rsidR="007E561C">
        <w:fldChar w:fldCharType="begin"/>
      </w:r>
      <w:r w:rsidR="007E561C">
        <w:instrText xml:space="preserve"> ADDIN ZOTERO_ITEM CSL_CITATION {"citationID":"p1hCtpoC","properties":{"formattedCitation":"(Hunegnaw {\\i{}et al.}, 2022)","plainCitation":"(Hunegnaw et al., 2022)","noteIndex":0},"citationItems":[{"id":418,"uris":["http://zotero.org/users/local/S2ETavuV/items/EUWDPB8Z"],"itemData":{"id":418,"type":"article-journal","abstract":"The objective of the field experiment was to evaluate the agronomic performance and nutritive values of brachiaria grass in response to cultivars, soil type, and fertilizer application. A randomized complete block design containing three replications with three factors (fertilizer, cultivars, and soil types) was used. The cultivars were Brachiaria mutica, Brachiaria hybrid Mulato-II, Brachiaria hybrid Mulato-I, Brachiaria birzantha Marandu, and Brachiaria birzantha La liberated. The root splits were means of propagation for all cultivars. The spacing between blocks and plots was 1 meter while between plants and rows was 0.5 meter. Agronomic performance such as plant height (PH), number of tillers (NT), number and length of leaves, forage dry matter (DM) yield, and nutritive values of the cultivars were measured and analyzed. Forage samples were taken at 90 days harvesting age. A general linear model of statistical analysis system (SAS) version 9.0 is used as a statistical method. The results revealed that all three factors interaction was highly significant (p &lt; 0.001) on all agronomic and nutritive values of Brachiaria grass cultivars. The agronomic performance and most of its nutritive values of brachiaria cultivars were higher (p &lt; 0.05) at black soil than in red soil; except for crude protein. The Brachiria mutica cultivar had a higher agronomic performance at both soil types than hybrid Mulato-II and hybrid Mulato-I. Based on the response recorded, it can be concluded that hybrid Mulato-II, B. mutica, and hybrid Mulato-I cultivars were performing better in the study areas. As a recommendation, farmers should consider cultivar, soil type, and presence of fertilizer in establishing brachiaria grass in the production system.","container-title":"Advances in Agriculture","DOI":"10.1155/2022/7373145","ISSN":"2314-7539","issue":"1","language":"en","license":"Copyright © 2022 Beyadglign Hunegnaw et al.","note":"_eprint: https://onlinelibrary.wiley.com/doi/pdf/10.1155/2022/7373145","page":"7373145","source":"Wiley Online Library","title":"Morphoagronomical and Nutritive Performance of Brachiaria Grasses Affected by Soil Type and Fertilizer Application Grown under Rainfed Condition in Ethiopia","volume":"2022","author":[{"family":"Hunegnaw","given":"Beyadglign"},{"family":"Mekuriaw","given":"Yeshambel"},{"family":"Asmare","given":"Bimrew"},{"family":"Mekuriaw","given":"Shigdaf"}],"issued":{"date-parts":[["2022"]]}}}],"schema":"https://github.com/citation-style-language/schema/raw/master/csl-citation.json"} </w:instrText>
      </w:r>
      <w:r w:rsidR="007E561C">
        <w:fldChar w:fldCharType="separate"/>
      </w:r>
      <w:r w:rsidR="007E561C" w:rsidRPr="007E561C">
        <w:t xml:space="preserve">(Hunegnaw </w:t>
      </w:r>
      <w:r w:rsidR="007E561C" w:rsidRPr="007E561C">
        <w:rPr>
          <w:i/>
          <w:iCs/>
        </w:rPr>
        <w:t>et al.</w:t>
      </w:r>
      <w:r w:rsidR="007E561C" w:rsidRPr="007E561C">
        <w:t>, 2022)</w:t>
      </w:r>
      <w:r w:rsidR="007E561C">
        <w:fldChar w:fldCharType="end"/>
      </w:r>
      <w:r w:rsidR="004246C4">
        <w:t>,</w:t>
      </w:r>
      <w:r w:rsidR="007E561C">
        <w:t xml:space="preserve"> </w:t>
      </w:r>
      <w:r w:rsidR="007E561C" w:rsidRPr="007E561C">
        <w:t xml:space="preserve">who found that fertilizer application significantly increased plant height across several </w:t>
      </w:r>
      <w:proofErr w:type="spellStart"/>
      <w:r w:rsidR="00D64FDE" w:rsidRPr="00D64FDE">
        <w:rPr>
          <w:i/>
        </w:rPr>
        <w:t>Brachiaria</w:t>
      </w:r>
      <w:proofErr w:type="spellEnd"/>
      <w:r w:rsidR="007E561C" w:rsidRPr="007E561C">
        <w:t xml:space="preserve"> cultivars (P &lt; 0.001), with heights reaching up to 1.55 m in fertilized plots compared with only 0.30 m in unfertilized controls. The authors attributed this response to enhanced root development and improved nutrient uptake, which together support continuous vertical growth. Overall, these studies indicate that adequate nitrogen fertilization is essential for expressing the genetic potential for height in forage grasses.</w:t>
      </w:r>
    </w:p>
    <w:p w14:paraId="253D0B3F" w14:textId="77777777" w:rsidR="00374013" w:rsidRPr="00886986" w:rsidRDefault="00374013" w:rsidP="00B15E46">
      <w:pPr>
        <w:pStyle w:val="NormalWeb"/>
        <w:spacing w:line="360" w:lineRule="auto"/>
        <w:jc w:val="both"/>
      </w:pPr>
      <w:r>
        <w:t xml:space="preserve">Nitrogen application also had a significant effect on tiller production. The number of tillers per plant increased markedly (P &lt; 0.05), ranging from 25.5 in the control to 49.9 at 150 kg N/ha. Similar observations were reported in a randomized block study comparing Tanzania, Mombasa, and Mulato grasses, where nitrogen application increased the number of tillers across all species, including Mulato </w:t>
      </w:r>
      <w:r>
        <w:fldChar w:fldCharType="begin"/>
      </w:r>
      <w:r>
        <w:instrText xml:space="preserve"> ADDIN ZOTERO_ITEM CSL_CITATION {"citationID":"QyiQtvVJ","properties":{"formattedCitation":"(Castagnara {\\i{}et al.}, 2011)","plainCitation":"(Castagnara et al., 2011)","noteIndex":0},"citationItems":[{"id":415,"uris":["http://zotero.org/users/local/S2ETavuV/items/DEEV24RU"],"itemData":{"id":415,"type":"article-journal","abstract":"This study aimed to evaluate the effects of increasing doses of nitrogen on the morphogenesis, structural and productive grass Panicum maximum cvs. Mombaca and Tanzania, and Brachiaria sp. Mulato. The experiment was conducted under field conditions. The experimental design was randomized blocks in a 3x4 factorial design with three forages (Panicum maximum cvs. Tanzania and Mombaca and Brachiaria sp. cv. Mulato), four N rates (0, 40, 80 and 160 kg ha-1) with three replications. Were evaluated the following parameters: fresh matter production (FMP), dry matter production (DMP), plant height, percentage of dry matter, leaves per tiller, dry matter accumulation rate (DMAR) and nitrogen use efficiency (NUE). Grasses Mombasa and Tanzania showed similar results, and both were superior to Mulato grass for the production of fresh and dry matter. The three species responded to nitrogen application, with an increase in FMP, DMP, DMAR, height and number of tillers. The maximum efficiency in use of N was obtained with a dose of 120 kg ha-1.","container-title":"Semina: Ciências Agrárias","DOI":"10.5433/1679-0359.2011v32n4p1637","ISSN":"1679-0359","issue":"4","language":"pt","license":"Copyright (c) 2011","page":"1637-1648","source":"ojs.uel.br","title":"Produção de forragem, características estruturais e eficiência de utilização do nitrogênio em forrageiras tropicais sob adubação nitrogenada","volume":"32","author":[{"family":"Castagnara","given":"Deise Dalazen"},{"family":"Zoz","given":"Tiago"},{"family":"Krutzmann","given":"Alexandre"},{"family":"Uhlein","given":"Aline"},{"family":"Mesquita","given":"Eduardo Eustáquio"},{"family":"Neres","given":"Marcela Abbado"},{"family":"Oliveira","given":"Paulo Sergio Rabello","dropping-particle":"de"}],"issued":{"date-parts":[["2011",10,17]]}}}],"schema":"https://github.com/citation-style-language/schema/raw/master/csl-citation.json"} </w:instrText>
      </w:r>
      <w:r>
        <w:fldChar w:fldCharType="separate"/>
      </w:r>
      <w:r w:rsidRPr="00374013">
        <w:t xml:space="preserve">(Castagnara </w:t>
      </w:r>
      <w:r w:rsidRPr="00374013">
        <w:rPr>
          <w:i/>
          <w:iCs/>
        </w:rPr>
        <w:t>et al.</w:t>
      </w:r>
      <w:r w:rsidRPr="00374013">
        <w:t>, 2011)</w:t>
      </w:r>
      <w:r>
        <w:fldChar w:fldCharType="end"/>
      </w:r>
      <w:r>
        <w:t>.</w:t>
      </w:r>
    </w:p>
    <w:p w14:paraId="31E5447B" w14:textId="77777777" w:rsidR="00391ED4" w:rsidRPr="00886986" w:rsidRDefault="006435F1" w:rsidP="00B15E46">
      <w:pPr>
        <w:pStyle w:val="NormalWeb"/>
        <w:spacing w:line="360" w:lineRule="auto"/>
        <w:jc w:val="both"/>
      </w:pPr>
      <w:r w:rsidRPr="00886986">
        <w:t xml:space="preserve">Leaf development responded positively to nitrogen enrichment as well. The highest number of leaves per plant (286.5) occurred at 150 kg N/ha, compared to only 122 leaves under the control. This increase is expected, as nitrogen plays a key role in node formation and overall vegetative growth. Consistent results were found by </w:t>
      </w:r>
      <w:r w:rsidR="003F6478">
        <w:fldChar w:fldCharType="begin"/>
      </w:r>
      <w:r w:rsidR="003F6478">
        <w:instrText xml:space="preserve"> ADDIN ZOTERO_ITEM CSL_CITATION {"citationID":"JUo2hpPh","properties":{"formattedCitation":"(Alem, 2021)","plainCitation":"(Alem, 2021)","noteIndex":0},"citationItems":[{"id":401,"uris":["http://zotero.org/users/local/S2ETavuV/items/SYNQFT53"],"itemData":{"id":401,"type":"article-journal","abstract":"A study was conducted to evaluate the effects of plant spacing and N fertilizer application on plant morphology of Brachiaria hybrid cv. Mulato II grass. A factorial experiment with 3 urea fertilizer levels (0, 50 and 100 kg/ha) and 4 spacing between plants and rows (20 x 20, 30 x 40, 40 x 60 and 50 x 80 cm) with 3 replications was used. Data collected on agronomic characteristics were plant height (PH), number of tillers per plant (NT/P), number of leaf per tiller (NL/T), number of leaves per plant (NL/P), leaf length (LL), leaf width (LW) and leaf area (LA). Results indicated that the agronomic parameters were significantly (P&lt;0.05) affected by main effect and interaction effects of spacing and fertilizer levels. The highest NT/P, LN/T and LN/P were recorded for wider plant spacing (50 x 80 cm) with higher urea fertilizer level (100 kg/ha) (S4F3) and narrower plant spacing (20 x 20 cm) with medium higher fertilizer level (1000 kg/ha) (S1F3) gives longer plant and longer leaf. Therefore, it is concluded that it would be beneficial to produce Mulato II grass using a 50 x 80 cm spacing and 100 kg/ha urea fertilizer for maximum yield with best quality forage. Similar studies need to be conducted over much longer periods to determine to what extent these findings relate to performance over the life of a permanent pasture.","container-title":"International Journal of Current Research and Academic Review","DOI":"10.20546/ijcrar.2021.903.006","ISSN":"2347-3215","issue":"3","journalAbbreviation":"Int.J.Curr.Rch.Acd.Rev.","language":"en","note":"publisher: Excellent Publishers","page":"57-69","source":"www.ijcrar.com","title":"Effects of Plant Spacing and Fertilizer Levels on Plant Morphology of Hybrid Brachiaria cv. Mulato II Grass in Chagni Ranch, Awi Zone, Ethiopia","volume":"9","author":[{"family":"Alem","given":"Wondimagegn Tadesse"}],"issued":{"date-parts":[["2021",3,10]]}}}],"schema":"https://github.com/citation-style-language/schema/raw/master/csl-citation.json"} </w:instrText>
      </w:r>
      <w:r w:rsidR="003F6478">
        <w:fldChar w:fldCharType="separate"/>
      </w:r>
      <w:r w:rsidR="003F6478" w:rsidRPr="003F6478">
        <w:t>(Alem, 2021)</w:t>
      </w:r>
      <w:r w:rsidR="003F6478">
        <w:fldChar w:fldCharType="end"/>
      </w:r>
      <w:r w:rsidR="003F6478">
        <w:t xml:space="preserve"> </w:t>
      </w:r>
      <w:r w:rsidRPr="00886986">
        <w:t xml:space="preserve">in hybrid </w:t>
      </w:r>
      <w:proofErr w:type="spellStart"/>
      <w:r w:rsidR="00D64FDE" w:rsidRPr="00D64FDE">
        <w:rPr>
          <w:i/>
        </w:rPr>
        <w:t>Brachiaria</w:t>
      </w:r>
      <w:proofErr w:type="spellEnd"/>
      <w:r w:rsidRPr="006435F1">
        <w:rPr>
          <w:i/>
        </w:rPr>
        <w:t xml:space="preserve"> cv</w:t>
      </w:r>
      <w:r w:rsidR="004246C4">
        <w:rPr>
          <w:i/>
        </w:rPr>
        <w:t xml:space="preserve">. </w:t>
      </w:r>
      <w:r w:rsidR="004246C4" w:rsidRPr="004246C4">
        <w:t>Mulato</w:t>
      </w:r>
      <w:r w:rsidRPr="004246C4">
        <w:t xml:space="preserve"> II,</w:t>
      </w:r>
      <w:r w:rsidRPr="00886986">
        <w:t xml:space="preserve"> where leaf number increased from 113.9 (control) to 165.7 leaves at 100 kg N/h. </w:t>
      </w:r>
    </w:p>
    <w:p w14:paraId="4380FF4C" w14:textId="77777777" w:rsidR="00374013" w:rsidRPr="00374013" w:rsidRDefault="006435F1" w:rsidP="00374013">
      <w:pPr>
        <w:pStyle w:val="NormalWeb"/>
        <w:spacing w:line="360" w:lineRule="auto"/>
        <w:jc w:val="both"/>
      </w:pPr>
      <w:r w:rsidRPr="00886986">
        <w:lastRenderedPageBreak/>
        <w:t>Leaf area also expanded progressively with rising nitrogen levels. It increased from 55.3 cm</w:t>
      </w:r>
      <w:r w:rsidRPr="00886986">
        <w:rPr>
          <w:vertAlign w:val="superscript"/>
        </w:rPr>
        <w:t>2</w:t>
      </w:r>
      <w:r w:rsidRPr="00886986">
        <w:t xml:space="preserve"> in the unfertilized plots to 83.1 cm</w:t>
      </w:r>
      <w:r w:rsidRPr="00886986">
        <w:rPr>
          <w:vertAlign w:val="superscript"/>
        </w:rPr>
        <w:t>2</w:t>
      </w:r>
      <w:r w:rsidRPr="00886986">
        <w:t xml:space="preserve"> at 150 kg N/ha. </w:t>
      </w:r>
      <w:r w:rsidR="0062136E">
        <w:t>Similarly,</w:t>
      </w:r>
      <w:r w:rsidR="00374013" w:rsidRPr="00374013">
        <w:t xml:space="preserve"> </w:t>
      </w:r>
      <w:r w:rsidR="0062136E">
        <w:fldChar w:fldCharType="begin"/>
      </w:r>
      <w:r w:rsidR="0062136E">
        <w:instrText xml:space="preserve"> ADDIN ZOTERO_ITEM CSL_CITATION {"citationID":"27c7TC39","properties":{"formattedCitation":"(Yasuoka {\\i{}et al.}, 2017)","plainCitation":"(Yasuoka et al., 2017)","noteIndex":0},"citationItems":[{"id":417,"uris":["http://zotero.org/users/local/S2ETavuV/items/HIPMYM8R"],"itemData":{"id":417,"type":"article-journal","abstract":"The effects of three canopy heights (10, 25 and 40 cm) and two N rates (50 and 250 kg ha−1 year−1) on herbage accumulation (HA), participation of leaf categories in the leaf area index (LAI) and phot...","DOI":"10.1111/gfs.12302","language":"en","source":"onlinelibrary.wiley.com","title":"Canopy height and N affect herbage accumulation and the relative contribution of leaf categories to photosynthesis of grazed brachiariagrass pastures","URL":"https://onlinelibrary.wiley.com/doi/10.1111/gfs.12302","author":[{"family":"Yasuoka","given":"J. I."},{"family":"Pedreira","given":"C. G. S."},{"family":"Silva","given":"V. J.","dropping-particle":"da"},{"family":"Alonso","given":"M. P."},{"family":"Silva","given":"L. S.","dropping-particle":"da"},{"family":"Gomes","given":"F. J."}],"accessed":{"date-parts":[["2015",12,24]]},"issued":{"date-parts":[["2017"]]}}}],"schema":"https://github.com/citation-style-language/schema/raw/master/csl-citation.json"} </w:instrText>
      </w:r>
      <w:r w:rsidR="0062136E">
        <w:fldChar w:fldCharType="separate"/>
      </w:r>
      <w:r w:rsidR="0062136E" w:rsidRPr="0062136E">
        <w:t xml:space="preserve">(Yasuoka </w:t>
      </w:r>
      <w:r w:rsidR="0062136E" w:rsidRPr="0062136E">
        <w:rPr>
          <w:i/>
          <w:iCs/>
        </w:rPr>
        <w:t>et al.</w:t>
      </w:r>
      <w:r w:rsidR="0062136E" w:rsidRPr="0062136E">
        <w:t>, 2017)</w:t>
      </w:r>
      <w:r w:rsidR="0062136E">
        <w:fldChar w:fldCharType="end"/>
      </w:r>
      <w:r w:rsidR="00374013">
        <w:t xml:space="preserve"> </w:t>
      </w:r>
      <w:r w:rsidR="00374013" w:rsidRPr="00374013">
        <w:t xml:space="preserve">found that increasing nitrogen from 50 to 250 kg/ha on Mulato II grass resulted in a 38% increase in leaf area index (from 3.4 to 4.7 </w:t>
      </w:r>
      <w:r w:rsidR="0062136E">
        <w:t>m</w:t>
      </w:r>
      <w:r w:rsidR="00374013" w:rsidRPr="0062136E">
        <w:rPr>
          <w:vertAlign w:val="superscript"/>
        </w:rPr>
        <w:t>2</w:t>
      </w:r>
      <w:r w:rsidR="0062136E">
        <w:t xml:space="preserve"> m</w:t>
      </w:r>
      <w:r w:rsidR="00374013" w:rsidRPr="0062136E">
        <w:rPr>
          <w:vertAlign w:val="superscript"/>
        </w:rPr>
        <w:t>-2</w:t>
      </w:r>
      <w:r w:rsidR="0062136E">
        <w:t>)</w:t>
      </w:r>
      <w:r w:rsidR="00374013" w:rsidRPr="00374013">
        <w:t>. This expansion of the photosynthetic surface significantly enhanced canopy light interception and overall herbage accumulation. These findings reinforce the role of nitrogen as a critical driver in maximizing leaf area development for plant productivity.</w:t>
      </w:r>
    </w:p>
    <w:p w14:paraId="46CECD91" w14:textId="77777777" w:rsidR="00391ED4" w:rsidRPr="00886986" w:rsidRDefault="006435F1" w:rsidP="00B15E46">
      <w:pPr>
        <w:pStyle w:val="NormalWeb"/>
        <w:spacing w:line="360" w:lineRule="auto"/>
        <w:jc w:val="both"/>
      </w:pPr>
      <w:r w:rsidRPr="00886986">
        <w:t>Nitrogen application significantly influenced the number of leaves per tiller as well. All nitrogen treatments produced more leaves per tiller than the control (P&lt;0.05). The highest mean value (6.1 leaves per tiller) was recorded at both 125 and 150 kg N/h, while the lowest (4.6) occurred under zero nitrogen. These findings are in agreement with</w:t>
      </w:r>
      <w:r w:rsidR="003F6478">
        <w:t xml:space="preserve"> </w:t>
      </w:r>
      <w:r w:rsidR="003F6478">
        <w:fldChar w:fldCharType="begin"/>
      </w:r>
      <w:r w:rsidR="003F6478">
        <w:instrText xml:space="preserve"> ADDIN ZOTERO_ITEM CSL_CITATION {"citationID":"xWf52H5P","properties":{"formattedCitation":"(Alem, 2021)","plainCitation":"(Alem, 2021)","noteIndex":0},"citationItems":[{"id":401,"uris":["http://zotero.org/users/local/S2ETavuV/items/SYNQFT53"],"itemData":{"id":401,"type":"article-journal","abstract":"A study was conducted to evaluate the effects of plant spacing and N fertilizer application on plant morphology of Brachiaria hybrid cv. Mulato II grass. A factorial experiment with 3 urea fertilizer levels (0, 50 and 100 kg/ha) and 4 spacing between plants and rows (20 x 20, 30 x 40, 40 x 60 and 50 x 80 cm) with 3 replications was used. Data collected on agronomic characteristics were plant height (PH), number of tillers per plant (NT/P), number of leaf per tiller (NL/T), number of leaves per plant (NL/P), leaf length (LL), leaf width (LW) and leaf area (LA). Results indicated that the agronomic parameters were significantly (P&lt;0.05) affected by main effect and interaction effects of spacing and fertilizer levels. The highest NT/P, LN/T and LN/P were recorded for wider plant spacing (50 x 80 cm) with higher urea fertilizer level (100 kg/ha) (S4F3) and narrower plant spacing (20 x 20 cm) with medium higher fertilizer level (1000 kg/ha) (S1F3) gives longer plant and longer leaf. Therefore, it is concluded that it would be beneficial to produce Mulato II grass using a 50 x 80 cm spacing and 100 kg/ha urea fertilizer for maximum yield with best quality forage. Similar studies need to be conducted over much longer periods to determine to what extent these findings relate to performance over the life of a permanent pasture.","container-title":"International Journal of Current Research and Academic Review","DOI":"10.20546/ijcrar.2021.903.006","ISSN":"2347-3215","issue":"3","journalAbbreviation":"Int.J.Curr.Rch.Acd.Rev.","language":"en","note":"publisher: Excellent Publishers","page":"57-69","source":"www.ijcrar.com","title":"Effects of Plant Spacing and Fertilizer Levels on Plant Morphology of Hybrid Brachiaria cv. Mulato II Grass in Chagni Ranch, Awi Zone, Ethiopia","volume":"9","author":[{"family":"Alem","given":"Wondimagegn Tadesse"}],"issued":{"date-parts":[["2021",3,10]]}}}],"schema":"https://github.com/citation-style-language/schema/raw/master/csl-citation.json"} </w:instrText>
      </w:r>
      <w:r w:rsidR="003F6478">
        <w:fldChar w:fldCharType="separate"/>
      </w:r>
      <w:r w:rsidR="003F6478" w:rsidRPr="003F6478">
        <w:t>(Alem, 2021)</w:t>
      </w:r>
      <w:r w:rsidR="003F6478">
        <w:fldChar w:fldCharType="end"/>
      </w:r>
      <w:r w:rsidRPr="00886986">
        <w:t>, who reported increased leaves per tiller with higher nitrogen rates, peaking at 100 kg N/ha. The observed rise in leaf production with increasing nitrogen supply can be attributed to improved soil nitrogen availability, which supports vigorous vegetative growth through enhanced cell division and elongation.</w:t>
      </w:r>
    </w:p>
    <w:p w14:paraId="06B10E0B" w14:textId="77777777" w:rsidR="00391ED4" w:rsidRPr="00886986" w:rsidRDefault="00E6170B" w:rsidP="00B15E46">
      <w:pPr>
        <w:pStyle w:val="BodyText"/>
        <w:spacing w:line="360" w:lineRule="auto"/>
        <w:jc w:val="both"/>
        <w:rPr>
          <w:b/>
          <w:bCs/>
          <w:lang w:val="en-GB"/>
        </w:rPr>
      </w:pPr>
      <w:r>
        <w:rPr>
          <w:b/>
          <w:bCs/>
          <w:lang w:val="en-GB"/>
        </w:rPr>
        <w:t>Table 2</w:t>
      </w:r>
      <w:r w:rsidR="006435F1" w:rsidRPr="00886986">
        <w:rPr>
          <w:b/>
          <w:bCs/>
          <w:lang w:val="en-GB"/>
        </w:rPr>
        <w:t>: Effect of different rates of nitrogen fertilizer on vegetative growth parameters</w:t>
      </w:r>
    </w:p>
    <w:p w14:paraId="517471B8" w14:textId="77777777" w:rsidR="00391ED4" w:rsidRPr="00886986" w:rsidRDefault="00391ED4" w:rsidP="00B15E46">
      <w:pPr>
        <w:pStyle w:val="BodyText"/>
        <w:spacing w:line="360" w:lineRule="auto"/>
        <w:jc w:val="both"/>
        <w:rPr>
          <w:b/>
          <w:bCs/>
          <w:lang w:val="en-GB"/>
        </w:rPr>
      </w:pPr>
    </w:p>
    <w:tbl>
      <w:tblPr>
        <w:tblStyle w:val="PlainTable2"/>
        <w:tblW w:w="9611" w:type="dxa"/>
        <w:tblLook w:val="04A0" w:firstRow="1" w:lastRow="0" w:firstColumn="1" w:lastColumn="0" w:noHBand="0" w:noVBand="1"/>
      </w:tblPr>
      <w:tblGrid>
        <w:gridCol w:w="1064"/>
        <w:gridCol w:w="1785"/>
        <w:gridCol w:w="1695"/>
        <w:gridCol w:w="1883"/>
        <w:gridCol w:w="1733"/>
        <w:gridCol w:w="1451"/>
      </w:tblGrid>
      <w:tr w:rsidR="00391ED4" w:rsidRPr="00886986" w14:paraId="66DAC464" w14:textId="77777777" w:rsidTr="00DB2448">
        <w:trPr>
          <w:cnfStyle w:val="100000000000" w:firstRow="1" w:lastRow="0" w:firstColumn="0" w:lastColumn="0" w:oddVBand="0" w:evenVBand="0" w:oddHBand="0" w:evenHBand="0" w:firstRowFirstColumn="0" w:firstRowLastColumn="0" w:lastRowFirstColumn="0" w:lastRowLastColumn="0"/>
          <w:trHeight w:val="1055"/>
        </w:trPr>
        <w:tc>
          <w:tcPr>
            <w:cnfStyle w:val="001000000000" w:firstRow="0" w:lastRow="0" w:firstColumn="1" w:lastColumn="0" w:oddVBand="0" w:evenVBand="0" w:oddHBand="0" w:evenHBand="0" w:firstRowFirstColumn="0" w:firstRowLastColumn="0" w:lastRowFirstColumn="0" w:lastRowLastColumn="0"/>
            <w:tcW w:w="0" w:type="auto"/>
            <w:hideMark/>
          </w:tcPr>
          <w:p w14:paraId="7B3B82BF" w14:textId="77777777" w:rsidR="00391ED4" w:rsidRPr="00DB2448" w:rsidRDefault="006435F1" w:rsidP="00B15E46">
            <w:pPr>
              <w:pStyle w:val="BodyText"/>
              <w:spacing w:line="360" w:lineRule="auto"/>
              <w:jc w:val="both"/>
              <w:rPr>
                <w:color w:val="000000" w:themeColor="text1"/>
                <w:lang w:val="it-IT"/>
              </w:rPr>
            </w:pPr>
            <w:r w:rsidRPr="00DB2448">
              <w:rPr>
                <w:color w:val="000000" w:themeColor="text1"/>
                <w:lang w:val="it-IT"/>
              </w:rPr>
              <w:t>N (Kg/ha)</w:t>
            </w:r>
          </w:p>
        </w:tc>
        <w:tc>
          <w:tcPr>
            <w:tcW w:w="1785" w:type="dxa"/>
            <w:hideMark/>
          </w:tcPr>
          <w:p w14:paraId="3513D099" w14:textId="77777777" w:rsidR="00391ED4" w:rsidRPr="00DB2448" w:rsidRDefault="006435F1" w:rsidP="00B15E46">
            <w:pPr>
              <w:pStyle w:val="BodyText"/>
              <w:spacing w:line="360" w:lineRule="auto"/>
              <w:jc w:val="both"/>
              <w:cnfStyle w:val="100000000000" w:firstRow="1" w:lastRow="0" w:firstColumn="0" w:lastColumn="0" w:oddVBand="0" w:evenVBand="0" w:oddHBand="0" w:evenHBand="0" w:firstRowFirstColumn="0" w:firstRowLastColumn="0" w:lastRowFirstColumn="0" w:lastRowLastColumn="0"/>
              <w:rPr>
                <w:color w:val="000000" w:themeColor="text1"/>
                <w:lang w:val="it-IT"/>
              </w:rPr>
            </w:pPr>
            <w:r w:rsidRPr="00DB2448">
              <w:rPr>
                <w:color w:val="000000" w:themeColor="text1"/>
                <w:lang w:val="it-IT"/>
              </w:rPr>
              <w:t>Mean Plant Height (cm)</w:t>
            </w:r>
          </w:p>
        </w:tc>
        <w:tc>
          <w:tcPr>
            <w:tcW w:w="1695" w:type="dxa"/>
            <w:hideMark/>
          </w:tcPr>
          <w:p w14:paraId="5436571F" w14:textId="77777777" w:rsidR="00391ED4" w:rsidRPr="00DB2448" w:rsidRDefault="006435F1" w:rsidP="00B15E46">
            <w:pPr>
              <w:pStyle w:val="BodyText"/>
              <w:spacing w:line="360" w:lineRule="auto"/>
              <w:jc w:val="both"/>
              <w:cnfStyle w:val="100000000000" w:firstRow="1" w:lastRow="0" w:firstColumn="0" w:lastColumn="0" w:oddVBand="0" w:evenVBand="0" w:oddHBand="0" w:evenHBand="0" w:firstRowFirstColumn="0" w:firstRowLastColumn="0" w:lastRowFirstColumn="0" w:lastRowLastColumn="0"/>
              <w:rPr>
                <w:color w:val="000000" w:themeColor="text1"/>
              </w:rPr>
            </w:pPr>
            <w:r w:rsidRPr="00DB2448">
              <w:rPr>
                <w:color w:val="000000" w:themeColor="text1"/>
              </w:rPr>
              <w:t>Mean No. of Tillers/Plant</w:t>
            </w:r>
          </w:p>
        </w:tc>
        <w:tc>
          <w:tcPr>
            <w:tcW w:w="0" w:type="auto"/>
            <w:hideMark/>
          </w:tcPr>
          <w:p w14:paraId="43B91C6C" w14:textId="77777777" w:rsidR="00391ED4" w:rsidRPr="00DB2448" w:rsidRDefault="006435F1" w:rsidP="00B15E46">
            <w:pPr>
              <w:pStyle w:val="BodyText"/>
              <w:spacing w:line="360" w:lineRule="auto"/>
              <w:jc w:val="both"/>
              <w:cnfStyle w:val="100000000000" w:firstRow="1" w:lastRow="0" w:firstColumn="0" w:lastColumn="0" w:oddVBand="0" w:evenVBand="0" w:oddHBand="0" w:evenHBand="0" w:firstRowFirstColumn="0" w:firstRowLastColumn="0" w:lastRowFirstColumn="0" w:lastRowLastColumn="0"/>
              <w:rPr>
                <w:color w:val="000000" w:themeColor="text1"/>
              </w:rPr>
            </w:pPr>
            <w:r w:rsidRPr="00DB2448">
              <w:rPr>
                <w:color w:val="000000" w:themeColor="text1"/>
              </w:rPr>
              <w:t>Mean No. of Leaves/Plant</w:t>
            </w:r>
          </w:p>
        </w:tc>
        <w:tc>
          <w:tcPr>
            <w:tcW w:w="0" w:type="auto"/>
            <w:hideMark/>
          </w:tcPr>
          <w:p w14:paraId="2F84451C" w14:textId="77777777" w:rsidR="00391ED4" w:rsidRPr="00DB2448" w:rsidRDefault="006435F1" w:rsidP="00B15E46">
            <w:pPr>
              <w:pStyle w:val="BodyText"/>
              <w:spacing w:line="360" w:lineRule="auto"/>
              <w:jc w:val="both"/>
              <w:cnfStyle w:val="100000000000" w:firstRow="1" w:lastRow="0" w:firstColumn="0" w:lastColumn="0" w:oddVBand="0" w:evenVBand="0" w:oddHBand="0" w:evenHBand="0" w:firstRowFirstColumn="0" w:firstRowLastColumn="0" w:lastRowFirstColumn="0" w:lastRowLastColumn="0"/>
              <w:rPr>
                <w:color w:val="000000" w:themeColor="text1"/>
                <w:lang w:val="it-IT"/>
              </w:rPr>
            </w:pPr>
            <w:r w:rsidRPr="00DB2448">
              <w:rPr>
                <w:color w:val="000000" w:themeColor="text1"/>
                <w:lang w:val="it-IT"/>
              </w:rPr>
              <w:t>Mean Leaves/Tiller</w:t>
            </w:r>
          </w:p>
        </w:tc>
        <w:tc>
          <w:tcPr>
            <w:tcW w:w="0" w:type="auto"/>
            <w:hideMark/>
          </w:tcPr>
          <w:p w14:paraId="005C0FE7" w14:textId="77777777" w:rsidR="00391ED4" w:rsidRPr="00DB2448" w:rsidRDefault="006435F1" w:rsidP="00B15E46">
            <w:pPr>
              <w:pStyle w:val="BodyText"/>
              <w:spacing w:line="360" w:lineRule="auto"/>
              <w:jc w:val="both"/>
              <w:cnfStyle w:val="100000000000" w:firstRow="1" w:lastRow="0" w:firstColumn="0" w:lastColumn="0" w:oddVBand="0" w:evenVBand="0" w:oddHBand="0" w:evenHBand="0" w:firstRowFirstColumn="0" w:firstRowLastColumn="0" w:lastRowFirstColumn="0" w:lastRowLastColumn="0"/>
              <w:rPr>
                <w:color w:val="000000" w:themeColor="text1"/>
                <w:lang w:val="it-IT"/>
              </w:rPr>
            </w:pPr>
            <w:r w:rsidRPr="00DB2448">
              <w:rPr>
                <w:color w:val="000000" w:themeColor="text1"/>
                <w:lang w:val="it-IT"/>
              </w:rPr>
              <w:t>Mean Leaf Area (cm²)</w:t>
            </w:r>
          </w:p>
        </w:tc>
      </w:tr>
      <w:tr w:rsidR="00391ED4" w:rsidRPr="00886986" w14:paraId="7F507A18" w14:textId="77777777" w:rsidTr="00DB2448">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0" w:type="auto"/>
            <w:hideMark/>
          </w:tcPr>
          <w:p w14:paraId="71AD285D" w14:textId="77777777" w:rsidR="00391ED4" w:rsidRPr="00886986" w:rsidRDefault="006435F1" w:rsidP="00B15E46">
            <w:pPr>
              <w:pStyle w:val="BodyText"/>
              <w:spacing w:line="360" w:lineRule="auto"/>
              <w:jc w:val="both"/>
              <w:rPr>
                <w:lang w:val="it-IT"/>
              </w:rPr>
            </w:pPr>
            <w:r w:rsidRPr="00886986">
              <w:rPr>
                <w:lang w:val="it-IT"/>
              </w:rPr>
              <w:t>0</w:t>
            </w:r>
          </w:p>
        </w:tc>
        <w:tc>
          <w:tcPr>
            <w:tcW w:w="1785" w:type="dxa"/>
            <w:hideMark/>
          </w:tcPr>
          <w:p w14:paraId="1AF25F90" w14:textId="77777777" w:rsidR="00391ED4" w:rsidRPr="00886986" w:rsidRDefault="006435F1" w:rsidP="00B15E46">
            <w:pPr>
              <w:pStyle w:val="TableParagraph"/>
              <w:spacing w:before="126" w:line="360" w:lineRule="auto"/>
              <w:ind w:left="109"/>
              <w:jc w:val="both"/>
              <w:cnfStyle w:val="000000100000" w:firstRow="0" w:lastRow="0" w:firstColumn="0" w:lastColumn="0" w:oddVBand="0" w:evenVBand="0" w:oddHBand="1" w:evenHBand="0" w:firstRowFirstColumn="0" w:firstRowLastColumn="0" w:lastRowFirstColumn="0" w:lastRowLastColumn="0"/>
              <w:rPr>
                <w:sz w:val="24"/>
                <w:szCs w:val="24"/>
              </w:rPr>
            </w:pPr>
            <w:r w:rsidRPr="00886986">
              <w:rPr>
                <w:spacing w:val="-2"/>
                <w:sz w:val="24"/>
                <w:szCs w:val="24"/>
              </w:rPr>
              <w:t>91.47d</w:t>
            </w:r>
          </w:p>
        </w:tc>
        <w:tc>
          <w:tcPr>
            <w:tcW w:w="1695" w:type="dxa"/>
            <w:hideMark/>
          </w:tcPr>
          <w:p w14:paraId="5F48E0D1" w14:textId="77777777" w:rsidR="00391ED4" w:rsidRPr="00886986" w:rsidRDefault="006435F1" w:rsidP="00B15E46">
            <w:pPr>
              <w:pStyle w:val="TableParagraph"/>
              <w:spacing w:before="126" w:line="360" w:lineRule="auto"/>
              <w:ind w:left="109"/>
              <w:jc w:val="both"/>
              <w:cnfStyle w:val="000000100000" w:firstRow="0" w:lastRow="0" w:firstColumn="0" w:lastColumn="0" w:oddVBand="0" w:evenVBand="0" w:oddHBand="1" w:evenHBand="0" w:firstRowFirstColumn="0" w:firstRowLastColumn="0" w:lastRowFirstColumn="0" w:lastRowLastColumn="0"/>
              <w:rPr>
                <w:spacing w:val="-2"/>
                <w:sz w:val="24"/>
                <w:szCs w:val="24"/>
              </w:rPr>
            </w:pPr>
            <w:r w:rsidRPr="00886986">
              <w:rPr>
                <w:spacing w:val="-2"/>
                <w:sz w:val="24"/>
                <w:szCs w:val="24"/>
              </w:rPr>
              <w:t>25.53e</w:t>
            </w:r>
          </w:p>
        </w:tc>
        <w:tc>
          <w:tcPr>
            <w:tcW w:w="0" w:type="auto"/>
            <w:hideMark/>
          </w:tcPr>
          <w:p w14:paraId="09E59309" w14:textId="77777777" w:rsidR="00391ED4" w:rsidRPr="00886986" w:rsidRDefault="006435F1" w:rsidP="00B15E46">
            <w:pPr>
              <w:pStyle w:val="TableParagraph"/>
              <w:spacing w:before="126" w:line="360" w:lineRule="auto"/>
              <w:ind w:left="109"/>
              <w:jc w:val="both"/>
              <w:cnfStyle w:val="000000100000" w:firstRow="0" w:lastRow="0" w:firstColumn="0" w:lastColumn="0" w:oddVBand="0" w:evenVBand="0" w:oddHBand="1" w:evenHBand="0" w:firstRowFirstColumn="0" w:firstRowLastColumn="0" w:lastRowFirstColumn="0" w:lastRowLastColumn="0"/>
              <w:rPr>
                <w:spacing w:val="-2"/>
                <w:sz w:val="24"/>
                <w:szCs w:val="24"/>
              </w:rPr>
            </w:pPr>
            <w:r w:rsidRPr="00886986">
              <w:rPr>
                <w:spacing w:val="-2"/>
                <w:sz w:val="24"/>
                <w:szCs w:val="24"/>
              </w:rPr>
              <w:t>122.60d</w:t>
            </w:r>
          </w:p>
        </w:tc>
        <w:tc>
          <w:tcPr>
            <w:tcW w:w="0" w:type="auto"/>
            <w:hideMark/>
          </w:tcPr>
          <w:p w14:paraId="47468355" w14:textId="77777777" w:rsidR="00391ED4" w:rsidRPr="00886986" w:rsidRDefault="006435F1" w:rsidP="00B15E46">
            <w:pPr>
              <w:pStyle w:val="TableParagraph"/>
              <w:spacing w:before="126" w:line="360" w:lineRule="auto"/>
              <w:ind w:left="109"/>
              <w:jc w:val="both"/>
              <w:cnfStyle w:val="000000100000" w:firstRow="0" w:lastRow="0" w:firstColumn="0" w:lastColumn="0" w:oddVBand="0" w:evenVBand="0" w:oddHBand="1" w:evenHBand="0" w:firstRowFirstColumn="0" w:firstRowLastColumn="0" w:lastRowFirstColumn="0" w:lastRowLastColumn="0"/>
              <w:rPr>
                <w:spacing w:val="-2"/>
                <w:sz w:val="24"/>
                <w:szCs w:val="24"/>
              </w:rPr>
            </w:pPr>
            <w:r w:rsidRPr="00886986">
              <w:rPr>
                <w:spacing w:val="-2"/>
                <w:sz w:val="24"/>
                <w:szCs w:val="24"/>
              </w:rPr>
              <w:t>4.63f</w:t>
            </w:r>
          </w:p>
        </w:tc>
        <w:tc>
          <w:tcPr>
            <w:tcW w:w="0" w:type="auto"/>
            <w:hideMark/>
          </w:tcPr>
          <w:p w14:paraId="77291D28" w14:textId="77777777" w:rsidR="00391ED4" w:rsidRPr="00886986" w:rsidRDefault="006435F1" w:rsidP="00B15E46">
            <w:pPr>
              <w:pStyle w:val="TableParagraph"/>
              <w:spacing w:before="126" w:line="360" w:lineRule="auto"/>
              <w:ind w:left="109"/>
              <w:jc w:val="both"/>
              <w:cnfStyle w:val="000000100000" w:firstRow="0" w:lastRow="0" w:firstColumn="0" w:lastColumn="0" w:oddVBand="0" w:evenVBand="0" w:oddHBand="1" w:evenHBand="0" w:firstRowFirstColumn="0" w:firstRowLastColumn="0" w:lastRowFirstColumn="0" w:lastRowLastColumn="0"/>
              <w:rPr>
                <w:spacing w:val="-2"/>
                <w:sz w:val="24"/>
                <w:szCs w:val="24"/>
              </w:rPr>
            </w:pPr>
            <w:r w:rsidRPr="00886986">
              <w:rPr>
                <w:spacing w:val="-2"/>
                <w:sz w:val="24"/>
                <w:szCs w:val="24"/>
              </w:rPr>
              <w:t>55.29e</w:t>
            </w:r>
          </w:p>
        </w:tc>
      </w:tr>
      <w:tr w:rsidR="00391ED4" w:rsidRPr="00886986" w14:paraId="0936DF2F" w14:textId="77777777" w:rsidTr="00DB2448">
        <w:trPr>
          <w:trHeight w:val="519"/>
        </w:trPr>
        <w:tc>
          <w:tcPr>
            <w:cnfStyle w:val="001000000000" w:firstRow="0" w:lastRow="0" w:firstColumn="1" w:lastColumn="0" w:oddVBand="0" w:evenVBand="0" w:oddHBand="0" w:evenHBand="0" w:firstRowFirstColumn="0" w:firstRowLastColumn="0" w:lastRowFirstColumn="0" w:lastRowLastColumn="0"/>
            <w:tcW w:w="0" w:type="auto"/>
            <w:hideMark/>
          </w:tcPr>
          <w:p w14:paraId="4D68E095" w14:textId="77777777" w:rsidR="00391ED4" w:rsidRPr="00886986" w:rsidRDefault="006435F1" w:rsidP="00B15E46">
            <w:pPr>
              <w:pStyle w:val="BodyText"/>
              <w:spacing w:line="360" w:lineRule="auto"/>
              <w:jc w:val="both"/>
              <w:rPr>
                <w:lang w:val="it-IT"/>
              </w:rPr>
            </w:pPr>
            <w:r w:rsidRPr="00886986">
              <w:rPr>
                <w:lang w:val="it-IT"/>
              </w:rPr>
              <w:t>25</w:t>
            </w:r>
          </w:p>
        </w:tc>
        <w:tc>
          <w:tcPr>
            <w:tcW w:w="1785" w:type="dxa"/>
            <w:hideMark/>
          </w:tcPr>
          <w:p w14:paraId="4B7C8354" w14:textId="77777777" w:rsidR="00391ED4" w:rsidRPr="00886986" w:rsidRDefault="006435F1" w:rsidP="00B15E46">
            <w:pPr>
              <w:pStyle w:val="TableParagraph"/>
              <w:spacing w:before="126" w:line="360" w:lineRule="auto"/>
              <w:ind w:left="109"/>
              <w:jc w:val="both"/>
              <w:cnfStyle w:val="000000000000" w:firstRow="0" w:lastRow="0" w:firstColumn="0" w:lastColumn="0" w:oddVBand="0" w:evenVBand="0" w:oddHBand="0" w:evenHBand="0" w:firstRowFirstColumn="0" w:firstRowLastColumn="0" w:lastRowFirstColumn="0" w:lastRowLastColumn="0"/>
              <w:rPr>
                <w:sz w:val="24"/>
                <w:szCs w:val="24"/>
              </w:rPr>
            </w:pPr>
            <w:r w:rsidRPr="00886986">
              <w:rPr>
                <w:spacing w:val="-2"/>
                <w:sz w:val="24"/>
                <w:szCs w:val="24"/>
              </w:rPr>
              <w:t>109.87c</w:t>
            </w:r>
          </w:p>
        </w:tc>
        <w:tc>
          <w:tcPr>
            <w:tcW w:w="1695" w:type="dxa"/>
            <w:hideMark/>
          </w:tcPr>
          <w:p w14:paraId="02C70722" w14:textId="77777777" w:rsidR="00391ED4" w:rsidRPr="00886986" w:rsidRDefault="006435F1" w:rsidP="00B15E46">
            <w:pPr>
              <w:pStyle w:val="TableParagraph"/>
              <w:spacing w:before="126" w:line="360" w:lineRule="auto"/>
              <w:ind w:left="109"/>
              <w:jc w:val="both"/>
              <w:cnfStyle w:val="000000000000" w:firstRow="0" w:lastRow="0" w:firstColumn="0" w:lastColumn="0" w:oddVBand="0" w:evenVBand="0" w:oddHBand="0" w:evenHBand="0" w:firstRowFirstColumn="0" w:firstRowLastColumn="0" w:lastRowFirstColumn="0" w:lastRowLastColumn="0"/>
              <w:rPr>
                <w:spacing w:val="-2"/>
                <w:sz w:val="24"/>
                <w:szCs w:val="24"/>
              </w:rPr>
            </w:pPr>
            <w:r w:rsidRPr="00886986">
              <w:rPr>
                <w:spacing w:val="-2"/>
                <w:sz w:val="24"/>
                <w:szCs w:val="24"/>
              </w:rPr>
              <w:t>31.17d</w:t>
            </w:r>
          </w:p>
        </w:tc>
        <w:tc>
          <w:tcPr>
            <w:tcW w:w="0" w:type="auto"/>
            <w:hideMark/>
          </w:tcPr>
          <w:p w14:paraId="2869601F" w14:textId="77777777" w:rsidR="00391ED4" w:rsidRPr="00886986" w:rsidRDefault="006435F1" w:rsidP="00B15E46">
            <w:pPr>
              <w:pStyle w:val="TableParagraph"/>
              <w:spacing w:before="126" w:line="360" w:lineRule="auto"/>
              <w:ind w:left="109"/>
              <w:jc w:val="both"/>
              <w:cnfStyle w:val="000000000000" w:firstRow="0" w:lastRow="0" w:firstColumn="0" w:lastColumn="0" w:oddVBand="0" w:evenVBand="0" w:oddHBand="0" w:evenHBand="0" w:firstRowFirstColumn="0" w:firstRowLastColumn="0" w:lastRowFirstColumn="0" w:lastRowLastColumn="0"/>
              <w:rPr>
                <w:spacing w:val="-2"/>
                <w:sz w:val="24"/>
                <w:szCs w:val="24"/>
              </w:rPr>
            </w:pPr>
            <w:r w:rsidRPr="00886986">
              <w:rPr>
                <w:spacing w:val="-2"/>
                <w:sz w:val="24"/>
                <w:szCs w:val="24"/>
              </w:rPr>
              <w:t>156.97c</w:t>
            </w:r>
          </w:p>
        </w:tc>
        <w:tc>
          <w:tcPr>
            <w:tcW w:w="0" w:type="auto"/>
            <w:hideMark/>
          </w:tcPr>
          <w:p w14:paraId="6D9944A7" w14:textId="77777777" w:rsidR="00391ED4" w:rsidRPr="00886986" w:rsidRDefault="006435F1" w:rsidP="00B15E46">
            <w:pPr>
              <w:pStyle w:val="TableParagraph"/>
              <w:spacing w:before="126" w:line="360" w:lineRule="auto"/>
              <w:ind w:left="109"/>
              <w:jc w:val="both"/>
              <w:cnfStyle w:val="000000000000" w:firstRow="0" w:lastRow="0" w:firstColumn="0" w:lastColumn="0" w:oddVBand="0" w:evenVBand="0" w:oddHBand="0" w:evenHBand="0" w:firstRowFirstColumn="0" w:firstRowLastColumn="0" w:lastRowFirstColumn="0" w:lastRowLastColumn="0"/>
              <w:rPr>
                <w:spacing w:val="-2"/>
                <w:sz w:val="24"/>
                <w:szCs w:val="24"/>
              </w:rPr>
            </w:pPr>
            <w:r w:rsidRPr="00886986">
              <w:rPr>
                <w:spacing w:val="-2"/>
                <w:sz w:val="24"/>
                <w:szCs w:val="24"/>
              </w:rPr>
              <w:t>5.00e</w:t>
            </w:r>
          </w:p>
        </w:tc>
        <w:tc>
          <w:tcPr>
            <w:tcW w:w="0" w:type="auto"/>
            <w:hideMark/>
          </w:tcPr>
          <w:p w14:paraId="2BEB9EC6" w14:textId="77777777" w:rsidR="00391ED4" w:rsidRPr="00886986" w:rsidRDefault="006435F1" w:rsidP="00B15E46">
            <w:pPr>
              <w:pStyle w:val="TableParagraph"/>
              <w:spacing w:before="126" w:line="360" w:lineRule="auto"/>
              <w:ind w:left="109"/>
              <w:jc w:val="both"/>
              <w:cnfStyle w:val="000000000000" w:firstRow="0" w:lastRow="0" w:firstColumn="0" w:lastColumn="0" w:oddVBand="0" w:evenVBand="0" w:oddHBand="0" w:evenHBand="0" w:firstRowFirstColumn="0" w:firstRowLastColumn="0" w:lastRowFirstColumn="0" w:lastRowLastColumn="0"/>
              <w:rPr>
                <w:spacing w:val="-2"/>
                <w:sz w:val="24"/>
                <w:szCs w:val="24"/>
              </w:rPr>
            </w:pPr>
            <w:r w:rsidRPr="00886986">
              <w:rPr>
                <w:spacing w:val="-2"/>
                <w:sz w:val="24"/>
                <w:szCs w:val="24"/>
              </w:rPr>
              <w:t>62.34de</w:t>
            </w:r>
          </w:p>
        </w:tc>
      </w:tr>
      <w:tr w:rsidR="00391ED4" w:rsidRPr="00886986" w14:paraId="237F1DE8" w14:textId="77777777" w:rsidTr="00DB2448">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0" w:type="auto"/>
            <w:hideMark/>
          </w:tcPr>
          <w:p w14:paraId="191CCBF8" w14:textId="77777777" w:rsidR="00391ED4" w:rsidRPr="00886986" w:rsidRDefault="006435F1" w:rsidP="00B15E46">
            <w:pPr>
              <w:pStyle w:val="BodyText"/>
              <w:spacing w:line="360" w:lineRule="auto"/>
              <w:jc w:val="both"/>
              <w:rPr>
                <w:lang w:val="it-IT"/>
              </w:rPr>
            </w:pPr>
            <w:r w:rsidRPr="00886986">
              <w:rPr>
                <w:lang w:val="it-IT"/>
              </w:rPr>
              <w:t>50</w:t>
            </w:r>
          </w:p>
        </w:tc>
        <w:tc>
          <w:tcPr>
            <w:tcW w:w="1785" w:type="dxa"/>
            <w:hideMark/>
          </w:tcPr>
          <w:p w14:paraId="00C99DEC" w14:textId="77777777" w:rsidR="00391ED4" w:rsidRPr="00886986" w:rsidRDefault="006435F1" w:rsidP="00B15E46">
            <w:pPr>
              <w:pStyle w:val="TableParagraph"/>
              <w:spacing w:before="126" w:line="360" w:lineRule="auto"/>
              <w:ind w:left="109"/>
              <w:jc w:val="both"/>
              <w:cnfStyle w:val="000000100000" w:firstRow="0" w:lastRow="0" w:firstColumn="0" w:lastColumn="0" w:oddVBand="0" w:evenVBand="0" w:oddHBand="1" w:evenHBand="0" w:firstRowFirstColumn="0" w:firstRowLastColumn="0" w:lastRowFirstColumn="0" w:lastRowLastColumn="0"/>
              <w:rPr>
                <w:sz w:val="24"/>
                <w:szCs w:val="24"/>
              </w:rPr>
            </w:pPr>
            <w:r w:rsidRPr="00886986">
              <w:rPr>
                <w:spacing w:val="-2"/>
                <w:sz w:val="24"/>
                <w:szCs w:val="24"/>
              </w:rPr>
              <w:t>117.80c</w:t>
            </w:r>
          </w:p>
        </w:tc>
        <w:tc>
          <w:tcPr>
            <w:tcW w:w="1695" w:type="dxa"/>
            <w:hideMark/>
          </w:tcPr>
          <w:p w14:paraId="51BC1C62" w14:textId="77777777" w:rsidR="00391ED4" w:rsidRPr="00886986" w:rsidRDefault="006435F1" w:rsidP="00B15E46">
            <w:pPr>
              <w:pStyle w:val="TableParagraph"/>
              <w:spacing w:before="126" w:line="360" w:lineRule="auto"/>
              <w:ind w:left="109"/>
              <w:jc w:val="both"/>
              <w:cnfStyle w:val="000000100000" w:firstRow="0" w:lastRow="0" w:firstColumn="0" w:lastColumn="0" w:oddVBand="0" w:evenVBand="0" w:oddHBand="1" w:evenHBand="0" w:firstRowFirstColumn="0" w:firstRowLastColumn="0" w:lastRowFirstColumn="0" w:lastRowLastColumn="0"/>
              <w:rPr>
                <w:spacing w:val="-2"/>
                <w:sz w:val="24"/>
                <w:szCs w:val="24"/>
              </w:rPr>
            </w:pPr>
            <w:r w:rsidRPr="00886986">
              <w:rPr>
                <w:spacing w:val="-2"/>
                <w:sz w:val="24"/>
                <w:szCs w:val="24"/>
              </w:rPr>
              <w:t>32.98d</w:t>
            </w:r>
          </w:p>
        </w:tc>
        <w:tc>
          <w:tcPr>
            <w:tcW w:w="0" w:type="auto"/>
            <w:hideMark/>
          </w:tcPr>
          <w:p w14:paraId="3899B78A" w14:textId="77777777" w:rsidR="00391ED4" w:rsidRPr="00886986" w:rsidRDefault="006435F1" w:rsidP="00B15E46">
            <w:pPr>
              <w:pStyle w:val="TableParagraph"/>
              <w:spacing w:before="126" w:line="360" w:lineRule="auto"/>
              <w:ind w:left="109"/>
              <w:jc w:val="both"/>
              <w:cnfStyle w:val="000000100000" w:firstRow="0" w:lastRow="0" w:firstColumn="0" w:lastColumn="0" w:oddVBand="0" w:evenVBand="0" w:oddHBand="1" w:evenHBand="0" w:firstRowFirstColumn="0" w:firstRowLastColumn="0" w:lastRowFirstColumn="0" w:lastRowLastColumn="0"/>
              <w:rPr>
                <w:spacing w:val="-2"/>
                <w:sz w:val="24"/>
                <w:szCs w:val="24"/>
              </w:rPr>
            </w:pPr>
            <w:r w:rsidRPr="00886986">
              <w:rPr>
                <w:spacing w:val="-2"/>
                <w:sz w:val="24"/>
                <w:szCs w:val="24"/>
              </w:rPr>
              <w:t>180.43c</w:t>
            </w:r>
          </w:p>
        </w:tc>
        <w:tc>
          <w:tcPr>
            <w:tcW w:w="0" w:type="auto"/>
            <w:hideMark/>
          </w:tcPr>
          <w:p w14:paraId="7C230990" w14:textId="77777777" w:rsidR="00391ED4" w:rsidRPr="00886986" w:rsidRDefault="006435F1" w:rsidP="00B15E46">
            <w:pPr>
              <w:pStyle w:val="TableParagraph"/>
              <w:spacing w:before="126" w:line="360" w:lineRule="auto"/>
              <w:ind w:left="109"/>
              <w:jc w:val="both"/>
              <w:cnfStyle w:val="000000100000" w:firstRow="0" w:lastRow="0" w:firstColumn="0" w:lastColumn="0" w:oddVBand="0" w:evenVBand="0" w:oddHBand="1" w:evenHBand="0" w:firstRowFirstColumn="0" w:firstRowLastColumn="0" w:lastRowFirstColumn="0" w:lastRowLastColumn="0"/>
              <w:rPr>
                <w:spacing w:val="-2"/>
                <w:sz w:val="24"/>
                <w:szCs w:val="24"/>
              </w:rPr>
            </w:pPr>
            <w:r w:rsidRPr="00886986">
              <w:rPr>
                <w:spacing w:val="-2"/>
                <w:sz w:val="24"/>
                <w:szCs w:val="24"/>
              </w:rPr>
              <w:t>5.17d</w:t>
            </w:r>
          </w:p>
        </w:tc>
        <w:tc>
          <w:tcPr>
            <w:tcW w:w="0" w:type="auto"/>
            <w:hideMark/>
          </w:tcPr>
          <w:p w14:paraId="6732D0BF" w14:textId="77777777" w:rsidR="00391ED4" w:rsidRPr="00886986" w:rsidRDefault="006435F1" w:rsidP="00B15E46">
            <w:pPr>
              <w:pStyle w:val="TableParagraph"/>
              <w:spacing w:before="126" w:line="360" w:lineRule="auto"/>
              <w:ind w:left="109"/>
              <w:jc w:val="both"/>
              <w:cnfStyle w:val="000000100000" w:firstRow="0" w:lastRow="0" w:firstColumn="0" w:lastColumn="0" w:oddVBand="0" w:evenVBand="0" w:oddHBand="1" w:evenHBand="0" w:firstRowFirstColumn="0" w:firstRowLastColumn="0" w:lastRowFirstColumn="0" w:lastRowLastColumn="0"/>
              <w:rPr>
                <w:spacing w:val="-2"/>
                <w:sz w:val="24"/>
                <w:szCs w:val="24"/>
              </w:rPr>
            </w:pPr>
            <w:r w:rsidRPr="00886986">
              <w:rPr>
                <w:spacing w:val="-2"/>
                <w:sz w:val="24"/>
                <w:szCs w:val="24"/>
              </w:rPr>
              <w:t>67.54cd</w:t>
            </w:r>
          </w:p>
        </w:tc>
      </w:tr>
      <w:tr w:rsidR="00391ED4" w:rsidRPr="00886986" w14:paraId="4B1B43F1" w14:textId="77777777" w:rsidTr="00DB2448">
        <w:trPr>
          <w:trHeight w:val="519"/>
        </w:trPr>
        <w:tc>
          <w:tcPr>
            <w:cnfStyle w:val="001000000000" w:firstRow="0" w:lastRow="0" w:firstColumn="1" w:lastColumn="0" w:oddVBand="0" w:evenVBand="0" w:oddHBand="0" w:evenHBand="0" w:firstRowFirstColumn="0" w:firstRowLastColumn="0" w:lastRowFirstColumn="0" w:lastRowLastColumn="0"/>
            <w:tcW w:w="0" w:type="auto"/>
            <w:hideMark/>
          </w:tcPr>
          <w:p w14:paraId="5EAB240C" w14:textId="77777777" w:rsidR="00391ED4" w:rsidRPr="00886986" w:rsidRDefault="006435F1" w:rsidP="00B15E46">
            <w:pPr>
              <w:pStyle w:val="BodyText"/>
              <w:spacing w:line="360" w:lineRule="auto"/>
              <w:jc w:val="both"/>
              <w:rPr>
                <w:lang w:val="it-IT"/>
              </w:rPr>
            </w:pPr>
            <w:r w:rsidRPr="00886986">
              <w:rPr>
                <w:lang w:val="it-IT"/>
              </w:rPr>
              <w:t>75</w:t>
            </w:r>
          </w:p>
        </w:tc>
        <w:tc>
          <w:tcPr>
            <w:tcW w:w="1785" w:type="dxa"/>
            <w:hideMark/>
          </w:tcPr>
          <w:p w14:paraId="6692C73C" w14:textId="77777777" w:rsidR="00391ED4" w:rsidRPr="00886986" w:rsidRDefault="006435F1" w:rsidP="00B15E46">
            <w:pPr>
              <w:pStyle w:val="TableParagraph"/>
              <w:spacing w:before="122" w:line="360" w:lineRule="auto"/>
              <w:ind w:left="109"/>
              <w:jc w:val="both"/>
              <w:cnfStyle w:val="000000000000" w:firstRow="0" w:lastRow="0" w:firstColumn="0" w:lastColumn="0" w:oddVBand="0" w:evenVBand="0" w:oddHBand="0" w:evenHBand="0" w:firstRowFirstColumn="0" w:firstRowLastColumn="0" w:lastRowFirstColumn="0" w:lastRowLastColumn="0"/>
              <w:rPr>
                <w:sz w:val="24"/>
                <w:szCs w:val="24"/>
              </w:rPr>
            </w:pPr>
            <w:r w:rsidRPr="00886986">
              <w:rPr>
                <w:spacing w:val="-2"/>
                <w:sz w:val="24"/>
                <w:szCs w:val="24"/>
              </w:rPr>
              <w:t>121.57bc</w:t>
            </w:r>
          </w:p>
        </w:tc>
        <w:tc>
          <w:tcPr>
            <w:tcW w:w="1695" w:type="dxa"/>
            <w:hideMark/>
          </w:tcPr>
          <w:p w14:paraId="27F231B3" w14:textId="77777777" w:rsidR="00391ED4" w:rsidRPr="00886986" w:rsidRDefault="006435F1" w:rsidP="00B15E46">
            <w:pPr>
              <w:pStyle w:val="TableParagraph"/>
              <w:spacing w:before="126" w:line="360" w:lineRule="auto"/>
              <w:ind w:left="109"/>
              <w:jc w:val="both"/>
              <w:cnfStyle w:val="000000000000" w:firstRow="0" w:lastRow="0" w:firstColumn="0" w:lastColumn="0" w:oddVBand="0" w:evenVBand="0" w:oddHBand="0" w:evenHBand="0" w:firstRowFirstColumn="0" w:firstRowLastColumn="0" w:lastRowFirstColumn="0" w:lastRowLastColumn="0"/>
              <w:rPr>
                <w:spacing w:val="-2"/>
                <w:sz w:val="24"/>
                <w:szCs w:val="24"/>
              </w:rPr>
            </w:pPr>
            <w:r w:rsidRPr="00886986">
              <w:rPr>
                <w:spacing w:val="-2"/>
                <w:sz w:val="24"/>
                <w:szCs w:val="24"/>
              </w:rPr>
              <w:t>37.83c</w:t>
            </w:r>
          </w:p>
        </w:tc>
        <w:tc>
          <w:tcPr>
            <w:tcW w:w="0" w:type="auto"/>
            <w:hideMark/>
          </w:tcPr>
          <w:p w14:paraId="11695EE5" w14:textId="77777777" w:rsidR="00391ED4" w:rsidRPr="00886986" w:rsidRDefault="006435F1" w:rsidP="00B15E46">
            <w:pPr>
              <w:pStyle w:val="TableParagraph"/>
              <w:spacing w:before="126" w:line="360" w:lineRule="auto"/>
              <w:ind w:left="109"/>
              <w:jc w:val="both"/>
              <w:cnfStyle w:val="000000000000" w:firstRow="0" w:lastRow="0" w:firstColumn="0" w:lastColumn="0" w:oddVBand="0" w:evenVBand="0" w:oddHBand="0" w:evenHBand="0" w:firstRowFirstColumn="0" w:firstRowLastColumn="0" w:lastRowFirstColumn="0" w:lastRowLastColumn="0"/>
              <w:rPr>
                <w:spacing w:val="-2"/>
                <w:sz w:val="24"/>
                <w:szCs w:val="24"/>
              </w:rPr>
            </w:pPr>
            <w:r w:rsidRPr="00886986">
              <w:rPr>
                <w:spacing w:val="-2"/>
                <w:sz w:val="24"/>
                <w:szCs w:val="24"/>
              </w:rPr>
              <w:t>210.27b</w:t>
            </w:r>
          </w:p>
        </w:tc>
        <w:tc>
          <w:tcPr>
            <w:tcW w:w="0" w:type="auto"/>
            <w:hideMark/>
          </w:tcPr>
          <w:p w14:paraId="126A39E1" w14:textId="77777777" w:rsidR="00391ED4" w:rsidRPr="00886986" w:rsidRDefault="006435F1" w:rsidP="00B15E46">
            <w:pPr>
              <w:pStyle w:val="TableParagraph"/>
              <w:spacing w:before="126" w:line="360" w:lineRule="auto"/>
              <w:ind w:left="109"/>
              <w:jc w:val="both"/>
              <w:cnfStyle w:val="000000000000" w:firstRow="0" w:lastRow="0" w:firstColumn="0" w:lastColumn="0" w:oddVBand="0" w:evenVBand="0" w:oddHBand="0" w:evenHBand="0" w:firstRowFirstColumn="0" w:firstRowLastColumn="0" w:lastRowFirstColumn="0" w:lastRowLastColumn="0"/>
              <w:rPr>
                <w:spacing w:val="-2"/>
                <w:sz w:val="24"/>
                <w:szCs w:val="24"/>
              </w:rPr>
            </w:pPr>
            <w:r w:rsidRPr="00886986">
              <w:rPr>
                <w:spacing w:val="-2"/>
                <w:sz w:val="24"/>
                <w:szCs w:val="24"/>
              </w:rPr>
              <w:t>5.47c</w:t>
            </w:r>
          </w:p>
        </w:tc>
        <w:tc>
          <w:tcPr>
            <w:tcW w:w="0" w:type="auto"/>
            <w:hideMark/>
          </w:tcPr>
          <w:p w14:paraId="103B398B" w14:textId="77777777" w:rsidR="00391ED4" w:rsidRPr="00886986" w:rsidRDefault="006435F1" w:rsidP="00B15E46">
            <w:pPr>
              <w:pStyle w:val="TableParagraph"/>
              <w:spacing w:before="126" w:line="360" w:lineRule="auto"/>
              <w:ind w:left="109"/>
              <w:jc w:val="both"/>
              <w:cnfStyle w:val="000000000000" w:firstRow="0" w:lastRow="0" w:firstColumn="0" w:lastColumn="0" w:oddVBand="0" w:evenVBand="0" w:oddHBand="0" w:evenHBand="0" w:firstRowFirstColumn="0" w:firstRowLastColumn="0" w:lastRowFirstColumn="0" w:lastRowLastColumn="0"/>
              <w:rPr>
                <w:spacing w:val="-2"/>
                <w:sz w:val="24"/>
                <w:szCs w:val="24"/>
              </w:rPr>
            </w:pPr>
            <w:r w:rsidRPr="00886986">
              <w:rPr>
                <w:spacing w:val="-2"/>
                <w:sz w:val="24"/>
                <w:szCs w:val="24"/>
              </w:rPr>
              <w:t>72.06bc</w:t>
            </w:r>
          </w:p>
        </w:tc>
      </w:tr>
      <w:tr w:rsidR="00391ED4" w:rsidRPr="00886986" w14:paraId="1A70856C" w14:textId="77777777" w:rsidTr="00DB2448">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0" w:type="auto"/>
            <w:hideMark/>
          </w:tcPr>
          <w:p w14:paraId="700A4219" w14:textId="77777777" w:rsidR="00391ED4" w:rsidRPr="00886986" w:rsidRDefault="006435F1" w:rsidP="00B15E46">
            <w:pPr>
              <w:pStyle w:val="BodyText"/>
              <w:spacing w:line="360" w:lineRule="auto"/>
              <w:jc w:val="both"/>
              <w:rPr>
                <w:lang w:val="it-IT"/>
              </w:rPr>
            </w:pPr>
            <w:r w:rsidRPr="00886986">
              <w:rPr>
                <w:lang w:val="it-IT"/>
              </w:rPr>
              <w:t>100</w:t>
            </w:r>
          </w:p>
        </w:tc>
        <w:tc>
          <w:tcPr>
            <w:tcW w:w="1785" w:type="dxa"/>
            <w:hideMark/>
          </w:tcPr>
          <w:p w14:paraId="5496B935" w14:textId="77777777" w:rsidR="00391ED4" w:rsidRPr="00886986" w:rsidRDefault="006435F1" w:rsidP="00B15E46">
            <w:pPr>
              <w:pStyle w:val="TableParagraph"/>
              <w:spacing w:before="126" w:line="360" w:lineRule="auto"/>
              <w:ind w:left="109"/>
              <w:jc w:val="both"/>
              <w:cnfStyle w:val="000000100000" w:firstRow="0" w:lastRow="0" w:firstColumn="0" w:lastColumn="0" w:oddVBand="0" w:evenVBand="0" w:oddHBand="1" w:evenHBand="0" w:firstRowFirstColumn="0" w:firstRowLastColumn="0" w:lastRowFirstColumn="0" w:lastRowLastColumn="0"/>
              <w:rPr>
                <w:sz w:val="24"/>
                <w:szCs w:val="24"/>
              </w:rPr>
            </w:pPr>
            <w:r w:rsidRPr="00886986">
              <w:rPr>
                <w:spacing w:val="-2"/>
                <w:sz w:val="24"/>
                <w:szCs w:val="24"/>
              </w:rPr>
              <w:t>130.30ab</w:t>
            </w:r>
          </w:p>
        </w:tc>
        <w:tc>
          <w:tcPr>
            <w:tcW w:w="1695" w:type="dxa"/>
            <w:hideMark/>
          </w:tcPr>
          <w:p w14:paraId="354C1779" w14:textId="77777777" w:rsidR="00391ED4" w:rsidRPr="00886986" w:rsidRDefault="006435F1" w:rsidP="00B15E46">
            <w:pPr>
              <w:pStyle w:val="TableParagraph"/>
              <w:spacing w:before="126" w:line="360" w:lineRule="auto"/>
              <w:ind w:left="109"/>
              <w:jc w:val="both"/>
              <w:cnfStyle w:val="000000100000" w:firstRow="0" w:lastRow="0" w:firstColumn="0" w:lastColumn="0" w:oddVBand="0" w:evenVBand="0" w:oddHBand="1" w:evenHBand="0" w:firstRowFirstColumn="0" w:firstRowLastColumn="0" w:lastRowFirstColumn="0" w:lastRowLastColumn="0"/>
              <w:rPr>
                <w:spacing w:val="-2"/>
                <w:sz w:val="24"/>
                <w:szCs w:val="24"/>
              </w:rPr>
            </w:pPr>
            <w:r w:rsidRPr="00886986">
              <w:rPr>
                <w:spacing w:val="-2"/>
                <w:sz w:val="24"/>
                <w:szCs w:val="24"/>
              </w:rPr>
              <w:t>43.42b</w:t>
            </w:r>
          </w:p>
        </w:tc>
        <w:tc>
          <w:tcPr>
            <w:tcW w:w="0" w:type="auto"/>
            <w:hideMark/>
          </w:tcPr>
          <w:p w14:paraId="432D420B" w14:textId="77777777" w:rsidR="00391ED4" w:rsidRPr="00886986" w:rsidRDefault="006435F1" w:rsidP="00B15E46">
            <w:pPr>
              <w:pStyle w:val="TableParagraph"/>
              <w:spacing w:before="126" w:line="360" w:lineRule="auto"/>
              <w:ind w:left="109"/>
              <w:jc w:val="both"/>
              <w:cnfStyle w:val="000000100000" w:firstRow="0" w:lastRow="0" w:firstColumn="0" w:lastColumn="0" w:oddVBand="0" w:evenVBand="0" w:oddHBand="1" w:evenHBand="0" w:firstRowFirstColumn="0" w:firstRowLastColumn="0" w:lastRowFirstColumn="0" w:lastRowLastColumn="0"/>
              <w:rPr>
                <w:spacing w:val="-2"/>
                <w:sz w:val="24"/>
                <w:szCs w:val="24"/>
              </w:rPr>
            </w:pPr>
            <w:r w:rsidRPr="00886986">
              <w:rPr>
                <w:spacing w:val="-2"/>
                <w:sz w:val="24"/>
                <w:szCs w:val="24"/>
              </w:rPr>
              <w:t>279.20a</w:t>
            </w:r>
          </w:p>
        </w:tc>
        <w:tc>
          <w:tcPr>
            <w:tcW w:w="0" w:type="auto"/>
            <w:hideMark/>
          </w:tcPr>
          <w:p w14:paraId="3A4B659B" w14:textId="77777777" w:rsidR="00391ED4" w:rsidRPr="00886986" w:rsidRDefault="006435F1" w:rsidP="00B15E46">
            <w:pPr>
              <w:pStyle w:val="TableParagraph"/>
              <w:spacing w:before="126" w:line="360" w:lineRule="auto"/>
              <w:ind w:left="109"/>
              <w:jc w:val="both"/>
              <w:cnfStyle w:val="000000100000" w:firstRow="0" w:lastRow="0" w:firstColumn="0" w:lastColumn="0" w:oddVBand="0" w:evenVBand="0" w:oddHBand="1" w:evenHBand="0" w:firstRowFirstColumn="0" w:firstRowLastColumn="0" w:lastRowFirstColumn="0" w:lastRowLastColumn="0"/>
              <w:rPr>
                <w:spacing w:val="-2"/>
                <w:sz w:val="24"/>
                <w:szCs w:val="24"/>
              </w:rPr>
            </w:pPr>
            <w:r w:rsidRPr="00886986">
              <w:rPr>
                <w:spacing w:val="-2"/>
                <w:sz w:val="24"/>
                <w:szCs w:val="24"/>
              </w:rPr>
              <w:t>5.93b</w:t>
            </w:r>
          </w:p>
        </w:tc>
        <w:tc>
          <w:tcPr>
            <w:tcW w:w="0" w:type="auto"/>
            <w:hideMark/>
          </w:tcPr>
          <w:p w14:paraId="7985BB54" w14:textId="77777777" w:rsidR="00391ED4" w:rsidRPr="00886986" w:rsidRDefault="006435F1" w:rsidP="00B15E46">
            <w:pPr>
              <w:pStyle w:val="TableParagraph"/>
              <w:spacing w:before="126" w:line="360" w:lineRule="auto"/>
              <w:ind w:left="109"/>
              <w:jc w:val="both"/>
              <w:cnfStyle w:val="000000100000" w:firstRow="0" w:lastRow="0" w:firstColumn="0" w:lastColumn="0" w:oddVBand="0" w:evenVBand="0" w:oddHBand="1" w:evenHBand="0" w:firstRowFirstColumn="0" w:firstRowLastColumn="0" w:lastRowFirstColumn="0" w:lastRowLastColumn="0"/>
              <w:rPr>
                <w:spacing w:val="-2"/>
                <w:sz w:val="24"/>
                <w:szCs w:val="24"/>
              </w:rPr>
            </w:pPr>
            <w:r w:rsidRPr="00886986">
              <w:rPr>
                <w:spacing w:val="-2"/>
                <w:sz w:val="24"/>
                <w:szCs w:val="24"/>
              </w:rPr>
              <w:t>77.96ab</w:t>
            </w:r>
          </w:p>
        </w:tc>
      </w:tr>
      <w:tr w:rsidR="00391ED4" w:rsidRPr="00886986" w14:paraId="6144FA1C" w14:textId="77777777" w:rsidTr="00DB2448">
        <w:trPr>
          <w:trHeight w:val="535"/>
        </w:trPr>
        <w:tc>
          <w:tcPr>
            <w:cnfStyle w:val="001000000000" w:firstRow="0" w:lastRow="0" w:firstColumn="1" w:lastColumn="0" w:oddVBand="0" w:evenVBand="0" w:oddHBand="0" w:evenHBand="0" w:firstRowFirstColumn="0" w:firstRowLastColumn="0" w:lastRowFirstColumn="0" w:lastRowLastColumn="0"/>
            <w:tcW w:w="0" w:type="auto"/>
            <w:hideMark/>
          </w:tcPr>
          <w:p w14:paraId="69BB361B" w14:textId="77777777" w:rsidR="00391ED4" w:rsidRPr="00886986" w:rsidRDefault="006435F1" w:rsidP="00B15E46">
            <w:pPr>
              <w:pStyle w:val="BodyText"/>
              <w:spacing w:line="360" w:lineRule="auto"/>
              <w:jc w:val="both"/>
              <w:rPr>
                <w:lang w:val="it-IT"/>
              </w:rPr>
            </w:pPr>
            <w:r w:rsidRPr="00886986">
              <w:rPr>
                <w:lang w:val="it-IT"/>
              </w:rPr>
              <w:t>125</w:t>
            </w:r>
          </w:p>
        </w:tc>
        <w:tc>
          <w:tcPr>
            <w:tcW w:w="1785" w:type="dxa"/>
            <w:hideMark/>
          </w:tcPr>
          <w:p w14:paraId="4E179AA6" w14:textId="77777777" w:rsidR="00391ED4" w:rsidRPr="00886986" w:rsidRDefault="006435F1" w:rsidP="00B15E46">
            <w:pPr>
              <w:pStyle w:val="TableParagraph"/>
              <w:spacing w:before="123" w:line="360" w:lineRule="auto"/>
              <w:ind w:left="109"/>
              <w:jc w:val="both"/>
              <w:cnfStyle w:val="000000000000" w:firstRow="0" w:lastRow="0" w:firstColumn="0" w:lastColumn="0" w:oddVBand="0" w:evenVBand="0" w:oddHBand="0" w:evenHBand="0" w:firstRowFirstColumn="0" w:firstRowLastColumn="0" w:lastRowFirstColumn="0" w:lastRowLastColumn="0"/>
              <w:rPr>
                <w:sz w:val="24"/>
                <w:szCs w:val="24"/>
              </w:rPr>
            </w:pPr>
            <w:r w:rsidRPr="00886986">
              <w:rPr>
                <w:spacing w:val="-2"/>
                <w:sz w:val="24"/>
                <w:szCs w:val="24"/>
              </w:rPr>
              <w:t>134.40a</w:t>
            </w:r>
          </w:p>
        </w:tc>
        <w:tc>
          <w:tcPr>
            <w:tcW w:w="1695" w:type="dxa"/>
            <w:hideMark/>
          </w:tcPr>
          <w:p w14:paraId="7A94C145" w14:textId="77777777" w:rsidR="00391ED4" w:rsidRPr="00886986" w:rsidRDefault="006435F1" w:rsidP="00B15E46">
            <w:pPr>
              <w:pStyle w:val="TableParagraph"/>
              <w:spacing w:before="126" w:line="360" w:lineRule="auto"/>
              <w:ind w:left="109"/>
              <w:jc w:val="both"/>
              <w:cnfStyle w:val="000000000000" w:firstRow="0" w:lastRow="0" w:firstColumn="0" w:lastColumn="0" w:oddVBand="0" w:evenVBand="0" w:oddHBand="0" w:evenHBand="0" w:firstRowFirstColumn="0" w:firstRowLastColumn="0" w:lastRowFirstColumn="0" w:lastRowLastColumn="0"/>
              <w:rPr>
                <w:spacing w:val="-2"/>
                <w:sz w:val="24"/>
                <w:szCs w:val="24"/>
              </w:rPr>
            </w:pPr>
            <w:r w:rsidRPr="00886986">
              <w:rPr>
                <w:spacing w:val="-2"/>
                <w:sz w:val="24"/>
                <w:szCs w:val="24"/>
              </w:rPr>
              <w:t>46.28ab</w:t>
            </w:r>
          </w:p>
        </w:tc>
        <w:tc>
          <w:tcPr>
            <w:tcW w:w="0" w:type="auto"/>
            <w:hideMark/>
          </w:tcPr>
          <w:p w14:paraId="37C774A5" w14:textId="77777777" w:rsidR="00391ED4" w:rsidRPr="00886986" w:rsidRDefault="006435F1" w:rsidP="00B15E46">
            <w:pPr>
              <w:pStyle w:val="TableParagraph"/>
              <w:spacing w:before="126" w:line="360" w:lineRule="auto"/>
              <w:ind w:left="109"/>
              <w:jc w:val="both"/>
              <w:cnfStyle w:val="000000000000" w:firstRow="0" w:lastRow="0" w:firstColumn="0" w:lastColumn="0" w:oddVBand="0" w:evenVBand="0" w:oddHBand="0" w:evenHBand="0" w:firstRowFirstColumn="0" w:firstRowLastColumn="0" w:lastRowFirstColumn="0" w:lastRowLastColumn="0"/>
              <w:rPr>
                <w:spacing w:val="-2"/>
                <w:sz w:val="24"/>
                <w:szCs w:val="24"/>
              </w:rPr>
            </w:pPr>
            <w:r w:rsidRPr="00886986">
              <w:rPr>
                <w:spacing w:val="-2"/>
                <w:sz w:val="24"/>
                <w:szCs w:val="24"/>
              </w:rPr>
              <w:t>281.90a</w:t>
            </w:r>
          </w:p>
        </w:tc>
        <w:tc>
          <w:tcPr>
            <w:tcW w:w="0" w:type="auto"/>
            <w:hideMark/>
          </w:tcPr>
          <w:p w14:paraId="79D2AC17" w14:textId="77777777" w:rsidR="00391ED4" w:rsidRPr="00886986" w:rsidRDefault="006435F1" w:rsidP="00B15E46">
            <w:pPr>
              <w:pStyle w:val="TableParagraph"/>
              <w:spacing w:before="126" w:line="360" w:lineRule="auto"/>
              <w:ind w:left="109"/>
              <w:jc w:val="both"/>
              <w:cnfStyle w:val="000000000000" w:firstRow="0" w:lastRow="0" w:firstColumn="0" w:lastColumn="0" w:oddVBand="0" w:evenVBand="0" w:oddHBand="0" w:evenHBand="0" w:firstRowFirstColumn="0" w:firstRowLastColumn="0" w:lastRowFirstColumn="0" w:lastRowLastColumn="0"/>
              <w:rPr>
                <w:spacing w:val="-2"/>
                <w:sz w:val="24"/>
                <w:szCs w:val="24"/>
              </w:rPr>
            </w:pPr>
            <w:r w:rsidRPr="00886986">
              <w:rPr>
                <w:spacing w:val="-2"/>
                <w:sz w:val="24"/>
                <w:szCs w:val="24"/>
              </w:rPr>
              <w:t>6.10a</w:t>
            </w:r>
          </w:p>
        </w:tc>
        <w:tc>
          <w:tcPr>
            <w:tcW w:w="0" w:type="auto"/>
            <w:hideMark/>
          </w:tcPr>
          <w:p w14:paraId="2220D981" w14:textId="77777777" w:rsidR="00391ED4" w:rsidRPr="00886986" w:rsidRDefault="006435F1" w:rsidP="00B15E46">
            <w:pPr>
              <w:pStyle w:val="TableParagraph"/>
              <w:spacing w:before="126" w:line="360" w:lineRule="auto"/>
              <w:ind w:left="109"/>
              <w:jc w:val="both"/>
              <w:cnfStyle w:val="000000000000" w:firstRow="0" w:lastRow="0" w:firstColumn="0" w:lastColumn="0" w:oddVBand="0" w:evenVBand="0" w:oddHBand="0" w:evenHBand="0" w:firstRowFirstColumn="0" w:firstRowLastColumn="0" w:lastRowFirstColumn="0" w:lastRowLastColumn="0"/>
              <w:rPr>
                <w:spacing w:val="-2"/>
                <w:sz w:val="24"/>
                <w:szCs w:val="24"/>
              </w:rPr>
            </w:pPr>
            <w:r w:rsidRPr="00886986">
              <w:rPr>
                <w:spacing w:val="-2"/>
                <w:sz w:val="24"/>
                <w:szCs w:val="24"/>
              </w:rPr>
              <w:t>81.34a</w:t>
            </w:r>
          </w:p>
        </w:tc>
      </w:tr>
      <w:tr w:rsidR="00391ED4" w:rsidRPr="00886986" w14:paraId="352DFAE8" w14:textId="77777777" w:rsidTr="00DB2448">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0" w:type="auto"/>
            <w:hideMark/>
          </w:tcPr>
          <w:p w14:paraId="2E3BF29E" w14:textId="77777777" w:rsidR="00391ED4" w:rsidRPr="00886986" w:rsidRDefault="006435F1" w:rsidP="00B15E46">
            <w:pPr>
              <w:pStyle w:val="BodyText"/>
              <w:spacing w:line="360" w:lineRule="auto"/>
              <w:jc w:val="both"/>
              <w:rPr>
                <w:lang w:val="it-IT"/>
              </w:rPr>
            </w:pPr>
            <w:r w:rsidRPr="00886986">
              <w:rPr>
                <w:lang w:val="it-IT"/>
              </w:rPr>
              <w:t>150</w:t>
            </w:r>
          </w:p>
        </w:tc>
        <w:tc>
          <w:tcPr>
            <w:tcW w:w="1785" w:type="dxa"/>
            <w:hideMark/>
          </w:tcPr>
          <w:p w14:paraId="4CD76732" w14:textId="77777777" w:rsidR="00391ED4" w:rsidRPr="00886986" w:rsidRDefault="006435F1" w:rsidP="00B15E46">
            <w:pPr>
              <w:pStyle w:val="TableParagraph"/>
              <w:spacing w:before="51" w:line="360" w:lineRule="auto"/>
              <w:ind w:left="109"/>
              <w:jc w:val="both"/>
              <w:cnfStyle w:val="000000100000" w:firstRow="0" w:lastRow="0" w:firstColumn="0" w:lastColumn="0" w:oddVBand="0" w:evenVBand="0" w:oddHBand="1" w:evenHBand="0" w:firstRowFirstColumn="0" w:firstRowLastColumn="0" w:lastRowFirstColumn="0" w:lastRowLastColumn="0"/>
              <w:rPr>
                <w:sz w:val="24"/>
                <w:szCs w:val="24"/>
              </w:rPr>
            </w:pPr>
            <w:r w:rsidRPr="00886986">
              <w:rPr>
                <w:spacing w:val="-2"/>
                <w:sz w:val="24"/>
                <w:szCs w:val="24"/>
              </w:rPr>
              <w:t>135.40a</w:t>
            </w:r>
          </w:p>
        </w:tc>
        <w:tc>
          <w:tcPr>
            <w:tcW w:w="1695" w:type="dxa"/>
            <w:hideMark/>
          </w:tcPr>
          <w:p w14:paraId="7E9ED428" w14:textId="77777777" w:rsidR="00391ED4" w:rsidRPr="00886986" w:rsidRDefault="006435F1" w:rsidP="00B15E46">
            <w:pPr>
              <w:pStyle w:val="TableParagraph"/>
              <w:spacing w:before="126" w:line="360" w:lineRule="auto"/>
              <w:ind w:left="109"/>
              <w:jc w:val="both"/>
              <w:cnfStyle w:val="000000100000" w:firstRow="0" w:lastRow="0" w:firstColumn="0" w:lastColumn="0" w:oddVBand="0" w:evenVBand="0" w:oddHBand="1" w:evenHBand="0" w:firstRowFirstColumn="0" w:firstRowLastColumn="0" w:lastRowFirstColumn="0" w:lastRowLastColumn="0"/>
              <w:rPr>
                <w:spacing w:val="-2"/>
                <w:sz w:val="24"/>
                <w:szCs w:val="24"/>
              </w:rPr>
            </w:pPr>
            <w:r w:rsidRPr="00886986">
              <w:rPr>
                <w:spacing w:val="-2"/>
                <w:sz w:val="24"/>
                <w:szCs w:val="24"/>
              </w:rPr>
              <w:t>47.93a</w:t>
            </w:r>
          </w:p>
        </w:tc>
        <w:tc>
          <w:tcPr>
            <w:tcW w:w="0" w:type="auto"/>
            <w:hideMark/>
          </w:tcPr>
          <w:p w14:paraId="2E3E116C" w14:textId="77777777" w:rsidR="00391ED4" w:rsidRPr="00886986" w:rsidRDefault="006435F1" w:rsidP="00B15E46">
            <w:pPr>
              <w:pStyle w:val="TableParagraph"/>
              <w:spacing w:before="126" w:line="360" w:lineRule="auto"/>
              <w:ind w:left="109"/>
              <w:jc w:val="both"/>
              <w:cnfStyle w:val="000000100000" w:firstRow="0" w:lastRow="0" w:firstColumn="0" w:lastColumn="0" w:oddVBand="0" w:evenVBand="0" w:oddHBand="1" w:evenHBand="0" w:firstRowFirstColumn="0" w:firstRowLastColumn="0" w:lastRowFirstColumn="0" w:lastRowLastColumn="0"/>
              <w:rPr>
                <w:spacing w:val="-2"/>
                <w:sz w:val="24"/>
                <w:szCs w:val="24"/>
              </w:rPr>
            </w:pPr>
            <w:r w:rsidRPr="00886986">
              <w:rPr>
                <w:spacing w:val="-2"/>
                <w:sz w:val="24"/>
                <w:szCs w:val="24"/>
              </w:rPr>
              <w:t>286.40a</w:t>
            </w:r>
          </w:p>
        </w:tc>
        <w:tc>
          <w:tcPr>
            <w:tcW w:w="0" w:type="auto"/>
            <w:hideMark/>
          </w:tcPr>
          <w:p w14:paraId="1E2F1EB3" w14:textId="77777777" w:rsidR="00391ED4" w:rsidRPr="00886986" w:rsidRDefault="006435F1" w:rsidP="00B15E46">
            <w:pPr>
              <w:pStyle w:val="TableParagraph"/>
              <w:spacing w:before="126" w:line="360" w:lineRule="auto"/>
              <w:ind w:left="109"/>
              <w:jc w:val="both"/>
              <w:cnfStyle w:val="000000100000" w:firstRow="0" w:lastRow="0" w:firstColumn="0" w:lastColumn="0" w:oddVBand="0" w:evenVBand="0" w:oddHBand="1" w:evenHBand="0" w:firstRowFirstColumn="0" w:firstRowLastColumn="0" w:lastRowFirstColumn="0" w:lastRowLastColumn="0"/>
              <w:rPr>
                <w:spacing w:val="-2"/>
                <w:sz w:val="24"/>
                <w:szCs w:val="24"/>
              </w:rPr>
            </w:pPr>
            <w:r w:rsidRPr="00886986">
              <w:rPr>
                <w:spacing w:val="-2"/>
                <w:sz w:val="24"/>
                <w:szCs w:val="24"/>
              </w:rPr>
              <w:t>6.13a</w:t>
            </w:r>
          </w:p>
        </w:tc>
        <w:tc>
          <w:tcPr>
            <w:tcW w:w="0" w:type="auto"/>
            <w:hideMark/>
          </w:tcPr>
          <w:p w14:paraId="10B970ED" w14:textId="77777777" w:rsidR="00391ED4" w:rsidRPr="00886986" w:rsidRDefault="006435F1" w:rsidP="00B15E46">
            <w:pPr>
              <w:pStyle w:val="TableParagraph"/>
              <w:spacing w:before="126" w:line="360" w:lineRule="auto"/>
              <w:ind w:left="109"/>
              <w:jc w:val="both"/>
              <w:cnfStyle w:val="000000100000" w:firstRow="0" w:lastRow="0" w:firstColumn="0" w:lastColumn="0" w:oddVBand="0" w:evenVBand="0" w:oddHBand="1" w:evenHBand="0" w:firstRowFirstColumn="0" w:firstRowLastColumn="0" w:lastRowFirstColumn="0" w:lastRowLastColumn="0"/>
              <w:rPr>
                <w:spacing w:val="-2"/>
                <w:sz w:val="24"/>
                <w:szCs w:val="24"/>
              </w:rPr>
            </w:pPr>
            <w:r w:rsidRPr="00886986">
              <w:rPr>
                <w:spacing w:val="-2"/>
                <w:sz w:val="24"/>
                <w:szCs w:val="24"/>
              </w:rPr>
              <w:t>83.11a</w:t>
            </w:r>
          </w:p>
        </w:tc>
      </w:tr>
      <w:tr w:rsidR="00391ED4" w:rsidRPr="00886986" w14:paraId="520F6DC9" w14:textId="77777777" w:rsidTr="00DB2448">
        <w:trPr>
          <w:trHeight w:val="575"/>
        </w:trPr>
        <w:tc>
          <w:tcPr>
            <w:cnfStyle w:val="001000000000" w:firstRow="0" w:lastRow="0" w:firstColumn="1" w:lastColumn="0" w:oddVBand="0" w:evenVBand="0" w:oddHBand="0" w:evenHBand="0" w:firstRowFirstColumn="0" w:firstRowLastColumn="0" w:lastRowFirstColumn="0" w:lastRowLastColumn="0"/>
            <w:tcW w:w="9611" w:type="dxa"/>
            <w:gridSpan w:val="6"/>
          </w:tcPr>
          <w:p w14:paraId="3FFF62B5" w14:textId="77777777" w:rsidR="00391ED4" w:rsidRPr="00886986" w:rsidRDefault="006435F1" w:rsidP="00B15E46">
            <w:pPr>
              <w:spacing w:line="360" w:lineRule="auto"/>
              <w:jc w:val="both"/>
              <w:rPr>
                <w:rFonts w:ascii="Times New Roman" w:hAnsi="Times New Roman" w:cs="Times New Roman"/>
                <w:sz w:val="24"/>
                <w:szCs w:val="24"/>
              </w:rPr>
            </w:pPr>
            <w:r w:rsidRPr="00886986">
              <w:rPr>
                <w:rFonts w:ascii="Times New Roman" w:hAnsi="Times New Roman" w:cs="Times New Roman"/>
                <w:sz w:val="24"/>
                <w:szCs w:val="24"/>
              </w:rPr>
              <w:t xml:space="preserve">Plant height stats </w:t>
            </w:r>
          </w:p>
          <w:p w14:paraId="437A9E15" w14:textId="77777777" w:rsidR="00391ED4" w:rsidRPr="00886986" w:rsidRDefault="006435F1" w:rsidP="00B15E46">
            <w:pPr>
              <w:spacing w:line="360" w:lineRule="auto"/>
              <w:jc w:val="both"/>
              <w:rPr>
                <w:rFonts w:ascii="Times New Roman" w:hAnsi="Times New Roman" w:cs="Times New Roman"/>
                <w:sz w:val="24"/>
                <w:szCs w:val="24"/>
              </w:rPr>
            </w:pPr>
            <w:r w:rsidRPr="00886986">
              <w:rPr>
                <w:rFonts w:ascii="Times New Roman" w:hAnsi="Times New Roman" w:cs="Times New Roman"/>
                <w:b w:val="0"/>
                <w:sz w:val="24"/>
                <w:szCs w:val="24"/>
              </w:rPr>
              <w:t>P:</w:t>
            </w:r>
            <w:r w:rsidRPr="00886986">
              <w:rPr>
                <w:rFonts w:ascii="Times New Roman" w:hAnsi="Times New Roman" w:cs="Times New Roman"/>
                <w:b w:val="0"/>
                <w:spacing w:val="-5"/>
                <w:sz w:val="24"/>
                <w:szCs w:val="24"/>
              </w:rPr>
              <w:t xml:space="preserve"> </w:t>
            </w:r>
            <w:r w:rsidRPr="00886986">
              <w:rPr>
                <w:rFonts w:ascii="Times New Roman" w:hAnsi="Times New Roman" w:cs="Times New Roman"/>
                <w:b w:val="0"/>
                <w:spacing w:val="-2"/>
                <w:sz w:val="24"/>
                <w:szCs w:val="24"/>
              </w:rPr>
              <w:t xml:space="preserve">0.000, </w:t>
            </w:r>
            <w:r w:rsidRPr="00886986">
              <w:rPr>
                <w:rFonts w:ascii="Times New Roman" w:hAnsi="Times New Roman" w:cs="Times New Roman"/>
                <w:b w:val="0"/>
                <w:sz w:val="24"/>
                <w:szCs w:val="24"/>
              </w:rPr>
              <w:t>CV:</w:t>
            </w:r>
            <w:r w:rsidRPr="00886986">
              <w:rPr>
                <w:rFonts w:ascii="Times New Roman" w:hAnsi="Times New Roman" w:cs="Times New Roman"/>
                <w:b w:val="0"/>
                <w:spacing w:val="-7"/>
                <w:sz w:val="24"/>
                <w:szCs w:val="24"/>
              </w:rPr>
              <w:t xml:space="preserve"> </w:t>
            </w:r>
            <w:r w:rsidRPr="00886986">
              <w:rPr>
                <w:rFonts w:ascii="Times New Roman" w:hAnsi="Times New Roman" w:cs="Times New Roman"/>
                <w:b w:val="0"/>
                <w:spacing w:val="-4"/>
                <w:sz w:val="24"/>
                <w:szCs w:val="24"/>
              </w:rPr>
              <w:t xml:space="preserve">5.69, </w:t>
            </w:r>
            <w:r w:rsidRPr="00886986">
              <w:rPr>
                <w:rFonts w:ascii="Times New Roman" w:hAnsi="Times New Roman" w:cs="Times New Roman"/>
                <w:b w:val="0"/>
                <w:sz w:val="24"/>
                <w:szCs w:val="24"/>
              </w:rPr>
              <w:t>SEM:</w:t>
            </w:r>
            <w:r w:rsidRPr="00886986">
              <w:rPr>
                <w:rFonts w:ascii="Times New Roman" w:hAnsi="Times New Roman" w:cs="Times New Roman"/>
                <w:b w:val="0"/>
                <w:spacing w:val="-10"/>
                <w:sz w:val="24"/>
                <w:szCs w:val="24"/>
              </w:rPr>
              <w:t xml:space="preserve"> </w:t>
            </w:r>
            <w:r w:rsidRPr="00886986">
              <w:rPr>
                <w:rFonts w:ascii="Times New Roman" w:hAnsi="Times New Roman" w:cs="Times New Roman"/>
                <w:b w:val="0"/>
                <w:spacing w:val="-2"/>
                <w:sz w:val="24"/>
                <w:szCs w:val="24"/>
              </w:rPr>
              <w:t>3.9472</w:t>
            </w:r>
          </w:p>
        </w:tc>
      </w:tr>
      <w:tr w:rsidR="00391ED4" w:rsidRPr="00886986" w14:paraId="27BEBD74" w14:textId="77777777" w:rsidTr="00DB2448">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9611" w:type="dxa"/>
            <w:gridSpan w:val="6"/>
          </w:tcPr>
          <w:p w14:paraId="34F38FE9" w14:textId="77777777" w:rsidR="00391ED4" w:rsidRPr="00886986" w:rsidRDefault="006435F1" w:rsidP="00B15E46">
            <w:pPr>
              <w:spacing w:line="360" w:lineRule="auto"/>
              <w:jc w:val="both"/>
              <w:rPr>
                <w:rFonts w:ascii="Times New Roman" w:hAnsi="Times New Roman" w:cs="Times New Roman"/>
                <w:sz w:val="24"/>
                <w:szCs w:val="24"/>
              </w:rPr>
            </w:pPr>
            <w:r w:rsidRPr="00886986">
              <w:rPr>
                <w:rFonts w:ascii="Times New Roman" w:hAnsi="Times New Roman" w:cs="Times New Roman"/>
                <w:sz w:val="24"/>
                <w:szCs w:val="24"/>
              </w:rPr>
              <w:lastRenderedPageBreak/>
              <w:t xml:space="preserve">Number of tillers stats </w:t>
            </w:r>
          </w:p>
          <w:p w14:paraId="7EE4B9F4" w14:textId="77777777" w:rsidR="00391ED4" w:rsidRPr="00886986" w:rsidRDefault="006435F1" w:rsidP="00B15E46">
            <w:pPr>
              <w:spacing w:line="360" w:lineRule="auto"/>
              <w:jc w:val="both"/>
              <w:rPr>
                <w:rFonts w:ascii="Times New Roman" w:hAnsi="Times New Roman" w:cs="Times New Roman"/>
                <w:spacing w:val="-2"/>
                <w:sz w:val="24"/>
                <w:szCs w:val="24"/>
              </w:rPr>
            </w:pPr>
            <w:r w:rsidRPr="00886986">
              <w:rPr>
                <w:rFonts w:ascii="Times New Roman" w:hAnsi="Times New Roman" w:cs="Times New Roman"/>
                <w:b w:val="0"/>
                <w:sz w:val="24"/>
                <w:szCs w:val="24"/>
              </w:rPr>
              <w:t>P:</w:t>
            </w:r>
            <w:r w:rsidRPr="00886986">
              <w:rPr>
                <w:rFonts w:ascii="Times New Roman" w:hAnsi="Times New Roman" w:cs="Times New Roman"/>
                <w:b w:val="0"/>
                <w:spacing w:val="60"/>
                <w:sz w:val="24"/>
                <w:szCs w:val="24"/>
              </w:rPr>
              <w:t xml:space="preserve"> </w:t>
            </w:r>
            <w:r w:rsidRPr="00886986">
              <w:rPr>
                <w:rFonts w:ascii="Times New Roman" w:hAnsi="Times New Roman" w:cs="Times New Roman"/>
                <w:b w:val="0"/>
                <w:spacing w:val="-2"/>
                <w:sz w:val="24"/>
                <w:szCs w:val="24"/>
              </w:rPr>
              <w:t xml:space="preserve">0.0000, </w:t>
            </w:r>
            <w:r w:rsidRPr="00886986">
              <w:rPr>
                <w:rFonts w:ascii="Times New Roman" w:hAnsi="Times New Roman" w:cs="Times New Roman"/>
                <w:b w:val="0"/>
                <w:sz w:val="24"/>
                <w:szCs w:val="24"/>
              </w:rPr>
              <w:t xml:space="preserve">CV: </w:t>
            </w:r>
            <w:r w:rsidRPr="00886986">
              <w:rPr>
                <w:rFonts w:ascii="Times New Roman" w:hAnsi="Times New Roman" w:cs="Times New Roman"/>
                <w:b w:val="0"/>
                <w:spacing w:val="-4"/>
                <w:sz w:val="24"/>
                <w:szCs w:val="24"/>
              </w:rPr>
              <w:t>4.28</w:t>
            </w:r>
            <w:r w:rsidRPr="00886986">
              <w:rPr>
                <w:rFonts w:ascii="Times New Roman" w:hAnsi="Times New Roman" w:cs="Times New Roman"/>
                <w:b w:val="0"/>
                <w:spacing w:val="-2"/>
                <w:sz w:val="24"/>
                <w:szCs w:val="24"/>
              </w:rPr>
              <w:t>, SEM:0.9369</w:t>
            </w:r>
          </w:p>
        </w:tc>
      </w:tr>
      <w:tr w:rsidR="00391ED4" w:rsidRPr="00886986" w14:paraId="55632C00" w14:textId="77777777" w:rsidTr="00DB2448">
        <w:trPr>
          <w:trHeight w:val="519"/>
        </w:trPr>
        <w:tc>
          <w:tcPr>
            <w:cnfStyle w:val="001000000000" w:firstRow="0" w:lastRow="0" w:firstColumn="1" w:lastColumn="0" w:oddVBand="0" w:evenVBand="0" w:oddHBand="0" w:evenHBand="0" w:firstRowFirstColumn="0" w:firstRowLastColumn="0" w:lastRowFirstColumn="0" w:lastRowLastColumn="0"/>
            <w:tcW w:w="9611" w:type="dxa"/>
            <w:gridSpan w:val="6"/>
          </w:tcPr>
          <w:p w14:paraId="5B76CFB3" w14:textId="77777777" w:rsidR="00391ED4" w:rsidRPr="00886986" w:rsidRDefault="006435F1" w:rsidP="00B15E46">
            <w:pPr>
              <w:spacing w:line="360" w:lineRule="auto"/>
              <w:jc w:val="both"/>
              <w:rPr>
                <w:rFonts w:ascii="Times New Roman" w:hAnsi="Times New Roman" w:cs="Times New Roman"/>
                <w:sz w:val="24"/>
                <w:szCs w:val="24"/>
              </w:rPr>
            </w:pPr>
            <w:r w:rsidRPr="00886986">
              <w:rPr>
                <w:rFonts w:ascii="Times New Roman" w:hAnsi="Times New Roman" w:cs="Times New Roman"/>
                <w:sz w:val="24"/>
                <w:szCs w:val="24"/>
              </w:rPr>
              <w:t>Number of Leaves per Plant stats</w:t>
            </w:r>
          </w:p>
          <w:p w14:paraId="780AE795" w14:textId="77777777" w:rsidR="00391ED4" w:rsidRPr="00886986" w:rsidRDefault="006435F1" w:rsidP="00B15E46">
            <w:pPr>
              <w:spacing w:line="360" w:lineRule="auto"/>
              <w:jc w:val="both"/>
              <w:rPr>
                <w:rFonts w:ascii="Times New Roman" w:hAnsi="Times New Roman" w:cs="Times New Roman"/>
                <w:sz w:val="24"/>
                <w:szCs w:val="24"/>
              </w:rPr>
            </w:pPr>
            <w:r w:rsidRPr="00886986">
              <w:rPr>
                <w:rFonts w:ascii="Times New Roman" w:hAnsi="Times New Roman" w:cs="Times New Roman"/>
                <w:b w:val="0"/>
                <w:sz w:val="24"/>
                <w:szCs w:val="24"/>
              </w:rPr>
              <w:t>P: 0.0000, CV: 6.68, SEM: 8.3615</w:t>
            </w:r>
          </w:p>
        </w:tc>
      </w:tr>
      <w:tr w:rsidR="00391ED4" w:rsidRPr="00886986" w14:paraId="550475D6" w14:textId="77777777" w:rsidTr="00DB2448">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9611" w:type="dxa"/>
            <w:gridSpan w:val="6"/>
          </w:tcPr>
          <w:p w14:paraId="589BD2FE" w14:textId="77777777" w:rsidR="00391ED4" w:rsidRPr="00886986" w:rsidRDefault="006435F1" w:rsidP="00B15E46">
            <w:pPr>
              <w:spacing w:line="360" w:lineRule="auto"/>
              <w:jc w:val="both"/>
              <w:rPr>
                <w:rFonts w:ascii="Times New Roman" w:hAnsi="Times New Roman" w:cs="Times New Roman"/>
                <w:sz w:val="24"/>
                <w:szCs w:val="24"/>
              </w:rPr>
            </w:pPr>
            <w:r w:rsidRPr="00886986">
              <w:rPr>
                <w:rFonts w:ascii="Times New Roman" w:hAnsi="Times New Roman" w:cs="Times New Roman"/>
                <w:sz w:val="24"/>
                <w:szCs w:val="24"/>
              </w:rPr>
              <w:t>Number of Leaves per Tiller</w:t>
            </w:r>
            <w:r w:rsidRPr="00886986">
              <w:rPr>
                <w:rFonts w:ascii="Times New Roman" w:hAnsi="Times New Roman" w:cs="Times New Roman"/>
                <w:b w:val="0"/>
                <w:sz w:val="24"/>
                <w:szCs w:val="24"/>
              </w:rPr>
              <w:t xml:space="preserve"> </w:t>
            </w:r>
            <w:r w:rsidRPr="00886986">
              <w:rPr>
                <w:rFonts w:ascii="Times New Roman" w:hAnsi="Times New Roman" w:cs="Times New Roman"/>
                <w:sz w:val="24"/>
                <w:szCs w:val="24"/>
              </w:rPr>
              <w:t>stats</w:t>
            </w:r>
          </w:p>
          <w:p w14:paraId="6CFA2FB0" w14:textId="77777777" w:rsidR="00391ED4" w:rsidRPr="00886986" w:rsidRDefault="006435F1" w:rsidP="00B15E46">
            <w:pPr>
              <w:spacing w:line="360" w:lineRule="auto"/>
              <w:jc w:val="both"/>
              <w:rPr>
                <w:rFonts w:ascii="Times New Roman" w:hAnsi="Times New Roman" w:cs="Times New Roman"/>
                <w:sz w:val="24"/>
                <w:szCs w:val="24"/>
              </w:rPr>
            </w:pPr>
            <w:r w:rsidRPr="00886986">
              <w:rPr>
                <w:rFonts w:ascii="Times New Roman" w:hAnsi="Times New Roman" w:cs="Times New Roman"/>
                <w:b w:val="0"/>
                <w:sz w:val="24"/>
                <w:szCs w:val="24"/>
              </w:rPr>
              <w:t>P: 0.0000, CV: 1.65, SEM:0.0522</w:t>
            </w:r>
          </w:p>
        </w:tc>
      </w:tr>
      <w:tr w:rsidR="00391ED4" w:rsidRPr="00886986" w14:paraId="74E54C7E" w14:textId="77777777" w:rsidTr="00DB2448">
        <w:trPr>
          <w:trHeight w:val="519"/>
        </w:trPr>
        <w:tc>
          <w:tcPr>
            <w:cnfStyle w:val="001000000000" w:firstRow="0" w:lastRow="0" w:firstColumn="1" w:lastColumn="0" w:oddVBand="0" w:evenVBand="0" w:oddHBand="0" w:evenHBand="0" w:firstRowFirstColumn="0" w:firstRowLastColumn="0" w:lastRowFirstColumn="0" w:lastRowLastColumn="0"/>
            <w:tcW w:w="9611" w:type="dxa"/>
            <w:gridSpan w:val="6"/>
          </w:tcPr>
          <w:p w14:paraId="2729792C" w14:textId="77777777" w:rsidR="00391ED4" w:rsidRPr="00886986" w:rsidRDefault="006435F1" w:rsidP="00B15E46">
            <w:pPr>
              <w:spacing w:line="360" w:lineRule="auto"/>
              <w:jc w:val="both"/>
              <w:rPr>
                <w:rFonts w:ascii="Times New Roman" w:hAnsi="Times New Roman" w:cs="Times New Roman"/>
                <w:sz w:val="24"/>
                <w:szCs w:val="24"/>
              </w:rPr>
            </w:pPr>
            <w:r w:rsidRPr="00886986">
              <w:rPr>
                <w:rFonts w:ascii="Times New Roman" w:hAnsi="Times New Roman" w:cs="Times New Roman"/>
                <w:sz w:val="24"/>
                <w:szCs w:val="24"/>
              </w:rPr>
              <w:t>Leaf Area stats</w:t>
            </w:r>
          </w:p>
          <w:p w14:paraId="7D1A4C12" w14:textId="77777777" w:rsidR="00391ED4" w:rsidRPr="00886986" w:rsidRDefault="006435F1" w:rsidP="00B15E46">
            <w:pPr>
              <w:spacing w:line="360" w:lineRule="auto"/>
              <w:jc w:val="both"/>
              <w:rPr>
                <w:rFonts w:ascii="Times New Roman" w:hAnsi="Times New Roman" w:cs="Times New Roman"/>
                <w:sz w:val="24"/>
                <w:szCs w:val="24"/>
              </w:rPr>
            </w:pPr>
            <w:r w:rsidRPr="00886986">
              <w:rPr>
                <w:rFonts w:ascii="Times New Roman" w:hAnsi="Times New Roman" w:cs="Times New Roman"/>
                <w:b w:val="0"/>
                <w:sz w:val="24"/>
                <w:szCs w:val="24"/>
              </w:rPr>
              <w:t>P: 0.0000, CV: 5.56, SEM: 2.2894</w:t>
            </w:r>
          </w:p>
        </w:tc>
      </w:tr>
    </w:tbl>
    <w:p w14:paraId="1BB464A7" w14:textId="77777777" w:rsidR="00391ED4" w:rsidRPr="00886986" w:rsidRDefault="006435F1" w:rsidP="00B15E46">
      <w:pPr>
        <w:pStyle w:val="NormalWeb"/>
        <w:spacing w:line="360" w:lineRule="auto"/>
        <w:jc w:val="both"/>
        <w:rPr>
          <w:b/>
          <w:lang w:val="en-GB"/>
        </w:rPr>
      </w:pPr>
      <w:r w:rsidRPr="00886986">
        <w:rPr>
          <w:b/>
          <w:lang w:val="en-GB"/>
        </w:rPr>
        <w:t xml:space="preserve">3.2. Yield Performance  </w:t>
      </w:r>
    </w:p>
    <w:p w14:paraId="72861D47" w14:textId="77777777" w:rsidR="00391ED4" w:rsidRPr="00886986" w:rsidRDefault="006435F1" w:rsidP="00B15E46">
      <w:pPr>
        <w:pStyle w:val="NormalWeb"/>
        <w:spacing w:line="360" w:lineRule="auto"/>
        <w:jc w:val="both"/>
        <w:rPr>
          <w:lang w:val="en-GB"/>
        </w:rPr>
      </w:pPr>
      <w:r w:rsidRPr="00886986">
        <w:rPr>
          <w:lang w:val="en-GB"/>
        </w:rPr>
        <w:t xml:space="preserve">As presented in Table 2, nitrogen application had a marked influence on both the fresh and dry yields of </w:t>
      </w:r>
      <w:proofErr w:type="spellStart"/>
      <w:r w:rsidR="00D64FDE" w:rsidRPr="00D64FDE">
        <w:rPr>
          <w:i/>
          <w:lang w:val="en-GB"/>
        </w:rPr>
        <w:t>Brachiaria</w:t>
      </w:r>
      <w:proofErr w:type="spellEnd"/>
      <w:r w:rsidRPr="00886986">
        <w:rPr>
          <w:lang w:val="en-GB"/>
        </w:rPr>
        <w:t xml:space="preserve"> </w:t>
      </w:r>
      <w:proofErr w:type="spellStart"/>
      <w:r w:rsidRPr="00886986">
        <w:rPr>
          <w:lang w:val="en-GB"/>
        </w:rPr>
        <w:t>mulato</w:t>
      </w:r>
      <w:proofErr w:type="spellEnd"/>
      <w:r w:rsidRPr="00886986">
        <w:rPr>
          <w:lang w:val="en-GB"/>
        </w:rPr>
        <w:t xml:space="preserve"> II. Yield differences across nitrogen treatments were highly significant (P&lt;0.05) compared to the control. Fresh biomass production increased substantially with nitrogen application, rising steadily up to 100 kg N/ha, beyond which further increases were statistically negligible. The lowest fresh yield (40,750.0 kg/ha) was recorded in the unfertilized control, whereas the maximum fresh yield (56,833.3 kg/ha) occurred at 150 kg N/ha.</w:t>
      </w:r>
    </w:p>
    <w:p w14:paraId="1E1E18FE" w14:textId="77777777" w:rsidR="001D6D3E" w:rsidRPr="00886986" w:rsidRDefault="001D6D3E" w:rsidP="00B15E46">
      <w:pPr>
        <w:pStyle w:val="NormalWeb"/>
        <w:spacing w:line="360" w:lineRule="auto"/>
        <w:jc w:val="both"/>
      </w:pPr>
      <w:r w:rsidRPr="001D6D3E">
        <w:t xml:space="preserve">These findings align with </w:t>
      </w:r>
      <w:r>
        <w:rPr>
          <w:lang w:val="en-GB"/>
        </w:rPr>
        <w:fldChar w:fldCharType="begin"/>
      </w:r>
      <w:r>
        <w:rPr>
          <w:lang w:val="en-GB"/>
        </w:rPr>
        <w:instrText xml:space="preserve"> ADDIN ZOTERO_ITEM CSL_CITATION {"citationID":"gLLJ8eef","properties":{"formattedCitation":"(Delevatti {\\i{}et al.}, 2019)","plainCitation":"(Delevatti et al., 2019)","noteIndex":0},"citationItems":[{"id":397,"uris":["http://zotero.org/users/local/S2ETavuV/items/NJPPCWK5"],"itemData":{"id":397,"type":"article-journal","abstract":"A three-year-long field experiment was conducted in a continuous grazing system with a variable stocking rate to evaluate effects of increasing nitrogen levels in Marandu grass (Brachiaria brizantha Hochst ex A. Rich Stapf \"marandu\") on herbage mass, forage accumulation rate (FAR), forage quality, stocking rate (SR), average daily gain (ADG), gain per hectare (GPH), and gain per kg of applied N. The experimental design was completely randomized with four treatments (control without application of N, and 90, 180, and 270 kg N ha-1 year-1) and three replicates (paddocks per treatment); nitrogen was applied in the form of urea. Herbage mass, crude protein (CP), FAR, SR, GPH, and the nitrogen nutrition index increased with increasing nitrogen level (P &lt; 0.05), whereas the neutral detergent fibre (NDF), acid detergent fibre, and nitrogen usage efficiency decreased with increasing nitrogen level (P &lt; 0.01). Crude protein was higher than 12% and NDF lower than 60% in all treatments. Nitrogen application rate affected ADG (P &lt; 0.05) but did not fit any equation. The highest ADG was 90 kg N ha-1 year-1 (985 g animal-1 day-1). Increasing the nitrogen level is a promising way to improve Marandu grass production, nutritive value, and animal production.","container-title":"Scientific Reports","DOI":"10.1038/s41598-019-44138-x","ISSN":"2045-2322","issue":"1","journalAbbreviation":"Sci Rep","language":"eng","note":"PMID: 31110320\nPMCID: PMC6527677","page":"7596","source":"PubMed","title":"Effect of nitrogen application rate on yield, forage quality, and animal performance in a tropical pasture","volume":"9","author":[{"family":"Delevatti","given":"Lutti M."},{"family":"Cardoso","given":"Abmael S."},{"family":"Barbero","given":"Rondineli P."},{"family":"Leite","given":"Rhaony G."},{"family":"Romanzini","given":"Eliéder P."},{"family":"Ruggieri","given":"Ana C."},{"family":"Reis","given":"Ricardo A."}],"issued":{"date-parts":[["2019",5,20]]}}}],"schema":"https://github.com/citation-style-language/schema/raw/master/csl-citation.json"} </w:instrText>
      </w:r>
      <w:r>
        <w:rPr>
          <w:lang w:val="en-GB"/>
        </w:rPr>
        <w:fldChar w:fldCharType="separate"/>
      </w:r>
      <w:r w:rsidRPr="003F6478">
        <w:t xml:space="preserve">(Delevatti </w:t>
      </w:r>
      <w:r w:rsidRPr="003F6478">
        <w:rPr>
          <w:i/>
          <w:iCs/>
        </w:rPr>
        <w:t>et al.</w:t>
      </w:r>
      <w:r w:rsidRPr="003F6478">
        <w:t>, 2019)</w:t>
      </w:r>
      <w:r>
        <w:rPr>
          <w:lang w:val="en-GB"/>
        </w:rPr>
        <w:fldChar w:fldCharType="end"/>
      </w:r>
      <w:r>
        <w:rPr>
          <w:lang w:val="en-GB"/>
        </w:rPr>
        <w:t xml:space="preserve">, </w:t>
      </w:r>
      <w:r w:rsidRPr="001D6D3E">
        <w:t xml:space="preserve">who reported a consistent, linear increase in herbage yield with rising nitrogen levels. Similarly, </w:t>
      </w:r>
      <w:r>
        <w:rPr>
          <w:lang w:val="en-GB"/>
        </w:rPr>
        <w:fldChar w:fldCharType="begin"/>
      </w:r>
      <w:r>
        <w:rPr>
          <w:lang w:val="en-GB"/>
        </w:rPr>
        <w:instrText xml:space="preserve"> ADDIN ZOTERO_ITEM CSL_CITATION {"citationID":"4NcdmyeE","properties":{"formattedCitation":"(Agui\\uc0\\u775{}nod and Gorne, 2020)","plainCitation":"(Agui̇nod and Gorne, 2020)","noteIndex":0},"citationItems":[{"id":399,"uris":["http://zotero.org/users/local/S2ETavuV/items/AQNLJZTK"],"itemData":{"id":399,"type":"article-journal","abstract":"Application of fertilizers is essential to sustain the yield of forage crops, hence, this study was conducted to: 1) evaluate the effect of different nitrogen fertilization rates on the growth and yield of signal grass and 2) determine the appropriate nitrogen fertilization rate for optimum production of signal grass. It was laid out in a Randomized Complete Block Design (RCBD) with three replications and five treatments (T0 – Unfertilized, T1 – 30 kg N ha-1; T2 – 60 kg N ha-1; T3 – 90 kg N ha-1 and T4 – 120 kg N ha-1). The plant height, number of tillers hill-1, fresh herbage yield and dry matter yield of signal grass were significantly affected by the different rates of nitrogen fertilizer. Increasing the levels of N fertilization correspondingly improved its overall performance with plants applied with 120 kg N ha-1 having the tallest, most number of tillers and heaviest fresh herbage and dry matter yields among fertilized plants. However, the appropriate fertilization rate for optimum production was 90 kg N ha-1 as the aforementioned parameters were comparable to that of the higher rate yet of lower amount of N fertilizer needed resulting in lower production cost and higher income.","container-title":"International Journal of Nature and Life Sciences","DOI":"10.47947/ijnls.756648","journalAbbreviation":"International Journal of Nature and Life Sciences","source":"ResearchGate","title":"Growth and Yield Response of Signal Grass (Brachiaria decumbens Stapf) Applied with Different Rates of Nitrogen Fertilizer","volume":"4","author":[{"family":"Agui̇nod","given":"Gina"},{"family":"Gorne","given":"Nello"}],"issued":{"date-parts":[["2020",11,4]]}}}],"schema":"https://github.com/citation-style-language/schema/raw/master/csl-citation.json"} </w:instrText>
      </w:r>
      <w:r>
        <w:rPr>
          <w:lang w:val="en-GB"/>
        </w:rPr>
        <w:fldChar w:fldCharType="separate"/>
      </w:r>
      <w:r w:rsidRPr="003F6478">
        <w:t>(Agui̇nod and Gorne, 2020)</w:t>
      </w:r>
      <w:r>
        <w:rPr>
          <w:lang w:val="en-GB"/>
        </w:rPr>
        <w:fldChar w:fldCharType="end"/>
      </w:r>
      <w:r>
        <w:rPr>
          <w:lang w:val="en-GB"/>
        </w:rPr>
        <w:t xml:space="preserve"> </w:t>
      </w:r>
      <w:r w:rsidRPr="001D6D3E">
        <w:t xml:space="preserve">observed significant improvements in both fresh and dry matter yields of </w:t>
      </w:r>
      <w:proofErr w:type="spellStart"/>
      <w:r w:rsidR="00D64FDE" w:rsidRPr="00D64FDE">
        <w:rPr>
          <w:i/>
          <w:iCs/>
        </w:rPr>
        <w:t>Brachiaria</w:t>
      </w:r>
      <w:proofErr w:type="spellEnd"/>
      <w:r w:rsidRPr="001D6D3E">
        <w:rPr>
          <w:i/>
          <w:iCs/>
        </w:rPr>
        <w:t xml:space="preserve"> </w:t>
      </w:r>
      <w:proofErr w:type="spellStart"/>
      <w:r w:rsidRPr="001D6D3E">
        <w:rPr>
          <w:i/>
          <w:iCs/>
        </w:rPr>
        <w:t>decumbens</w:t>
      </w:r>
      <w:proofErr w:type="spellEnd"/>
      <w:r w:rsidRPr="001D6D3E">
        <w:t xml:space="preserve"> at nitroge</w:t>
      </w:r>
      <w:r>
        <w:t>n rates between 60–120 kg N/ha</w:t>
      </w:r>
      <w:r w:rsidRPr="001D6D3E">
        <w:t>. In addition, previous studies have shown that nitrogen fertilization enhances overall forage productivity, with greater biomass accumulation and higher fresh mass production at increased nitr</w:t>
      </w:r>
      <w:r>
        <w:t>ogen levels (e.g., 200 kg N/ha</w:t>
      </w:r>
      <w:r w:rsidRPr="001D6D3E">
        <w:t xml:space="preserve">), largely due to improved green biomass and dry stalk production </w:t>
      </w:r>
      <w:r>
        <w:fldChar w:fldCharType="begin"/>
      </w:r>
      <w:r>
        <w:instrText xml:space="preserve"> ADDIN ZOTERO_ITEM CSL_CITATION {"citationID":"9dbTZDng","properties":{"formattedCitation":"(Teixeira {\\i{}et al.}, 2020)","plainCitation":"(Teixeira et al., 2020)","noteIndex":0},"citationItems":[{"id":411,"uris":["http://zotero.org/users/local/S2ETavuV/items/UJWFHSAN"],"itemData":{"id":411,"type":"article-journal","abstract":"Nitrogen fertilization is an essential practice for the increase in biomass of forage, reducing the seasonality of production throughout the year. Thus, the objective was to evaluate the green and dry matter accumulation of more sheaths leaf blades and stems of Brachiaria cultivars in the dry season. The experiment was conducted from May to October 2014, at the State University of Mato Grosso, Brazil, in an area of 1.500 m2. The experimental design was a randomized block design with three replications. The treatments were characterized by factorial 2 x 2 x 5, two forage (cv. Marandu and Mulato II), two N sources (urea and ammonium sulphate) and five doses of N (0, 50, 100, 150 and 200 kg ha-1). Nitrogen fertilization affected the productive characteristics of forages, with greater accumulation of biomass at a dose of 200 ha-1 kg N. The nitrogen sources and forage influenced to a greater magnitude green mass production and dry stalks.","container-title":"Journal of Agricultural Studies","DOI":"10.5296/jas.v8i3.16487","ISSN":"2166-0379","issue":"3","language":"en","license":"Copyright (c) 2020 Soraia Olivastro Teixeira, Oscar Mitsuo Yamashita, Marco Antonio Camillo de Carvalho, Henrique Lehrbach, Gustavo Caione, Lara Caroline Alves de Oliveira, Ivone Vieira da Silva, Rivanildo Dallacort","page":"352-362","source":"www.macrothink.org","title":"Doses and Sources of Nitrogen in Two Forage Cultivars on the Dry Season","volume":"8","author":[{"family":"Teixeira","given":"Soraia Olivastro"},{"family":"Yamashita","given":"Oscar Mitsuo"},{"family":"Carvalho","given":"Marco Antonio Camillo","dropping-particle":"de"},{"family":"Lehrbach","given":"Henrique"},{"family":"Caione","given":"Gustavo"},{"family":"Oliveira","given":"Lara Caroline Alves","dropping-particle":"de"},{"family":"Silva","given":"Ivone Vieira","dropping-particle":"da"},{"family":"Dallacort","given":"Rivanildo"}],"issued":{"date-parts":[["2020",3,24]]}}}],"schema":"https://github.com/citation-style-language/schema/raw/master/csl-citation.json"} </w:instrText>
      </w:r>
      <w:r>
        <w:fldChar w:fldCharType="separate"/>
      </w:r>
      <w:r w:rsidRPr="001D6D3E">
        <w:t xml:space="preserve">(Teixeira </w:t>
      </w:r>
      <w:r w:rsidRPr="001D6D3E">
        <w:rPr>
          <w:i/>
          <w:iCs/>
        </w:rPr>
        <w:t>et al.</w:t>
      </w:r>
      <w:r w:rsidRPr="001D6D3E">
        <w:t>, 2020)</w:t>
      </w:r>
      <w:r>
        <w:fldChar w:fldCharType="end"/>
      </w:r>
      <w:r>
        <w:t xml:space="preserve"> </w:t>
      </w:r>
      <w:r w:rsidRPr="001D6D3E">
        <w:t>The increase in fresh biomass at higher nitrogen rates can be attributed</w:t>
      </w:r>
      <w:r>
        <w:t xml:space="preserve"> to enhanced vegetative growth </w:t>
      </w:r>
      <w:r w:rsidRPr="001D6D3E">
        <w:t>specifically greater plant height, increased tiller de</w:t>
      </w:r>
      <w:r>
        <w:t xml:space="preserve">nsity, and enlarged leaf area </w:t>
      </w:r>
      <w:r w:rsidRPr="001D6D3E">
        <w:t xml:space="preserve">which collectively contribute to greater overall biomass accumulation. This observation is supported by </w:t>
      </w:r>
      <w:r>
        <w:fldChar w:fldCharType="begin"/>
      </w:r>
      <w:r>
        <w:instrText xml:space="preserve"> ADDIN ZOTERO_ITEM CSL_CITATION {"citationID":"rzTupXER","properties":{"formattedCitation":"(Silva {\\i{}et al.}, 2013)","plainCitation":"(Silva et al., 2013)","noteIndex":0},"citationItems":[{"id":381,"uris":["http://zotero.org/users/local/S2ETavuV/items/BLQCUMSR"],"itemData":{"id":381,"type":"article-journal","abstract":"This study aims to evaluate the morphogenetic characteristics of three cultivars of Brachiaria brizantha subjected to nitrogen fertilization. The design was a randomized block in factorial arrangement 4x3; three cultivars of B. brizantha - Marandu, Piatã, Xaraés and four nitrogen levels - 0, 80, 160 and 240 kg/ha, with three replications. The experimental units consisted of plastic pots filled with 5 dm3 of soil. Thereupon the establishment fertilization, varieties were sowed directly in the pots, leaving, after thinning, five plants per pot. Forty-five days after planting, it was done a standardization cut at 10 cm tall. Nitrogen levels were distributed according to the treatments, divided in three applications. The morphogenetic characteristics were evaluated in three tillers per sampling unit and data were submitted to analysis of variance and regression. For all evaluated characteristics there was no interaction between factors cultivar and nitrogen levels, verifying only the effects of nitrogen on the variables leaf appearance rate and phyllochron. The dose 240 kg/ha of N corresponds to the greater leaf appearance rate. Cultivar Marandu shows the higher leaf blade: pseudostem and ratio of leaf elongation rate and elongation pseudostem, which favors higher forage quality.","container-title":"Anais Da Academia Brasileira De Ciencias","DOI":"10.1590/s0001-37652013005000004","ISSN":"1678-2690","issue":"1","journalAbbreviation":"An Acad Bras Cienc","language":"eng","note":"PMID: 23460433","page":"371-377","source":"PubMed","title":"Morphogenetic characteristics of three Brachiaria brizantha cultivars submitted to nitrogen fertilization","volume":"85","author":[{"family":"Silva","given":"Marcos F."},{"family":"Porto","given":"Edson M. V."},{"family":"Alves","given":"Dorismar D."},{"family":"Vitor","given":"Cláudio M. T."},{"family":"Aspiazú","given":"Ignacio"}],"issued":{"date-parts":[["2013",3]]}}}],"schema":"https://github.com/citation-style-language/schema/raw/master/csl-citation.json"} </w:instrText>
      </w:r>
      <w:r>
        <w:fldChar w:fldCharType="separate"/>
      </w:r>
      <w:r w:rsidRPr="001D6D3E">
        <w:t xml:space="preserve">(Silva </w:t>
      </w:r>
      <w:r w:rsidRPr="001D6D3E">
        <w:rPr>
          <w:i/>
          <w:iCs/>
        </w:rPr>
        <w:t>et al.</w:t>
      </w:r>
      <w:r w:rsidRPr="001D6D3E">
        <w:t>, 2013)</w:t>
      </w:r>
      <w:r>
        <w:fldChar w:fldCharType="end"/>
      </w:r>
      <w:r>
        <w:t xml:space="preserve"> </w:t>
      </w:r>
      <w:r w:rsidRPr="001D6D3E">
        <w:t xml:space="preserve">and </w:t>
      </w:r>
      <w:r>
        <w:fldChar w:fldCharType="begin"/>
      </w:r>
      <w:r>
        <w:instrText xml:space="preserve"> ADDIN ZOTERO_ITEM CSL_CITATION {"citationID":"6ucN1HPR","properties":{"formattedCitation":"(de Souza {\\i{}et al.}, 2016)","plainCitation":"(de Souza et al., 2016)","noteIndex":0},"citationItems":[{"id":402,"uris":["http://zotero.org/users/local/S2ETavuV/items/CV6BX5GY"],"itemData":{"id":402,"type":"article-journal","abstract":"This study evaluated the forage mass, plant height, chemical composition and chlorophyll index of signal grass (Brachiaria decumbens cv. Basilisk), as well as the content of organic matter (OM) in soil under increasing levels of nitrogen. The experiment was conducted in the Rio Manso Farm, experimental unit of the Federal University of the Jequitinhonha and Mucuri Valleys - UFVJM in the municipality of Couto de Magalhães de Minas, state of Minas Gerais. For plant evaluation, we use a split plot randomized block design with four replications. Nitrogen levels (0, 25, 50, 75, 100 kg ha-1 N) were assigned to plots and the cuts made in plants, to subplots. For the assessment of soil organic matter, we used a split-split-plot, with nitrogen levels (0, 25, 50, 75 and 100 kg ha-1 by cut) in the plots, collection depth (0-10 and 10-20 cm) in the subplots and three sampling times (before the onset of the experiment, at the end of the 1st crop year and at the end of the 2nd crop year) in sub-subplots in a randomized block design with four replications. It can be concluded that nitrogen fertilization linearly increases forage mass, plant height and crude protein content of signal grass, which are positively correlated with chlorophyll index. At the end of two agricultural years, the content of organic matter in the soil decreases, which can be attributed to management of cutting and removal of the cut material.","container-title":"Semina: Ciências Agrárias","DOI":"10.5433/1679-0359.2016v37n3p1505","journalAbbreviation":"Semina: Ciências Agrárias","page":"1505","source":"ResearchGate","title":"Forage mass, chemical composition and leaf chlorophyll index of signal grass and organic matter in soil under increasing levels of nitrogen","volume":"37","author":[{"family":"Souza","given":"Igor Alexandre","non-dropping-particle":"de"},{"family":"Ribeiro","given":"Karina"},{"family":"Rocha","given":"Wellington"},{"family":"Araújo","given":"Saulo"},{"family":"Pereira","given":"Odilon"},{"family":"Cecon","given":"Paulo"}],"issued":{"date-parts":[["2016",6,22]]}}}],"schema":"https://github.com/citation-style-language/schema/raw/master/csl-citation.json"} </w:instrText>
      </w:r>
      <w:r>
        <w:fldChar w:fldCharType="separate"/>
      </w:r>
      <w:r w:rsidRPr="001D6D3E">
        <w:t xml:space="preserve">(de Souza </w:t>
      </w:r>
      <w:r w:rsidRPr="001D6D3E">
        <w:rPr>
          <w:i/>
          <w:iCs/>
        </w:rPr>
        <w:t>et al.</w:t>
      </w:r>
      <w:r w:rsidRPr="001D6D3E">
        <w:t>, 2016)</w:t>
      </w:r>
      <w:r>
        <w:fldChar w:fldCharType="end"/>
      </w:r>
      <w:r>
        <w:t xml:space="preserve"> </w:t>
      </w:r>
      <w:r w:rsidRPr="001D6D3E">
        <w:t>who indicated that nitrogen fertilization stimulates tiller formation and internode elongation, ultimately boosting fresh mass production. The minimal yield response beyond 100 kg N ha⁻¹ suggests that this rate may represent the economically optimal level for maximizing fresh biomass without unnecessary fertilizer expenditure.</w:t>
      </w:r>
    </w:p>
    <w:p w14:paraId="03B186D8" w14:textId="77777777" w:rsidR="00391ED4" w:rsidRPr="00886986" w:rsidRDefault="006435F1" w:rsidP="00B15E46">
      <w:pPr>
        <w:pStyle w:val="NormalWeb"/>
        <w:spacing w:line="360" w:lineRule="auto"/>
        <w:jc w:val="both"/>
      </w:pPr>
      <w:r w:rsidRPr="00886986">
        <w:lastRenderedPageBreak/>
        <w:t>Nitrogen fertilization also had a significant effect on dry matter yield (P&lt;0.05), as shown in table 2. Dry yield increased progressively with nitrogen application up to 100 kg N/ha, after which additional nitrogen (125 and 150 kg N/ha) produced only marginal, statistically insignificant changes. The control plots (0 kg N/ha) yielded the lowest dry matter (14,583.3 kg/ha), while the highest dry yields (23,083.3 kg/ha) were recorded at 125 and 150 kg N/ha.</w:t>
      </w:r>
    </w:p>
    <w:p w14:paraId="4C8EB348" w14:textId="77777777" w:rsidR="00231B73" w:rsidRPr="00886986" w:rsidRDefault="001B271E" w:rsidP="00B15E46">
      <w:pPr>
        <w:pStyle w:val="NormalWeb"/>
        <w:spacing w:line="360" w:lineRule="auto"/>
        <w:jc w:val="both"/>
      </w:pPr>
      <w:r>
        <w:t xml:space="preserve">These findings are consistent with </w:t>
      </w:r>
      <w:r>
        <w:fldChar w:fldCharType="begin"/>
      </w:r>
      <w:r>
        <w:instrText xml:space="preserve"> ADDIN ZOTERO_ITEM CSL_CITATION {"citationID":"PTY1k2r9","properties":{"formattedCitation":"(Damry, Marsetyo and Syukur, 2009)","plainCitation":"(Damry, Marsetyo and Syukur, 2009)","noteIndex":0},"citationItems":[{"id":404,"uris":["http://zotero.org/users/local/S2ETavuV/items/CI797L3A"],"itemData":{"id":404,"type":"article-journal","abstract":"This experiment was aimed at investigating growth, production, and nutritive value of Mulato grass (Brachiaria mulato) as affected by levels of urea fertilization. The experiment was designed with a 3 x 6 completely randomized design to test three application levels of urea fertilizer (0, 150, or 300 kg/ha); each of which was replicated six times. The grass was planted, with a planting size of 60 x 75 cm, on 18 plots having an individual size of 3 x 3 m. All the plants were cut at week three after planting and urea was applied on week four. Parameters measured were plant height, tillage number, leaf width, biomass production and nutrient contents (crude protein [N x 6.25], neutral detergent fibers, and crude fat) of plant dry matter, and measurements of (or sample collection for) these parameters were done on week seven after cutting. Between treatment differences were statistically analyzed with an analysis of variance. Results indicated that the levels of urea fertilizer significantly (P&lt;0.05) affected the plant tillage number, dry matter production and crude protein and neutral detergent fiber contents. Applying 150 kg/ha urea increased tillage number, dry matter production and crude protein content of the plant while reducing the neutral detergent fiber content of the plant compared to unfertilized plants. Increasing the urea application level to 300 kg/ha resulted in further increase in tillage number, dry matter production and crude protein content of the plant and further reduced the neutral detergent fiber content. The level of urea application up to 300 kg/ha did not affect the height, leaf width, dry matter, organic matter or crude fat contents of the Mulato grass.","container-title":"Feed and Nutrition","language":"en","note":"Accepted: 2010-07-20T02:02:50Z\npublisher: IPB (Bogor Agricultural University)","source":"repository.ipb.ac.id","title":"Growth, Production and Nutritive Value of Brachiaria mulato as Affected by Levels of Urea Fertilization","URL":"http://repository.ipb.ac.id/handle/123456789/33826","author":[{"family":"Damry","given":""},{"family":"Marsetyo","given":""},{"family":"Syukur","given":"S. Hj"}],"accessed":{"date-parts":[["2015",12,22]]},"issued":{"date-parts":[["2009"]]}}}],"schema":"https://github.com/citation-style-language/schema/raw/master/csl-citation.json"} </w:instrText>
      </w:r>
      <w:r>
        <w:fldChar w:fldCharType="separate"/>
      </w:r>
      <w:r w:rsidR="001D6D3E">
        <w:t>(Damry et al.</w:t>
      </w:r>
      <w:r w:rsidRPr="00A64BD3">
        <w:t>, 2009)</w:t>
      </w:r>
      <w:r>
        <w:fldChar w:fldCharType="end"/>
      </w:r>
      <w:r>
        <w:t xml:space="preserve"> who reported substantial increases in </w:t>
      </w:r>
      <w:proofErr w:type="spellStart"/>
      <w:r w:rsidR="00D64FDE" w:rsidRPr="00D64FDE">
        <w:rPr>
          <w:rStyle w:val="Emphasis"/>
        </w:rPr>
        <w:t>Brachiaria</w:t>
      </w:r>
      <w:proofErr w:type="spellEnd"/>
      <w:r>
        <w:t xml:space="preserve"> </w:t>
      </w:r>
      <w:proofErr w:type="spellStart"/>
      <w:r>
        <w:t>Mulato</w:t>
      </w:r>
      <w:proofErr w:type="spellEnd"/>
      <w:r>
        <w:t xml:space="preserve"> dry matter yield with higher urea application, and with </w:t>
      </w:r>
      <w:r>
        <w:fldChar w:fldCharType="begin"/>
      </w:r>
      <w:r>
        <w:instrText xml:space="preserve"> ADDIN ZOTERO_ITEM CSL_CITATION {"citationID":"tEKh79Mv","properties":{"formattedCitation":"(CIAT, 2004)","plainCitation":"(CIAT, 2004)","noteIndex":0},"citationItems":[{"id":407,"uris":["http://zotero.org/users/local/S2ETavuV/items/FN6S8EV4"],"itemData":{"id":407,"type":"report","event-place":"Cali, Colombia, S.A.","language":"English","number":"Annual Report 2004","page":"19","publisher-place":"Cali, Colombia, S.A.","title":"Tropical Grasses and Legumes: optimizing genetic diversity for multipurpose use.","URL":"http://ciat-library.ciat.cgiar.org/articulos_ciat/grasses_legumes_2004_contents.pdf","author":[{"family":"CIAT","given":"Centro Internacional de Agricultura Tropical"}],"issued":{"date-parts":[["2004"]]}}}],"schema":"https://github.com/citation-style-language/schema/raw/master/csl-citation.json"} </w:instrText>
      </w:r>
      <w:r>
        <w:fldChar w:fldCharType="separate"/>
      </w:r>
      <w:r w:rsidRPr="00DA462A">
        <w:t>(CIAT, 2004)</w:t>
      </w:r>
      <w:r>
        <w:fldChar w:fldCharType="end"/>
      </w:r>
      <w:r>
        <w:t xml:space="preserve"> which documented strong nitrogen responsiveness up to approximately 144 kg N/ha. Similar trends were also reported by   </w:t>
      </w:r>
      <w:r>
        <w:fldChar w:fldCharType="begin"/>
      </w:r>
      <w:r>
        <w:instrText xml:space="preserve"> ADDIN ZOTERO_ITEM CSL_CITATION {"citationID":"ehnlni7b","properties":{"formattedCitation":"(Tadesse, Alemu and Addis, 2021)","plainCitation":"(Tadesse, Alemu and Addis, 2021)","noteIndex":0},"citationItems":[{"id":413,"uris":["http://zotero.org/users/local/S2ETavuV/items/AT8WEQJQ"],"itemData":{"id":413,"type":"article-journal","abstract":"Livestock are an important component of nearly all farming systems in Ethiopia. Despite the importance of livestock in the country, productivity is low due to shortage of feed in terms of both quantity and quality, especially during the dry season. A study was conducted to evaluate the effects of plant spacing and N fertilizer application on agronomic performance and dry matter yield of &lt;i&gt;Brachiaria&lt;/i&gt; hybrid cv. Mulato II grass for the first 150 days after planting under irrigation supplementation in Chagni Ranch, Awi Zone, Ethiopia. A factorial experiment with 3 urea fertilizer levels (0, 50 and 100 kg/ha) and 4 spacings between plants and rows (20 x 20, 30 x 40, 40 x 60 and 50 x 80 cm) with 3 replications was used. Data collected on agronomic characteristics were plant height, number of tillers per plant, number of leaves per plant, leaf: stem ratio basal circumference and dry matter yield (DMY). The highest DMY 9.18 t/ha and 8.93 t/ha were recorded for narrower plant spacing (20 x 20 cm) with higher urea fertilizer level (100 kg/ha) (S1F3) and narrower plant spacing (20 x 20 cm) with medium urea fertilizer level (50 kg/ha) (S1F2), respectively. The current study concluded that, dry matter yield of Mulato II grass can be improved by urea fertilizer application specifically the application of 50 kg/ha urea fertilizer with better economic feasiblity. On the other hand, planting at narrower spacings 20x20 cm were found to have high DMY values and it reduce land shortage problem than other spacings. Similar studies need to be conducted over much longer periods to determine to what extent these findings relate to performance over the life of a permanent pasture.","container-title":"Research &amp; Development","DOI":"10.11648/j.rd.20210201.13","ISSN":"2994-7057","issue":"1","journalAbbreviation":"Res. Dev.","language":"En","license":"2021 The Author(s)","note":"publisher: Science Publishing Group","page":"14-19","source":"www.sciencepublishinggroup.com","title":"Effects of Plant Spacing and Fertilizer Level on Agronomic Performance and Forage Yield of Hybrid &lt;i&gt;Brachiaria&lt;/i&gt; cv. Mulato II Grass, in Chagni Ranch, Awi Zone, Ethiopia","volume":"2","author":[{"family":"Tadesse","given":"Wondimagegn"},{"family":"Alemu","given":"Berhanu"},{"family":"Addis","given":"Mesganaw"}],"issued":{"date-parts":[["2021",3]]}}}],"schema":"https://github.com/citation-style-language/schema/raw/master/csl-citation.json"} </w:instrText>
      </w:r>
      <w:r>
        <w:fldChar w:fldCharType="separate"/>
      </w:r>
      <w:r>
        <w:t>(Tadesse et al.</w:t>
      </w:r>
      <w:r w:rsidRPr="001B271E">
        <w:t>, 2021)</w:t>
      </w:r>
      <w:r>
        <w:fldChar w:fldCharType="end"/>
      </w:r>
      <w:r>
        <w:t xml:space="preserve">  who observed the highest dry matter yields (9.18 and 8.93 t/ha) under narrow spacing (20 × 20 cm) combined with 100 and 50 kg/ha urea, respectively, and concluded that urea fertilization particularly at 50 kg/ha can enhance Mulato II dry matter yield while remaining economically feasible. Together, these studies support the role of nitrogen in increasing tiller production and total biomass accumulation </w:t>
      </w:r>
      <w:r w:rsidR="001D6D3E">
        <w:fldChar w:fldCharType="begin"/>
      </w:r>
      <w:r w:rsidR="001D6D3E">
        <w:instrText xml:space="preserve"> ADDIN ZOTERO_ITEM CSL_CITATION {"citationID":"L7aLaLTz","properties":{"formattedCitation":"(Worku, H.2 and B.3, 2017)","plainCitation":"(Worku, H.2 and B.3, 2017)","dontUpdate":true,"noteIndex":0},"citationItems":[{"id":408,"uris":["http://zotero.org/users/local/S2ETavuV/items/R5N78TWE"],"itemData":{"id":408,"type":"article-journal","abstract":"The study was conducted in Jinka agricultural research center south agriculutural research institute Southern Ethiopia with objective of identifying effect of planting space and fertilizer rate on productivity of desho grass. Planting of Desho grass has been conducted in four planting space (level1= 0.25cm between plants and 0.5cm between rows, levele2= 0.5cm b/n plants and 0.75 b/n rows, level 3= 0.75cm b/n plants and 1meter b/n rows, level 4= 1 meter b/n plants and 1.25 meter b/n rows) and five fertilizer rates (control, 0.5 DAP and 0.5ql urea, 1 ql DAP and 1.5 ql urea, 1 ql DAP and 2 ql urea, 1.5 ql DAP and 2 ql urea ). The experiment has used a plot size of 3m x 4m. Field trial was arranged in a randomized complete block design (RCBD) with three replications. Plant height, number of tiller per plant and dry matter yield were recorded. The results indicated that planting space evaluated showed statistical significant variation (p&lt;0.05) in dry matter yield (t/ha-1) and number of tillers while there is no statistically significant difference in plant height at harvest (m). It is recommendable that utilization of fertilizer at treatment level 2 is important for farmer whereas it is better to apply treatment level 4 for youth/ non-employed group and investors who are participated in forage seed production. Cost benefit analysis has to be conducted through hay making or animal response.","container-title":"American Journal of Agricultural Research","DOI":"10.28933/ajar-2017-07-0102","language":"en","note":"publisher: eSciPub LLC","source":"escipub.com","title":"Effect of planting space and fertilizer rate on productivity of Desho grass (Pennisetum pedicellatum) in Jinka agricultural Research center, Southern Ethiopia","URL":"https://escipub.com/ajar-2017-07-0102/","volume":"2","author":[{"family":"Worku","given":"B.1"},{"family":"H.2","given":"Denbela"},{"family":"B.3","given":"T/yohanis"}],"accessed":{"date-parts":[["2015",12,22]]},"issued":{"date-parts":[["2017"]]}}}],"schema":"https://github.com/citation-style-language/schema/raw/master/csl-citation.json"} </w:instrText>
      </w:r>
      <w:r w:rsidR="001D6D3E">
        <w:fldChar w:fldCharType="separate"/>
      </w:r>
      <w:r w:rsidR="001D6D3E">
        <w:t>(Worku</w:t>
      </w:r>
      <w:r w:rsidR="001D6D3E" w:rsidRPr="00DA462A">
        <w:t xml:space="preserve"> </w:t>
      </w:r>
      <w:r w:rsidR="001D6D3E">
        <w:t>et al.,</w:t>
      </w:r>
      <w:r w:rsidR="001D6D3E" w:rsidRPr="00DA462A">
        <w:t>2017)</w:t>
      </w:r>
      <w:r w:rsidR="001D6D3E">
        <w:fldChar w:fldCharType="end"/>
      </w:r>
      <w:r w:rsidR="001D6D3E">
        <w:t>.</w:t>
      </w:r>
    </w:p>
    <w:p w14:paraId="1980AE72" w14:textId="77777777" w:rsidR="00447D84" w:rsidRDefault="006435F1" w:rsidP="00447D84">
      <w:pPr>
        <w:pStyle w:val="NormalWeb"/>
        <w:spacing w:line="360" w:lineRule="auto"/>
        <w:jc w:val="both"/>
      </w:pPr>
      <w:r w:rsidRPr="00886986">
        <w:t xml:space="preserve">The observed plateau in dry yield beyond 100 kg N/ha suggests that this level represents the critical nitrogen threshold for optimizing dry matter production under the sandy soil conditions of the </w:t>
      </w:r>
      <w:proofErr w:type="spellStart"/>
      <w:r w:rsidRPr="00886986">
        <w:t>Benadir</w:t>
      </w:r>
      <w:proofErr w:type="spellEnd"/>
      <w:r w:rsidRPr="00886986">
        <w:t xml:space="preserve"> region. Increased nutrient availability at this rate likely maximizes vegetative growth, tillering and leaf expansion, while additional nitrogen beyond this poin</w:t>
      </w:r>
      <w:r w:rsidR="00447D84">
        <w:t>t provides diminishing returns.</w:t>
      </w:r>
    </w:p>
    <w:p w14:paraId="78B1045B" w14:textId="77777777" w:rsidR="00447D84" w:rsidRPr="00C96EA2" w:rsidRDefault="00E6170B" w:rsidP="00C96EA2">
      <w:pPr>
        <w:pStyle w:val="Caption"/>
        <w:keepNext/>
        <w:spacing w:line="360" w:lineRule="auto"/>
        <w:jc w:val="center"/>
        <w:rPr>
          <w:rFonts w:ascii="Times New Roman" w:hAnsi="Times New Roman" w:cs="Times New Roman"/>
          <w:b/>
          <w:i w:val="0"/>
          <w:color w:val="000000"/>
          <w:sz w:val="24"/>
          <w:szCs w:val="24"/>
        </w:rPr>
      </w:pPr>
      <w:r>
        <w:rPr>
          <w:rFonts w:ascii="Times New Roman" w:hAnsi="Times New Roman" w:cs="Times New Roman"/>
          <w:b/>
          <w:i w:val="0"/>
          <w:color w:val="000000"/>
          <w:sz w:val="24"/>
          <w:szCs w:val="24"/>
        </w:rPr>
        <w:t>Table 3</w:t>
      </w:r>
      <w:r w:rsidR="006435F1" w:rsidRPr="00886986">
        <w:rPr>
          <w:rFonts w:ascii="Times New Roman" w:hAnsi="Times New Roman" w:cs="Times New Roman"/>
          <w:b/>
          <w:i w:val="0"/>
          <w:color w:val="000000"/>
          <w:sz w:val="24"/>
          <w:szCs w:val="24"/>
        </w:rPr>
        <w:t xml:space="preserve"> Effect of different rates of nitrogen fertilizer on yield parameters</w:t>
      </w:r>
    </w:p>
    <w:tbl>
      <w:tblPr>
        <w:tblStyle w:val="PlainTable2"/>
        <w:tblpPr w:leftFromText="180" w:rightFromText="180" w:vertAnchor="text" w:horzAnchor="margin" w:tblpY="225"/>
        <w:tblW w:w="9602" w:type="dxa"/>
        <w:tblLook w:val="04A0" w:firstRow="1" w:lastRow="0" w:firstColumn="1" w:lastColumn="0" w:noHBand="0" w:noVBand="1"/>
      </w:tblPr>
      <w:tblGrid>
        <w:gridCol w:w="2605"/>
        <w:gridCol w:w="3075"/>
        <w:gridCol w:w="3922"/>
      </w:tblGrid>
      <w:tr w:rsidR="00C96EA2" w:rsidRPr="00886986" w14:paraId="6005F6AA" w14:textId="77777777" w:rsidTr="00C96EA2">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605" w:type="dxa"/>
            <w:hideMark/>
          </w:tcPr>
          <w:p w14:paraId="3A01190F" w14:textId="77777777" w:rsidR="00C96EA2" w:rsidRPr="004B5D3F" w:rsidRDefault="00C96EA2" w:rsidP="00C96EA2">
            <w:pPr>
              <w:pStyle w:val="BodyText"/>
              <w:spacing w:line="360" w:lineRule="auto"/>
              <w:jc w:val="both"/>
              <w:rPr>
                <w:color w:val="000000" w:themeColor="text1"/>
                <w:lang w:val="it-IT"/>
              </w:rPr>
            </w:pPr>
            <w:r w:rsidRPr="004B5D3F">
              <w:rPr>
                <w:color w:val="000000" w:themeColor="text1"/>
                <w:lang w:val="it-IT"/>
              </w:rPr>
              <w:t>N (Kg/ha)</w:t>
            </w:r>
          </w:p>
        </w:tc>
        <w:tc>
          <w:tcPr>
            <w:tcW w:w="3075" w:type="dxa"/>
            <w:hideMark/>
          </w:tcPr>
          <w:p w14:paraId="572B33FB" w14:textId="77777777" w:rsidR="00C96EA2" w:rsidRPr="004B5D3F" w:rsidRDefault="00C96EA2" w:rsidP="00C96EA2">
            <w:pPr>
              <w:pStyle w:val="BodyText"/>
              <w:spacing w:line="360" w:lineRule="auto"/>
              <w:jc w:val="both"/>
              <w:cnfStyle w:val="100000000000" w:firstRow="1" w:lastRow="0" w:firstColumn="0" w:lastColumn="0" w:oddVBand="0" w:evenVBand="0" w:oddHBand="0" w:evenHBand="0" w:firstRowFirstColumn="0" w:firstRowLastColumn="0" w:lastRowFirstColumn="0" w:lastRowLastColumn="0"/>
              <w:rPr>
                <w:color w:val="000000" w:themeColor="text1"/>
              </w:rPr>
            </w:pPr>
            <w:r w:rsidRPr="004B5D3F">
              <w:rPr>
                <w:color w:val="000000" w:themeColor="text1"/>
              </w:rPr>
              <w:t>Mean Fresh Yield (kg/ha)</w:t>
            </w:r>
          </w:p>
        </w:tc>
        <w:tc>
          <w:tcPr>
            <w:tcW w:w="3922" w:type="dxa"/>
            <w:hideMark/>
          </w:tcPr>
          <w:p w14:paraId="2F7614BA" w14:textId="77777777" w:rsidR="00C96EA2" w:rsidRPr="004B5D3F" w:rsidRDefault="00C96EA2" w:rsidP="00C96EA2">
            <w:pPr>
              <w:pStyle w:val="BodyText"/>
              <w:spacing w:line="360" w:lineRule="auto"/>
              <w:jc w:val="both"/>
              <w:cnfStyle w:val="100000000000" w:firstRow="1" w:lastRow="0" w:firstColumn="0" w:lastColumn="0" w:oddVBand="0" w:evenVBand="0" w:oddHBand="0" w:evenHBand="0" w:firstRowFirstColumn="0" w:firstRowLastColumn="0" w:lastRowFirstColumn="0" w:lastRowLastColumn="0"/>
              <w:rPr>
                <w:color w:val="000000" w:themeColor="text1"/>
              </w:rPr>
            </w:pPr>
            <w:r w:rsidRPr="004B5D3F">
              <w:rPr>
                <w:color w:val="000000" w:themeColor="text1"/>
              </w:rPr>
              <w:t>Mean Dry Yield (kg/ha)</w:t>
            </w:r>
          </w:p>
        </w:tc>
      </w:tr>
      <w:tr w:rsidR="00C96EA2" w:rsidRPr="00886986" w14:paraId="5341B936" w14:textId="77777777" w:rsidTr="00C96EA2">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2605" w:type="dxa"/>
            <w:hideMark/>
          </w:tcPr>
          <w:p w14:paraId="5FD4C274" w14:textId="77777777" w:rsidR="00C96EA2" w:rsidRPr="00886986" w:rsidRDefault="00C96EA2" w:rsidP="00C96EA2">
            <w:pPr>
              <w:pStyle w:val="BodyText"/>
              <w:spacing w:line="360" w:lineRule="auto"/>
              <w:jc w:val="both"/>
              <w:rPr>
                <w:lang w:val="it-IT"/>
              </w:rPr>
            </w:pPr>
            <w:r w:rsidRPr="00886986">
              <w:rPr>
                <w:lang w:val="it-IT"/>
              </w:rPr>
              <w:t>0</w:t>
            </w:r>
          </w:p>
        </w:tc>
        <w:tc>
          <w:tcPr>
            <w:tcW w:w="3075" w:type="dxa"/>
            <w:hideMark/>
          </w:tcPr>
          <w:p w14:paraId="0034CF29" w14:textId="77777777" w:rsidR="00C96EA2" w:rsidRPr="00886986" w:rsidRDefault="00C96EA2" w:rsidP="00C96EA2">
            <w:pPr>
              <w:pStyle w:val="TableParagraph"/>
              <w:spacing w:line="360" w:lineRule="auto"/>
              <w:ind w:left="107"/>
              <w:jc w:val="both"/>
              <w:cnfStyle w:val="000000100000" w:firstRow="0" w:lastRow="0" w:firstColumn="0" w:lastColumn="0" w:oddVBand="0" w:evenVBand="0" w:oddHBand="1" w:evenHBand="0" w:firstRowFirstColumn="0" w:firstRowLastColumn="0" w:lastRowFirstColumn="0" w:lastRowLastColumn="0"/>
              <w:rPr>
                <w:sz w:val="24"/>
                <w:szCs w:val="24"/>
              </w:rPr>
            </w:pPr>
            <w:r w:rsidRPr="00886986">
              <w:rPr>
                <w:spacing w:val="-2"/>
                <w:sz w:val="24"/>
                <w:szCs w:val="24"/>
              </w:rPr>
              <w:t>40750.0c</w:t>
            </w:r>
          </w:p>
        </w:tc>
        <w:tc>
          <w:tcPr>
            <w:tcW w:w="3922" w:type="dxa"/>
            <w:hideMark/>
          </w:tcPr>
          <w:p w14:paraId="04FC0468" w14:textId="77777777" w:rsidR="00C96EA2" w:rsidRPr="00886986" w:rsidRDefault="00C96EA2" w:rsidP="00C96EA2">
            <w:pPr>
              <w:pStyle w:val="TableParagraph"/>
              <w:spacing w:line="360" w:lineRule="auto"/>
              <w:ind w:left="109"/>
              <w:jc w:val="both"/>
              <w:cnfStyle w:val="000000100000" w:firstRow="0" w:lastRow="0" w:firstColumn="0" w:lastColumn="0" w:oddVBand="0" w:evenVBand="0" w:oddHBand="1" w:evenHBand="0" w:firstRowFirstColumn="0" w:firstRowLastColumn="0" w:lastRowFirstColumn="0" w:lastRowLastColumn="0"/>
              <w:rPr>
                <w:sz w:val="24"/>
                <w:szCs w:val="24"/>
              </w:rPr>
            </w:pPr>
            <w:r w:rsidRPr="00886986">
              <w:rPr>
                <w:spacing w:val="-2"/>
                <w:sz w:val="24"/>
                <w:szCs w:val="24"/>
              </w:rPr>
              <w:t>14583.3C</w:t>
            </w:r>
          </w:p>
        </w:tc>
      </w:tr>
      <w:tr w:rsidR="00C96EA2" w:rsidRPr="00886986" w14:paraId="105497F4" w14:textId="77777777" w:rsidTr="00C96EA2">
        <w:trPr>
          <w:trHeight w:val="454"/>
        </w:trPr>
        <w:tc>
          <w:tcPr>
            <w:cnfStyle w:val="001000000000" w:firstRow="0" w:lastRow="0" w:firstColumn="1" w:lastColumn="0" w:oddVBand="0" w:evenVBand="0" w:oddHBand="0" w:evenHBand="0" w:firstRowFirstColumn="0" w:firstRowLastColumn="0" w:lastRowFirstColumn="0" w:lastRowLastColumn="0"/>
            <w:tcW w:w="2605" w:type="dxa"/>
            <w:hideMark/>
          </w:tcPr>
          <w:p w14:paraId="1B6B3402" w14:textId="77777777" w:rsidR="00C96EA2" w:rsidRPr="00886986" w:rsidRDefault="00C96EA2" w:rsidP="00C96EA2">
            <w:pPr>
              <w:pStyle w:val="BodyText"/>
              <w:spacing w:line="360" w:lineRule="auto"/>
              <w:jc w:val="both"/>
              <w:rPr>
                <w:lang w:val="it-IT"/>
              </w:rPr>
            </w:pPr>
            <w:r w:rsidRPr="00886986">
              <w:rPr>
                <w:lang w:val="it-IT"/>
              </w:rPr>
              <w:t>25</w:t>
            </w:r>
          </w:p>
        </w:tc>
        <w:tc>
          <w:tcPr>
            <w:tcW w:w="3075" w:type="dxa"/>
            <w:hideMark/>
          </w:tcPr>
          <w:p w14:paraId="7AB6E6D2" w14:textId="77777777" w:rsidR="00C96EA2" w:rsidRPr="00886986" w:rsidRDefault="00C96EA2" w:rsidP="00C96EA2">
            <w:pPr>
              <w:pStyle w:val="TableParagraph"/>
              <w:spacing w:line="360" w:lineRule="auto"/>
              <w:ind w:left="107"/>
              <w:jc w:val="both"/>
              <w:cnfStyle w:val="000000000000" w:firstRow="0" w:lastRow="0" w:firstColumn="0" w:lastColumn="0" w:oddVBand="0" w:evenVBand="0" w:oddHBand="0" w:evenHBand="0" w:firstRowFirstColumn="0" w:firstRowLastColumn="0" w:lastRowFirstColumn="0" w:lastRowLastColumn="0"/>
              <w:rPr>
                <w:sz w:val="24"/>
                <w:szCs w:val="24"/>
              </w:rPr>
            </w:pPr>
            <w:r w:rsidRPr="00886986">
              <w:rPr>
                <w:spacing w:val="-2"/>
                <w:sz w:val="24"/>
                <w:szCs w:val="24"/>
              </w:rPr>
              <w:t>46416.7bc</w:t>
            </w:r>
          </w:p>
        </w:tc>
        <w:tc>
          <w:tcPr>
            <w:tcW w:w="3922" w:type="dxa"/>
            <w:hideMark/>
          </w:tcPr>
          <w:p w14:paraId="55C20C09" w14:textId="77777777" w:rsidR="00C96EA2" w:rsidRPr="00886986" w:rsidRDefault="00C96EA2" w:rsidP="00C96EA2">
            <w:pPr>
              <w:pStyle w:val="TableParagraph"/>
              <w:spacing w:line="360" w:lineRule="auto"/>
              <w:ind w:left="109"/>
              <w:jc w:val="both"/>
              <w:cnfStyle w:val="000000000000" w:firstRow="0" w:lastRow="0" w:firstColumn="0" w:lastColumn="0" w:oddVBand="0" w:evenVBand="0" w:oddHBand="0" w:evenHBand="0" w:firstRowFirstColumn="0" w:firstRowLastColumn="0" w:lastRowFirstColumn="0" w:lastRowLastColumn="0"/>
              <w:rPr>
                <w:sz w:val="24"/>
                <w:szCs w:val="24"/>
              </w:rPr>
            </w:pPr>
            <w:r w:rsidRPr="00886986">
              <w:rPr>
                <w:spacing w:val="-2"/>
                <w:sz w:val="24"/>
                <w:szCs w:val="24"/>
              </w:rPr>
              <w:t>16083.3BC</w:t>
            </w:r>
          </w:p>
        </w:tc>
      </w:tr>
      <w:tr w:rsidR="00C96EA2" w:rsidRPr="00886986" w14:paraId="1A94AE1A" w14:textId="77777777" w:rsidTr="00C96EA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605" w:type="dxa"/>
            <w:hideMark/>
          </w:tcPr>
          <w:p w14:paraId="18562796" w14:textId="77777777" w:rsidR="00C96EA2" w:rsidRPr="00886986" w:rsidRDefault="00C96EA2" w:rsidP="00C96EA2">
            <w:pPr>
              <w:pStyle w:val="BodyText"/>
              <w:spacing w:line="360" w:lineRule="auto"/>
              <w:jc w:val="both"/>
              <w:rPr>
                <w:lang w:val="it-IT"/>
              </w:rPr>
            </w:pPr>
            <w:r w:rsidRPr="00886986">
              <w:rPr>
                <w:lang w:val="it-IT"/>
              </w:rPr>
              <w:t>50</w:t>
            </w:r>
          </w:p>
        </w:tc>
        <w:tc>
          <w:tcPr>
            <w:tcW w:w="3075" w:type="dxa"/>
            <w:hideMark/>
          </w:tcPr>
          <w:p w14:paraId="3C3964F5" w14:textId="77777777" w:rsidR="00C96EA2" w:rsidRPr="00886986" w:rsidRDefault="00C96EA2" w:rsidP="00C96EA2">
            <w:pPr>
              <w:pStyle w:val="TableParagraph"/>
              <w:spacing w:line="360" w:lineRule="auto"/>
              <w:ind w:left="107"/>
              <w:jc w:val="both"/>
              <w:cnfStyle w:val="000000100000" w:firstRow="0" w:lastRow="0" w:firstColumn="0" w:lastColumn="0" w:oddVBand="0" w:evenVBand="0" w:oddHBand="1" w:evenHBand="0" w:firstRowFirstColumn="0" w:firstRowLastColumn="0" w:lastRowFirstColumn="0" w:lastRowLastColumn="0"/>
              <w:rPr>
                <w:sz w:val="24"/>
                <w:szCs w:val="24"/>
              </w:rPr>
            </w:pPr>
            <w:r w:rsidRPr="00886986">
              <w:rPr>
                <w:spacing w:val="-2"/>
                <w:sz w:val="24"/>
                <w:szCs w:val="24"/>
              </w:rPr>
              <w:t>48750.0abc</w:t>
            </w:r>
          </w:p>
        </w:tc>
        <w:tc>
          <w:tcPr>
            <w:tcW w:w="3922" w:type="dxa"/>
            <w:hideMark/>
          </w:tcPr>
          <w:p w14:paraId="00E2DF14" w14:textId="77777777" w:rsidR="00C96EA2" w:rsidRPr="00886986" w:rsidRDefault="00C96EA2" w:rsidP="00C96EA2">
            <w:pPr>
              <w:pStyle w:val="TableParagraph"/>
              <w:spacing w:line="360" w:lineRule="auto"/>
              <w:ind w:left="109"/>
              <w:jc w:val="both"/>
              <w:cnfStyle w:val="000000100000" w:firstRow="0" w:lastRow="0" w:firstColumn="0" w:lastColumn="0" w:oddVBand="0" w:evenVBand="0" w:oddHBand="1" w:evenHBand="0" w:firstRowFirstColumn="0" w:firstRowLastColumn="0" w:lastRowFirstColumn="0" w:lastRowLastColumn="0"/>
              <w:rPr>
                <w:sz w:val="24"/>
                <w:szCs w:val="24"/>
              </w:rPr>
            </w:pPr>
            <w:r w:rsidRPr="00886986">
              <w:rPr>
                <w:spacing w:val="-2"/>
                <w:sz w:val="24"/>
                <w:szCs w:val="24"/>
              </w:rPr>
              <w:t>17916.7B</w:t>
            </w:r>
          </w:p>
        </w:tc>
      </w:tr>
      <w:tr w:rsidR="00C96EA2" w:rsidRPr="00886986" w14:paraId="0AC03F55" w14:textId="77777777" w:rsidTr="00C96EA2">
        <w:trPr>
          <w:trHeight w:val="468"/>
        </w:trPr>
        <w:tc>
          <w:tcPr>
            <w:cnfStyle w:val="001000000000" w:firstRow="0" w:lastRow="0" w:firstColumn="1" w:lastColumn="0" w:oddVBand="0" w:evenVBand="0" w:oddHBand="0" w:evenHBand="0" w:firstRowFirstColumn="0" w:firstRowLastColumn="0" w:lastRowFirstColumn="0" w:lastRowLastColumn="0"/>
            <w:tcW w:w="2605" w:type="dxa"/>
            <w:hideMark/>
          </w:tcPr>
          <w:p w14:paraId="54E7D8E3" w14:textId="77777777" w:rsidR="00C96EA2" w:rsidRPr="00886986" w:rsidRDefault="00C96EA2" w:rsidP="00C96EA2">
            <w:pPr>
              <w:pStyle w:val="BodyText"/>
              <w:spacing w:line="360" w:lineRule="auto"/>
              <w:jc w:val="both"/>
              <w:rPr>
                <w:lang w:val="it-IT"/>
              </w:rPr>
            </w:pPr>
            <w:r w:rsidRPr="00886986">
              <w:rPr>
                <w:lang w:val="it-IT"/>
              </w:rPr>
              <w:t>75</w:t>
            </w:r>
          </w:p>
        </w:tc>
        <w:tc>
          <w:tcPr>
            <w:tcW w:w="3075" w:type="dxa"/>
            <w:hideMark/>
          </w:tcPr>
          <w:p w14:paraId="5D785FB5" w14:textId="77777777" w:rsidR="00C96EA2" w:rsidRPr="00886986" w:rsidRDefault="00C96EA2" w:rsidP="00C96EA2">
            <w:pPr>
              <w:pStyle w:val="TableParagraph"/>
              <w:spacing w:line="360" w:lineRule="auto"/>
              <w:ind w:left="107"/>
              <w:jc w:val="both"/>
              <w:cnfStyle w:val="000000000000" w:firstRow="0" w:lastRow="0" w:firstColumn="0" w:lastColumn="0" w:oddVBand="0" w:evenVBand="0" w:oddHBand="0" w:evenHBand="0" w:firstRowFirstColumn="0" w:firstRowLastColumn="0" w:lastRowFirstColumn="0" w:lastRowLastColumn="0"/>
              <w:rPr>
                <w:sz w:val="24"/>
                <w:szCs w:val="24"/>
              </w:rPr>
            </w:pPr>
            <w:r w:rsidRPr="00886986">
              <w:rPr>
                <w:spacing w:val="-2"/>
                <w:sz w:val="24"/>
                <w:szCs w:val="24"/>
              </w:rPr>
              <w:t>51500.0ab</w:t>
            </w:r>
          </w:p>
        </w:tc>
        <w:tc>
          <w:tcPr>
            <w:tcW w:w="3922" w:type="dxa"/>
            <w:hideMark/>
          </w:tcPr>
          <w:p w14:paraId="6DFC7FD0" w14:textId="77777777" w:rsidR="00C96EA2" w:rsidRPr="00886986" w:rsidRDefault="00C96EA2" w:rsidP="00C96EA2">
            <w:pPr>
              <w:pStyle w:val="TableParagraph"/>
              <w:spacing w:line="360" w:lineRule="auto"/>
              <w:ind w:left="109"/>
              <w:jc w:val="both"/>
              <w:cnfStyle w:val="000000000000" w:firstRow="0" w:lastRow="0" w:firstColumn="0" w:lastColumn="0" w:oddVBand="0" w:evenVBand="0" w:oddHBand="0" w:evenHBand="0" w:firstRowFirstColumn="0" w:firstRowLastColumn="0" w:lastRowFirstColumn="0" w:lastRowLastColumn="0"/>
              <w:rPr>
                <w:sz w:val="24"/>
                <w:szCs w:val="24"/>
              </w:rPr>
            </w:pPr>
            <w:r w:rsidRPr="00886986">
              <w:rPr>
                <w:spacing w:val="-2"/>
                <w:sz w:val="24"/>
                <w:szCs w:val="24"/>
              </w:rPr>
              <w:t>19183.3B</w:t>
            </w:r>
          </w:p>
        </w:tc>
      </w:tr>
      <w:tr w:rsidR="00C96EA2" w:rsidRPr="00886986" w14:paraId="0F647AE8" w14:textId="77777777" w:rsidTr="00C96EA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605" w:type="dxa"/>
            <w:hideMark/>
          </w:tcPr>
          <w:p w14:paraId="0C4A6198" w14:textId="77777777" w:rsidR="00C96EA2" w:rsidRPr="00886986" w:rsidRDefault="00C96EA2" w:rsidP="00C96EA2">
            <w:pPr>
              <w:pStyle w:val="BodyText"/>
              <w:spacing w:line="360" w:lineRule="auto"/>
              <w:jc w:val="both"/>
              <w:rPr>
                <w:lang w:val="it-IT"/>
              </w:rPr>
            </w:pPr>
            <w:r w:rsidRPr="00886986">
              <w:rPr>
                <w:lang w:val="it-IT"/>
              </w:rPr>
              <w:t>100</w:t>
            </w:r>
          </w:p>
        </w:tc>
        <w:tc>
          <w:tcPr>
            <w:tcW w:w="3075" w:type="dxa"/>
            <w:hideMark/>
          </w:tcPr>
          <w:p w14:paraId="1C8EC329" w14:textId="77777777" w:rsidR="00C96EA2" w:rsidRPr="00886986" w:rsidRDefault="00C96EA2" w:rsidP="00C96EA2">
            <w:pPr>
              <w:pStyle w:val="TableParagraph"/>
              <w:spacing w:line="360" w:lineRule="auto"/>
              <w:ind w:left="107"/>
              <w:jc w:val="both"/>
              <w:cnfStyle w:val="000000100000" w:firstRow="0" w:lastRow="0" w:firstColumn="0" w:lastColumn="0" w:oddVBand="0" w:evenVBand="0" w:oddHBand="1" w:evenHBand="0" w:firstRowFirstColumn="0" w:firstRowLastColumn="0" w:lastRowFirstColumn="0" w:lastRowLastColumn="0"/>
              <w:rPr>
                <w:sz w:val="24"/>
                <w:szCs w:val="24"/>
              </w:rPr>
            </w:pPr>
            <w:r w:rsidRPr="00886986">
              <w:rPr>
                <w:spacing w:val="-2"/>
                <w:sz w:val="24"/>
                <w:szCs w:val="24"/>
              </w:rPr>
              <w:t>56416.7a</w:t>
            </w:r>
          </w:p>
        </w:tc>
        <w:tc>
          <w:tcPr>
            <w:tcW w:w="3922" w:type="dxa"/>
            <w:hideMark/>
          </w:tcPr>
          <w:p w14:paraId="2BE1C58D" w14:textId="77777777" w:rsidR="00C96EA2" w:rsidRPr="00886986" w:rsidRDefault="00C96EA2" w:rsidP="00C96EA2">
            <w:pPr>
              <w:pStyle w:val="TableParagraph"/>
              <w:spacing w:line="360" w:lineRule="auto"/>
              <w:ind w:left="109"/>
              <w:jc w:val="both"/>
              <w:cnfStyle w:val="000000100000" w:firstRow="0" w:lastRow="0" w:firstColumn="0" w:lastColumn="0" w:oddVBand="0" w:evenVBand="0" w:oddHBand="1" w:evenHBand="0" w:firstRowFirstColumn="0" w:firstRowLastColumn="0" w:lastRowFirstColumn="0" w:lastRowLastColumn="0"/>
              <w:rPr>
                <w:sz w:val="24"/>
                <w:szCs w:val="24"/>
              </w:rPr>
            </w:pPr>
            <w:r w:rsidRPr="00886986">
              <w:rPr>
                <w:spacing w:val="-2"/>
                <w:sz w:val="24"/>
                <w:szCs w:val="24"/>
              </w:rPr>
              <w:t>22750.0A</w:t>
            </w:r>
          </w:p>
        </w:tc>
      </w:tr>
      <w:tr w:rsidR="00C96EA2" w:rsidRPr="00886986" w14:paraId="41E47043" w14:textId="77777777" w:rsidTr="00C96EA2">
        <w:trPr>
          <w:trHeight w:val="454"/>
        </w:trPr>
        <w:tc>
          <w:tcPr>
            <w:cnfStyle w:val="001000000000" w:firstRow="0" w:lastRow="0" w:firstColumn="1" w:lastColumn="0" w:oddVBand="0" w:evenVBand="0" w:oddHBand="0" w:evenHBand="0" w:firstRowFirstColumn="0" w:firstRowLastColumn="0" w:lastRowFirstColumn="0" w:lastRowLastColumn="0"/>
            <w:tcW w:w="2605" w:type="dxa"/>
            <w:hideMark/>
          </w:tcPr>
          <w:p w14:paraId="1CCBD11A" w14:textId="77777777" w:rsidR="00C96EA2" w:rsidRPr="00886986" w:rsidRDefault="00C96EA2" w:rsidP="00C96EA2">
            <w:pPr>
              <w:pStyle w:val="BodyText"/>
              <w:spacing w:line="360" w:lineRule="auto"/>
              <w:jc w:val="both"/>
              <w:rPr>
                <w:lang w:val="it-IT"/>
              </w:rPr>
            </w:pPr>
            <w:r w:rsidRPr="00886986">
              <w:rPr>
                <w:lang w:val="it-IT"/>
              </w:rPr>
              <w:t>125</w:t>
            </w:r>
          </w:p>
        </w:tc>
        <w:tc>
          <w:tcPr>
            <w:tcW w:w="3075" w:type="dxa"/>
            <w:hideMark/>
          </w:tcPr>
          <w:p w14:paraId="52219C79" w14:textId="77777777" w:rsidR="00C96EA2" w:rsidRPr="00886986" w:rsidRDefault="00C96EA2" w:rsidP="00C96EA2">
            <w:pPr>
              <w:pStyle w:val="TableParagraph"/>
              <w:spacing w:line="360" w:lineRule="auto"/>
              <w:ind w:left="107"/>
              <w:jc w:val="both"/>
              <w:cnfStyle w:val="000000000000" w:firstRow="0" w:lastRow="0" w:firstColumn="0" w:lastColumn="0" w:oddVBand="0" w:evenVBand="0" w:oddHBand="0" w:evenHBand="0" w:firstRowFirstColumn="0" w:firstRowLastColumn="0" w:lastRowFirstColumn="0" w:lastRowLastColumn="0"/>
              <w:rPr>
                <w:sz w:val="24"/>
                <w:szCs w:val="24"/>
              </w:rPr>
            </w:pPr>
            <w:r w:rsidRPr="00886986">
              <w:rPr>
                <w:spacing w:val="-2"/>
                <w:sz w:val="24"/>
                <w:szCs w:val="24"/>
              </w:rPr>
              <w:t>56583.3a</w:t>
            </w:r>
          </w:p>
        </w:tc>
        <w:tc>
          <w:tcPr>
            <w:tcW w:w="3922" w:type="dxa"/>
            <w:hideMark/>
          </w:tcPr>
          <w:p w14:paraId="6E7CB97A" w14:textId="77777777" w:rsidR="00C96EA2" w:rsidRPr="00886986" w:rsidRDefault="00C96EA2" w:rsidP="00C96EA2">
            <w:pPr>
              <w:pStyle w:val="TableParagraph"/>
              <w:spacing w:line="360" w:lineRule="auto"/>
              <w:ind w:left="109"/>
              <w:jc w:val="both"/>
              <w:cnfStyle w:val="000000000000" w:firstRow="0" w:lastRow="0" w:firstColumn="0" w:lastColumn="0" w:oddVBand="0" w:evenVBand="0" w:oddHBand="0" w:evenHBand="0" w:firstRowFirstColumn="0" w:firstRowLastColumn="0" w:lastRowFirstColumn="0" w:lastRowLastColumn="0"/>
              <w:rPr>
                <w:sz w:val="24"/>
                <w:szCs w:val="24"/>
              </w:rPr>
            </w:pPr>
            <w:r w:rsidRPr="00886986">
              <w:rPr>
                <w:spacing w:val="-2"/>
                <w:sz w:val="24"/>
                <w:szCs w:val="24"/>
              </w:rPr>
              <w:t>22803.3A</w:t>
            </w:r>
          </w:p>
        </w:tc>
      </w:tr>
      <w:tr w:rsidR="00C96EA2" w:rsidRPr="00886986" w14:paraId="4F892AEE" w14:textId="77777777" w:rsidTr="00C96EA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605" w:type="dxa"/>
            <w:hideMark/>
          </w:tcPr>
          <w:p w14:paraId="73B38664" w14:textId="77777777" w:rsidR="00C96EA2" w:rsidRPr="00886986" w:rsidRDefault="00C96EA2" w:rsidP="00C96EA2">
            <w:pPr>
              <w:pStyle w:val="BodyText"/>
              <w:spacing w:line="360" w:lineRule="auto"/>
              <w:jc w:val="both"/>
              <w:rPr>
                <w:lang w:val="it-IT"/>
              </w:rPr>
            </w:pPr>
            <w:r w:rsidRPr="00886986">
              <w:rPr>
                <w:lang w:val="it-IT"/>
              </w:rPr>
              <w:t>150</w:t>
            </w:r>
          </w:p>
        </w:tc>
        <w:tc>
          <w:tcPr>
            <w:tcW w:w="3075" w:type="dxa"/>
            <w:hideMark/>
          </w:tcPr>
          <w:p w14:paraId="4937922E" w14:textId="77777777" w:rsidR="00C96EA2" w:rsidRPr="00886986" w:rsidRDefault="00C96EA2" w:rsidP="00C96EA2">
            <w:pPr>
              <w:pStyle w:val="TableParagraph"/>
              <w:spacing w:line="360" w:lineRule="auto"/>
              <w:ind w:left="107"/>
              <w:jc w:val="both"/>
              <w:cnfStyle w:val="000000100000" w:firstRow="0" w:lastRow="0" w:firstColumn="0" w:lastColumn="0" w:oddVBand="0" w:evenVBand="0" w:oddHBand="1" w:evenHBand="0" w:firstRowFirstColumn="0" w:firstRowLastColumn="0" w:lastRowFirstColumn="0" w:lastRowLastColumn="0"/>
              <w:rPr>
                <w:sz w:val="24"/>
                <w:szCs w:val="24"/>
              </w:rPr>
            </w:pPr>
            <w:r w:rsidRPr="00886986">
              <w:rPr>
                <w:spacing w:val="-2"/>
                <w:sz w:val="24"/>
                <w:szCs w:val="24"/>
              </w:rPr>
              <w:t>56833.3a</w:t>
            </w:r>
          </w:p>
        </w:tc>
        <w:tc>
          <w:tcPr>
            <w:tcW w:w="3922" w:type="dxa"/>
            <w:hideMark/>
          </w:tcPr>
          <w:p w14:paraId="73EFBF42" w14:textId="77777777" w:rsidR="00C96EA2" w:rsidRPr="00886986" w:rsidRDefault="00C96EA2" w:rsidP="00C96EA2">
            <w:pPr>
              <w:pStyle w:val="TableParagraph"/>
              <w:spacing w:line="360" w:lineRule="auto"/>
              <w:ind w:left="109"/>
              <w:jc w:val="both"/>
              <w:cnfStyle w:val="000000100000" w:firstRow="0" w:lastRow="0" w:firstColumn="0" w:lastColumn="0" w:oddVBand="0" w:evenVBand="0" w:oddHBand="1" w:evenHBand="0" w:firstRowFirstColumn="0" w:firstRowLastColumn="0" w:lastRowFirstColumn="0" w:lastRowLastColumn="0"/>
              <w:rPr>
                <w:sz w:val="24"/>
                <w:szCs w:val="24"/>
              </w:rPr>
            </w:pPr>
            <w:r w:rsidRPr="00886986">
              <w:rPr>
                <w:spacing w:val="-2"/>
                <w:sz w:val="24"/>
                <w:szCs w:val="24"/>
              </w:rPr>
              <w:t>23083.3A</w:t>
            </w:r>
          </w:p>
        </w:tc>
      </w:tr>
      <w:tr w:rsidR="00C96EA2" w:rsidRPr="00886986" w14:paraId="778C46D5" w14:textId="77777777" w:rsidTr="00C96EA2">
        <w:trPr>
          <w:trHeight w:val="834"/>
        </w:trPr>
        <w:tc>
          <w:tcPr>
            <w:cnfStyle w:val="001000000000" w:firstRow="0" w:lastRow="0" w:firstColumn="1" w:lastColumn="0" w:oddVBand="0" w:evenVBand="0" w:oddHBand="0" w:evenHBand="0" w:firstRowFirstColumn="0" w:firstRowLastColumn="0" w:lastRowFirstColumn="0" w:lastRowLastColumn="0"/>
            <w:tcW w:w="9602" w:type="dxa"/>
            <w:gridSpan w:val="3"/>
          </w:tcPr>
          <w:p w14:paraId="5C40D249" w14:textId="77777777" w:rsidR="00C96EA2" w:rsidRPr="00886986" w:rsidRDefault="00C96EA2" w:rsidP="00C96EA2">
            <w:pPr>
              <w:pStyle w:val="TableParagraph"/>
              <w:spacing w:line="360" w:lineRule="auto"/>
              <w:ind w:left="100"/>
              <w:jc w:val="both"/>
              <w:rPr>
                <w:sz w:val="24"/>
                <w:szCs w:val="24"/>
              </w:rPr>
            </w:pPr>
            <w:r w:rsidRPr="00886986">
              <w:rPr>
                <w:b w:val="0"/>
                <w:sz w:val="24"/>
                <w:szCs w:val="24"/>
              </w:rPr>
              <w:lastRenderedPageBreak/>
              <w:t xml:space="preserve">Dry weight </w:t>
            </w:r>
            <w:proofErr w:type="gramStart"/>
            <w:r w:rsidRPr="00886986">
              <w:rPr>
                <w:b w:val="0"/>
                <w:sz w:val="24"/>
                <w:szCs w:val="24"/>
              </w:rPr>
              <w:t>stats :</w:t>
            </w:r>
            <w:proofErr w:type="gramEnd"/>
            <w:r w:rsidRPr="00886986">
              <w:rPr>
                <w:b w:val="0"/>
                <w:sz w:val="24"/>
                <w:szCs w:val="24"/>
              </w:rPr>
              <w:t xml:space="preserve"> P: </w:t>
            </w:r>
            <w:r w:rsidRPr="00886986">
              <w:rPr>
                <w:b w:val="0"/>
                <w:spacing w:val="-2"/>
                <w:sz w:val="24"/>
                <w:szCs w:val="24"/>
              </w:rPr>
              <w:t>0.0003</w:t>
            </w:r>
            <w:r w:rsidRPr="00886986">
              <w:rPr>
                <w:b w:val="0"/>
                <w:sz w:val="24"/>
                <w:szCs w:val="24"/>
              </w:rPr>
              <w:t xml:space="preserve">, CV: </w:t>
            </w:r>
            <w:r w:rsidRPr="00886986">
              <w:rPr>
                <w:b w:val="0"/>
                <w:spacing w:val="-4"/>
                <w:sz w:val="24"/>
                <w:szCs w:val="24"/>
              </w:rPr>
              <w:t>9.43</w:t>
            </w:r>
            <w:r w:rsidRPr="00886986">
              <w:rPr>
                <w:b w:val="0"/>
                <w:sz w:val="24"/>
                <w:szCs w:val="24"/>
              </w:rPr>
              <w:t xml:space="preserve">, SE of </w:t>
            </w:r>
            <w:r w:rsidRPr="00886986">
              <w:rPr>
                <w:b w:val="0"/>
                <w:spacing w:val="-2"/>
                <w:sz w:val="24"/>
                <w:szCs w:val="24"/>
              </w:rPr>
              <w:t>mean:106.0</w:t>
            </w:r>
          </w:p>
          <w:p w14:paraId="3DD034F4" w14:textId="77777777" w:rsidR="00C96EA2" w:rsidRPr="00886986" w:rsidRDefault="00C96EA2" w:rsidP="00C96EA2">
            <w:pPr>
              <w:pStyle w:val="TableParagraph"/>
              <w:spacing w:line="360" w:lineRule="auto"/>
              <w:ind w:left="100"/>
              <w:jc w:val="both"/>
              <w:rPr>
                <w:sz w:val="24"/>
                <w:szCs w:val="24"/>
              </w:rPr>
            </w:pPr>
            <w:r w:rsidRPr="00886986">
              <w:rPr>
                <w:b w:val="0"/>
                <w:sz w:val="24"/>
                <w:szCs w:val="24"/>
              </w:rPr>
              <w:t xml:space="preserve">Fresh weight stats: P: </w:t>
            </w:r>
            <w:r w:rsidRPr="00886986">
              <w:rPr>
                <w:b w:val="0"/>
                <w:spacing w:val="-2"/>
                <w:sz w:val="24"/>
                <w:szCs w:val="24"/>
              </w:rPr>
              <w:t>0.0082</w:t>
            </w:r>
            <w:r w:rsidRPr="00886986">
              <w:rPr>
                <w:b w:val="0"/>
                <w:sz w:val="24"/>
                <w:szCs w:val="24"/>
              </w:rPr>
              <w:t xml:space="preserve">, </w:t>
            </w:r>
            <w:r w:rsidRPr="00886986">
              <w:rPr>
                <w:b w:val="0"/>
                <w:spacing w:val="-2"/>
                <w:sz w:val="24"/>
                <w:szCs w:val="24"/>
              </w:rPr>
              <w:t>Cv:9.25</w:t>
            </w:r>
            <w:r w:rsidRPr="00886986">
              <w:rPr>
                <w:b w:val="0"/>
                <w:sz w:val="24"/>
                <w:szCs w:val="24"/>
              </w:rPr>
              <w:t>, SE</w:t>
            </w:r>
            <w:r w:rsidRPr="00886986">
              <w:rPr>
                <w:b w:val="0"/>
                <w:spacing w:val="-2"/>
                <w:sz w:val="24"/>
                <w:szCs w:val="24"/>
              </w:rPr>
              <w:t xml:space="preserve"> OF </w:t>
            </w:r>
            <w:proofErr w:type="gramStart"/>
            <w:r w:rsidRPr="00886986">
              <w:rPr>
                <w:b w:val="0"/>
                <w:spacing w:val="-2"/>
                <w:sz w:val="24"/>
                <w:szCs w:val="24"/>
              </w:rPr>
              <w:t>mean :</w:t>
            </w:r>
            <w:proofErr w:type="gramEnd"/>
            <w:r w:rsidRPr="00886986">
              <w:rPr>
                <w:b w:val="0"/>
                <w:spacing w:val="-2"/>
                <w:sz w:val="24"/>
                <w:szCs w:val="24"/>
              </w:rPr>
              <w:t xml:space="preserve"> 27 24.8   </w:t>
            </w:r>
          </w:p>
        </w:tc>
      </w:tr>
    </w:tbl>
    <w:p w14:paraId="5B86638C" w14:textId="77777777" w:rsidR="00C96EA2" w:rsidRDefault="00C96EA2" w:rsidP="00B15E46">
      <w:pPr>
        <w:pStyle w:val="NormalWeb"/>
        <w:spacing w:line="360" w:lineRule="auto"/>
        <w:jc w:val="both"/>
      </w:pPr>
    </w:p>
    <w:p w14:paraId="4DA5C99A" w14:textId="77777777" w:rsidR="004F4A86" w:rsidRPr="00C96EA2" w:rsidRDefault="006435F1" w:rsidP="00B15E46">
      <w:pPr>
        <w:pStyle w:val="NormalWeb"/>
        <w:spacing w:line="360" w:lineRule="auto"/>
        <w:jc w:val="both"/>
      </w:pPr>
      <w:r w:rsidRPr="00886986">
        <w:t xml:space="preserve">Critical dose of a fertilizer is the limit below which a positive or economic response to added fertilizer is possible and above which the response diminishes at a faster rate or vanishes. in this study, application of 100 kg N/ ha was found to be optimum dose of nitrogen for obtaining maximum </w:t>
      </w:r>
      <w:proofErr w:type="spellStart"/>
      <w:r w:rsidR="00D64FDE" w:rsidRPr="00D64FDE">
        <w:rPr>
          <w:i/>
        </w:rPr>
        <w:t>Brachiaria</w:t>
      </w:r>
      <w:proofErr w:type="spellEnd"/>
      <w:r w:rsidRPr="00886986">
        <w:t xml:space="preserve"> </w:t>
      </w:r>
      <w:proofErr w:type="spellStart"/>
      <w:r w:rsidRPr="00886986">
        <w:t>Mulato</w:t>
      </w:r>
      <w:proofErr w:type="spellEnd"/>
      <w:r w:rsidRPr="00886986">
        <w:t xml:space="preserve"> II fodder production with statistical significance. Application of higher doses of nitrogen fertilizers above 100 kg (125 &amp; 150 kg/ha) has not resulted in statistically significant increase of </w:t>
      </w:r>
      <w:proofErr w:type="spellStart"/>
      <w:r w:rsidR="00D64FDE" w:rsidRPr="00D64FDE">
        <w:rPr>
          <w:i/>
        </w:rPr>
        <w:t>Brachiaria</w:t>
      </w:r>
      <w:proofErr w:type="spellEnd"/>
      <w:r w:rsidRPr="00886986">
        <w:t xml:space="preserve"> </w:t>
      </w:r>
      <w:proofErr w:type="spellStart"/>
      <w:r w:rsidRPr="00886986">
        <w:t>Mulato</w:t>
      </w:r>
      <w:proofErr w:type="spellEnd"/>
      <w:r w:rsidRPr="00886986">
        <w:t xml:space="preserve"> II fodder yield (see appendices, Statistics, LSD All-Pair wise Comparisons).</w:t>
      </w:r>
    </w:p>
    <w:p w14:paraId="6C33E751" w14:textId="77777777" w:rsidR="00391ED4" w:rsidRPr="00886986" w:rsidRDefault="006435F1" w:rsidP="00B15E46">
      <w:pPr>
        <w:pStyle w:val="NormalWeb"/>
        <w:spacing w:line="360" w:lineRule="auto"/>
        <w:jc w:val="both"/>
        <w:rPr>
          <w:b/>
        </w:rPr>
      </w:pPr>
      <w:r w:rsidRPr="00886986">
        <w:rPr>
          <w:b/>
        </w:rPr>
        <w:t>3.3 Palatability/Edibility Test</w:t>
      </w:r>
    </w:p>
    <w:p w14:paraId="1E3E0E7B" w14:textId="77777777" w:rsidR="00391ED4" w:rsidRPr="00886986" w:rsidRDefault="006435F1" w:rsidP="00B15E46">
      <w:pPr>
        <w:pStyle w:val="NormalWeb"/>
        <w:spacing w:line="360" w:lineRule="auto"/>
        <w:jc w:val="both"/>
      </w:pPr>
      <w:r w:rsidRPr="00886986">
        <w:t xml:space="preserve">The palatability assessment revealed noticeable differences in the consumption of </w:t>
      </w:r>
      <w:proofErr w:type="spellStart"/>
      <w:r w:rsidR="00D64FDE" w:rsidRPr="00D64FDE">
        <w:rPr>
          <w:i/>
          <w:iCs/>
        </w:rPr>
        <w:t>Brachiaria</w:t>
      </w:r>
      <w:proofErr w:type="spellEnd"/>
      <w:r w:rsidRPr="00886986">
        <w:rPr>
          <w:i/>
          <w:iCs/>
        </w:rPr>
        <w:t xml:space="preserve"> </w:t>
      </w:r>
      <w:proofErr w:type="spellStart"/>
      <w:r w:rsidRPr="00886986">
        <w:rPr>
          <w:i/>
          <w:iCs/>
        </w:rPr>
        <w:t>mulato</w:t>
      </w:r>
      <w:proofErr w:type="spellEnd"/>
      <w:r w:rsidRPr="00886986">
        <w:rPr>
          <w:i/>
          <w:iCs/>
        </w:rPr>
        <w:t xml:space="preserve"> II</w:t>
      </w:r>
      <w:r w:rsidRPr="00886986">
        <w:t xml:space="preserve"> dry mass among the tested livestock species. The highest palatability percentage was observed in cattle (99%), followed by goats (96%) and camels (94%). These results indicate a clear variation in grazing preference among species. Cattle, being primarily grazers, exhibited the highest edibility rate (99%), while camels, which are predominantly browsers, recorded the lowest (94%). Goats displayed intermediate behavior (96%), reflecting their mixed feeding habit that combines both browsing and grazing tendencies.</w:t>
      </w:r>
    </w:p>
    <w:p w14:paraId="4DBE487E" w14:textId="77777777" w:rsidR="00391ED4" w:rsidRPr="00886986" w:rsidRDefault="006435F1" w:rsidP="00B15E46">
      <w:pPr>
        <w:pStyle w:val="NormalWeb"/>
        <w:spacing w:line="360" w:lineRule="auto"/>
        <w:jc w:val="both"/>
      </w:pPr>
      <w:r w:rsidRPr="00886986">
        <w:t xml:space="preserve">The high overall palatability of </w:t>
      </w:r>
      <w:proofErr w:type="spellStart"/>
      <w:r w:rsidR="00D64FDE" w:rsidRPr="00D64FDE">
        <w:rPr>
          <w:i/>
          <w:iCs/>
        </w:rPr>
        <w:t>Brachiaria</w:t>
      </w:r>
      <w:proofErr w:type="spellEnd"/>
      <w:r w:rsidRPr="00886986">
        <w:rPr>
          <w:i/>
          <w:iCs/>
        </w:rPr>
        <w:t xml:space="preserve"> </w:t>
      </w:r>
      <w:proofErr w:type="spellStart"/>
      <w:r w:rsidRPr="00886986">
        <w:rPr>
          <w:i/>
          <w:iCs/>
        </w:rPr>
        <w:t>mulato</w:t>
      </w:r>
      <w:proofErr w:type="spellEnd"/>
      <w:r w:rsidRPr="00886986">
        <w:rPr>
          <w:i/>
          <w:iCs/>
        </w:rPr>
        <w:t xml:space="preserve"> II</w:t>
      </w:r>
      <w:r w:rsidRPr="00886986">
        <w:t xml:space="preserve"> may be attributed to its favorable morphological composition, particularly its high leaf-to-stem ratio (approximately 85:15%). This structure provides a tender and digestible forage, enhancing intake and utilization efficiency across animal species.</w:t>
      </w:r>
    </w:p>
    <w:p w14:paraId="17EFF260" w14:textId="77777777" w:rsidR="00391ED4" w:rsidRPr="00886986" w:rsidRDefault="00E6170B" w:rsidP="00447D84">
      <w:pPr>
        <w:pStyle w:val="Caption"/>
        <w:keepNext/>
        <w:spacing w:line="360" w:lineRule="auto"/>
        <w:jc w:val="center"/>
        <w:rPr>
          <w:rFonts w:ascii="Times New Roman" w:hAnsi="Times New Roman" w:cs="Times New Roman"/>
          <w:b/>
          <w:i w:val="0"/>
          <w:color w:val="000000"/>
          <w:sz w:val="24"/>
          <w:szCs w:val="24"/>
        </w:rPr>
      </w:pPr>
      <w:r>
        <w:rPr>
          <w:rFonts w:ascii="Times New Roman" w:hAnsi="Times New Roman" w:cs="Times New Roman"/>
          <w:b/>
          <w:i w:val="0"/>
          <w:color w:val="000000"/>
          <w:sz w:val="24"/>
          <w:szCs w:val="24"/>
        </w:rPr>
        <w:t>Table 4</w:t>
      </w:r>
      <w:r w:rsidR="006435F1" w:rsidRPr="00886986">
        <w:rPr>
          <w:rFonts w:ascii="Times New Roman" w:hAnsi="Times New Roman" w:cs="Times New Roman"/>
          <w:b/>
          <w:i w:val="0"/>
          <w:color w:val="000000"/>
          <w:sz w:val="24"/>
          <w:szCs w:val="24"/>
        </w:rPr>
        <w:t xml:space="preserve"> Palatability test</w:t>
      </w:r>
    </w:p>
    <w:tbl>
      <w:tblPr>
        <w:tblStyle w:val="PlainTable21"/>
        <w:tblW w:w="9270" w:type="dxa"/>
        <w:tblLayout w:type="fixed"/>
        <w:tblLook w:val="01E0" w:firstRow="1" w:lastRow="1" w:firstColumn="1" w:lastColumn="1" w:noHBand="0" w:noVBand="0"/>
      </w:tblPr>
      <w:tblGrid>
        <w:gridCol w:w="1710"/>
        <w:gridCol w:w="2070"/>
        <w:gridCol w:w="2031"/>
        <w:gridCol w:w="1839"/>
        <w:gridCol w:w="1620"/>
      </w:tblGrid>
      <w:tr w:rsidR="00391ED4" w:rsidRPr="00886986" w14:paraId="1EF95D14" w14:textId="77777777" w:rsidTr="00391ED4">
        <w:trPr>
          <w:cnfStyle w:val="100000000000" w:firstRow="1" w:lastRow="0" w:firstColumn="0" w:lastColumn="0" w:oddVBand="0" w:evenVBand="0" w:oddHBand="0"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1710" w:type="dxa"/>
          </w:tcPr>
          <w:p w14:paraId="6B32163A" w14:textId="77777777" w:rsidR="00391ED4" w:rsidRPr="00886986" w:rsidRDefault="006435F1" w:rsidP="00B15E46">
            <w:pPr>
              <w:pStyle w:val="TableParagraph"/>
              <w:spacing w:line="360" w:lineRule="auto"/>
              <w:ind w:left="107"/>
              <w:jc w:val="both"/>
              <w:rPr>
                <w:sz w:val="24"/>
                <w:szCs w:val="24"/>
              </w:rPr>
            </w:pPr>
            <w:r w:rsidRPr="00886986">
              <w:rPr>
                <w:sz w:val="24"/>
                <w:szCs w:val="24"/>
              </w:rPr>
              <w:t>Kind of</w:t>
            </w:r>
            <w:r w:rsidRPr="00886986">
              <w:rPr>
                <w:spacing w:val="-1"/>
                <w:sz w:val="24"/>
                <w:szCs w:val="24"/>
              </w:rPr>
              <w:t xml:space="preserve"> </w:t>
            </w:r>
            <w:r w:rsidRPr="00886986">
              <w:rPr>
                <w:spacing w:val="-2"/>
                <w:sz w:val="24"/>
                <w:szCs w:val="24"/>
              </w:rPr>
              <w:t>animal</w:t>
            </w:r>
          </w:p>
        </w:tc>
        <w:tc>
          <w:tcPr>
            <w:cnfStyle w:val="000010000000" w:firstRow="0" w:lastRow="0" w:firstColumn="0" w:lastColumn="0" w:oddVBand="1" w:evenVBand="0" w:oddHBand="0" w:evenHBand="0" w:firstRowFirstColumn="0" w:firstRowLastColumn="0" w:lastRowFirstColumn="0" w:lastRowLastColumn="0"/>
            <w:tcW w:w="2070" w:type="dxa"/>
          </w:tcPr>
          <w:p w14:paraId="7B8BA89A" w14:textId="77777777" w:rsidR="00391ED4" w:rsidRPr="00886986" w:rsidRDefault="006435F1" w:rsidP="00B15E46">
            <w:pPr>
              <w:pStyle w:val="TableParagraph"/>
              <w:spacing w:line="360" w:lineRule="auto"/>
              <w:ind w:left="107"/>
              <w:jc w:val="both"/>
              <w:rPr>
                <w:sz w:val="24"/>
                <w:szCs w:val="24"/>
              </w:rPr>
            </w:pPr>
            <w:r w:rsidRPr="00886986">
              <w:rPr>
                <w:spacing w:val="-2"/>
                <w:sz w:val="24"/>
                <w:szCs w:val="24"/>
              </w:rPr>
              <w:t>Amount offered, gram</w:t>
            </w:r>
          </w:p>
        </w:tc>
        <w:tc>
          <w:tcPr>
            <w:cnfStyle w:val="000001000000" w:firstRow="0" w:lastRow="0" w:firstColumn="0" w:lastColumn="0" w:oddVBand="0" w:evenVBand="1" w:oddHBand="0" w:evenHBand="0" w:firstRowFirstColumn="0" w:firstRowLastColumn="0" w:lastRowFirstColumn="0" w:lastRowLastColumn="0"/>
            <w:tcW w:w="2031" w:type="dxa"/>
          </w:tcPr>
          <w:p w14:paraId="37D00DC3" w14:textId="77777777" w:rsidR="00391ED4" w:rsidRPr="00886986" w:rsidRDefault="006435F1" w:rsidP="00B15E46">
            <w:pPr>
              <w:pStyle w:val="TableParagraph"/>
              <w:spacing w:line="360" w:lineRule="auto"/>
              <w:ind w:left="107"/>
              <w:jc w:val="both"/>
              <w:rPr>
                <w:spacing w:val="-2"/>
                <w:sz w:val="24"/>
                <w:szCs w:val="24"/>
              </w:rPr>
            </w:pPr>
            <w:r w:rsidRPr="00886986">
              <w:rPr>
                <w:spacing w:val="-2"/>
                <w:sz w:val="24"/>
                <w:szCs w:val="24"/>
              </w:rPr>
              <w:t>Amount left</w:t>
            </w:r>
          </w:p>
          <w:p w14:paraId="43ACC862" w14:textId="77777777" w:rsidR="00391ED4" w:rsidRPr="00886986" w:rsidRDefault="006435F1" w:rsidP="00B15E46">
            <w:pPr>
              <w:pStyle w:val="TableParagraph"/>
              <w:spacing w:line="360" w:lineRule="auto"/>
              <w:ind w:left="107"/>
              <w:jc w:val="both"/>
              <w:rPr>
                <w:sz w:val="24"/>
                <w:szCs w:val="24"/>
              </w:rPr>
            </w:pPr>
            <w:r w:rsidRPr="00886986">
              <w:rPr>
                <w:spacing w:val="-2"/>
                <w:sz w:val="24"/>
                <w:szCs w:val="24"/>
              </w:rPr>
              <w:t>un-consumed, gram</w:t>
            </w:r>
          </w:p>
        </w:tc>
        <w:tc>
          <w:tcPr>
            <w:cnfStyle w:val="000010000000" w:firstRow="0" w:lastRow="0" w:firstColumn="0" w:lastColumn="0" w:oddVBand="1" w:evenVBand="0" w:oddHBand="0" w:evenHBand="0" w:firstRowFirstColumn="0" w:firstRowLastColumn="0" w:lastRowFirstColumn="0" w:lastRowLastColumn="0"/>
            <w:tcW w:w="1839" w:type="dxa"/>
          </w:tcPr>
          <w:p w14:paraId="56902992" w14:textId="77777777" w:rsidR="00391ED4" w:rsidRPr="00886986" w:rsidRDefault="006435F1" w:rsidP="00B15E46">
            <w:pPr>
              <w:pStyle w:val="TableParagraph"/>
              <w:spacing w:line="360" w:lineRule="auto"/>
              <w:ind w:left="107"/>
              <w:jc w:val="both"/>
              <w:rPr>
                <w:sz w:val="24"/>
                <w:szCs w:val="24"/>
              </w:rPr>
            </w:pPr>
            <w:r w:rsidRPr="00886986">
              <w:rPr>
                <w:spacing w:val="-2"/>
                <w:sz w:val="24"/>
                <w:szCs w:val="24"/>
              </w:rPr>
              <w:t>Amount consumed, gram</w:t>
            </w:r>
          </w:p>
        </w:tc>
        <w:tc>
          <w:tcPr>
            <w:cnfStyle w:val="000100000000" w:firstRow="0" w:lastRow="0" w:firstColumn="0" w:lastColumn="1" w:oddVBand="0" w:evenVBand="0" w:oddHBand="0" w:evenHBand="0" w:firstRowFirstColumn="0" w:firstRowLastColumn="0" w:lastRowFirstColumn="0" w:lastRowLastColumn="0"/>
            <w:tcW w:w="1620" w:type="dxa"/>
          </w:tcPr>
          <w:p w14:paraId="7397BB4D" w14:textId="77777777" w:rsidR="00391ED4" w:rsidRPr="00886986" w:rsidRDefault="006435F1" w:rsidP="00B15E46">
            <w:pPr>
              <w:pStyle w:val="TableParagraph"/>
              <w:spacing w:line="360" w:lineRule="auto"/>
              <w:jc w:val="both"/>
              <w:rPr>
                <w:sz w:val="24"/>
                <w:szCs w:val="24"/>
              </w:rPr>
            </w:pPr>
            <w:r w:rsidRPr="00886986">
              <w:rPr>
                <w:spacing w:val="-2"/>
                <w:sz w:val="24"/>
                <w:szCs w:val="24"/>
              </w:rPr>
              <w:t>Palatability</w:t>
            </w:r>
            <w:r w:rsidRPr="00886986">
              <w:rPr>
                <w:sz w:val="24"/>
                <w:szCs w:val="24"/>
              </w:rPr>
              <w:t xml:space="preserve"> </w:t>
            </w:r>
            <w:r w:rsidRPr="00886986">
              <w:rPr>
                <w:spacing w:val="-10"/>
                <w:sz w:val="24"/>
                <w:szCs w:val="24"/>
              </w:rPr>
              <w:t>%</w:t>
            </w:r>
          </w:p>
        </w:tc>
      </w:tr>
      <w:tr w:rsidR="00391ED4" w:rsidRPr="00886986" w14:paraId="699FF3B7" w14:textId="77777777" w:rsidTr="00391ED4">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710" w:type="dxa"/>
          </w:tcPr>
          <w:p w14:paraId="5F749584" w14:textId="77777777" w:rsidR="00391ED4" w:rsidRPr="00886986" w:rsidRDefault="006435F1" w:rsidP="00B15E46">
            <w:pPr>
              <w:pStyle w:val="TableParagraph"/>
              <w:spacing w:before="1" w:line="360" w:lineRule="auto"/>
              <w:ind w:left="107"/>
              <w:jc w:val="both"/>
              <w:rPr>
                <w:sz w:val="24"/>
                <w:szCs w:val="24"/>
              </w:rPr>
            </w:pPr>
            <w:r w:rsidRPr="00886986">
              <w:rPr>
                <w:spacing w:val="-2"/>
                <w:sz w:val="24"/>
                <w:szCs w:val="24"/>
              </w:rPr>
              <w:t>Cattle</w:t>
            </w:r>
          </w:p>
        </w:tc>
        <w:tc>
          <w:tcPr>
            <w:cnfStyle w:val="000010000000" w:firstRow="0" w:lastRow="0" w:firstColumn="0" w:lastColumn="0" w:oddVBand="1" w:evenVBand="0" w:oddHBand="0" w:evenHBand="0" w:firstRowFirstColumn="0" w:firstRowLastColumn="0" w:lastRowFirstColumn="0" w:lastRowLastColumn="0"/>
            <w:tcW w:w="2070" w:type="dxa"/>
          </w:tcPr>
          <w:p w14:paraId="1698CD36" w14:textId="77777777" w:rsidR="00391ED4" w:rsidRPr="00886986" w:rsidRDefault="006435F1" w:rsidP="00B15E46">
            <w:pPr>
              <w:pStyle w:val="TableParagraph"/>
              <w:spacing w:before="1" w:line="360" w:lineRule="auto"/>
              <w:jc w:val="both"/>
              <w:rPr>
                <w:sz w:val="24"/>
                <w:szCs w:val="24"/>
              </w:rPr>
            </w:pPr>
            <w:r w:rsidRPr="00886986">
              <w:rPr>
                <w:spacing w:val="-4"/>
                <w:sz w:val="24"/>
                <w:szCs w:val="24"/>
              </w:rPr>
              <w:t>1000</w:t>
            </w:r>
          </w:p>
        </w:tc>
        <w:tc>
          <w:tcPr>
            <w:cnfStyle w:val="000001000000" w:firstRow="0" w:lastRow="0" w:firstColumn="0" w:lastColumn="0" w:oddVBand="0" w:evenVBand="1" w:oddHBand="0" w:evenHBand="0" w:firstRowFirstColumn="0" w:firstRowLastColumn="0" w:lastRowFirstColumn="0" w:lastRowLastColumn="0"/>
            <w:tcW w:w="2031" w:type="dxa"/>
          </w:tcPr>
          <w:p w14:paraId="7F054570" w14:textId="77777777" w:rsidR="00391ED4" w:rsidRPr="00886986" w:rsidRDefault="006435F1" w:rsidP="00B15E46">
            <w:pPr>
              <w:pStyle w:val="TableParagraph"/>
              <w:spacing w:before="1" w:line="360" w:lineRule="auto"/>
              <w:jc w:val="both"/>
              <w:rPr>
                <w:sz w:val="24"/>
                <w:szCs w:val="24"/>
              </w:rPr>
            </w:pPr>
            <w:r w:rsidRPr="00886986">
              <w:rPr>
                <w:spacing w:val="-4"/>
                <w:sz w:val="24"/>
                <w:szCs w:val="24"/>
              </w:rPr>
              <w:t>11.2</w:t>
            </w:r>
          </w:p>
        </w:tc>
        <w:tc>
          <w:tcPr>
            <w:cnfStyle w:val="000010000000" w:firstRow="0" w:lastRow="0" w:firstColumn="0" w:lastColumn="0" w:oddVBand="1" w:evenVBand="0" w:oddHBand="0" w:evenHBand="0" w:firstRowFirstColumn="0" w:firstRowLastColumn="0" w:lastRowFirstColumn="0" w:lastRowLastColumn="0"/>
            <w:tcW w:w="1839" w:type="dxa"/>
          </w:tcPr>
          <w:p w14:paraId="0845DC11" w14:textId="77777777" w:rsidR="00391ED4" w:rsidRPr="00886986" w:rsidRDefault="006435F1" w:rsidP="00B15E46">
            <w:pPr>
              <w:pStyle w:val="TableParagraph"/>
              <w:spacing w:before="1" w:line="360" w:lineRule="auto"/>
              <w:jc w:val="both"/>
              <w:rPr>
                <w:sz w:val="24"/>
                <w:szCs w:val="24"/>
              </w:rPr>
            </w:pPr>
            <w:r w:rsidRPr="00886986">
              <w:rPr>
                <w:spacing w:val="-2"/>
                <w:sz w:val="24"/>
                <w:szCs w:val="24"/>
              </w:rPr>
              <w:t>988.8</w:t>
            </w:r>
          </w:p>
        </w:tc>
        <w:tc>
          <w:tcPr>
            <w:cnfStyle w:val="000100000000" w:firstRow="0" w:lastRow="0" w:firstColumn="0" w:lastColumn="1" w:oddVBand="0" w:evenVBand="0" w:oddHBand="0" w:evenHBand="0" w:firstRowFirstColumn="0" w:firstRowLastColumn="0" w:lastRowFirstColumn="0" w:lastRowLastColumn="0"/>
            <w:tcW w:w="1620" w:type="dxa"/>
          </w:tcPr>
          <w:p w14:paraId="7B182DBF" w14:textId="77777777" w:rsidR="00391ED4" w:rsidRPr="00886986" w:rsidRDefault="006435F1" w:rsidP="00B15E46">
            <w:pPr>
              <w:pStyle w:val="TableParagraph"/>
              <w:spacing w:before="1" w:line="360" w:lineRule="auto"/>
              <w:jc w:val="both"/>
              <w:rPr>
                <w:sz w:val="24"/>
                <w:szCs w:val="24"/>
              </w:rPr>
            </w:pPr>
            <w:r w:rsidRPr="00886986">
              <w:rPr>
                <w:spacing w:val="-5"/>
                <w:sz w:val="24"/>
                <w:szCs w:val="24"/>
              </w:rPr>
              <w:t>99</w:t>
            </w:r>
          </w:p>
        </w:tc>
      </w:tr>
      <w:tr w:rsidR="00391ED4" w:rsidRPr="00886986" w14:paraId="4167BAC4" w14:textId="77777777" w:rsidTr="00391ED4">
        <w:trPr>
          <w:trHeight w:val="80"/>
        </w:trPr>
        <w:tc>
          <w:tcPr>
            <w:cnfStyle w:val="001000000000" w:firstRow="0" w:lastRow="0" w:firstColumn="1" w:lastColumn="0" w:oddVBand="0" w:evenVBand="0" w:oddHBand="0" w:evenHBand="0" w:firstRowFirstColumn="0" w:firstRowLastColumn="0" w:lastRowFirstColumn="0" w:lastRowLastColumn="0"/>
            <w:tcW w:w="1710" w:type="dxa"/>
          </w:tcPr>
          <w:p w14:paraId="3855B316" w14:textId="77777777" w:rsidR="00391ED4" w:rsidRPr="00886986" w:rsidRDefault="006435F1" w:rsidP="00B15E46">
            <w:pPr>
              <w:pStyle w:val="TableParagraph"/>
              <w:spacing w:line="360" w:lineRule="auto"/>
              <w:ind w:left="107"/>
              <w:jc w:val="both"/>
              <w:rPr>
                <w:sz w:val="24"/>
                <w:szCs w:val="24"/>
              </w:rPr>
            </w:pPr>
            <w:r w:rsidRPr="00886986">
              <w:rPr>
                <w:spacing w:val="-4"/>
                <w:sz w:val="24"/>
                <w:szCs w:val="24"/>
              </w:rPr>
              <w:lastRenderedPageBreak/>
              <w:t>Goat</w:t>
            </w:r>
          </w:p>
        </w:tc>
        <w:tc>
          <w:tcPr>
            <w:cnfStyle w:val="000010000000" w:firstRow="0" w:lastRow="0" w:firstColumn="0" w:lastColumn="0" w:oddVBand="1" w:evenVBand="0" w:oddHBand="0" w:evenHBand="0" w:firstRowFirstColumn="0" w:firstRowLastColumn="0" w:lastRowFirstColumn="0" w:lastRowLastColumn="0"/>
            <w:tcW w:w="2070" w:type="dxa"/>
          </w:tcPr>
          <w:p w14:paraId="4AC41348" w14:textId="77777777" w:rsidR="00391ED4" w:rsidRPr="00886986" w:rsidRDefault="006435F1" w:rsidP="00B15E46">
            <w:pPr>
              <w:pStyle w:val="TableParagraph"/>
              <w:spacing w:line="360" w:lineRule="auto"/>
              <w:jc w:val="both"/>
              <w:rPr>
                <w:sz w:val="24"/>
                <w:szCs w:val="24"/>
              </w:rPr>
            </w:pPr>
            <w:r w:rsidRPr="00886986">
              <w:rPr>
                <w:spacing w:val="-4"/>
                <w:sz w:val="24"/>
                <w:szCs w:val="24"/>
              </w:rPr>
              <w:t>1000</w:t>
            </w:r>
          </w:p>
        </w:tc>
        <w:tc>
          <w:tcPr>
            <w:cnfStyle w:val="000001000000" w:firstRow="0" w:lastRow="0" w:firstColumn="0" w:lastColumn="0" w:oddVBand="0" w:evenVBand="1" w:oddHBand="0" w:evenHBand="0" w:firstRowFirstColumn="0" w:firstRowLastColumn="0" w:lastRowFirstColumn="0" w:lastRowLastColumn="0"/>
            <w:tcW w:w="2031" w:type="dxa"/>
          </w:tcPr>
          <w:p w14:paraId="5F248526" w14:textId="77777777" w:rsidR="00391ED4" w:rsidRPr="00886986" w:rsidRDefault="006435F1" w:rsidP="00B15E46">
            <w:pPr>
              <w:pStyle w:val="TableParagraph"/>
              <w:spacing w:line="360" w:lineRule="auto"/>
              <w:jc w:val="both"/>
              <w:rPr>
                <w:sz w:val="24"/>
                <w:szCs w:val="24"/>
              </w:rPr>
            </w:pPr>
            <w:r w:rsidRPr="00886986">
              <w:rPr>
                <w:spacing w:val="-4"/>
                <w:sz w:val="24"/>
                <w:szCs w:val="24"/>
              </w:rPr>
              <w:t>42.7</w:t>
            </w:r>
          </w:p>
        </w:tc>
        <w:tc>
          <w:tcPr>
            <w:cnfStyle w:val="000010000000" w:firstRow="0" w:lastRow="0" w:firstColumn="0" w:lastColumn="0" w:oddVBand="1" w:evenVBand="0" w:oddHBand="0" w:evenHBand="0" w:firstRowFirstColumn="0" w:firstRowLastColumn="0" w:lastRowFirstColumn="0" w:lastRowLastColumn="0"/>
            <w:tcW w:w="1839" w:type="dxa"/>
          </w:tcPr>
          <w:p w14:paraId="1714F466" w14:textId="77777777" w:rsidR="00391ED4" w:rsidRPr="00886986" w:rsidRDefault="006435F1" w:rsidP="00B15E46">
            <w:pPr>
              <w:pStyle w:val="TableParagraph"/>
              <w:spacing w:line="360" w:lineRule="auto"/>
              <w:jc w:val="both"/>
              <w:rPr>
                <w:sz w:val="24"/>
                <w:szCs w:val="24"/>
              </w:rPr>
            </w:pPr>
            <w:r w:rsidRPr="00886986">
              <w:rPr>
                <w:spacing w:val="-2"/>
                <w:sz w:val="24"/>
                <w:szCs w:val="24"/>
              </w:rPr>
              <w:t>957.3</w:t>
            </w:r>
          </w:p>
        </w:tc>
        <w:tc>
          <w:tcPr>
            <w:cnfStyle w:val="000100000000" w:firstRow="0" w:lastRow="0" w:firstColumn="0" w:lastColumn="1" w:oddVBand="0" w:evenVBand="0" w:oddHBand="0" w:evenHBand="0" w:firstRowFirstColumn="0" w:firstRowLastColumn="0" w:lastRowFirstColumn="0" w:lastRowLastColumn="0"/>
            <w:tcW w:w="1620" w:type="dxa"/>
          </w:tcPr>
          <w:p w14:paraId="19F0AE9F" w14:textId="77777777" w:rsidR="00391ED4" w:rsidRPr="00886986" w:rsidRDefault="006435F1" w:rsidP="00B15E46">
            <w:pPr>
              <w:pStyle w:val="TableParagraph"/>
              <w:spacing w:line="360" w:lineRule="auto"/>
              <w:jc w:val="both"/>
              <w:rPr>
                <w:sz w:val="24"/>
                <w:szCs w:val="24"/>
              </w:rPr>
            </w:pPr>
            <w:r w:rsidRPr="00886986">
              <w:rPr>
                <w:spacing w:val="-5"/>
                <w:sz w:val="24"/>
                <w:szCs w:val="24"/>
              </w:rPr>
              <w:t>96</w:t>
            </w:r>
          </w:p>
        </w:tc>
      </w:tr>
      <w:tr w:rsidR="00391ED4" w:rsidRPr="00886986" w14:paraId="5600B7FF" w14:textId="77777777" w:rsidTr="00391ED4">
        <w:trPr>
          <w:cnfStyle w:val="010000000000" w:firstRow="0" w:lastRow="1" w:firstColumn="0" w:lastColumn="0" w:oddVBand="0" w:evenVBand="0" w:oddHBand="0"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1710" w:type="dxa"/>
          </w:tcPr>
          <w:p w14:paraId="4374C31A" w14:textId="77777777" w:rsidR="00391ED4" w:rsidRPr="00886986" w:rsidRDefault="006435F1" w:rsidP="00B15E46">
            <w:pPr>
              <w:pStyle w:val="TableParagraph"/>
              <w:spacing w:line="360" w:lineRule="auto"/>
              <w:ind w:left="107"/>
              <w:jc w:val="both"/>
              <w:rPr>
                <w:sz w:val="24"/>
                <w:szCs w:val="24"/>
              </w:rPr>
            </w:pPr>
            <w:r w:rsidRPr="00886986">
              <w:rPr>
                <w:spacing w:val="-2"/>
                <w:sz w:val="24"/>
                <w:szCs w:val="24"/>
              </w:rPr>
              <w:t>Camel</w:t>
            </w:r>
          </w:p>
        </w:tc>
        <w:tc>
          <w:tcPr>
            <w:cnfStyle w:val="000010000000" w:firstRow="0" w:lastRow="0" w:firstColumn="0" w:lastColumn="0" w:oddVBand="1" w:evenVBand="0" w:oddHBand="0" w:evenHBand="0" w:firstRowFirstColumn="0" w:firstRowLastColumn="0" w:lastRowFirstColumn="0" w:lastRowLastColumn="0"/>
            <w:tcW w:w="2070" w:type="dxa"/>
          </w:tcPr>
          <w:p w14:paraId="716D8460" w14:textId="77777777" w:rsidR="00391ED4" w:rsidRPr="00886986" w:rsidRDefault="006435F1" w:rsidP="00B15E46">
            <w:pPr>
              <w:pStyle w:val="TableParagraph"/>
              <w:spacing w:line="360" w:lineRule="auto"/>
              <w:jc w:val="both"/>
              <w:rPr>
                <w:sz w:val="24"/>
                <w:szCs w:val="24"/>
              </w:rPr>
            </w:pPr>
            <w:r w:rsidRPr="00886986">
              <w:rPr>
                <w:spacing w:val="-4"/>
                <w:sz w:val="24"/>
                <w:szCs w:val="24"/>
              </w:rPr>
              <w:t>1000</w:t>
            </w:r>
          </w:p>
        </w:tc>
        <w:tc>
          <w:tcPr>
            <w:cnfStyle w:val="000001000000" w:firstRow="0" w:lastRow="0" w:firstColumn="0" w:lastColumn="0" w:oddVBand="0" w:evenVBand="1" w:oddHBand="0" w:evenHBand="0" w:firstRowFirstColumn="0" w:firstRowLastColumn="0" w:lastRowFirstColumn="0" w:lastRowLastColumn="0"/>
            <w:tcW w:w="2031" w:type="dxa"/>
          </w:tcPr>
          <w:p w14:paraId="117C3F1A" w14:textId="77777777" w:rsidR="00391ED4" w:rsidRPr="00886986" w:rsidRDefault="006435F1" w:rsidP="00B15E46">
            <w:pPr>
              <w:pStyle w:val="TableParagraph"/>
              <w:spacing w:line="360" w:lineRule="auto"/>
              <w:jc w:val="both"/>
              <w:rPr>
                <w:sz w:val="24"/>
                <w:szCs w:val="24"/>
              </w:rPr>
            </w:pPr>
            <w:r w:rsidRPr="00886986">
              <w:rPr>
                <w:spacing w:val="-5"/>
                <w:sz w:val="24"/>
                <w:szCs w:val="24"/>
              </w:rPr>
              <w:t>59</w:t>
            </w:r>
          </w:p>
        </w:tc>
        <w:tc>
          <w:tcPr>
            <w:cnfStyle w:val="000010000000" w:firstRow="0" w:lastRow="0" w:firstColumn="0" w:lastColumn="0" w:oddVBand="1" w:evenVBand="0" w:oddHBand="0" w:evenHBand="0" w:firstRowFirstColumn="0" w:firstRowLastColumn="0" w:lastRowFirstColumn="0" w:lastRowLastColumn="0"/>
            <w:tcW w:w="1839" w:type="dxa"/>
          </w:tcPr>
          <w:p w14:paraId="668D9565" w14:textId="77777777" w:rsidR="00391ED4" w:rsidRPr="00886986" w:rsidRDefault="006435F1" w:rsidP="00B15E46">
            <w:pPr>
              <w:pStyle w:val="TableParagraph"/>
              <w:spacing w:line="360" w:lineRule="auto"/>
              <w:jc w:val="both"/>
              <w:rPr>
                <w:sz w:val="24"/>
                <w:szCs w:val="24"/>
              </w:rPr>
            </w:pPr>
            <w:r w:rsidRPr="00886986">
              <w:rPr>
                <w:spacing w:val="-5"/>
                <w:sz w:val="24"/>
                <w:szCs w:val="24"/>
              </w:rPr>
              <w:t>941</w:t>
            </w:r>
          </w:p>
        </w:tc>
        <w:tc>
          <w:tcPr>
            <w:cnfStyle w:val="000100000000" w:firstRow="0" w:lastRow="0" w:firstColumn="0" w:lastColumn="1" w:oddVBand="0" w:evenVBand="0" w:oddHBand="0" w:evenHBand="0" w:firstRowFirstColumn="0" w:firstRowLastColumn="0" w:lastRowFirstColumn="0" w:lastRowLastColumn="0"/>
            <w:tcW w:w="1620" w:type="dxa"/>
          </w:tcPr>
          <w:p w14:paraId="60A9326F" w14:textId="77777777" w:rsidR="00391ED4" w:rsidRPr="00886986" w:rsidRDefault="006435F1" w:rsidP="00B15E46">
            <w:pPr>
              <w:pStyle w:val="TableParagraph"/>
              <w:spacing w:line="360" w:lineRule="auto"/>
              <w:jc w:val="both"/>
              <w:rPr>
                <w:sz w:val="24"/>
                <w:szCs w:val="24"/>
              </w:rPr>
            </w:pPr>
            <w:r w:rsidRPr="00886986">
              <w:rPr>
                <w:spacing w:val="-5"/>
                <w:sz w:val="24"/>
                <w:szCs w:val="24"/>
              </w:rPr>
              <w:t>94</w:t>
            </w:r>
          </w:p>
        </w:tc>
      </w:tr>
    </w:tbl>
    <w:p w14:paraId="749F8C26" w14:textId="77777777" w:rsidR="00391ED4" w:rsidRPr="00886986" w:rsidRDefault="006435F1" w:rsidP="00B15E46">
      <w:pPr>
        <w:pStyle w:val="NormalWeb"/>
        <w:spacing w:line="360" w:lineRule="auto"/>
        <w:jc w:val="both"/>
        <w:rPr>
          <w:b/>
        </w:rPr>
      </w:pPr>
      <w:r w:rsidRPr="00886986">
        <w:rPr>
          <w:b/>
        </w:rPr>
        <w:t>3.4 Economic analysis</w:t>
      </w:r>
    </w:p>
    <w:p w14:paraId="27D077D4" w14:textId="77777777" w:rsidR="00172BF2" w:rsidRPr="00364817" w:rsidRDefault="00AA2D07" w:rsidP="00B15E46">
      <w:pPr>
        <w:pStyle w:val="NormalWeb"/>
        <w:spacing w:line="360" w:lineRule="auto"/>
        <w:jc w:val="both"/>
      </w:pPr>
      <w:r w:rsidRPr="00364817">
        <w:t>The economic analysis ba</w:t>
      </w:r>
      <w:r w:rsidR="00481CA7">
        <w:t>sed on dry matter yield (Table 5</w:t>
      </w:r>
      <w:r w:rsidRPr="00364817">
        <w:t>) showed that profit increased with increasing fertilizer rates up to the fifth input level (100 kg N/ha). At this rate, the highest incremental profit of $ 1,060 /ha was obtained. This increase in profit was achieved with an additional investment of US$ 81/ha compared with the preceding input leve</w:t>
      </w:r>
      <w:r w:rsidR="001E6370" w:rsidRPr="00364817">
        <w:t xml:space="preserve">l (75 kg N/ha). Beyond this level, further increases in nitrogen application resulted in a decline in profit due to rising input costs and marginal yield gains. </w:t>
      </w:r>
    </w:p>
    <w:p w14:paraId="0391DAC2" w14:textId="77777777" w:rsidR="001E6370" w:rsidRDefault="00364817" w:rsidP="00B15E46">
      <w:pPr>
        <w:pStyle w:val="NormalWeb"/>
        <w:spacing w:line="360" w:lineRule="auto"/>
        <w:jc w:val="both"/>
      </w:pPr>
      <w:r>
        <w:t>Similarly</w:t>
      </w:r>
      <w:r w:rsidR="001E6370">
        <w:t>, the economic analysis based on fresh yield (Table</w:t>
      </w:r>
      <w:r w:rsidR="00481CA7">
        <w:t xml:space="preserve"> 6</w:t>
      </w:r>
      <w:r w:rsidR="001E6370">
        <w:t>) exhibited a comparable trend. Profit increased progressively with increasing nitrogen rates and reached its maximum value of $ 5,698/ha at the input level of 100 kg N/ha. This represented an incremental profit of $ 581/ha over the previous nitrogen rate (75 kg N/ha). However, increasing nitrogen application beyond 100 kg N/ha led to a reduction in profit, which can be attributed to higher fertilizer costs without a proportional increase in fresh biomass yield.</w:t>
      </w:r>
    </w:p>
    <w:p w14:paraId="0D81F6AF" w14:textId="77777777" w:rsidR="004F4A86" w:rsidRPr="00C96EA2" w:rsidRDefault="001E6370" w:rsidP="00C96EA2">
      <w:pPr>
        <w:pStyle w:val="NormalWeb"/>
        <w:spacing w:line="360" w:lineRule="auto"/>
        <w:jc w:val="both"/>
      </w:pPr>
      <w:r>
        <w:t xml:space="preserve">With a dry matter yield of </w:t>
      </w:r>
      <w:r w:rsidR="00364817">
        <w:t>22,750 kg/ha and a fresh biomass yield of 56,416.7 kg/ha, the nitrogen rate of 100 kg N/ha was not only economically optimal based on both dry and fresh yield analyses, but it also produced the highest statistically significant yield when compared to the control treatment. Thus, this rate is considered the most economically and ergonomically efficient nitrogen level for Mulato II grass production under the conditions of this study.</w:t>
      </w:r>
    </w:p>
    <w:p w14:paraId="4DE13F83" w14:textId="77777777" w:rsidR="00391ED4" w:rsidRPr="00886986" w:rsidRDefault="006435F1" w:rsidP="00B15E46">
      <w:pPr>
        <w:pStyle w:val="Caption"/>
        <w:keepNext/>
        <w:spacing w:line="360" w:lineRule="auto"/>
        <w:jc w:val="both"/>
        <w:rPr>
          <w:rFonts w:ascii="Times New Roman" w:hAnsi="Times New Roman" w:cs="Times New Roman"/>
          <w:b/>
          <w:i w:val="0"/>
          <w:color w:val="000000"/>
          <w:sz w:val="24"/>
          <w:szCs w:val="24"/>
        </w:rPr>
      </w:pPr>
      <w:r w:rsidRPr="00886986">
        <w:rPr>
          <w:rFonts w:ascii="Times New Roman" w:hAnsi="Times New Roman" w:cs="Times New Roman"/>
          <w:b/>
          <w:i w:val="0"/>
          <w:color w:val="000000"/>
          <w:sz w:val="24"/>
          <w:szCs w:val="24"/>
        </w:rPr>
        <w:t>T</w:t>
      </w:r>
      <w:r w:rsidR="00481CA7">
        <w:rPr>
          <w:rFonts w:ascii="Times New Roman" w:hAnsi="Times New Roman" w:cs="Times New Roman"/>
          <w:b/>
          <w:i w:val="0"/>
          <w:color w:val="000000"/>
          <w:sz w:val="24"/>
          <w:szCs w:val="24"/>
        </w:rPr>
        <w:t>able 5</w:t>
      </w:r>
      <w:r w:rsidR="00E6170B">
        <w:rPr>
          <w:rFonts w:ascii="Times New Roman" w:hAnsi="Times New Roman" w:cs="Times New Roman"/>
          <w:b/>
          <w:i w:val="0"/>
          <w:color w:val="000000"/>
          <w:sz w:val="24"/>
          <w:szCs w:val="24"/>
        </w:rPr>
        <w:t>:</w:t>
      </w:r>
      <w:r w:rsidRPr="00886986">
        <w:rPr>
          <w:rFonts w:ascii="Times New Roman" w:hAnsi="Times New Roman" w:cs="Times New Roman"/>
          <w:b/>
          <w:i w:val="0"/>
          <w:color w:val="000000"/>
          <w:sz w:val="24"/>
          <w:szCs w:val="24"/>
        </w:rPr>
        <w:t xml:space="preserve"> </w:t>
      </w:r>
      <w:r w:rsidR="00172BF2">
        <w:rPr>
          <w:rFonts w:ascii="Times New Roman" w:hAnsi="Times New Roman" w:cs="Times New Roman"/>
          <w:b/>
          <w:i w:val="0"/>
          <w:color w:val="000000"/>
          <w:sz w:val="24"/>
          <w:szCs w:val="24"/>
        </w:rPr>
        <w:t xml:space="preserve">Dry yield </w:t>
      </w:r>
      <w:r w:rsidRPr="00886986">
        <w:rPr>
          <w:rFonts w:ascii="Times New Roman" w:hAnsi="Times New Roman" w:cs="Times New Roman"/>
          <w:b/>
          <w:i w:val="0"/>
          <w:color w:val="000000"/>
          <w:sz w:val="24"/>
          <w:szCs w:val="24"/>
        </w:rPr>
        <w:t>Economic analysis</w:t>
      </w:r>
    </w:p>
    <w:tbl>
      <w:tblPr>
        <w:tblW w:w="1071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9"/>
        <w:gridCol w:w="967"/>
        <w:gridCol w:w="1038"/>
        <w:gridCol w:w="1240"/>
        <w:gridCol w:w="1010"/>
        <w:gridCol w:w="1003"/>
        <w:gridCol w:w="1067"/>
        <w:gridCol w:w="1080"/>
        <w:gridCol w:w="965"/>
        <w:gridCol w:w="1261"/>
      </w:tblGrid>
      <w:tr w:rsidR="00391ED4" w:rsidRPr="00886986" w14:paraId="1CB998AF" w14:textId="77777777">
        <w:trPr>
          <w:trHeight w:val="911"/>
        </w:trPr>
        <w:tc>
          <w:tcPr>
            <w:tcW w:w="1079" w:type="dxa"/>
          </w:tcPr>
          <w:p w14:paraId="554E574F" w14:textId="77777777" w:rsidR="00391ED4" w:rsidRPr="00886986" w:rsidRDefault="006435F1" w:rsidP="00B15E46">
            <w:pPr>
              <w:pStyle w:val="TableParagraph"/>
              <w:spacing w:line="360" w:lineRule="auto"/>
              <w:ind w:left="110" w:right="372"/>
              <w:jc w:val="both"/>
              <w:rPr>
                <w:sz w:val="24"/>
                <w:szCs w:val="24"/>
              </w:rPr>
            </w:pPr>
            <w:r w:rsidRPr="00886986">
              <w:rPr>
                <w:spacing w:val="-2"/>
                <w:sz w:val="24"/>
                <w:szCs w:val="24"/>
              </w:rPr>
              <w:t>Input level</w:t>
            </w:r>
          </w:p>
        </w:tc>
        <w:tc>
          <w:tcPr>
            <w:tcW w:w="967" w:type="dxa"/>
          </w:tcPr>
          <w:p w14:paraId="39785FEB" w14:textId="77777777" w:rsidR="00391ED4" w:rsidRPr="00886986" w:rsidRDefault="006435F1" w:rsidP="00B15E46">
            <w:pPr>
              <w:pStyle w:val="TableParagraph"/>
              <w:spacing w:line="360" w:lineRule="auto"/>
              <w:ind w:left="107" w:right="94"/>
              <w:jc w:val="both"/>
              <w:rPr>
                <w:sz w:val="24"/>
                <w:szCs w:val="24"/>
              </w:rPr>
            </w:pPr>
            <w:r w:rsidRPr="00886986">
              <w:rPr>
                <w:spacing w:val="-2"/>
                <w:sz w:val="24"/>
                <w:szCs w:val="24"/>
              </w:rPr>
              <w:t>Input</w:t>
            </w:r>
            <w:r w:rsidRPr="00886986">
              <w:rPr>
                <w:spacing w:val="40"/>
                <w:sz w:val="24"/>
                <w:szCs w:val="24"/>
              </w:rPr>
              <w:t xml:space="preserve"> </w:t>
            </w:r>
            <w:r w:rsidRPr="00886986">
              <w:rPr>
                <w:sz w:val="24"/>
                <w:szCs w:val="24"/>
              </w:rPr>
              <w:t>Kg</w:t>
            </w:r>
            <w:r w:rsidRPr="00886986">
              <w:rPr>
                <w:spacing w:val="-14"/>
                <w:sz w:val="24"/>
                <w:szCs w:val="24"/>
              </w:rPr>
              <w:t xml:space="preserve"> </w:t>
            </w:r>
            <w:r w:rsidRPr="00886986">
              <w:rPr>
                <w:sz w:val="24"/>
                <w:szCs w:val="24"/>
              </w:rPr>
              <w:t>N/ha</w:t>
            </w:r>
          </w:p>
        </w:tc>
        <w:tc>
          <w:tcPr>
            <w:tcW w:w="1038" w:type="dxa"/>
          </w:tcPr>
          <w:p w14:paraId="5A049BA0" w14:textId="77777777" w:rsidR="00391ED4" w:rsidRPr="00886986" w:rsidRDefault="006435F1" w:rsidP="00B15E46">
            <w:pPr>
              <w:pStyle w:val="TableParagraph"/>
              <w:spacing w:line="360" w:lineRule="auto"/>
              <w:ind w:left="110" w:right="360"/>
              <w:jc w:val="both"/>
              <w:rPr>
                <w:sz w:val="24"/>
                <w:szCs w:val="24"/>
              </w:rPr>
            </w:pPr>
            <w:r w:rsidRPr="00886986">
              <w:rPr>
                <w:spacing w:val="-2"/>
                <w:sz w:val="24"/>
                <w:szCs w:val="24"/>
              </w:rPr>
              <w:t xml:space="preserve">Input </w:t>
            </w:r>
            <w:r w:rsidRPr="00886986">
              <w:rPr>
                <w:spacing w:val="-4"/>
                <w:sz w:val="24"/>
                <w:szCs w:val="24"/>
              </w:rPr>
              <w:t xml:space="preserve">Urea </w:t>
            </w:r>
            <w:r w:rsidRPr="00886986">
              <w:rPr>
                <w:spacing w:val="-2"/>
                <w:sz w:val="24"/>
                <w:szCs w:val="24"/>
              </w:rPr>
              <w:t>kg/ha</w:t>
            </w:r>
          </w:p>
        </w:tc>
        <w:tc>
          <w:tcPr>
            <w:tcW w:w="1240" w:type="dxa"/>
          </w:tcPr>
          <w:p w14:paraId="7DD3407B" w14:textId="77777777" w:rsidR="00391ED4" w:rsidRPr="00886986" w:rsidRDefault="006435F1" w:rsidP="00B15E46">
            <w:pPr>
              <w:pStyle w:val="TableParagraph"/>
              <w:spacing w:line="360" w:lineRule="auto"/>
              <w:ind w:left="107" w:right="342"/>
              <w:jc w:val="both"/>
              <w:rPr>
                <w:sz w:val="24"/>
                <w:szCs w:val="24"/>
              </w:rPr>
            </w:pPr>
            <w:r w:rsidRPr="00886986">
              <w:rPr>
                <w:spacing w:val="-2"/>
                <w:sz w:val="24"/>
                <w:szCs w:val="24"/>
              </w:rPr>
              <w:t xml:space="preserve">Output </w:t>
            </w:r>
            <w:r w:rsidRPr="00886986">
              <w:rPr>
                <w:sz w:val="24"/>
                <w:szCs w:val="24"/>
              </w:rPr>
              <w:t>Dry</w:t>
            </w:r>
            <w:r w:rsidRPr="00886986">
              <w:rPr>
                <w:spacing w:val="-14"/>
                <w:sz w:val="24"/>
                <w:szCs w:val="24"/>
              </w:rPr>
              <w:t xml:space="preserve"> </w:t>
            </w:r>
            <w:r w:rsidRPr="00886986">
              <w:rPr>
                <w:sz w:val="24"/>
                <w:szCs w:val="24"/>
              </w:rPr>
              <w:t xml:space="preserve">yield </w:t>
            </w:r>
            <w:r w:rsidRPr="00886986">
              <w:rPr>
                <w:spacing w:val="-2"/>
                <w:sz w:val="24"/>
                <w:szCs w:val="24"/>
              </w:rPr>
              <w:t>Kg/ha</w:t>
            </w:r>
          </w:p>
        </w:tc>
        <w:tc>
          <w:tcPr>
            <w:tcW w:w="1010" w:type="dxa"/>
          </w:tcPr>
          <w:p w14:paraId="2C5DBC73" w14:textId="77777777" w:rsidR="00391ED4" w:rsidRPr="00886986" w:rsidRDefault="006435F1" w:rsidP="00B15E46">
            <w:pPr>
              <w:pStyle w:val="TableParagraph"/>
              <w:spacing w:line="360" w:lineRule="auto"/>
              <w:ind w:left="107" w:right="343"/>
              <w:jc w:val="both"/>
              <w:rPr>
                <w:sz w:val="24"/>
                <w:szCs w:val="24"/>
              </w:rPr>
            </w:pPr>
            <w:r w:rsidRPr="00886986">
              <w:rPr>
                <w:spacing w:val="-2"/>
                <w:sz w:val="24"/>
                <w:szCs w:val="24"/>
              </w:rPr>
              <w:t xml:space="preserve">Fixed </w:t>
            </w:r>
            <w:r w:rsidRPr="00886986">
              <w:rPr>
                <w:spacing w:val="-4"/>
                <w:sz w:val="24"/>
                <w:szCs w:val="24"/>
              </w:rPr>
              <w:t>cost</w:t>
            </w:r>
          </w:p>
          <w:p w14:paraId="231354BB" w14:textId="77777777" w:rsidR="00391ED4" w:rsidRPr="00886986" w:rsidRDefault="006435F1" w:rsidP="00B15E46">
            <w:pPr>
              <w:pStyle w:val="TableParagraph"/>
              <w:spacing w:line="360" w:lineRule="auto"/>
              <w:ind w:left="107"/>
              <w:jc w:val="both"/>
              <w:rPr>
                <w:sz w:val="24"/>
                <w:szCs w:val="24"/>
              </w:rPr>
            </w:pPr>
            <w:r w:rsidRPr="00886986">
              <w:rPr>
                <w:spacing w:val="-4"/>
                <w:sz w:val="24"/>
                <w:szCs w:val="24"/>
              </w:rPr>
              <w:t>$/ha</w:t>
            </w:r>
          </w:p>
        </w:tc>
        <w:tc>
          <w:tcPr>
            <w:tcW w:w="1003" w:type="dxa"/>
          </w:tcPr>
          <w:p w14:paraId="37A65251" w14:textId="77777777" w:rsidR="00391ED4" w:rsidRPr="00886986" w:rsidRDefault="006435F1" w:rsidP="00B15E46">
            <w:pPr>
              <w:pStyle w:val="TableParagraph"/>
              <w:spacing w:line="360" w:lineRule="auto"/>
              <w:jc w:val="both"/>
              <w:rPr>
                <w:sz w:val="24"/>
                <w:szCs w:val="24"/>
              </w:rPr>
            </w:pPr>
            <w:r w:rsidRPr="00886986">
              <w:rPr>
                <w:spacing w:val="-2"/>
                <w:sz w:val="24"/>
                <w:szCs w:val="24"/>
              </w:rPr>
              <w:t xml:space="preserve">Variable </w:t>
            </w:r>
            <w:r w:rsidRPr="00886986">
              <w:rPr>
                <w:spacing w:val="-4"/>
                <w:sz w:val="24"/>
                <w:szCs w:val="24"/>
              </w:rPr>
              <w:t>cost</w:t>
            </w:r>
          </w:p>
          <w:p w14:paraId="02B0B2BD" w14:textId="77777777" w:rsidR="00391ED4" w:rsidRPr="00886986" w:rsidRDefault="006435F1" w:rsidP="00B15E46">
            <w:pPr>
              <w:pStyle w:val="TableParagraph"/>
              <w:spacing w:line="360" w:lineRule="auto"/>
              <w:jc w:val="both"/>
              <w:rPr>
                <w:sz w:val="24"/>
                <w:szCs w:val="24"/>
              </w:rPr>
            </w:pPr>
            <w:r w:rsidRPr="00886986">
              <w:rPr>
                <w:spacing w:val="-4"/>
                <w:sz w:val="24"/>
                <w:szCs w:val="24"/>
              </w:rPr>
              <w:t>$/ha</w:t>
            </w:r>
          </w:p>
        </w:tc>
        <w:tc>
          <w:tcPr>
            <w:tcW w:w="1067" w:type="dxa"/>
          </w:tcPr>
          <w:p w14:paraId="4FC5B0CF" w14:textId="77777777" w:rsidR="00391ED4" w:rsidRPr="00886986" w:rsidRDefault="006435F1" w:rsidP="00B15E46">
            <w:pPr>
              <w:pStyle w:val="TableParagraph"/>
              <w:spacing w:line="360" w:lineRule="auto"/>
              <w:ind w:right="396"/>
              <w:jc w:val="both"/>
              <w:rPr>
                <w:sz w:val="24"/>
                <w:szCs w:val="24"/>
              </w:rPr>
            </w:pPr>
            <w:r w:rsidRPr="00886986">
              <w:rPr>
                <w:spacing w:val="-2"/>
                <w:sz w:val="24"/>
                <w:szCs w:val="24"/>
              </w:rPr>
              <w:t xml:space="preserve">Total </w:t>
            </w:r>
            <w:r w:rsidRPr="00886986">
              <w:rPr>
                <w:spacing w:val="-4"/>
                <w:sz w:val="24"/>
                <w:szCs w:val="24"/>
              </w:rPr>
              <w:t>cost</w:t>
            </w:r>
          </w:p>
          <w:p w14:paraId="6E1CDF39" w14:textId="77777777" w:rsidR="00391ED4" w:rsidRPr="00886986" w:rsidRDefault="006435F1" w:rsidP="00B15E46">
            <w:pPr>
              <w:pStyle w:val="TableParagraph"/>
              <w:spacing w:line="360" w:lineRule="auto"/>
              <w:jc w:val="both"/>
              <w:rPr>
                <w:sz w:val="24"/>
                <w:szCs w:val="24"/>
              </w:rPr>
            </w:pPr>
            <w:r w:rsidRPr="00886986">
              <w:rPr>
                <w:spacing w:val="-4"/>
                <w:sz w:val="24"/>
                <w:szCs w:val="24"/>
              </w:rPr>
              <w:t>$/ha</w:t>
            </w:r>
          </w:p>
        </w:tc>
        <w:tc>
          <w:tcPr>
            <w:tcW w:w="1080" w:type="dxa"/>
          </w:tcPr>
          <w:p w14:paraId="64AC7F5F" w14:textId="77777777" w:rsidR="00391ED4" w:rsidRPr="00886986" w:rsidRDefault="006435F1" w:rsidP="00B15E46">
            <w:pPr>
              <w:pStyle w:val="TableParagraph"/>
              <w:spacing w:line="360" w:lineRule="auto"/>
              <w:ind w:left="109" w:right="210"/>
              <w:jc w:val="both"/>
              <w:rPr>
                <w:sz w:val="24"/>
                <w:szCs w:val="24"/>
              </w:rPr>
            </w:pPr>
            <w:r w:rsidRPr="00886986">
              <w:rPr>
                <w:spacing w:val="-2"/>
                <w:sz w:val="24"/>
                <w:szCs w:val="24"/>
              </w:rPr>
              <w:t>Total revenue</w:t>
            </w:r>
          </w:p>
          <w:p w14:paraId="489F4E7B" w14:textId="77777777" w:rsidR="00391ED4" w:rsidRPr="00886986" w:rsidRDefault="006435F1" w:rsidP="00B15E46">
            <w:pPr>
              <w:pStyle w:val="TableParagraph"/>
              <w:spacing w:line="360" w:lineRule="auto"/>
              <w:ind w:left="109"/>
              <w:jc w:val="both"/>
              <w:rPr>
                <w:sz w:val="24"/>
                <w:szCs w:val="24"/>
              </w:rPr>
            </w:pPr>
            <w:r w:rsidRPr="00886986">
              <w:rPr>
                <w:spacing w:val="-4"/>
                <w:sz w:val="24"/>
                <w:szCs w:val="24"/>
              </w:rPr>
              <w:t>$/ha</w:t>
            </w:r>
          </w:p>
        </w:tc>
        <w:tc>
          <w:tcPr>
            <w:tcW w:w="965" w:type="dxa"/>
          </w:tcPr>
          <w:p w14:paraId="22929EE6" w14:textId="77777777" w:rsidR="00391ED4" w:rsidRPr="00886986" w:rsidRDefault="006435F1" w:rsidP="00B15E46">
            <w:pPr>
              <w:pStyle w:val="TableParagraph"/>
              <w:spacing w:line="360" w:lineRule="auto"/>
              <w:ind w:left="109"/>
              <w:jc w:val="both"/>
              <w:rPr>
                <w:sz w:val="24"/>
                <w:szCs w:val="24"/>
              </w:rPr>
            </w:pPr>
            <w:r w:rsidRPr="00886986">
              <w:rPr>
                <w:spacing w:val="-2"/>
                <w:sz w:val="24"/>
                <w:szCs w:val="24"/>
              </w:rPr>
              <w:t>Profit</w:t>
            </w:r>
          </w:p>
          <w:p w14:paraId="6DE6ABB4" w14:textId="77777777" w:rsidR="00391ED4" w:rsidRPr="00886986" w:rsidRDefault="006435F1" w:rsidP="00B15E46">
            <w:pPr>
              <w:pStyle w:val="TableParagraph"/>
              <w:spacing w:before="1" w:line="360" w:lineRule="auto"/>
              <w:ind w:left="109"/>
              <w:jc w:val="both"/>
              <w:rPr>
                <w:sz w:val="24"/>
                <w:szCs w:val="24"/>
              </w:rPr>
            </w:pPr>
            <w:r w:rsidRPr="00886986">
              <w:rPr>
                <w:spacing w:val="-4"/>
                <w:sz w:val="24"/>
                <w:szCs w:val="24"/>
              </w:rPr>
              <w:t>$/ha</w:t>
            </w:r>
          </w:p>
        </w:tc>
        <w:tc>
          <w:tcPr>
            <w:tcW w:w="1261" w:type="dxa"/>
          </w:tcPr>
          <w:p w14:paraId="4556038A" w14:textId="77777777" w:rsidR="00391ED4" w:rsidRPr="00886986" w:rsidRDefault="006435F1" w:rsidP="00B15E46">
            <w:pPr>
              <w:pStyle w:val="TableParagraph"/>
              <w:spacing w:before="1" w:line="360" w:lineRule="auto"/>
              <w:ind w:left="109"/>
              <w:jc w:val="both"/>
              <w:rPr>
                <w:spacing w:val="-4"/>
                <w:sz w:val="24"/>
                <w:szCs w:val="24"/>
              </w:rPr>
            </w:pPr>
            <w:r w:rsidRPr="00886986">
              <w:rPr>
                <w:spacing w:val="-4"/>
                <w:sz w:val="24"/>
                <w:szCs w:val="24"/>
              </w:rPr>
              <w:t>Incremental</w:t>
            </w:r>
          </w:p>
          <w:p w14:paraId="0FD29562" w14:textId="77777777" w:rsidR="00391ED4" w:rsidRPr="00886986" w:rsidRDefault="006435F1" w:rsidP="00B15E46">
            <w:pPr>
              <w:pStyle w:val="TableParagraph"/>
              <w:spacing w:before="1" w:line="360" w:lineRule="auto"/>
              <w:ind w:left="109"/>
              <w:jc w:val="both"/>
              <w:rPr>
                <w:spacing w:val="-2"/>
                <w:sz w:val="24"/>
                <w:szCs w:val="24"/>
              </w:rPr>
            </w:pPr>
            <w:r w:rsidRPr="00886986">
              <w:rPr>
                <w:spacing w:val="-4"/>
                <w:sz w:val="24"/>
                <w:szCs w:val="24"/>
              </w:rPr>
              <w:t>profit $</w:t>
            </w:r>
          </w:p>
        </w:tc>
      </w:tr>
      <w:tr w:rsidR="00391ED4" w:rsidRPr="00886986" w14:paraId="660E90B1" w14:textId="77777777">
        <w:trPr>
          <w:trHeight w:val="294"/>
        </w:trPr>
        <w:tc>
          <w:tcPr>
            <w:tcW w:w="1079" w:type="dxa"/>
          </w:tcPr>
          <w:p w14:paraId="17234160" w14:textId="77777777" w:rsidR="00391ED4" w:rsidRPr="00886986" w:rsidRDefault="006435F1" w:rsidP="00B15E46">
            <w:pPr>
              <w:pStyle w:val="TableParagraph"/>
              <w:spacing w:before="39" w:line="360" w:lineRule="auto"/>
              <w:ind w:left="110"/>
              <w:jc w:val="both"/>
              <w:rPr>
                <w:sz w:val="24"/>
                <w:szCs w:val="24"/>
              </w:rPr>
            </w:pPr>
            <w:r w:rsidRPr="00886986">
              <w:rPr>
                <w:spacing w:val="-10"/>
                <w:sz w:val="24"/>
                <w:szCs w:val="24"/>
              </w:rPr>
              <w:t>1</w:t>
            </w:r>
          </w:p>
        </w:tc>
        <w:tc>
          <w:tcPr>
            <w:tcW w:w="967" w:type="dxa"/>
          </w:tcPr>
          <w:p w14:paraId="3E8FC482" w14:textId="77777777" w:rsidR="00391ED4" w:rsidRPr="00886986" w:rsidRDefault="006435F1" w:rsidP="00B15E46">
            <w:pPr>
              <w:pStyle w:val="TableParagraph"/>
              <w:spacing w:before="39" w:line="360" w:lineRule="auto"/>
              <w:ind w:left="107"/>
              <w:jc w:val="both"/>
              <w:rPr>
                <w:sz w:val="24"/>
                <w:szCs w:val="24"/>
              </w:rPr>
            </w:pPr>
            <w:r w:rsidRPr="00886986">
              <w:rPr>
                <w:spacing w:val="-10"/>
                <w:sz w:val="24"/>
                <w:szCs w:val="24"/>
              </w:rPr>
              <w:t>0</w:t>
            </w:r>
          </w:p>
        </w:tc>
        <w:tc>
          <w:tcPr>
            <w:tcW w:w="1038" w:type="dxa"/>
          </w:tcPr>
          <w:p w14:paraId="2C7297C1" w14:textId="77777777" w:rsidR="00391ED4" w:rsidRPr="00886986" w:rsidRDefault="006435F1" w:rsidP="00B15E46">
            <w:pPr>
              <w:pStyle w:val="TableParagraph"/>
              <w:spacing w:before="39" w:line="360" w:lineRule="auto"/>
              <w:ind w:left="110"/>
              <w:jc w:val="both"/>
              <w:rPr>
                <w:sz w:val="24"/>
                <w:szCs w:val="24"/>
              </w:rPr>
            </w:pPr>
            <w:r w:rsidRPr="00886986">
              <w:rPr>
                <w:spacing w:val="-10"/>
                <w:sz w:val="24"/>
                <w:szCs w:val="24"/>
              </w:rPr>
              <w:t>0</w:t>
            </w:r>
          </w:p>
        </w:tc>
        <w:tc>
          <w:tcPr>
            <w:tcW w:w="1240" w:type="dxa"/>
          </w:tcPr>
          <w:p w14:paraId="43348980" w14:textId="77777777" w:rsidR="00391ED4" w:rsidRPr="00886986" w:rsidRDefault="006435F1" w:rsidP="00B15E46">
            <w:pPr>
              <w:pStyle w:val="TableParagraph"/>
              <w:spacing w:before="39" w:line="360" w:lineRule="auto"/>
              <w:ind w:left="107"/>
              <w:jc w:val="both"/>
              <w:rPr>
                <w:sz w:val="24"/>
                <w:szCs w:val="24"/>
              </w:rPr>
            </w:pPr>
            <w:r w:rsidRPr="00886986">
              <w:rPr>
                <w:spacing w:val="-2"/>
                <w:sz w:val="24"/>
                <w:szCs w:val="24"/>
              </w:rPr>
              <w:t>14583C</w:t>
            </w:r>
          </w:p>
        </w:tc>
        <w:tc>
          <w:tcPr>
            <w:tcW w:w="1010" w:type="dxa"/>
          </w:tcPr>
          <w:p w14:paraId="518BCACA" w14:textId="77777777" w:rsidR="00391ED4" w:rsidRPr="00886986" w:rsidRDefault="006435F1" w:rsidP="00B15E46">
            <w:pPr>
              <w:pStyle w:val="TableParagraph"/>
              <w:spacing w:before="39" w:line="360" w:lineRule="auto"/>
              <w:ind w:left="107"/>
              <w:jc w:val="both"/>
              <w:rPr>
                <w:sz w:val="24"/>
                <w:szCs w:val="24"/>
              </w:rPr>
            </w:pPr>
            <w:r w:rsidRPr="00886986">
              <w:rPr>
                <w:spacing w:val="-5"/>
                <w:sz w:val="24"/>
                <w:szCs w:val="24"/>
              </w:rPr>
              <w:t>746</w:t>
            </w:r>
          </w:p>
        </w:tc>
        <w:tc>
          <w:tcPr>
            <w:tcW w:w="1003" w:type="dxa"/>
          </w:tcPr>
          <w:p w14:paraId="7AEF98AC" w14:textId="77777777" w:rsidR="00391ED4" w:rsidRPr="00886986" w:rsidRDefault="006435F1" w:rsidP="00B15E46">
            <w:pPr>
              <w:pStyle w:val="TableParagraph"/>
              <w:spacing w:before="39" w:line="360" w:lineRule="auto"/>
              <w:jc w:val="both"/>
              <w:rPr>
                <w:sz w:val="24"/>
                <w:szCs w:val="24"/>
              </w:rPr>
            </w:pPr>
            <w:r w:rsidRPr="00886986">
              <w:rPr>
                <w:spacing w:val="-10"/>
                <w:sz w:val="24"/>
                <w:szCs w:val="24"/>
              </w:rPr>
              <w:t>0</w:t>
            </w:r>
          </w:p>
        </w:tc>
        <w:tc>
          <w:tcPr>
            <w:tcW w:w="1067" w:type="dxa"/>
          </w:tcPr>
          <w:p w14:paraId="54C0F0E6" w14:textId="77777777" w:rsidR="00391ED4" w:rsidRPr="00886986" w:rsidRDefault="006435F1" w:rsidP="00B15E46">
            <w:pPr>
              <w:pStyle w:val="TableParagraph"/>
              <w:spacing w:before="39" w:line="360" w:lineRule="auto"/>
              <w:jc w:val="both"/>
              <w:rPr>
                <w:sz w:val="24"/>
                <w:szCs w:val="24"/>
              </w:rPr>
            </w:pPr>
            <w:r w:rsidRPr="00886986">
              <w:rPr>
                <w:spacing w:val="-5"/>
                <w:sz w:val="24"/>
                <w:szCs w:val="24"/>
              </w:rPr>
              <w:t>746</w:t>
            </w:r>
          </w:p>
        </w:tc>
        <w:tc>
          <w:tcPr>
            <w:tcW w:w="1080" w:type="dxa"/>
          </w:tcPr>
          <w:p w14:paraId="08E68F7C" w14:textId="77777777" w:rsidR="00391ED4" w:rsidRPr="00886986" w:rsidRDefault="006435F1" w:rsidP="00B15E46">
            <w:pPr>
              <w:pStyle w:val="TableParagraph"/>
              <w:spacing w:before="39" w:line="360" w:lineRule="auto"/>
              <w:ind w:left="109"/>
              <w:jc w:val="both"/>
              <w:rPr>
                <w:sz w:val="24"/>
                <w:szCs w:val="24"/>
              </w:rPr>
            </w:pPr>
            <w:r w:rsidRPr="00886986">
              <w:rPr>
                <w:spacing w:val="-4"/>
                <w:sz w:val="24"/>
                <w:szCs w:val="24"/>
              </w:rPr>
              <w:t>4667</w:t>
            </w:r>
          </w:p>
        </w:tc>
        <w:tc>
          <w:tcPr>
            <w:tcW w:w="965" w:type="dxa"/>
          </w:tcPr>
          <w:p w14:paraId="101B390E" w14:textId="77777777" w:rsidR="00391ED4" w:rsidRPr="00886986" w:rsidRDefault="006435F1" w:rsidP="00B15E46">
            <w:pPr>
              <w:pStyle w:val="TableParagraph"/>
              <w:spacing w:before="39" w:line="360" w:lineRule="auto"/>
              <w:ind w:left="109"/>
              <w:jc w:val="both"/>
              <w:rPr>
                <w:sz w:val="24"/>
                <w:szCs w:val="24"/>
              </w:rPr>
            </w:pPr>
            <w:r w:rsidRPr="00886986">
              <w:rPr>
                <w:spacing w:val="-4"/>
                <w:sz w:val="24"/>
                <w:szCs w:val="24"/>
              </w:rPr>
              <w:t>3921</w:t>
            </w:r>
          </w:p>
        </w:tc>
        <w:tc>
          <w:tcPr>
            <w:tcW w:w="1261" w:type="dxa"/>
          </w:tcPr>
          <w:p w14:paraId="7F68799E" w14:textId="77777777" w:rsidR="00391ED4" w:rsidRPr="00886986" w:rsidRDefault="006435F1" w:rsidP="00B15E46">
            <w:pPr>
              <w:pStyle w:val="TableParagraph"/>
              <w:spacing w:before="39" w:line="360" w:lineRule="auto"/>
              <w:ind w:left="109"/>
              <w:jc w:val="both"/>
              <w:rPr>
                <w:spacing w:val="-4"/>
                <w:sz w:val="24"/>
                <w:szCs w:val="24"/>
              </w:rPr>
            </w:pPr>
            <w:r w:rsidRPr="00886986">
              <w:rPr>
                <w:spacing w:val="-4"/>
                <w:sz w:val="24"/>
                <w:szCs w:val="24"/>
              </w:rPr>
              <w:t>---</w:t>
            </w:r>
          </w:p>
        </w:tc>
      </w:tr>
      <w:tr w:rsidR="00391ED4" w:rsidRPr="00886986" w14:paraId="23B976EF" w14:textId="77777777">
        <w:trPr>
          <w:trHeight w:val="294"/>
        </w:trPr>
        <w:tc>
          <w:tcPr>
            <w:tcW w:w="1079" w:type="dxa"/>
          </w:tcPr>
          <w:p w14:paraId="57D1BE86" w14:textId="77777777" w:rsidR="00391ED4" w:rsidRPr="00886986" w:rsidRDefault="006435F1" w:rsidP="00B15E46">
            <w:pPr>
              <w:pStyle w:val="TableParagraph"/>
              <w:spacing w:before="39" w:line="360" w:lineRule="auto"/>
              <w:ind w:left="110"/>
              <w:jc w:val="both"/>
              <w:rPr>
                <w:sz w:val="24"/>
                <w:szCs w:val="24"/>
              </w:rPr>
            </w:pPr>
            <w:r w:rsidRPr="00886986">
              <w:rPr>
                <w:spacing w:val="-10"/>
                <w:sz w:val="24"/>
                <w:szCs w:val="24"/>
              </w:rPr>
              <w:t>2</w:t>
            </w:r>
          </w:p>
        </w:tc>
        <w:tc>
          <w:tcPr>
            <w:tcW w:w="967" w:type="dxa"/>
          </w:tcPr>
          <w:p w14:paraId="24870DEC" w14:textId="77777777" w:rsidR="00391ED4" w:rsidRPr="00886986" w:rsidRDefault="006435F1" w:rsidP="00B15E46">
            <w:pPr>
              <w:pStyle w:val="TableParagraph"/>
              <w:spacing w:before="39" w:line="360" w:lineRule="auto"/>
              <w:ind w:left="107"/>
              <w:jc w:val="both"/>
              <w:rPr>
                <w:sz w:val="24"/>
                <w:szCs w:val="24"/>
              </w:rPr>
            </w:pPr>
            <w:r w:rsidRPr="00886986">
              <w:rPr>
                <w:spacing w:val="-5"/>
                <w:sz w:val="24"/>
                <w:szCs w:val="24"/>
              </w:rPr>
              <w:t>25</w:t>
            </w:r>
          </w:p>
        </w:tc>
        <w:tc>
          <w:tcPr>
            <w:tcW w:w="1038" w:type="dxa"/>
          </w:tcPr>
          <w:p w14:paraId="6C2DD825" w14:textId="77777777" w:rsidR="00391ED4" w:rsidRPr="00886986" w:rsidRDefault="006435F1" w:rsidP="00B15E46">
            <w:pPr>
              <w:pStyle w:val="TableParagraph"/>
              <w:spacing w:before="39" w:line="360" w:lineRule="auto"/>
              <w:ind w:left="110"/>
              <w:jc w:val="both"/>
              <w:rPr>
                <w:sz w:val="24"/>
                <w:szCs w:val="24"/>
              </w:rPr>
            </w:pPr>
            <w:r w:rsidRPr="00886986">
              <w:rPr>
                <w:spacing w:val="-5"/>
                <w:sz w:val="24"/>
                <w:szCs w:val="24"/>
              </w:rPr>
              <w:t>54</w:t>
            </w:r>
          </w:p>
        </w:tc>
        <w:tc>
          <w:tcPr>
            <w:tcW w:w="1240" w:type="dxa"/>
          </w:tcPr>
          <w:p w14:paraId="35C9F33C" w14:textId="77777777" w:rsidR="00391ED4" w:rsidRPr="00886986" w:rsidRDefault="006435F1" w:rsidP="00B15E46">
            <w:pPr>
              <w:pStyle w:val="TableParagraph"/>
              <w:spacing w:before="39" w:line="360" w:lineRule="auto"/>
              <w:ind w:left="107"/>
              <w:jc w:val="both"/>
              <w:rPr>
                <w:sz w:val="24"/>
                <w:szCs w:val="24"/>
              </w:rPr>
            </w:pPr>
            <w:r w:rsidRPr="00886986">
              <w:rPr>
                <w:spacing w:val="-2"/>
                <w:sz w:val="24"/>
                <w:szCs w:val="24"/>
              </w:rPr>
              <w:t>16083BC</w:t>
            </w:r>
          </w:p>
        </w:tc>
        <w:tc>
          <w:tcPr>
            <w:tcW w:w="1010" w:type="dxa"/>
          </w:tcPr>
          <w:p w14:paraId="1F851EF0" w14:textId="77777777" w:rsidR="00391ED4" w:rsidRPr="00886986" w:rsidRDefault="006435F1" w:rsidP="00B15E46">
            <w:pPr>
              <w:pStyle w:val="TableParagraph"/>
              <w:spacing w:before="39" w:line="360" w:lineRule="auto"/>
              <w:ind w:left="107"/>
              <w:jc w:val="both"/>
              <w:rPr>
                <w:sz w:val="24"/>
                <w:szCs w:val="24"/>
              </w:rPr>
            </w:pPr>
            <w:r w:rsidRPr="00886986">
              <w:rPr>
                <w:spacing w:val="-5"/>
                <w:sz w:val="24"/>
                <w:szCs w:val="24"/>
              </w:rPr>
              <w:t>746</w:t>
            </w:r>
          </w:p>
        </w:tc>
        <w:tc>
          <w:tcPr>
            <w:tcW w:w="1003" w:type="dxa"/>
          </w:tcPr>
          <w:p w14:paraId="5100A45E" w14:textId="77777777" w:rsidR="00391ED4" w:rsidRPr="00886986" w:rsidRDefault="006435F1" w:rsidP="00B15E46">
            <w:pPr>
              <w:pStyle w:val="TableParagraph"/>
              <w:spacing w:before="39" w:line="360" w:lineRule="auto"/>
              <w:jc w:val="both"/>
              <w:rPr>
                <w:sz w:val="24"/>
                <w:szCs w:val="24"/>
              </w:rPr>
            </w:pPr>
            <w:r w:rsidRPr="00886986">
              <w:rPr>
                <w:spacing w:val="-5"/>
                <w:sz w:val="24"/>
                <w:szCs w:val="24"/>
              </w:rPr>
              <w:t>82</w:t>
            </w:r>
          </w:p>
        </w:tc>
        <w:tc>
          <w:tcPr>
            <w:tcW w:w="1067" w:type="dxa"/>
          </w:tcPr>
          <w:p w14:paraId="20AE996B" w14:textId="77777777" w:rsidR="00391ED4" w:rsidRPr="00886986" w:rsidRDefault="006435F1" w:rsidP="00B15E46">
            <w:pPr>
              <w:pStyle w:val="TableParagraph"/>
              <w:spacing w:before="39" w:line="360" w:lineRule="auto"/>
              <w:jc w:val="both"/>
              <w:rPr>
                <w:sz w:val="24"/>
                <w:szCs w:val="24"/>
              </w:rPr>
            </w:pPr>
            <w:r w:rsidRPr="00886986">
              <w:rPr>
                <w:spacing w:val="-5"/>
                <w:sz w:val="24"/>
                <w:szCs w:val="24"/>
              </w:rPr>
              <w:t>828</w:t>
            </w:r>
          </w:p>
        </w:tc>
        <w:tc>
          <w:tcPr>
            <w:tcW w:w="1080" w:type="dxa"/>
          </w:tcPr>
          <w:p w14:paraId="65406D98" w14:textId="77777777" w:rsidR="00391ED4" w:rsidRPr="00886986" w:rsidRDefault="006435F1" w:rsidP="00B15E46">
            <w:pPr>
              <w:pStyle w:val="TableParagraph"/>
              <w:spacing w:before="39" w:line="360" w:lineRule="auto"/>
              <w:ind w:left="109"/>
              <w:jc w:val="both"/>
              <w:rPr>
                <w:sz w:val="24"/>
                <w:szCs w:val="24"/>
              </w:rPr>
            </w:pPr>
            <w:r w:rsidRPr="00886986">
              <w:rPr>
                <w:spacing w:val="-4"/>
                <w:sz w:val="24"/>
                <w:szCs w:val="24"/>
              </w:rPr>
              <w:t>5147</w:t>
            </w:r>
          </w:p>
        </w:tc>
        <w:tc>
          <w:tcPr>
            <w:tcW w:w="965" w:type="dxa"/>
          </w:tcPr>
          <w:p w14:paraId="73B9443F" w14:textId="77777777" w:rsidR="00391ED4" w:rsidRPr="00886986" w:rsidRDefault="006435F1" w:rsidP="00B15E46">
            <w:pPr>
              <w:pStyle w:val="TableParagraph"/>
              <w:spacing w:before="39" w:line="360" w:lineRule="auto"/>
              <w:ind w:left="109"/>
              <w:jc w:val="both"/>
              <w:rPr>
                <w:sz w:val="24"/>
                <w:szCs w:val="24"/>
              </w:rPr>
            </w:pPr>
            <w:r w:rsidRPr="00886986">
              <w:rPr>
                <w:spacing w:val="-4"/>
                <w:sz w:val="24"/>
                <w:szCs w:val="24"/>
              </w:rPr>
              <w:t>4319</w:t>
            </w:r>
          </w:p>
        </w:tc>
        <w:tc>
          <w:tcPr>
            <w:tcW w:w="1261" w:type="dxa"/>
          </w:tcPr>
          <w:p w14:paraId="257C1189" w14:textId="77777777" w:rsidR="00391ED4" w:rsidRPr="00886986" w:rsidRDefault="006435F1" w:rsidP="00B15E46">
            <w:pPr>
              <w:pStyle w:val="TableParagraph"/>
              <w:spacing w:before="39" w:line="360" w:lineRule="auto"/>
              <w:ind w:left="109"/>
              <w:jc w:val="both"/>
              <w:rPr>
                <w:spacing w:val="-4"/>
                <w:sz w:val="24"/>
                <w:szCs w:val="24"/>
              </w:rPr>
            </w:pPr>
            <w:r w:rsidRPr="00886986">
              <w:rPr>
                <w:spacing w:val="-4"/>
                <w:sz w:val="24"/>
                <w:szCs w:val="24"/>
              </w:rPr>
              <w:t>398</w:t>
            </w:r>
          </w:p>
        </w:tc>
      </w:tr>
      <w:tr w:rsidR="00391ED4" w:rsidRPr="00886986" w14:paraId="04F0E3A5" w14:textId="77777777">
        <w:trPr>
          <w:trHeight w:val="307"/>
        </w:trPr>
        <w:tc>
          <w:tcPr>
            <w:tcW w:w="1079" w:type="dxa"/>
          </w:tcPr>
          <w:p w14:paraId="1D147137" w14:textId="77777777" w:rsidR="00391ED4" w:rsidRPr="00886986" w:rsidRDefault="006435F1" w:rsidP="00B15E46">
            <w:pPr>
              <w:pStyle w:val="TableParagraph"/>
              <w:spacing w:before="52" w:line="360" w:lineRule="auto"/>
              <w:ind w:left="110"/>
              <w:jc w:val="both"/>
              <w:rPr>
                <w:sz w:val="24"/>
                <w:szCs w:val="24"/>
              </w:rPr>
            </w:pPr>
            <w:r w:rsidRPr="00886986">
              <w:rPr>
                <w:spacing w:val="-10"/>
                <w:sz w:val="24"/>
                <w:szCs w:val="24"/>
              </w:rPr>
              <w:lastRenderedPageBreak/>
              <w:t>3</w:t>
            </w:r>
          </w:p>
        </w:tc>
        <w:tc>
          <w:tcPr>
            <w:tcW w:w="967" w:type="dxa"/>
          </w:tcPr>
          <w:p w14:paraId="3447FBE9" w14:textId="77777777" w:rsidR="00391ED4" w:rsidRPr="00886986" w:rsidRDefault="006435F1" w:rsidP="00B15E46">
            <w:pPr>
              <w:pStyle w:val="TableParagraph"/>
              <w:spacing w:before="52" w:line="360" w:lineRule="auto"/>
              <w:ind w:left="107"/>
              <w:jc w:val="both"/>
              <w:rPr>
                <w:sz w:val="24"/>
                <w:szCs w:val="24"/>
              </w:rPr>
            </w:pPr>
            <w:r w:rsidRPr="00886986">
              <w:rPr>
                <w:spacing w:val="-5"/>
                <w:sz w:val="24"/>
                <w:szCs w:val="24"/>
              </w:rPr>
              <w:t>50</w:t>
            </w:r>
          </w:p>
        </w:tc>
        <w:tc>
          <w:tcPr>
            <w:tcW w:w="1038" w:type="dxa"/>
          </w:tcPr>
          <w:p w14:paraId="4897E493" w14:textId="77777777" w:rsidR="00391ED4" w:rsidRPr="00886986" w:rsidRDefault="006435F1" w:rsidP="00B15E46">
            <w:pPr>
              <w:pStyle w:val="TableParagraph"/>
              <w:spacing w:before="52" w:line="360" w:lineRule="auto"/>
              <w:ind w:left="110"/>
              <w:jc w:val="both"/>
              <w:rPr>
                <w:sz w:val="24"/>
                <w:szCs w:val="24"/>
              </w:rPr>
            </w:pPr>
            <w:r w:rsidRPr="00886986">
              <w:rPr>
                <w:spacing w:val="-5"/>
                <w:sz w:val="24"/>
                <w:szCs w:val="24"/>
              </w:rPr>
              <w:t>109</w:t>
            </w:r>
          </w:p>
        </w:tc>
        <w:tc>
          <w:tcPr>
            <w:tcW w:w="1240" w:type="dxa"/>
          </w:tcPr>
          <w:p w14:paraId="0628A775" w14:textId="77777777" w:rsidR="00391ED4" w:rsidRPr="00886986" w:rsidRDefault="006435F1" w:rsidP="00B15E46">
            <w:pPr>
              <w:pStyle w:val="TableParagraph"/>
              <w:spacing w:before="52" w:line="360" w:lineRule="auto"/>
              <w:ind w:left="107"/>
              <w:jc w:val="both"/>
              <w:rPr>
                <w:sz w:val="24"/>
                <w:szCs w:val="24"/>
              </w:rPr>
            </w:pPr>
            <w:r w:rsidRPr="00886986">
              <w:rPr>
                <w:spacing w:val="-2"/>
                <w:sz w:val="24"/>
                <w:szCs w:val="24"/>
              </w:rPr>
              <w:t>17917B</w:t>
            </w:r>
          </w:p>
        </w:tc>
        <w:tc>
          <w:tcPr>
            <w:tcW w:w="1010" w:type="dxa"/>
          </w:tcPr>
          <w:p w14:paraId="60ACF4FD" w14:textId="77777777" w:rsidR="00391ED4" w:rsidRPr="00886986" w:rsidRDefault="006435F1" w:rsidP="00B15E46">
            <w:pPr>
              <w:pStyle w:val="TableParagraph"/>
              <w:spacing w:before="52" w:line="360" w:lineRule="auto"/>
              <w:ind w:left="107"/>
              <w:jc w:val="both"/>
              <w:rPr>
                <w:sz w:val="24"/>
                <w:szCs w:val="24"/>
              </w:rPr>
            </w:pPr>
            <w:r w:rsidRPr="00886986">
              <w:rPr>
                <w:spacing w:val="-5"/>
                <w:sz w:val="24"/>
                <w:szCs w:val="24"/>
              </w:rPr>
              <w:t>746</w:t>
            </w:r>
          </w:p>
        </w:tc>
        <w:tc>
          <w:tcPr>
            <w:tcW w:w="1003" w:type="dxa"/>
          </w:tcPr>
          <w:p w14:paraId="663F84AB" w14:textId="77777777" w:rsidR="00391ED4" w:rsidRPr="00886986" w:rsidRDefault="006435F1" w:rsidP="00B15E46">
            <w:pPr>
              <w:pStyle w:val="TableParagraph"/>
              <w:spacing w:before="52" w:line="360" w:lineRule="auto"/>
              <w:jc w:val="both"/>
              <w:rPr>
                <w:sz w:val="24"/>
                <w:szCs w:val="24"/>
              </w:rPr>
            </w:pPr>
            <w:r w:rsidRPr="00886986">
              <w:rPr>
                <w:spacing w:val="-5"/>
                <w:sz w:val="24"/>
                <w:szCs w:val="24"/>
              </w:rPr>
              <w:t>163</w:t>
            </w:r>
          </w:p>
        </w:tc>
        <w:tc>
          <w:tcPr>
            <w:tcW w:w="1067" w:type="dxa"/>
          </w:tcPr>
          <w:p w14:paraId="2DD19081" w14:textId="77777777" w:rsidR="00391ED4" w:rsidRPr="00886986" w:rsidRDefault="006435F1" w:rsidP="00B15E46">
            <w:pPr>
              <w:pStyle w:val="TableParagraph"/>
              <w:spacing w:before="52" w:line="360" w:lineRule="auto"/>
              <w:jc w:val="both"/>
              <w:rPr>
                <w:sz w:val="24"/>
                <w:szCs w:val="24"/>
              </w:rPr>
            </w:pPr>
            <w:r w:rsidRPr="00886986">
              <w:rPr>
                <w:spacing w:val="-5"/>
                <w:sz w:val="24"/>
                <w:szCs w:val="24"/>
              </w:rPr>
              <w:t>909</w:t>
            </w:r>
          </w:p>
        </w:tc>
        <w:tc>
          <w:tcPr>
            <w:tcW w:w="1080" w:type="dxa"/>
          </w:tcPr>
          <w:p w14:paraId="5BA16C6B" w14:textId="77777777" w:rsidR="00391ED4" w:rsidRPr="00886986" w:rsidRDefault="006435F1" w:rsidP="00B15E46">
            <w:pPr>
              <w:pStyle w:val="TableParagraph"/>
              <w:spacing w:before="52" w:line="360" w:lineRule="auto"/>
              <w:ind w:left="109"/>
              <w:jc w:val="both"/>
              <w:rPr>
                <w:sz w:val="24"/>
                <w:szCs w:val="24"/>
              </w:rPr>
            </w:pPr>
            <w:r w:rsidRPr="00886986">
              <w:rPr>
                <w:spacing w:val="-4"/>
                <w:sz w:val="24"/>
                <w:szCs w:val="24"/>
              </w:rPr>
              <w:t>5733</w:t>
            </w:r>
          </w:p>
        </w:tc>
        <w:tc>
          <w:tcPr>
            <w:tcW w:w="965" w:type="dxa"/>
          </w:tcPr>
          <w:p w14:paraId="5AC9309E" w14:textId="77777777" w:rsidR="00391ED4" w:rsidRPr="00886986" w:rsidRDefault="006435F1" w:rsidP="00B15E46">
            <w:pPr>
              <w:pStyle w:val="TableParagraph"/>
              <w:spacing w:before="52" w:line="360" w:lineRule="auto"/>
              <w:ind w:left="109"/>
              <w:jc w:val="both"/>
              <w:rPr>
                <w:sz w:val="24"/>
                <w:szCs w:val="24"/>
              </w:rPr>
            </w:pPr>
            <w:r w:rsidRPr="00886986">
              <w:rPr>
                <w:spacing w:val="-4"/>
                <w:sz w:val="24"/>
                <w:szCs w:val="24"/>
              </w:rPr>
              <w:t>4824</w:t>
            </w:r>
          </w:p>
        </w:tc>
        <w:tc>
          <w:tcPr>
            <w:tcW w:w="1261" w:type="dxa"/>
          </w:tcPr>
          <w:p w14:paraId="735AFEE1" w14:textId="77777777" w:rsidR="00391ED4" w:rsidRPr="00886986" w:rsidRDefault="006435F1" w:rsidP="00B15E46">
            <w:pPr>
              <w:pStyle w:val="TableParagraph"/>
              <w:spacing w:before="52" w:line="360" w:lineRule="auto"/>
              <w:ind w:left="109"/>
              <w:jc w:val="both"/>
              <w:rPr>
                <w:spacing w:val="-4"/>
                <w:sz w:val="24"/>
                <w:szCs w:val="24"/>
              </w:rPr>
            </w:pPr>
            <w:r w:rsidRPr="00886986">
              <w:rPr>
                <w:spacing w:val="-4"/>
                <w:sz w:val="24"/>
                <w:szCs w:val="24"/>
              </w:rPr>
              <w:t>505</w:t>
            </w:r>
          </w:p>
        </w:tc>
      </w:tr>
      <w:tr w:rsidR="00391ED4" w:rsidRPr="00886986" w14:paraId="5A55AA6E" w14:textId="77777777">
        <w:trPr>
          <w:trHeight w:val="292"/>
        </w:trPr>
        <w:tc>
          <w:tcPr>
            <w:tcW w:w="1079" w:type="dxa"/>
          </w:tcPr>
          <w:p w14:paraId="2859E59E" w14:textId="77777777" w:rsidR="00391ED4" w:rsidRPr="00886986" w:rsidRDefault="006435F1" w:rsidP="00B15E46">
            <w:pPr>
              <w:pStyle w:val="TableParagraph"/>
              <w:spacing w:before="39" w:line="360" w:lineRule="auto"/>
              <w:ind w:left="110"/>
              <w:jc w:val="both"/>
              <w:rPr>
                <w:sz w:val="24"/>
                <w:szCs w:val="24"/>
              </w:rPr>
            </w:pPr>
            <w:r w:rsidRPr="00886986">
              <w:rPr>
                <w:spacing w:val="-10"/>
                <w:sz w:val="24"/>
                <w:szCs w:val="24"/>
              </w:rPr>
              <w:t>4</w:t>
            </w:r>
          </w:p>
        </w:tc>
        <w:tc>
          <w:tcPr>
            <w:tcW w:w="967" w:type="dxa"/>
          </w:tcPr>
          <w:p w14:paraId="1BCAAC7A" w14:textId="77777777" w:rsidR="00391ED4" w:rsidRPr="00886986" w:rsidRDefault="006435F1" w:rsidP="00B15E46">
            <w:pPr>
              <w:pStyle w:val="TableParagraph"/>
              <w:spacing w:before="39" w:line="360" w:lineRule="auto"/>
              <w:ind w:left="107"/>
              <w:jc w:val="both"/>
              <w:rPr>
                <w:sz w:val="24"/>
                <w:szCs w:val="24"/>
              </w:rPr>
            </w:pPr>
            <w:r w:rsidRPr="00886986">
              <w:rPr>
                <w:spacing w:val="-5"/>
                <w:sz w:val="24"/>
                <w:szCs w:val="24"/>
              </w:rPr>
              <w:t>75</w:t>
            </w:r>
          </w:p>
        </w:tc>
        <w:tc>
          <w:tcPr>
            <w:tcW w:w="1038" w:type="dxa"/>
          </w:tcPr>
          <w:p w14:paraId="49478223" w14:textId="77777777" w:rsidR="00391ED4" w:rsidRPr="00886986" w:rsidRDefault="006435F1" w:rsidP="00B15E46">
            <w:pPr>
              <w:pStyle w:val="TableParagraph"/>
              <w:spacing w:before="39" w:line="360" w:lineRule="auto"/>
              <w:ind w:left="110"/>
              <w:jc w:val="both"/>
              <w:rPr>
                <w:sz w:val="24"/>
                <w:szCs w:val="24"/>
              </w:rPr>
            </w:pPr>
            <w:r w:rsidRPr="00886986">
              <w:rPr>
                <w:spacing w:val="-5"/>
                <w:sz w:val="24"/>
                <w:szCs w:val="24"/>
              </w:rPr>
              <w:t>163</w:t>
            </w:r>
          </w:p>
        </w:tc>
        <w:tc>
          <w:tcPr>
            <w:tcW w:w="1240" w:type="dxa"/>
          </w:tcPr>
          <w:p w14:paraId="57584CEF" w14:textId="77777777" w:rsidR="00391ED4" w:rsidRPr="00886986" w:rsidRDefault="006435F1" w:rsidP="00B15E46">
            <w:pPr>
              <w:pStyle w:val="TableParagraph"/>
              <w:spacing w:before="39" w:line="360" w:lineRule="auto"/>
              <w:ind w:left="107"/>
              <w:jc w:val="both"/>
              <w:rPr>
                <w:sz w:val="24"/>
                <w:szCs w:val="24"/>
              </w:rPr>
            </w:pPr>
            <w:r w:rsidRPr="00886986">
              <w:rPr>
                <w:spacing w:val="-2"/>
                <w:sz w:val="24"/>
                <w:szCs w:val="24"/>
              </w:rPr>
              <w:t>19183B</w:t>
            </w:r>
          </w:p>
        </w:tc>
        <w:tc>
          <w:tcPr>
            <w:tcW w:w="1010" w:type="dxa"/>
          </w:tcPr>
          <w:p w14:paraId="718C4CF4" w14:textId="77777777" w:rsidR="00391ED4" w:rsidRPr="00886986" w:rsidRDefault="006435F1" w:rsidP="00B15E46">
            <w:pPr>
              <w:pStyle w:val="TableParagraph"/>
              <w:spacing w:before="39" w:line="360" w:lineRule="auto"/>
              <w:ind w:left="107"/>
              <w:jc w:val="both"/>
              <w:rPr>
                <w:sz w:val="24"/>
                <w:szCs w:val="24"/>
              </w:rPr>
            </w:pPr>
            <w:r w:rsidRPr="00886986">
              <w:rPr>
                <w:spacing w:val="-5"/>
                <w:sz w:val="24"/>
                <w:szCs w:val="24"/>
              </w:rPr>
              <w:t>746</w:t>
            </w:r>
          </w:p>
        </w:tc>
        <w:tc>
          <w:tcPr>
            <w:tcW w:w="1003" w:type="dxa"/>
          </w:tcPr>
          <w:p w14:paraId="2E712E91" w14:textId="77777777" w:rsidR="00391ED4" w:rsidRPr="00886986" w:rsidRDefault="006435F1" w:rsidP="00B15E46">
            <w:pPr>
              <w:pStyle w:val="TableParagraph"/>
              <w:spacing w:before="39" w:line="360" w:lineRule="auto"/>
              <w:jc w:val="both"/>
              <w:rPr>
                <w:sz w:val="24"/>
                <w:szCs w:val="24"/>
              </w:rPr>
            </w:pPr>
            <w:r w:rsidRPr="00886986">
              <w:rPr>
                <w:spacing w:val="-5"/>
                <w:sz w:val="24"/>
                <w:szCs w:val="24"/>
              </w:rPr>
              <w:t>245</w:t>
            </w:r>
          </w:p>
        </w:tc>
        <w:tc>
          <w:tcPr>
            <w:tcW w:w="1067" w:type="dxa"/>
          </w:tcPr>
          <w:p w14:paraId="47144951" w14:textId="77777777" w:rsidR="00391ED4" w:rsidRPr="00886986" w:rsidRDefault="006435F1" w:rsidP="00B15E46">
            <w:pPr>
              <w:pStyle w:val="TableParagraph"/>
              <w:spacing w:before="39" w:line="360" w:lineRule="auto"/>
              <w:jc w:val="both"/>
              <w:rPr>
                <w:sz w:val="24"/>
                <w:szCs w:val="24"/>
              </w:rPr>
            </w:pPr>
            <w:r w:rsidRPr="00886986">
              <w:rPr>
                <w:spacing w:val="-5"/>
                <w:sz w:val="24"/>
                <w:szCs w:val="24"/>
              </w:rPr>
              <w:t>991</w:t>
            </w:r>
          </w:p>
        </w:tc>
        <w:tc>
          <w:tcPr>
            <w:tcW w:w="1080" w:type="dxa"/>
          </w:tcPr>
          <w:p w14:paraId="704D7DB1" w14:textId="77777777" w:rsidR="00391ED4" w:rsidRPr="00886986" w:rsidRDefault="006435F1" w:rsidP="00B15E46">
            <w:pPr>
              <w:pStyle w:val="TableParagraph"/>
              <w:spacing w:before="39" w:line="360" w:lineRule="auto"/>
              <w:ind w:left="109"/>
              <w:jc w:val="both"/>
              <w:rPr>
                <w:sz w:val="24"/>
                <w:szCs w:val="24"/>
              </w:rPr>
            </w:pPr>
            <w:r w:rsidRPr="00886986">
              <w:rPr>
                <w:spacing w:val="-4"/>
                <w:sz w:val="24"/>
                <w:szCs w:val="24"/>
              </w:rPr>
              <w:t>6139</w:t>
            </w:r>
          </w:p>
        </w:tc>
        <w:tc>
          <w:tcPr>
            <w:tcW w:w="965" w:type="dxa"/>
          </w:tcPr>
          <w:p w14:paraId="67DBE443" w14:textId="77777777" w:rsidR="00391ED4" w:rsidRPr="00886986" w:rsidRDefault="006435F1" w:rsidP="00B15E46">
            <w:pPr>
              <w:pStyle w:val="TableParagraph"/>
              <w:spacing w:before="39" w:line="360" w:lineRule="auto"/>
              <w:ind w:left="109"/>
              <w:jc w:val="both"/>
              <w:rPr>
                <w:sz w:val="24"/>
                <w:szCs w:val="24"/>
              </w:rPr>
            </w:pPr>
            <w:r w:rsidRPr="00886986">
              <w:rPr>
                <w:spacing w:val="-4"/>
                <w:sz w:val="24"/>
                <w:szCs w:val="24"/>
              </w:rPr>
              <w:t>5148</w:t>
            </w:r>
          </w:p>
        </w:tc>
        <w:tc>
          <w:tcPr>
            <w:tcW w:w="1261" w:type="dxa"/>
          </w:tcPr>
          <w:p w14:paraId="79D0CD01" w14:textId="77777777" w:rsidR="00391ED4" w:rsidRPr="00886986" w:rsidRDefault="006435F1" w:rsidP="00B15E46">
            <w:pPr>
              <w:pStyle w:val="TableParagraph"/>
              <w:spacing w:before="39" w:line="360" w:lineRule="auto"/>
              <w:ind w:left="109"/>
              <w:jc w:val="both"/>
              <w:rPr>
                <w:spacing w:val="-4"/>
                <w:sz w:val="24"/>
                <w:szCs w:val="24"/>
              </w:rPr>
            </w:pPr>
            <w:r w:rsidRPr="00886986">
              <w:rPr>
                <w:spacing w:val="-4"/>
                <w:sz w:val="24"/>
                <w:szCs w:val="24"/>
              </w:rPr>
              <w:t>324</w:t>
            </w:r>
          </w:p>
        </w:tc>
      </w:tr>
      <w:tr w:rsidR="00391ED4" w:rsidRPr="00886986" w14:paraId="610AE54F" w14:textId="77777777">
        <w:trPr>
          <w:trHeight w:val="306"/>
        </w:trPr>
        <w:tc>
          <w:tcPr>
            <w:tcW w:w="1079" w:type="dxa"/>
          </w:tcPr>
          <w:p w14:paraId="23781C99" w14:textId="77777777" w:rsidR="00391ED4" w:rsidRPr="00886986" w:rsidRDefault="006435F1" w:rsidP="00B15E46">
            <w:pPr>
              <w:pStyle w:val="TableParagraph"/>
              <w:spacing w:before="53" w:line="360" w:lineRule="auto"/>
              <w:ind w:left="110"/>
              <w:jc w:val="both"/>
              <w:rPr>
                <w:sz w:val="24"/>
                <w:szCs w:val="24"/>
              </w:rPr>
            </w:pPr>
            <w:r w:rsidRPr="00886986">
              <w:rPr>
                <w:spacing w:val="-10"/>
                <w:sz w:val="24"/>
                <w:szCs w:val="24"/>
              </w:rPr>
              <w:t>5</w:t>
            </w:r>
          </w:p>
        </w:tc>
        <w:tc>
          <w:tcPr>
            <w:tcW w:w="967" w:type="dxa"/>
          </w:tcPr>
          <w:p w14:paraId="51EDDCDE" w14:textId="77777777" w:rsidR="00391ED4" w:rsidRPr="00886986" w:rsidRDefault="006435F1" w:rsidP="00B15E46">
            <w:pPr>
              <w:pStyle w:val="TableParagraph"/>
              <w:spacing w:before="53" w:line="360" w:lineRule="auto"/>
              <w:ind w:left="107"/>
              <w:jc w:val="both"/>
              <w:rPr>
                <w:sz w:val="24"/>
                <w:szCs w:val="24"/>
              </w:rPr>
            </w:pPr>
            <w:r w:rsidRPr="00886986">
              <w:rPr>
                <w:spacing w:val="-5"/>
                <w:sz w:val="24"/>
                <w:szCs w:val="24"/>
              </w:rPr>
              <w:t>100</w:t>
            </w:r>
          </w:p>
        </w:tc>
        <w:tc>
          <w:tcPr>
            <w:tcW w:w="1038" w:type="dxa"/>
          </w:tcPr>
          <w:p w14:paraId="2D3F0ED6" w14:textId="77777777" w:rsidR="00391ED4" w:rsidRPr="00886986" w:rsidRDefault="006435F1" w:rsidP="00B15E46">
            <w:pPr>
              <w:pStyle w:val="TableParagraph"/>
              <w:spacing w:before="53" w:line="360" w:lineRule="auto"/>
              <w:ind w:left="110"/>
              <w:jc w:val="both"/>
              <w:rPr>
                <w:sz w:val="24"/>
                <w:szCs w:val="24"/>
              </w:rPr>
            </w:pPr>
            <w:r w:rsidRPr="00886986">
              <w:rPr>
                <w:spacing w:val="-5"/>
                <w:sz w:val="24"/>
                <w:szCs w:val="24"/>
              </w:rPr>
              <w:t>217</w:t>
            </w:r>
          </w:p>
        </w:tc>
        <w:tc>
          <w:tcPr>
            <w:tcW w:w="1240" w:type="dxa"/>
          </w:tcPr>
          <w:p w14:paraId="6728E794" w14:textId="77777777" w:rsidR="00391ED4" w:rsidRPr="00886986" w:rsidRDefault="006435F1" w:rsidP="00B15E46">
            <w:pPr>
              <w:pStyle w:val="TableParagraph"/>
              <w:spacing w:before="53" w:line="360" w:lineRule="auto"/>
              <w:ind w:left="107"/>
              <w:jc w:val="both"/>
              <w:rPr>
                <w:sz w:val="24"/>
                <w:szCs w:val="24"/>
              </w:rPr>
            </w:pPr>
            <w:r w:rsidRPr="00886986">
              <w:rPr>
                <w:spacing w:val="-2"/>
                <w:sz w:val="24"/>
                <w:szCs w:val="24"/>
              </w:rPr>
              <w:t>22750A</w:t>
            </w:r>
          </w:p>
        </w:tc>
        <w:tc>
          <w:tcPr>
            <w:tcW w:w="1010" w:type="dxa"/>
          </w:tcPr>
          <w:p w14:paraId="27490FAE" w14:textId="77777777" w:rsidR="00391ED4" w:rsidRPr="00886986" w:rsidRDefault="006435F1" w:rsidP="00B15E46">
            <w:pPr>
              <w:pStyle w:val="TableParagraph"/>
              <w:spacing w:before="53" w:line="360" w:lineRule="auto"/>
              <w:ind w:left="107"/>
              <w:jc w:val="both"/>
              <w:rPr>
                <w:sz w:val="24"/>
                <w:szCs w:val="24"/>
              </w:rPr>
            </w:pPr>
            <w:r w:rsidRPr="00886986">
              <w:rPr>
                <w:spacing w:val="-5"/>
                <w:sz w:val="24"/>
                <w:szCs w:val="24"/>
              </w:rPr>
              <w:t>746</w:t>
            </w:r>
          </w:p>
        </w:tc>
        <w:tc>
          <w:tcPr>
            <w:tcW w:w="1003" w:type="dxa"/>
          </w:tcPr>
          <w:p w14:paraId="38EB43CE" w14:textId="77777777" w:rsidR="00391ED4" w:rsidRPr="00886986" w:rsidRDefault="006435F1" w:rsidP="00B15E46">
            <w:pPr>
              <w:pStyle w:val="TableParagraph"/>
              <w:spacing w:before="53" w:line="360" w:lineRule="auto"/>
              <w:jc w:val="both"/>
              <w:rPr>
                <w:sz w:val="24"/>
                <w:szCs w:val="24"/>
              </w:rPr>
            </w:pPr>
            <w:r w:rsidRPr="00886986">
              <w:rPr>
                <w:spacing w:val="-5"/>
                <w:sz w:val="24"/>
                <w:szCs w:val="24"/>
              </w:rPr>
              <w:t>326</w:t>
            </w:r>
          </w:p>
        </w:tc>
        <w:tc>
          <w:tcPr>
            <w:tcW w:w="1067" w:type="dxa"/>
          </w:tcPr>
          <w:p w14:paraId="3494F527" w14:textId="77777777" w:rsidR="00391ED4" w:rsidRPr="00886986" w:rsidRDefault="006435F1" w:rsidP="00B15E46">
            <w:pPr>
              <w:pStyle w:val="TableParagraph"/>
              <w:spacing w:before="53" w:line="360" w:lineRule="auto"/>
              <w:jc w:val="both"/>
              <w:rPr>
                <w:sz w:val="24"/>
                <w:szCs w:val="24"/>
              </w:rPr>
            </w:pPr>
            <w:r w:rsidRPr="00886986">
              <w:rPr>
                <w:spacing w:val="-4"/>
                <w:sz w:val="24"/>
                <w:szCs w:val="24"/>
              </w:rPr>
              <w:t>1072</w:t>
            </w:r>
          </w:p>
        </w:tc>
        <w:tc>
          <w:tcPr>
            <w:tcW w:w="1080" w:type="dxa"/>
          </w:tcPr>
          <w:p w14:paraId="518D9F4D" w14:textId="77777777" w:rsidR="00391ED4" w:rsidRPr="00886986" w:rsidRDefault="006435F1" w:rsidP="00B15E46">
            <w:pPr>
              <w:pStyle w:val="TableParagraph"/>
              <w:spacing w:before="53" w:line="360" w:lineRule="auto"/>
              <w:ind w:left="109"/>
              <w:jc w:val="both"/>
              <w:rPr>
                <w:sz w:val="24"/>
                <w:szCs w:val="24"/>
              </w:rPr>
            </w:pPr>
            <w:r w:rsidRPr="00886986">
              <w:rPr>
                <w:spacing w:val="-4"/>
                <w:sz w:val="24"/>
                <w:szCs w:val="24"/>
              </w:rPr>
              <w:t>7280</w:t>
            </w:r>
          </w:p>
        </w:tc>
        <w:tc>
          <w:tcPr>
            <w:tcW w:w="965" w:type="dxa"/>
          </w:tcPr>
          <w:p w14:paraId="41252769" w14:textId="77777777" w:rsidR="00391ED4" w:rsidRPr="00886986" w:rsidRDefault="006435F1" w:rsidP="00B15E46">
            <w:pPr>
              <w:pStyle w:val="TableParagraph"/>
              <w:spacing w:before="53" w:line="360" w:lineRule="auto"/>
              <w:ind w:left="109"/>
              <w:jc w:val="both"/>
              <w:rPr>
                <w:sz w:val="24"/>
                <w:szCs w:val="24"/>
              </w:rPr>
            </w:pPr>
            <w:r w:rsidRPr="00886986">
              <w:rPr>
                <w:spacing w:val="-4"/>
                <w:sz w:val="24"/>
                <w:szCs w:val="24"/>
              </w:rPr>
              <w:t>6208</w:t>
            </w:r>
          </w:p>
        </w:tc>
        <w:tc>
          <w:tcPr>
            <w:tcW w:w="1261" w:type="dxa"/>
          </w:tcPr>
          <w:p w14:paraId="4965CA33" w14:textId="77777777" w:rsidR="00391ED4" w:rsidRPr="00886986" w:rsidRDefault="006435F1" w:rsidP="00B15E46">
            <w:pPr>
              <w:pStyle w:val="TableParagraph"/>
              <w:spacing w:before="53" w:line="360" w:lineRule="auto"/>
              <w:ind w:left="109"/>
              <w:jc w:val="both"/>
              <w:rPr>
                <w:spacing w:val="-4"/>
                <w:sz w:val="24"/>
                <w:szCs w:val="24"/>
              </w:rPr>
            </w:pPr>
            <w:r w:rsidRPr="00886986">
              <w:rPr>
                <w:spacing w:val="-4"/>
                <w:sz w:val="24"/>
                <w:szCs w:val="24"/>
              </w:rPr>
              <w:t>1,060</w:t>
            </w:r>
          </w:p>
        </w:tc>
      </w:tr>
      <w:tr w:rsidR="00391ED4" w:rsidRPr="00886986" w14:paraId="6DECFA94" w14:textId="77777777">
        <w:trPr>
          <w:trHeight w:val="294"/>
        </w:trPr>
        <w:tc>
          <w:tcPr>
            <w:tcW w:w="1079" w:type="dxa"/>
          </w:tcPr>
          <w:p w14:paraId="7A0BFF48" w14:textId="77777777" w:rsidR="00391ED4" w:rsidRPr="00886986" w:rsidRDefault="006435F1" w:rsidP="00B15E46">
            <w:pPr>
              <w:pStyle w:val="TableParagraph"/>
              <w:spacing w:before="41" w:line="360" w:lineRule="auto"/>
              <w:ind w:left="110"/>
              <w:jc w:val="both"/>
              <w:rPr>
                <w:sz w:val="24"/>
                <w:szCs w:val="24"/>
              </w:rPr>
            </w:pPr>
            <w:r w:rsidRPr="00886986">
              <w:rPr>
                <w:spacing w:val="-10"/>
                <w:sz w:val="24"/>
                <w:szCs w:val="24"/>
              </w:rPr>
              <w:t>6</w:t>
            </w:r>
          </w:p>
        </w:tc>
        <w:tc>
          <w:tcPr>
            <w:tcW w:w="967" w:type="dxa"/>
          </w:tcPr>
          <w:p w14:paraId="394D6977" w14:textId="77777777" w:rsidR="00391ED4" w:rsidRPr="00886986" w:rsidRDefault="006435F1" w:rsidP="00B15E46">
            <w:pPr>
              <w:pStyle w:val="TableParagraph"/>
              <w:spacing w:before="41" w:line="360" w:lineRule="auto"/>
              <w:ind w:left="107"/>
              <w:jc w:val="both"/>
              <w:rPr>
                <w:sz w:val="24"/>
                <w:szCs w:val="24"/>
              </w:rPr>
            </w:pPr>
            <w:r w:rsidRPr="00886986">
              <w:rPr>
                <w:spacing w:val="-5"/>
                <w:sz w:val="24"/>
                <w:szCs w:val="24"/>
              </w:rPr>
              <w:t>125</w:t>
            </w:r>
          </w:p>
        </w:tc>
        <w:tc>
          <w:tcPr>
            <w:tcW w:w="1038" w:type="dxa"/>
          </w:tcPr>
          <w:p w14:paraId="69D3BAE4" w14:textId="77777777" w:rsidR="00391ED4" w:rsidRPr="00886986" w:rsidRDefault="006435F1" w:rsidP="00B15E46">
            <w:pPr>
              <w:pStyle w:val="TableParagraph"/>
              <w:spacing w:before="41" w:line="360" w:lineRule="auto"/>
              <w:ind w:left="110"/>
              <w:jc w:val="both"/>
              <w:rPr>
                <w:sz w:val="24"/>
                <w:szCs w:val="24"/>
              </w:rPr>
            </w:pPr>
            <w:r w:rsidRPr="00886986">
              <w:rPr>
                <w:spacing w:val="-5"/>
                <w:sz w:val="24"/>
                <w:szCs w:val="24"/>
              </w:rPr>
              <w:t>272</w:t>
            </w:r>
          </w:p>
        </w:tc>
        <w:tc>
          <w:tcPr>
            <w:tcW w:w="1240" w:type="dxa"/>
          </w:tcPr>
          <w:p w14:paraId="7AB5B3A9" w14:textId="77777777" w:rsidR="00391ED4" w:rsidRPr="00886986" w:rsidRDefault="006435F1" w:rsidP="00B15E46">
            <w:pPr>
              <w:pStyle w:val="TableParagraph"/>
              <w:spacing w:before="41" w:line="360" w:lineRule="auto"/>
              <w:ind w:left="107"/>
              <w:jc w:val="both"/>
              <w:rPr>
                <w:sz w:val="24"/>
                <w:szCs w:val="24"/>
              </w:rPr>
            </w:pPr>
            <w:r w:rsidRPr="00886986">
              <w:rPr>
                <w:spacing w:val="-2"/>
                <w:sz w:val="24"/>
                <w:szCs w:val="24"/>
              </w:rPr>
              <w:t>22803A</w:t>
            </w:r>
          </w:p>
        </w:tc>
        <w:tc>
          <w:tcPr>
            <w:tcW w:w="1010" w:type="dxa"/>
          </w:tcPr>
          <w:p w14:paraId="27BA5DBF" w14:textId="77777777" w:rsidR="00391ED4" w:rsidRPr="00886986" w:rsidRDefault="006435F1" w:rsidP="00B15E46">
            <w:pPr>
              <w:pStyle w:val="TableParagraph"/>
              <w:spacing w:before="41" w:line="360" w:lineRule="auto"/>
              <w:ind w:left="107"/>
              <w:jc w:val="both"/>
              <w:rPr>
                <w:sz w:val="24"/>
                <w:szCs w:val="24"/>
              </w:rPr>
            </w:pPr>
            <w:r w:rsidRPr="00886986">
              <w:rPr>
                <w:spacing w:val="-5"/>
                <w:sz w:val="24"/>
                <w:szCs w:val="24"/>
              </w:rPr>
              <w:t>746</w:t>
            </w:r>
          </w:p>
        </w:tc>
        <w:tc>
          <w:tcPr>
            <w:tcW w:w="1003" w:type="dxa"/>
          </w:tcPr>
          <w:p w14:paraId="33AB2BE6" w14:textId="77777777" w:rsidR="00391ED4" w:rsidRPr="00886986" w:rsidRDefault="006435F1" w:rsidP="00B15E46">
            <w:pPr>
              <w:pStyle w:val="TableParagraph"/>
              <w:spacing w:before="41" w:line="360" w:lineRule="auto"/>
              <w:jc w:val="both"/>
              <w:rPr>
                <w:sz w:val="24"/>
                <w:szCs w:val="24"/>
              </w:rPr>
            </w:pPr>
            <w:r w:rsidRPr="00886986">
              <w:rPr>
                <w:spacing w:val="-5"/>
                <w:sz w:val="24"/>
                <w:szCs w:val="24"/>
              </w:rPr>
              <w:t>408</w:t>
            </w:r>
          </w:p>
        </w:tc>
        <w:tc>
          <w:tcPr>
            <w:tcW w:w="1067" w:type="dxa"/>
          </w:tcPr>
          <w:p w14:paraId="48BFE348" w14:textId="77777777" w:rsidR="00391ED4" w:rsidRPr="00886986" w:rsidRDefault="006435F1" w:rsidP="00B15E46">
            <w:pPr>
              <w:pStyle w:val="TableParagraph"/>
              <w:spacing w:before="41" w:line="360" w:lineRule="auto"/>
              <w:jc w:val="both"/>
              <w:rPr>
                <w:sz w:val="24"/>
                <w:szCs w:val="24"/>
              </w:rPr>
            </w:pPr>
            <w:r w:rsidRPr="00886986">
              <w:rPr>
                <w:spacing w:val="-4"/>
                <w:sz w:val="24"/>
                <w:szCs w:val="24"/>
              </w:rPr>
              <w:t>1154</w:t>
            </w:r>
          </w:p>
        </w:tc>
        <w:tc>
          <w:tcPr>
            <w:tcW w:w="1080" w:type="dxa"/>
          </w:tcPr>
          <w:p w14:paraId="047F1B00" w14:textId="77777777" w:rsidR="00391ED4" w:rsidRPr="00886986" w:rsidRDefault="006435F1" w:rsidP="00B15E46">
            <w:pPr>
              <w:pStyle w:val="TableParagraph"/>
              <w:spacing w:before="41" w:line="360" w:lineRule="auto"/>
              <w:ind w:left="109"/>
              <w:jc w:val="both"/>
              <w:rPr>
                <w:sz w:val="24"/>
                <w:szCs w:val="24"/>
              </w:rPr>
            </w:pPr>
            <w:r w:rsidRPr="00886986">
              <w:rPr>
                <w:spacing w:val="-4"/>
                <w:sz w:val="24"/>
                <w:szCs w:val="24"/>
              </w:rPr>
              <w:t>7297</w:t>
            </w:r>
          </w:p>
        </w:tc>
        <w:tc>
          <w:tcPr>
            <w:tcW w:w="965" w:type="dxa"/>
          </w:tcPr>
          <w:p w14:paraId="1B3B7A50" w14:textId="77777777" w:rsidR="00391ED4" w:rsidRPr="00886986" w:rsidRDefault="006435F1" w:rsidP="00B15E46">
            <w:pPr>
              <w:pStyle w:val="TableParagraph"/>
              <w:spacing w:before="41" w:line="360" w:lineRule="auto"/>
              <w:ind w:left="109"/>
              <w:jc w:val="both"/>
              <w:rPr>
                <w:sz w:val="24"/>
                <w:szCs w:val="24"/>
              </w:rPr>
            </w:pPr>
            <w:r w:rsidRPr="00886986">
              <w:rPr>
                <w:spacing w:val="-4"/>
                <w:sz w:val="24"/>
                <w:szCs w:val="24"/>
              </w:rPr>
              <w:t>6143</w:t>
            </w:r>
          </w:p>
        </w:tc>
        <w:tc>
          <w:tcPr>
            <w:tcW w:w="1261" w:type="dxa"/>
          </w:tcPr>
          <w:p w14:paraId="53D00216" w14:textId="77777777" w:rsidR="00391ED4" w:rsidRPr="00886986" w:rsidRDefault="006435F1" w:rsidP="00B15E46">
            <w:pPr>
              <w:pStyle w:val="TableParagraph"/>
              <w:spacing w:before="41" w:line="360" w:lineRule="auto"/>
              <w:jc w:val="both"/>
              <w:rPr>
                <w:spacing w:val="-4"/>
                <w:sz w:val="24"/>
                <w:szCs w:val="24"/>
              </w:rPr>
            </w:pPr>
            <w:r w:rsidRPr="00886986">
              <w:rPr>
                <w:spacing w:val="-4"/>
                <w:sz w:val="24"/>
                <w:szCs w:val="24"/>
              </w:rPr>
              <w:t>-65</w:t>
            </w:r>
          </w:p>
        </w:tc>
      </w:tr>
      <w:tr w:rsidR="00391ED4" w:rsidRPr="00886986" w14:paraId="52ADE29D" w14:textId="77777777">
        <w:trPr>
          <w:trHeight w:val="306"/>
        </w:trPr>
        <w:tc>
          <w:tcPr>
            <w:tcW w:w="1079" w:type="dxa"/>
          </w:tcPr>
          <w:p w14:paraId="3755F1E2" w14:textId="77777777" w:rsidR="00391ED4" w:rsidRPr="00886986" w:rsidRDefault="006435F1" w:rsidP="00B15E46">
            <w:pPr>
              <w:pStyle w:val="TableParagraph"/>
              <w:spacing w:before="53" w:line="360" w:lineRule="auto"/>
              <w:ind w:left="110"/>
              <w:jc w:val="both"/>
              <w:rPr>
                <w:sz w:val="24"/>
                <w:szCs w:val="24"/>
              </w:rPr>
            </w:pPr>
            <w:r w:rsidRPr="00886986">
              <w:rPr>
                <w:spacing w:val="-10"/>
                <w:sz w:val="24"/>
                <w:szCs w:val="24"/>
              </w:rPr>
              <w:t>7</w:t>
            </w:r>
          </w:p>
        </w:tc>
        <w:tc>
          <w:tcPr>
            <w:tcW w:w="967" w:type="dxa"/>
          </w:tcPr>
          <w:p w14:paraId="772D3727" w14:textId="77777777" w:rsidR="00391ED4" w:rsidRPr="00886986" w:rsidRDefault="006435F1" w:rsidP="00B15E46">
            <w:pPr>
              <w:pStyle w:val="TableParagraph"/>
              <w:spacing w:before="53" w:line="360" w:lineRule="auto"/>
              <w:ind w:left="107"/>
              <w:jc w:val="both"/>
              <w:rPr>
                <w:sz w:val="24"/>
                <w:szCs w:val="24"/>
              </w:rPr>
            </w:pPr>
            <w:r w:rsidRPr="00886986">
              <w:rPr>
                <w:spacing w:val="-5"/>
                <w:sz w:val="24"/>
                <w:szCs w:val="24"/>
              </w:rPr>
              <w:t>150</w:t>
            </w:r>
          </w:p>
        </w:tc>
        <w:tc>
          <w:tcPr>
            <w:tcW w:w="1038" w:type="dxa"/>
          </w:tcPr>
          <w:p w14:paraId="1CA9BB05" w14:textId="77777777" w:rsidR="00391ED4" w:rsidRPr="00886986" w:rsidRDefault="006435F1" w:rsidP="00B15E46">
            <w:pPr>
              <w:pStyle w:val="TableParagraph"/>
              <w:spacing w:before="53" w:line="360" w:lineRule="auto"/>
              <w:ind w:left="110"/>
              <w:jc w:val="both"/>
              <w:rPr>
                <w:sz w:val="24"/>
                <w:szCs w:val="24"/>
              </w:rPr>
            </w:pPr>
            <w:r w:rsidRPr="00886986">
              <w:rPr>
                <w:spacing w:val="-5"/>
                <w:sz w:val="24"/>
                <w:szCs w:val="24"/>
              </w:rPr>
              <w:t>326</w:t>
            </w:r>
          </w:p>
        </w:tc>
        <w:tc>
          <w:tcPr>
            <w:tcW w:w="1240" w:type="dxa"/>
          </w:tcPr>
          <w:p w14:paraId="36787F5D" w14:textId="77777777" w:rsidR="00391ED4" w:rsidRPr="00886986" w:rsidRDefault="006435F1" w:rsidP="00B15E46">
            <w:pPr>
              <w:pStyle w:val="TableParagraph"/>
              <w:spacing w:before="53" w:line="360" w:lineRule="auto"/>
              <w:ind w:left="107"/>
              <w:jc w:val="both"/>
              <w:rPr>
                <w:sz w:val="24"/>
                <w:szCs w:val="24"/>
              </w:rPr>
            </w:pPr>
            <w:r w:rsidRPr="00886986">
              <w:rPr>
                <w:spacing w:val="-2"/>
                <w:sz w:val="24"/>
                <w:szCs w:val="24"/>
              </w:rPr>
              <w:t>23083A</w:t>
            </w:r>
          </w:p>
        </w:tc>
        <w:tc>
          <w:tcPr>
            <w:tcW w:w="1010" w:type="dxa"/>
          </w:tcPr>
          <w:p w14:paraId="47BAF6BD" w14:textId="77777777" w:rsidR="00391ED4" w:rsidRPr="00886986" w:rsidRDefault="006435F1" w:rsidP="00B15E46">
            <w:pPr>
              <w:pStyle w:val="TableParagraph"/>
              <w:spacing w:before="53" w:line="360" w:lineRule="auto"/>
              <w:ind w:left="107"/>
              <w:jc w:val="both"/>
              <w:rPr>
                <w:sz w:val="24"/>
                <w:szCs w:val="24"/>
              </w:rPr>
            </w:pPr>
            <w:r w:rsidRPr="00886986">
              <w:rPr>
                <w:spacing w:val="-5"/>
                <w:sz w:val="24"/>
                <w:szCs w:val="24"/>
              </w:rPr>
              <w:t>746</w:t>
            </w:r>
          </w:p>
        </w:tc>
        <w:tc>
          <w:tcPr>
            <w:tcW w:w="1003" w:type="dxa"/>
          </w:tcPr>
          <w:p w14:paraId="6A989656" w14:textId="77777777" w:rsidR="00391ED4" w:rsidRPr="00886986" w:rsidRDefault="006435F1" w:rsidP="00B15E46">
            <w:pPr>
              <w:pStyle w:val="TableParagraph"/>
              <w:spacing w:before="53" w:line="360" w:lineRule="auto"/>
              <w:jc w:val="both"/>
              <w:rPr>
                <w:sz w:val="24"/>
                <w:szCs w:val="24"/>
              </w:rPr>
            </w:pPr>
            <w:r w:rsidRPr="00886986">
              <w:rPr>
                <w:spacing w:val="-5"/>
                <w:sz w:val="24"/>
                <w:szCs w:val="24"/>
              </w:rPr>
              <w:t>489</w:t>
            </w:r>
          </w:p>
        </w:tc>
        <w:tc>
          <w:tcPr>
            <w:tcW w:w="1067" w:type="dxa"/>
          </w:tcPr>
          <w:p w14:paraId="7ACC4DBC" w14:textId="77777777" w:rsidR="00391ED4" w:rsidRPr="00886986" w:rsidRDefault="006435F1" w:rsidP="00B15E46">
            <w:pPr>
              <w:pStyle w:val="TableParagraph"/>
              <w:spacing w:before="53" w:line="360" w:lineRule="auto"/>
              <w:jc w:val="both"/>
              <w:rPr>
                <w:sz w:val="24"/>
                <w:szCs w:val="24"/>
              </w:rPr>
            </w:pPr>
            <w:r w:rsidRPr="00886986">
              <w:rPr>
                <w:spacing w:val="-4"/>
                <w:sz w:val="24"/>
                <w:szCs w:val="24"/>
              </w:rPr>
              <w:t>1235</w:t>
            </w:r>
          </w:p>
        </w:tc>
        <w:tc>
          <w:tcPr>
            <w:tcW w:w="1080" w:type="dxa"/>
          </w:tcPr>
          <w:p w14:paraId="0ACF261A" w14:textId="77777777" w:rsidR="00391ED4" w:rsidRPr="00886986" w:rsidRDefault="006435F1" w:rsidP="00B15E46">
            <w:pPr>
              <w:pStyle w:val="TableParagraph"/>
              <w:spacing w:before="53" w:line="360" w:lineRule="auto"/>
              <w:ind w:left="109"/>
              <w:jc w:val="both"/>
              <w:rPr>
                <w:sz w:val="24"/>
                <w:szCs w:val="24"/>
              </w:rPr>
            </w:pPr>
            <w:r w:rsidRPr="00886986">
              <w:rPr>
                <w:spacing w:val="-4"/>
                <w:sz w:val="24"/>
                <w:szCs w:val="24"/>
              </w:rPr>
              <w:t>7387</w:t>
            </w:r>
          </w:p>
        </w:tc>
        <w:tc>
          <w:tcPr>
            <w:tcW w:w="965" w:type="dxa"/>
          </w:tcPr>
          <w:p w14:paraId="47F57036" w14:textId="77777777" w:rsidR="00391ED4" w:rsidRPr="00886986" w:rsidRDefault="006435F1" w:rsidP="00B15E46">
            <w:pPr>
              <w:pStyle w:val="TableParagraph"/>
              <w:spacing w:before="53" w:line="360" w:lineRule="auto"/>
              <w:ind w:left="109"/>
              <w:jc w:val="both"/>
              <w:rPr>
                <w:sz w:val="24"/>
                <w:szCs w:val="24"/>
              </w:rPr>
            </w:pPr>
            <w:r w:rsidRPr="00886986">
              <w:rPr>
                <w:spacing w:val="-4"/>
                <w:sz w:val="24"/>
                <w:szCs w:val="24"/>
              </w:rPr>
              <w:t>6152</w:t>
            </w:r>
          </w:p>
        </w:tc>
        <w:tc>
          <w:tcPr>
            <w:tcW w:w="1261" w:type="dxa"/>
          </w:tcPr>
          <w:p w14:paraId="2DDEAD5F" w14:textId="77777777" w:rsidR="00391ED4" w:rsidRPr="00886986" w:rsidRDefault="006435F1" w:rsidP="00B15E46">
            <w:pPr>
              <w:pStyle w:val="TableParagraph"/>
              <w:spacing w:before="53" w:line="360" w:lineRule="auto"/>
              <w:ind w:left="109"/>
              <w:jc w:val="both"/>
              <w:rPr>
                <w:spacing w:val="-4"/>
                <w:sz w:val="24"/>
                <w:szCs w:val="24"/>
              </w:rPr>
            </w:pPr>
            <w:r w:rsidRPr="00886986">
              <w:rPr>
                <w:spacing w:val="-4"/>
                <w:sz w:val="24"/>
                <w:szCs w:val="24"/>
              </w:rPr>
              <w:t>9</w:t>
            </w:r>
          </w:p>
        </w:tc>
      </w:tr>
    </w:tbl>
    <w:p w14:paraId="73DB775A" w14:textId="77777777" w:rsidR="00172BF2" w:rsidRDefault="00172BF2" w:rsidP="00B15E46">
      <w:pPr>
        <w:pStyle w:val="Caption"/>
        <w:keepNext/>
        <w:spacing w:line="360" w:lineRule="auto"/>
        <w:jc w:val="both"/>
        <w:rPr>
          <w:rFonts w:ascii="Times New Roman" w:hAnsi="Times New Roman" w:cs="Times New Roman"/>
          <w:b/>
          <w:i w:val="0"/>
          <w:color w:val="000000"/>
          <w:sz w:val="24"/>
          <w:szCs w:val="24"/>
        </w:rPr>
      </w:pPr>
    </w:p>
    <w:p w14:paraId="457E9B20" w14:textId="77777777" w:rsidR="00172BF2" w:rsidRPr="00172BF2" w:rsidRDefault="00481CA7" w:rsidP="00447D84">
      <w:pPr>
        <w:pStyle w:val="Caption"/>
        <w:keepNext/>
        <w:spacing w:line="360" w:lineRule="auto"/>
        <w:jc w:val="center"/>
        <w:rPr>
          <w:rFonts w:ascii="Times New Roman" w:hAnsi="Times New Roman" w:cs="Times New Roman"/>
          <w:b/>
          <w:i w:val="0"/>
          <w:color w:val="000000"/>
          <w:sz w:val="24"/>
          <w:szCs w:val="24"/>
        </w:rPr>
      </w:pPr>
      <w:r>
        <w:rPr>
          <w:rFonts w:ascii="Times New Roman" w:hAnsi="Times New Roman" w:cs="Times New Roman"/>
          <w:b/>
          <w:i w:val="0"/>
          <w:color w:val="000000"/>
          <w:sz w:val="24"/>
          <w:szCs w:val="24"/>
        </w:rPr>
        <w:t>Table 6</w:t>
      </w:r>
      <w:r w:rsidR="00172BF2">
        <w:rPr>
          <w:rFonts w:ascii="Times New Roman" w:hAnsi="Times New Roman" w:cs="Times New Roman"/>
          <w:b/>
          <w:i w:val="0"/>
          <w:color w:val="000000"/>
          <w:sz w:val="24"/>
          <w:szCs w:val="24"/>
        </w:rPr>
        <w:t>:</w:t>
      </w:r>
      <w:r w:rsidR="00172BF2" w:rsidRPr="00886986">
        <w:rPr>
          <w:rFonts w:ascii="Times New Roman" w:hAnsi="Times New Roman" w:cs="Times New Roman"/>
          <w:b/>
          <w:i w:val="0"/>
          <w:color w:val="000000"/>
          <w:sz w:val="24"/>
          <w:szCs w:val="24"/>
        </w:rPr>
        <w:t xml:space="preserve"> </w:t>
      </w:r>
      <w:r w:rsidR="00172BF2">
        <w:rPr>
          <w:rFonts w:ascii="Times New Roman" w:hAnsi="Times New Roman" w:cs="Times New Roman"/>
          <w:b/>
          <w:i w:val="0"/>
          <w:color w:val="000000"/>
          <w:sz w:val="24"/>
          <w:szCs w:val="24"/>
        </w:rPr>
        <w:t xml:space="preserve">Fresh yield </w:t>
      </w:r>
      <w:r w:rsidR="00172BF2" w:rsidRPr="00886986">
        <w:rPr>
          <w:rFonts w:ascii="Times New Roman" w:hAnsi="Times New Roman" w:cs="Times New Roman"/>
          <w:b/>
          <w:i w:val="0"/>
          <w:color w:val="000000"/>
          <w:sz w:val="24"/>
          <w:szCs w:val="24"/>
        </w:rPr>
        <w:t>Economic analysis</w:t>
      </w:r>
    </w:p>
    <w:tbl>
      <w:tblPr>
        <w:tblW w:w="1071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9"/>
        <w:gridCol w:w="967"/>
        <w:gridCol w:w="1038"/>
        <w:gridCol w:w="1240"/>
        <w:gridCol w:w="1010"/>
        <w:gridCol w:w="1003"/>
        <w:gridCol w:w="1067"/>
        <w:gridCol w:w="1080"/>
        <w:gridCol w:w="965"/>
        <w:gridCol w:w="1261"/>
      </w:tblGrid>
      <w:tr w:rsidR="00172BF2" w:rsidRPr="0078421F" w14:paraId="4E2D2699" w14:textId="77777777" w:rsidTr="00B15E46">
        <w:trPr>
          <w:trHeight w:val="911"/>
        </w:trPr>
        <w:tc>
          <w:tcPr>
            <w:tcW w:w="1079" w:type="dxa"/>
          </w:tcPr>
          <w:p w14:paraId="2511F5F7" w14:textId="77777777" w:rsidR="00172BF2" w:rsidRPr="0078421F" w:rsidRDefault="00172BF2" w:rsidP="00B15E46">
            <w:pPr>
              <w:pStyle w:val="TableParagraph"/>
              <w:spacing w:line="360" w:lineRule="auto"/>
              <w:ind w:left="110" w:right="372"/>
              <w:jc w:val="both"/>
              <w:rPr>
                <w:sz w:val="24"/>
                <w:szCs w:val="24"/>
              </w:rPr>
            </w:pPr>
            <w:r w:rsidRPr="0078421F">
              <w:rPr>
                <w:spacing w:val="-2"/>
                <w:sz w:val="24"/>
                <w:szCs w:val="24"/>
              </w:rPr>
              <w:t>Input level</w:t>
            </w:r>
          </w:p>
        </w:tc>
        <w:tc>
          <w:tcPr>
            <w:tcW w:w="967" w:type="dxa"/>
          </w:tcPr>
          <w:p w14:paraId="3D15C851" w14:textId="77777777" w:rsidR="00172BF2" w:rsidRPr="0078421F" w:rsidRDefault="00172BF2" w:rsidP="00B15E46">
            <w:pPr>
              <w:pStyle w:val="TableParagraph"/>
              <w:spacing w:line="360" w:lineRule="auto"/>
              <w:ind w:left="107" w:right="94"/>
              <w:jc w:val="both"/>
              <w:rPr>
                <w:sz w:val="24"/>
                <w:szCs w:val="24"/>
              </w:rPr>
            </w:pPr>
            <w:r w:rsidRPr="0078421F">
              <w:rPr>
                <w:spacing w:val="-2"/>
                <w:sz w:val="24"/>
                <w:szCs w:val="24"/>
              </w:rPr>
              <w:t>Input</w:t>
            </w:r>
            <w:r w:rsidRPr="0078421F">
              <w:rPr>
                <w:spacing w:val="40"/>
                <w:sz w:val="24"/>
                <w:szCs w:val="24"/>
              </w:rPr>
              <w:t xml:space="preserve"> </w:t>
            </w:r>
            <w:r w:rsidRPr="0078421F">
              <w:rPr>
                <w:sz w:val="24"/>
                <w:szCs w:val="24"/>
              </w:rPr>
              <w:t>Kg</w:t>
            </w:r>
            <w:r w:rsidRPr="0078421F">
              <w:rPr>
                <w:spacing w:val="-14"/>
                <w:sz w:val="24"/>
                <w:szCs w:val="24"/>
              </w:rPr>
              <w:t xml:space="preserve"> </w:t>
            </w:r>
            <w:r w:rsidRPr="0078421F">
              <w:rPr>
                <w:sz w:val="24"/>
                <w:szCs w:val="24"/>
              </w:rPr>
              <w:t>N/ha</w:t>
            </w:r>
          </w:p>
        </w:tc>
        <w:tc>
          <w:tcPr>
            <w:tcW w:w="1038" w:type="dxa"/>
          </w:tcPr>
          <w:p w14:paraId="07B29F20" w14:textId="77777777" w:rsidR="00172BF2" w:rsidRPr="0078421F" w:rsidRDefault="00172BF2" w:rsidP="00B15E46">
            <w:pPr>
              <w:pStyle w:val="TableParagraph"/>
              <w:spacing w:line="360" w:lineRule="auto"/>
              <w:ind w:left="110" w:right="360"/>
              <w:jc w:val="both"/>
              <w:rPr>
                <w:sz w:val="24"/>
                <w:szCs w:val="24"/>
              </w:rPr>
            </w:pPr>
            <w:r w:rsidRPr="0078421F">
              <w:rPr>
                <w:spacing w:val="-2"/>
                <w:sz w:val="24"/>
                <w:szCs w:val="24"/>
              </w:rPr>
              <w:t xml:space="preserve">Input </w:t>
            </w:r>
            <w:r w:rsidRPr="0078421F">
              <w:rPr>
                <w:spacing w:val="-4"/>
                <w:sz w:val="24"/>
                <w:szCs w:val="24"/>
              </w:rPr>
              <w:t xml:space="preserve">Urea </w:t>
            </w:r>
            <w:r w:rsidRPr="0078421F">
              <w:rPr>
                <w:spacing w:val="-2"/>
                <w:sz w:val="24"/>
                <w:szCs w:val="24"/>
              </w:rPr>
              <w:t>kg/ha</w:t>
            </w:r>
          </w:p>
        </w:tc>
        <w:tc>
          <w:tcPr>
            <w:tcW w:w="1240" w:type="dxa"/>
          </w:tcPr>
          <w:p w14:paraId="6A8F3DFA" w14:textId="77777777" w:rsidR="00172BF2" w:rsidRPr="0078421F" w:rsidRDefault="00172BF2" w:rsidP="00B15E46">
            <w:pPr>
              <w:pStyle w:val="TableParagraph"/>
              <w:spacing w:line="360" w:lineRule="auto"/>
              <w:ind w:left="107" w:right="342"/>
              <w:jc w:val="both"/>
              <w:rPr>
                <w:sz w:val="24"/>
                <w:szCs w:val="24"/>
              </w:rPr>
            </w:pPr>
            <w:r w:rsidRPr="0078421F">
              <w:rPr>
                <w:spacing w:val="-2"/>
                <w:sz w:val="24"/>
                <w:szCs w:val="24"/>
              </w:rPr>
              <w:t xml:space="preserve">Output </w:t>
            </w:r>
            <w:r>
              <w:rPr>
                <w:sz w:val="24"/>
                <w:szCs w:val="24"/>
              </w:rPr>
              <w:t xml:space="preserve">Fresh </w:t>
            </w:r>
            <w:r w:rsidRPr="0078421F">
              <w:rPr>
                <w:sz w:val="24"/>
                <w:szCs w:val="24"/>
              </w:rPr>
              <w:t xml:space="preserve">yield </w:t>
            </w:r>
            <w:r w:rsidRPr="0078421F">
              <w:rPr>
                <w:spacing w:val="-2"/>
                <w:sz w:val="24"/>
                <w:szCs w:val="24"/>
              </w:rPr>
              <w:t>Kg/ha</w:t>
            </w:r>
          </w:p>
        </w:tc>
        <w:tc>
          <w:tcPr>
            <w:tcW w:w="1010" w:type="dxa"/>
          </w:tcPr>
          <w:p w14:paraId="1449983C" w14:textId="77777777" w:rsidR="00172BF2" w:rsidRPr="0078421F" w:rsidRDefault="00172BF2" w:rsidP="00B15E46">
            <w:pPr>
              <w:pStyle w:val="TableParagraph"/>
              <w:spacing w:line="360" w:lineRule="auto"/>
              <w:ind w:left="107" w:right="343"/>
              <w:jc w:val="both"/>
              <w:rPr>
                <w:sz w:val="24"/>
                <w:szCs w:val="24"/>
              </w:rPr>
            </w:pPr>
            <w:r w:rsidRPr="0078421F">
              <w:rPr>
                <w:spacing w:val="-2"/>
                <w:sz w:val="24"/>
                <w:szCs w:val="24"/>
              </w:rPr>
              <w:t xml:space="preserve">Fixed </w:t>
            </w:r>
            <w:r w:rsidRPr="0078421F">
              <w:rPr>
                <w:spacing w:val="-4"/>
                <w:sz w:val="24"/>
                <w:szCs w:val="24"/>
              </w:rPr>
              <w:t>cost</w:t>
            </w:r>
          </w:p>
          <w:p w14:paraId="6661E54D" w14:textId="77777777" w:rsidR="00172BF2" w:rsidRPr="0078421F" w:rsidRDefault="00172BF2" w:rsidP="00B15E46">
            <w:pPr>
              <w:pStyle w:val="TableParagraph"/>
              <w:spacing w:line="360" w:lineRule="auto"/>
              <w:ind w:left="107"/>
              <w:jc w:val="both"/>
              <w:rPr>
                <w:sz w:val="24"/>
                <w:szCs w:val="24"/>
              </w:rPr>
            </w:pPr>
            <w:r w:rsidRPr="0078421F">
              <w:rPr>
                <w:spacing w:val="-4"/>
                <w:sz w:val="24"/>
                <w:szCs w:val="24"/>
              </w:rPr>
              <w:t>$/ha</w:t>
            </w:r>
          </w:p>
        </w:tc>
        <w:tc>
          <w:tcPr>
            <w:tcW w:w="1003" w:type="dxa"/>
          </w:tcPr>
          <w:p w14:paraId="54A69AF4" w14:textId="77777777" w:rsidR="00172BF2" w:rsidRPr="0078421F" w:rsidRDefault="00172BF2" w:rsidP="00B15E46">
            <w:pPr>
              <w:pStyle w:val="TableParagraph"/>
              <w:spacing w:line="360" w:lineRule="auto"/>
              <w:jc w:val="both"/>
              <w:rPr>
                <w:sz w:val="24"/>
                <w:szCs w:val="24"/>
              </w:rPr>
            </w:pPr>
            <w:r w:rsidRPr="0078421F">
              <w:rPr>
                <w:spacing w:val="-2"/>
                <w:sz w:val="24"/>
                <w:szCs w:val="24"/>
              </w:rPr>
              <w:t xml:space="preserve">Variable </w:t>
            </w:r>
            <w:r w:rsidRPr="0078421F">
              <w:rPr>
                <w:spacing w:val="-4"/>
                <w:sz w:val="24"/>
                <w:szCs w:val="24"/>
              </w:rPr>
              <w:t>cost</w:t>
            </w:r>
          </w:p>
          <w:p w14:paraId="169376A2" w14:textId="77777777" w:rsidR="00172BF2" w:rsidRPr="0078421F" w:rsidRDefault="00172BF2" w:rsidP="00B15E46">
            <w:pPr>
              <w:pStyle w:val="TableParagraph"/>
              <w:spacing w:line="360" w:lineRule="auto"/>
              <w:jc w:val="both"/>
              <w:rPr>
                <w:sz w:val="24"/>
                <w:szCs w:val="24"/>
              </w:rPr>
            </w:pPr>
            <w:r w:rsidRPr="0078421F">
              <w:rPr>
                <w:spacing w:val="-4"/>
                <w:sz w:val="24"/>
                <w:szCs w:val="24"/>
              </w:rPr>
              <w:t>$/ha</w:t>
            </w:r>
          </w:p>
        </w:tc>
        <w:tc>
          <w:tcPr>
            <w:tcW w:w="1067" w:type="dxa"/>
          </w:tcPr>
          <w:p w14:paraId="323ADF39" w14:textId="77777777" w:rsidR="00172BF2" w:rsidRPr="0078421F" w:rsidRDefault="00172BF2" w:rsidP="00B15E46">
            <w:pPr>
              <w:pStyle w:val="TableParagraph"/>
              <w:spacing w:line="360" w:lineRule="auto"/>
              <w:ind w:right="396"/>
              <w:jc w:val="both"/>
              <w:rPr>
                <w:sz w:val="24"/>
                <w:szCs w:val="24"/>
              </w:rPr>
            </w:pPr>
            <w:r w:rsidRPr="0078421F">
              <w:rPr>
                <w:spacing w:val="-2"/>
                <w:sz w:val="24"/>
                <w:szCs w:val="24"/>
              </w:rPr>
              <w:t xml:space="preserve">Total </w:t>
            </w:r>
            <w:r w:rsidRPr="0078421F">
              <w:rPr>
                <w:spacing w:val="-4"/>
                <w:sz w:val="24"/>
                <w:szCs w:val="24"/>
              </w:rPr>
              <w:t>cost</w:t>
            </w:r>
          </w:p>
          <w:p w14:paraId="1792544B" w14:textId="77777777" w:rsidR="00172BF2" w:rsidRPr="0078421F" w:rsidRDefault="00172BF2" w:rsidP="00B15E46">
            <w:pPr>
              <w:pStyle w:val="TableParagraph"/>
              <w:spacing w:line="360" w:lineRule="auto"/>
              <w:jc w:val="both"/>
              <w:rPr>
                <w:sz w:val="24"/>
                <w:szCs w:val="24"/>
              </w:rPr>
            </w:pPr>
            <w:r w:rsidRPr="0078421F">
              <w:rPr>
                <w:spacing w:val="-4"/>
                <w:sz w:val="24"/>
                <w:szCs w:val="24"/>
              </w:rPr>
              <w:t>$/ha</w:t>
            </w:r>
          </w:p>
        </w:tc>
        <w:tc>
          <w:tcPr>
            <w:tcW w:w="1080" w:type="dxa"/>
          </w:tcPr>
          <w:p w14:paraId="63B878C4" w14:textId="77777777" w:rsidR="00172BF2" w:rsidRPr="0078421F" w:rsidRDefault="00172BF2" w:rsidP="00B15E46">
            <w:pPr>
              <w:pStyle w:val="TableParagraph"/>
              <w:spacing w:line="360" w:lineRule="auto"/>
              <w:ind w:left="109" w:right="210"/>
              <w:jc w:val="both"/>
              <w:rPr>
                <w:sz w:val="24"/>
                <w:szCs w:val="24"/>
              </w:rPr>
            </w:pPr>
            <w:r w:rsidRPr="0078421F">
              <w:rPr>
                <w:spacing w:val="-2"/>
                <w:sz w:val="24"/>
                <w:szCs w:val="24"/>
              </w:rPr>
              <w:t>Total revenue</w:t>
            </w:r>
          </w:p>
          <w:p w14:paraId="36FDE7E5" w14:textId="77777777" w:rsidR="00172BF2" w:rsidRPr="0078421F" w:rsidRDefault="00172BF2" w:rsidP="00B15E46">
            <w:pPr>
              <w:pStyle w:val="TableParagraph"/>
              <w:spacing w:line="360" w:lineRule="auto"/>
              <w:ind w:left="109"/>
              <w:jc w:val="both"/>
              <w:rPr>
                <w:sz w:val="24"/>
                <w:szCs w:val="24"/>
              </w:rPr>
            </w:pPr>
            <w:r w:rsidRPr="0078421F">
              <w:rPr>
                <w:spacing w:val="-4"/>
                <w:sz w:val="24"/>
                <w:szCs w:val="24"/>
              </w:rPr>
              <w:t>$/ha</w:t>
            </w:r>
          </w:p>
        </w:tc>
        <w:tc>
          <w:tcPr>
            <w:tcW w:w="965" w:type="dxa"/>
          </w:tcPr>
          <w:p w14:paraId="45B61D39" w14:textId="77777777" w:rsidR="00172BF2" w:rsidRPr="0078421F" w:rsidRDefault="00172BF2" w:rsidP="00B15E46">
            <w:pPr>
              <w:pStyle w:val="TableParagraph"/>
              <w:spacing w:line="360" w:lineRule="auto"/>
              <w:ind w:left="109"/>
              <w:jc w:val="both"/>
              <w:rPr>
                <w:sz w:val="24"/>
                <w:szCs w:val="24"/>
              </w:rPr>
            </w:pPr>
            <w:r w:rsidRPr="0078421F">
              <w:rPr>
                <w:spacing w:val="-2"/>
                <w:sz w:val="24"/>
                <w:szCs w:val="24"/>
              </w:rPr>
              <w:t>Profit</w:t>
            </w:r>
          </w:p>
          <w:p w14:paraId="768BF629" w14:textId="77777777" w:rsidR="00172BF2" w:rsidRPr="0078421F" w:rsidRDefault="00172BF2" w:rsidP="00B15E46">
            <w:pPr>
              <w:pStyle w:val="TableParagraph"/>
              <w:spacing w:before="1" w:line="360" w:lineRule="auto"/>
              <w:ind w:left="109"/>
              <w:jc w:val="both"/>
              <w:rPr>
                <w:sz w:val="24"/>
                <w:szCs w:val="24"/>
              </w:rPr>
            </w:pPr>
            <w:r w:rsidRPr="0078421F">
              <w:rPr>
                <w:spacing w:val="-4"/>
                <w:sz w:val="24"/>
                <w:szCs w:val="24"/>
              </w:rPr>
              <w:t>$/ha</w:t>
            </w:r>
          </w:p>
        </w:tc>
        <w:tc>
          <w:tcPr>
            <w:tcW w:w="1261" w:type="dxa"/>
          </w:tcPr>
          <w:p w14:paraId="726F76A8" w14:textId="77777777" w:rsidR="00172BF2" w:rsidRPr="0078421F" w:rsidRDefault="00172BF2" w:rsidP="00B15E46">
            <w:pPr>
              <w:pStyle w:val="TableParagraph"/>
              <w:spacing w:before="1" w:line="360" w:lineRule="auto"/>
              <w:ind w:left="109"/>
              <w:jc w:val="both"/>
              <w:rPr>
                <w:spacing w:val="-4"/>
                <w:sz w:val="24"/>
                <w:szCs w:val="24"/>
              </w:rPr>
            </w:pPr>
            <w:r w:rsidRPr="0078421F">
              <w:rPr>
                <w:spacing w:val="-4"/>
                <w:sz w:val="24"/>
                <w:szCs w:val="24"/>
              </w:rPr>
              <w:t>Incremental</w:t>
            </w:r>
          </w:p>
          <w:p w14:paraId="3927FD4C" w14:textId="77777777" w:rsidR="00172BF2" w:rsidRPr="0078421F" w:rsidRDefault="00172BF2" w:rsidP="00B15E46">
            <w:pPr>
              <w:pStyle w:val="TableParagraph"/>
              <w:spacing w:before="1" w:line="360" w:lineRule="auto"/>
              <w:ind w:left="109"/>
              <w:jc w:val="both"/>
              <w:rPr>
                <w:spacing w:val="-2"/>
                <w:sz w:val="24"/>
                <w:szCs w:val="24"/>
              </w:rPr>
            </w:pPr>
            <w:r w:rsidRPr="0078421F">
              <w:rPr>
                <w:spacing w:val="-4"/>
                <w:sz w:val="24"/>
                <w:szCs w:val="24"/>
              </w:rPr>
              <w:t>profit $</w:t>
            </w:r>
          </w:p>
        </w:tc>
      </w:tr>
      <w:tr w:rsidR="00172BF2" w:rsidRPr="0078421F" w14:paraId="096C4780" w14:textId="77777777" w:rsidTr="00B15E46">
        <w:trPr>
          <w:trHeight w:val="294"/>
        </w:trPr>
        <w:tc>
          <w:tcPr>
            <w:tcW w:w="1079" w:type="dxa"/>
          </w:tcPr>
          <w:p w14:paraId="352E9B31" w14:textId="77777777" w:rsidR="00172BF2" w:rsidRPr="0078421F" w:rsidRDefault="00172BF2" w:rsidP="00B15E46">
            <w:pPr>
              <w:pStyle w:val="TableParagraph"/>
              <w:spacing w:before="39" w:line="360" w:lineRule="auto"/>
              <w:ind w:left="110"/>
              <w:jc w:val="both"/>
              <w:rPr>
                <w:sz w:val="24"/>
                <w:szCs w:val="24"/>
              </w:rPr>
            </w:pPr>
            <w:r w:rsidRPr="0078421F">
              <w:rPr>
                <w:spacing w:val="-10"/>
                <w:sz w:val="24"/>
                <w:szCs w:val="24"/>
              </w:rPr>
              <w:t>1</w:t>
            </w:r>
          </w:p>
        </w:tc>
        <w:tc>
          <w:tcPr>
            <w:tcW w:w="967" w:type="dxa"/>
          </w:tcPr>
          <w:p w14:paraId="580477F2" w14:textId="77777777" w:rsidR="00172BF2" w:rsidRPr="0078421F" w:rsidRDefault="00172BF2" w:rsidP="00B15E46">
            <w:pPr>
              <w:pStyle w:val="TableParagraph"/>
              <w:spacing w:before="39" w:line="360" w:lineRule="auto"/>
              <w:ind w:left="107"/>
              <w:jc w:val="both"/>
              <w:rPr>
                <w:sz w:val="24"/>
                <w:szCs w:val="24"/>
              </w:rPr>
            </w:pPr>
            <w:r w:rsidRPr="0078421F">
              <w:rPr>
                <w:spacing w:val="-10"/>
                <w:sz w:val="24"/>
                <w:szCs w:val="24"/>
              </w:rPr>
              <w:t>0</w:t>
            </w:r>
          </w:p>
        </w:tc>
        <w:tc>
          <w:tcPr>
            <w:tcW w:w="1038" w:type="dxa"/>
          </w:tcPr>
          <w:p w14:paraId="3E7A7441" w14:textId="77777777" w:rsidR="00172BF2" w:rsidRPr="0078421F" w:rsidRDefault="00172BF2" w:rsidP="00B15E46">
            <w:pPr>
              <w:pStyle w:val="TableParagraph"/>
              <w:spacing w:before="39" w:line="360" w:lineRule="auto"/>
              <w:ind w:left="110"/>
              <w:jc w:val="both"/>
              <w:rPr>
                <w:sz w:val="24"/>
                <w:szCs w:val="24"/>
              </w:rPr>
            </w:pPr>
            <w:r w:rsidRPr="0078421F">
              <w:rPr>
                <w:spacing w:val="-10"/>
                <w:sz w:val="24"/>
                <w:szCs w:val="24"/>
              </w:rPr>
              <w:t>0</w:t>
            </w:r>
          </w:p>
        </w:tc>
        <w:tc>
          <w:tcPr>
            <w:tcW w:w="1240" w:type="dxa"/>
          </w:tcPr>
          <w:p w14:paraId="7ACAA652" w14:textId="77777777" w:rsidR="00172BF2" w:rsidRPr="0078421F" w:rsidRDefault="00172BF2" w:rsidP="00B15E46">
            <w:pPr>
              <w:pStyle w:val="TableParagraph"/>
              <w:spacing w:line="360" w:lineRule="auto"/>
              <w:ind w:left="107"/>
              <w:jc w:val="both"/>
              <w:rPr>
                <w:sz w:val="24"/>
                <w:szCs w:val="24"/>
              </w:rPr>
            </w:pPr>
            <w:r w:rsidRPr="0078421F">
              <w:rPr>
                <w:spacing w:val="-2"/>
                <w:sz w:val="24"/>
                <w:szCs w:val="24"/>
              </w:rPr>
              <w:t>40</w:t>
            </w:r>
            <w:r>
              <w:rPr>
                <w:spacing w:val="-2"/>
                <w:sz w:val="24"/>
                <w:szCs w:val="24"/>
              </w:rPr>
              <w:t>,</w:t>
            </w:r>
            <w:r w:rsidRPr="0078421F">
              <w:rPr>
                <w:spacing w:val="-2"/>
                <w:sz w:val="24"/>
                <w:szCs w:val="24"/>
              </w:rPr>
              <w:t>750.0c</w:t>
            </w:r>
          </w:p>
        </w:tc>
        <w:tc>
          <w:tcPr>
            <w:tcW w:w="1010" w:type="dxa"/>
          </w:tcPr>
          <w:p w14:paraId="4B5B8748" w14:textId="77777777" w:rsidR="00172BF2" w:rsidRPr="0078421F" w:rsidRDefault="00172BF2" w:rsidP="00B15E46">
            <w:pPr>
              <w:pStyle w:val="TableParagraph"/>
              <w:spacing w:before="39" w:line="360" w:lineRule="auto"/>
              <w:ind w:left="107"/>
              <w:jc w:val="both"/>
              <w:rPr>
                <w:sz w:val="24"/>
                <w:szCs w:val="24"/>
              </w:rPr>
            </w:pPr>
            <w:r w:rsidRPr="0078421F">
              <w:rPr>
                <w:spacing w:val="-5"/>
                <w:sz w:val="24"/>
                <w:szCs w:val="24"/>
              </w:rPr>
              <w:t>746</w:t>
            </w:r>
          </w:p>
        </w:tc>
        <w:tc>
          <w:tcPr>
            <w:tcW w:w="1003" w:type="dxa"/>
          </w:tcPr>
          <w:p w14:paraId="1161B9CA" w14:textId="77777777" w:rsidR="00172BF2" w:rsidRPr="0078421F" w:rsidRDefault="00172BF2" w:rsidP="00B15E46">
            <w:pPr>
              <w:pStyle w:val="TableParagraph"/>
              <w:spacing w:before="39" w:line="360" w:lineRule="auto"/>
              <w:jc w:val="both"/>
              <w:rPr>
                <w:sz w:val="24"/>
                <w:szCs w:val="24"/>
              </w:rPr>
            </w:pPr>
            <w:r w:rsidRPr="0078421F">
              <w:rPr>
                <w:spacing w:val="-10"/>
                <w:sz w:val="24"/>
                <w:szCs w:val="24"/>
              </w:rPr>
              <w:t>0</w:t>
            </w:r>
          </w:p>
        </w:tc>
        <w:tc>
          <w:tcPr>
            <w:tcW w:w="1067" w:type="dxa"/>
          </w:tcPr>
          <w:p w14:paraId="6D212BAF" w14:textId="77777777" w:rsidR="00172BF2" w:rsidRPr="0078421F" w:rsidRDefault="00172BF2" w:rsidP="00B15E46">
            <w:pPr>
              <w:pStyle w:val="TableParagraph"/>
              <w:spacing w:before="39" w:line="360" w:lineRule="auto"/>
              <w:jc w:val="both"/>
              <w:rPr>
                <w:sz w:val="24"/>
                <w:szCs w:val="24"/>
              </w:rPr>
            </w:pPr>
            <w:r w:rsidRPr="0078421F">
              <w:rPr>
                <w:spacing w:val="-5"/>
                <w:sz w:val="24"/>
                <w:szCs w:val="24"/>
              </w:rPr>
              <w:t>746</w:t>
            </w:r>
          </w:p>
        </w:tc>
        <w:tc>
          <w:tcPr>
            <w:tcW w:w="1080" w:type="dxa"/>
          </w:tcPr>
          <w:p w14:paraId="2C95C658" w14:textId="77777777" w:rsidR="00172BF2" w:rsidRPr="0078421F" w:rsidRDefault="00172BF2" w:rsidP="00B15E46">
            <w:pPr>
              <w:pStyle w:val="TableParagraph"/>
              <w:spacing w:before="39" w:line="360" w:lineRule="auto"/>
              <w:ind w:left="109"/>
              <w:jc w:val="both"/>
              <w:rPr>
                <w:sz w:val="24"/>
                <w:szCs w:val="24"/>
              </w:rPr>
            </w:pPr>
            <w:r>
              <w:rPr>
                <w:spacing w:val="-4"/>
                <w:sz w:val="24"/>
                <w:szCs w:val="24"/>
              </w:rPr>
              <w:t>4,890</w:t>
            </w:r>
          </w:p>
        </w:tc>
        <w:tc>
          <w:tcPr>
            <w:tcW w:w="965" w:type="dxa"/>
          </w:tcPr>
          <w:p w14:paraId="08E6FBDC" w14:textId="77777777" w:rsidR="00172BF2" w:rsidRPr="0078421F" w:rsidRDefault="00172BF2" w:rsidP="00B15E46">
            <w:pPr>
              <w:pStyle w:val="TableParagraph"/>
              <w:spacing w:before="39" w:line="360" w:lineRule="auto"/>
              <w:ind w:left="109"/>
              <w:jc w:val="both"/>
              <w:rPr>
                <w:sz w:val="24"/>
                <w:szCs w:val="24"/>
              </w:rPr>
            </w:pPr>
            <w:r>
              <w:rPr>
                <w:sz w:val="24"/>
                <w:szCs w:val="24"/>
              </w:rPr>
              <w:t>4,144</w:t>
            </w:r>
          </w:p>
        </w:tc>
        <w:tc>
          <w:tcPr>
            <w:tcW w:w="1261" w:type="dxa"/>
          </w:tcPr>
          <w:p w14:paraId="2058CAE4" w14:textId="77777777" w:rsidR="00172BF2" w:rsidRPr="0078421F" w:rsidRDefault="00172BF2" w:rsidP="00B15E46">
            <w:pPr>
              <w:pStyle w:val="TableParagraph"/>
              <w:spacing w:before="39" w:line="360" w:lineRule="auto"/>
              <w:ind w:left="109"/>
              <w:jc w:val="both"/>
              <w:rPr>
                <w:spacing w:val="-4"/>
                <w:sz w:val="24"/>
                <w:szCs w:val="24"/>
              </w:rPr>
            </w:pPr>
            <w:r w:rsidRPr="0078421F">
              <w:rPr>
                <w:spacing w:val="-4"/>
                <w:sz w:val="24"/>
                <w:szCs w:val="24"/>
              </w:rPr>
              <w:t>---</w:t>
            </w:r>
          </w:p>
        </w:tc>
      </w:tr>
      <w:tr w:rsidR="00172BF2" w:rsidRPr="0078421F" w14:paraId="5815F680" w14:textId="77777777" w:rsidTr="00B15E46">
        <w:trPr>
          <w:trHeight w:val="294"/>
        </w:trPr>
        <w:tc>
          <w:tcPr>
            <w:tcW w:w="1079" w:type="dxa"/>
          </w:tcPr>
          <w:p w14:paraId="19FFB598" w14:textId="77777777" w:rsidR="00172BF2" w:rsidRPr="0078421F" w:rsidRDefault="00172BF2" w:rsidP="00B15E46">
            <w:pPr>
              <w:pStyle w:val="TableParagraph"/>
              <w:spacing w:before="39" w:line="360" w:lineRule="auto"/>
              <w:ind w:left="110"/>
              <w:jc w:val="both"/>
              <w:rPr>
                <w:sz w:val="24"/>
                <w:szCs w:val="24"/>
              </w:rPr>
            </w:pPr>
            <w:r w:rsidRPr="0078421F">
              <w:rPr>
                <w:spacing w:val="-10"/>
                <w:sz w:val="24"/>
                <w:szCs w:val="24"/>
              </w:rPr>
              <w:t>2</w:t>
            </w:r>
          </w:p>
        </w:tc>
        <w:tc>
          <w:tcPr>
            <w:tcW w:w="967" w:type="dxa"/>
          </w:tcPr>
          <w:p w14:paraId="01E655A0" w14:textId="77777777" w:rsidR="00172BF2" w:rsidRPr="0078421F" w:rsidRDefault="00172BF2" w:rsidP="00B15E46">
            <w:pPr>
              <w:pStyle w:val="TableParagraph"/>
              <w:spacing w:before="39" w:line="360" w:lineRule="auto"/>
              <w:ind w:left="107"/>
              <w:jc w:val="both"/>
              <w:rPr>
                <w:sz w:val="24"/>
                <w:szCs w:val="24"/>
              </w:rPr>
            </w:pPr>
            <w:r w:rsidRPr="0078421F">
              <w:rPr>
                <w:spacing w:val="-5"/>
                <w:sz w:val="24"/>
                <w:szCs w:val="24"/>
              </w:rPr>
              <w:t>25</w:t>
            </w:r>
          </w:p>
        </w:tc>
        <w:tc>
          <w:tcPr>
            <w:tcW w:w="1038" w:type="dxa"/>
          </w:tcPr>
          <w:p w14:paraId="7C6F8096" w14:textId="77777777" w:rsidR="00172BF2" w:rsidRPr="0078421F" w:rsidRDefault="00172BF2" w:rsidP="00B15E46">
            <w:pPr>
              <w:pStyle w:val="TableParagraph"/>
              <w:spacing w:before="39" w:line="360" w:lineRule="auto"/>
              <w:ind w:left="110"/>
              <w:jc w:val="both"/>
              <w:rPr>
                <w:sz w:val="24"/>
                <w:szCs w:val="24"/>
              </w:rPr>
            </w:pPr>
            <w:r w:rsidRPr="0078421F">
              <w:rPr>
                <w:spacing w:val="-5"/>
                <w:sz w:val="24"/>
                <w:szCs w:val="24"/>
              </w:rPr>
              <w:t>54</w:t>
            </w:r>
          </w:p>
        </w:tc>
        <w:tc>
          <w:tcPr>
            <w:tcW w:w="1240" w:type="dxa"/>
          </w:tcPr>
          <w:p w14:paraId="5CA4F3CD" w14:textId="77777777" w:rsidR="00172BF2" w:rsidRPr="0078421F" w:rsidRDefault="00172BF2" w:rsidP="00B15E46">
            <w:pPr>
              <w:pStyle w:val="TableParagraph"/>
              <w:spacing w:line="360" w:lineRule="auto"/>
              <w:ind w:left="107"/>
              <w:jc w:val="both"/>
              <w:rPr>
                <w:sz w:val="24"/>
                <w:szCs w:val="24"/>
              </w:rPr>
            </w:pPr>
            <w:r w:rsidRPr="0078421F">
              <w:rPr>
                <w:spacing w:val="-2"/>
                <w:sz w:val="24"/>
                <w:szCs w:val="24"/>
              </w:rPr>
              <w:t>46</w:t>
            </w:r>
            <w:r>
              <w:rPr>
                <w:spacing w:val="-2"/>
                <w:sz w:val="24"/>
                <w:szCs w:val="24"/>
              </w:rPr>
              <w:t>,</w:t>
            </w:r>
            <w:r w:rsidRPr="0078421F">
              <w:rPr>
                <w:spacing w:val="-2"/>
                <w:sz w:val="24"/>
                <w:szCs w:val="24"/>
              </w:rPr>
              <w:t>416.7bc</w:t>
            </w:r>
          </w:p>
        </w:tc>
        <w:tc>
          <w:tcPr>
            <w:tcW w:w="1010" w:type="dxa"/>
          </w:tcPr>
          <w:p w14:paraId="3F29F33D" w14:textId="77777777" w:rsidR="00172BF2" w:rsidRPr="0078421F" w:rsidRDefault="00172BF2" w:rsidP="00B15E46">
            <w:pPr>
              <w:pStyle w:val="TableParagraph"/>
              <w:spacing w:before="39" w:line="360" w:lineRule="auto"/>
              <w:ind w:left="107"/>
              <w:jc w:val="both"/>
              <w:rPr>
                <w:sz w:val="24"/>
                <w:szCs w:val="24"/>
              </w:rPr>
            </w:pPr>
            <w:r w:rsidRPr="0078421F">
              <w:rPr>
                <w:spacing w:val="-5"/>
                <w:sz w:val="24"/>
                <w:szCs w:val="24"/>
              </w:rPr>
              <w:t>746</w:t>
            </w:r>
          </w:p>
        </w:tc>
        <w:tc>
          <w:tcPr>
            <w:tcW w:w="1003" w:type="dxa"/>
          </w:tcPr>
          <w:p w14:paraId="476536FD" w14:textId="77777777" w:rsidR="00172BF2" w:rsidRPr="0078421F" w:rsidRDefault="00172BF2" w:rsidP="00B15E46">
            <w:pPr>
              <w:pStyle w:val="TableParagraph"/>
              <w:spacing w:before="39" w:line="360" w:lineRule="auto"/>
              <w:jc w:val="both"/>
              <w:rPr>
                <w:sz w:val="24"/>
                <w:szCs w:val="24"/>
              </w:rPr>
            </w:pPr>
            <w:r w:rsidRPr="0078421F">
              <w:rPr>
                <w:spacing w:val="-5"/>
                <w:sz w:val="24"/>
                <w:szCs w:val="24"/>
              </w:rPr>
              <w:t>82</w:t>
            </w:r>
          </w:p>
        </w:tc>
        <w:tc>
          <w:tcPr>
            <w:tcW w:w="1067" w:type="dxa"/>
          </w:tcPr>
          <w:p w14:paraId="10FB5ADC" w14:textId="77777777" w:rsidR="00172BF2" w:rsidRPr="0078421F" w:rsidRDefault="00172BF2" w:rsidP="00B15E46">
            <w:pPr>
              <w:pStyle w:val="TableParagraph"/>
              <w:spacing w:before="39" w:line="360" w:lineRule="auto"/>
              <w:jc w:val="both"/>
              <w:rPr>
                <w:sz w:val="24"/>
                <w:szCs w:val="24"/>
              </w:rPr>
            </w:pPr>
            <w:r w:rsidRPr="0078421F">
              <w:rPr>
                <w:spacing w:val="-5"/>
                <w:sz w:val="24"/>
                <w:szCs w:val="24"/>
              </w:rPr>
              <w:t>828</w:t>
            </w:r>
          </w:p>
        </w:tc>
        <w:tc>
          <w:tcPr>
            <w:tcW w:w="1080" w:type="dxa"/>
          </w:tcPr>
          <w:p w14:paraId="15D96053" w14:textId="77777777" w:rsidR="00172BF2" w:rsidRPr="0078421F" w:rsidRDefault="00172BF2" w:rsidP="00B15E46">
            <w:pPr>
              <w:pStyle w:val="TableParagraph"/>
              <w:spacing w:before="39" w:line="360" w:lineRule="auto"/>
              <w:ind w:left="109"/>
              <w:jc w:val="both"/>
              <w:rPr>
                <w:sz w:val="24"/>
                <w:szCs w:val="24"/>
              </w:rPr>
            </w:pPr>
            <w:r>
              <w:rPr>
                <w:sz w:val="24"/>
                <w:szCs w:val="24"/>
              </w:rPr>
              <w:t>5,570</w:t>
            </w:r>
          </w:p>
        </w:tc>
        <w:tc>
          <w:tcPr>
            <w:tcW w:w="965" w:type="dxa"/>
          </w:tcPr>
          <w:p w14:paraId="4F50FEAF" w14:textId="77777777" w:rsidR="00172BF2" w:rsidRPr="0078421F" w:rsidRDefault="00172BF2" w:rsidP="00B15E46">
            <w:pPr>
              <w:pStyle w:val="TableParagraph"/>
              <w:spacing w:before="39" w:line="360" w:lineRule="auto"/>
              <w:ind w:left="109"/>
              <w:jc w:val="both"/>
              <w:rPr>
                <w:sz w:val="24"/>
                <w:szCs w:val="24"/>
              </w:rPr>
            </w:pPr>
            <w:r>
              <w:rPr>
                <w:sz w:val="24"/>
                <w:szCs w:val="24"/>
              </w:rPr>
              <w:t>4,742</w:t>
            </w:r>
          </w:p>
        </w:tc>
        <w:tc>
          <w:tcPr>
            <w:tcW w:w="1261" w:type="dxa"/>
          </w:tcPr>
          <w:p w14:paraId="714751B1" w14:textId="77777777" w:rsidR="00172BF2" w:rsidRPr="0078421F" w:rsidRDefault="00172BF2" w:rsidP="00B15E46">
            <w:pPr>
              <w:pStyle w:val="TableParagraph"/>
              <w:spacing w:before="39" w:line="360" w:lineRule="auto"/>
              <w:ind w:left="109"/>
              <w:jc w:val="both"/>
              <w:rPr>
                <w:spacing w:val="-4"/>
                <w:sz w:val="24"/>
                <w:szCs w:val="24"/>
              </w:rPr>
            </w:pPr>
            <w:r>
              <w:rPr>
                <w:spacing w:val="-4"/>
                <w:sz w:val="24"/>
                <w:szCs w:val="24"/>
              </w:rPr>
              <w:t>598</w:t>
            </w:r>
          </w:p>
        </w:tc>
      </w:tr>
      <w:tr w:rsidR="00172BF2" w:rsidRPr="0078421F" w14:paraId="4D984FC9" w14:textId="77777777" w:rsidTr="00B15E46">
        <w:trPr>
          <w:trHeight w:val="307"/>
        </w:trPr>
        <w:tc>
          <w:tcPr>
            <w:tcW w:w="1079" w:type="dxa"/>
          </w:tcPr>
          <w:p w14:paraId="5D9E686F" w14:textId="77777777" w:rsidR="00172BF2" w:rsidRPr="0078421F" w:rsidRDefault="00172BF2" w:rsidP="00B15E46">
            <w:pPr>
              <w:pStyle w:val="TableParagraph"/>
              <w:spacing w:before="52" w:line="360" w:lineRule="auto"/>
              <w:ind w:left="110"/>
              <w:jc w:val="both"/>
              <w:rPr>
                <w:sz w:val="24"/>
                <w:szCs w:val="24"/>
              </w:rPr>
            </w:pPr>
            <w:r w:rsidRPr="0078421F">
              <w:rPr>
                <w:spacing w:val="-10"/>
                <w:sz w:val="24"/>
                <w:szCs w:val="24"/>
              </w:rPr>
              <w:t>3</w:t>
            </w:r>
          </w:p>
        </w:tc>
        <w:tc>
          <w:tcPr>
            <w:tcW w:w="967" w:type="dxa"/>
          </w:tcPr>
          <w:p w14:paraId="211965A9" w14:textId="77777777" w:rsidR="00172BF2" w:rsidRPr="0078421F" w:rsidRDefault="00172BF2" w:rsidP="00B15E46">
            <w:pPr>
              <w:pStyle w:val="TableParagraph"/>
              <w:spacing w:before="52" w:line="360" w:lineRule="auto"/>
              <w:ind w:left="107"/>
              <w:jc w:val="both"/>
              <w:rPr>
                <w:sz w:val="24"/>
                <w:szCs w:val="24"/>
              </w:rPr>
            </w:pPr>
            <w:r w:rsidRPr="0078421F">
              <w:rPr>
                <w:spacing w:val="-5"/>
                <w:sz w:val="24"/>
                <w:szCs w:val="24"/>
              </w:rPr>
              <w:t>50</w:t>
            </w:r>
          </w:p>
        </w:tc>
        <w:tc>
          <w:tcPr>
            <w:tcW w:w="1038" w:type="dxa"/>
          </w:tcPr>
          <w:p w14:paraId="665DB71E" w14:textId="77777777" w:rsidR="00172BF2" w:rsidRPr="0078421F" w:rsidRDefault="00172BF2" w:rsidP="00B15E46">
            <w:pPr>
              <w:pStyle w:val="TableParagraph"/>
              <w:spacing w:before="52" w:line="360" w:lineRule="auto"/>
              <w:ind w:left="110"/>
              <w:jc w:val="both"/>
              <w:rPr>
                <w:sz w:val="24"/>
                <w:szCs w:val="24"/>
              </w:rPr>
            </w:pPr>
            <w:r w:rsidRPr="0078421F">
              <w:rPr>
                <w:spacing w:val="-5"/>
                <w:sz w:val="24"/>
                <w:szCs w:val="24"/>
              </w:rPr>
              <w:t>109</w:t>
            </w:r>
          </w:p>
        </w:tc>
        <w:tc>
          <w:tcPr>
            <w:tcW w:w="1240" w:type="dxa"/>
          </w:tcPr>
          <w:p w14:paraId="3446F8FA" w14:textId="77777777" w:rsidR="00172BF2" w:rsidRPr="0078421F" w:rsidRDefault="00172BF2" w:rsidP="00B15E46">
            <w:pPr>
              <w:pStyle w:val="TableParagraph"/>
              <w:spacing w:line="360" w:lineRule="auto"/>
              <w:ind w:left="107"/>
              <w:jc w:val="both"/>
              <w:rPr>
                <w:sz w:val="24"/>
                <w:szCs w:val="24"/>
              </w:rPr>
            </w:pPr>
            <w:proofErr w:type="gramStart"/>
            <w:r w:rsidRPr="0078421F">
              <w:rPr>
                <w:spacing w:val="-2"/>
                <w:sz w:val="24"/>
                <w:szCs w:val="24"/>
              </w:rPr>
              <w:t>48</w:t>
            </w:r>
            <w:r>
              <w:rPr>
                <w:spacing w:val="-2"/>
                <w:sz w:val="24"/>
                <w:szCs w:val="24"/>
              </w:rPr>
              <w:t>,750.</w:t>
            </w:r>
            <w:r w:rsidRPr="0078421F">
              <w:rPr>
                <w:spacing w:val="-2"/>
                <w:sz w:val="24"/>
                <w:szCs w:val="24"/>
              </w:rPr>
              <w:t>abc</w:t>
            </w:r>
            <w:proofErr w:type="gramEnd"/>
          </w:p>
        </w:tc>
        <w:tc>
          <w:tcPr>
            <w:tcW w:w="1010" w:type="dxa"/>
          </w:tcPr>
          <w:p w14:paraId="21CA6B0F" w14:textId="77777777" w:rsidR="00172BF2" w:rsidRPr="0078421F" w:rsidRDefault="00172BF2" w:rsidP="00B15E46">
            <w:pPr>
              <w:pStyle w:val="TableParagraph"/>
              <w:spacing w:before="52" w:line="360" w:lineRule="auto"/>
              <w:ind w:left="107"/>
              <w:jc w:val="both"/>
              <w:rPr>
                <w:sz w:val="24"/>
                <w:szCs w:val="24"/>
              </w:rPr>
            </w:pPr>
            <w:r w:rsidRPr="0078421F">
              <w:rPr>
                <w:spacing w:val="-5"/>
                <w:sz w:val="24"/>
                <w:szCs w:val="24"/>
              </w:rPr>
              <w:t>746</w:t>
            </w:r>
          </w:p>
        </w:tc>
        <w:tc>
          <w:tcPr>
            <w:tcW w:w="1003" w:type="dxa"/>
          </w:tcPr>
          <w:p w14:paraId="6D79E8ED" w14:textId="77777777" w:rsidR="00172BF2" w:rsidRPr="0078421F" w:rsidRDefault="00172BF2" w:rsidP="00B15E46">
            <w:pPr>
              <w:pStyle w:val="TableParagraph"/>
              <w:spacing w:before="52" w:line="360" w:lineRule="auto"/>
              <w:jc w:val="both"/>
              <w:rPr>
                <w:sz w:val="24"/>
                <w:szCs w:val="24"/>
              </w:rPr>
            </w:pPr>
            <w:r w:rsidRPr="0078421F">
              <w:rPr>
                <w:spacing w:val="-5"/>
                <w:sz w:val="24"/>
                <w:szCs w:val="24"/>
              </w:rPr>
              <w:t>163</w:t>
            </w:r>
          </w:p>
        </w:tc>
        <w:tc>
          <w:tcPr>
            <w:tcW w:w="1067" w:type="dxa"/>
          </w:tcPr>
          <w:p w14:paraId="78E9BB10" w14:textId="77777777" w:rsidR="00172BF2" w:rsidRPr="0078421F" w:rsidRDefault="00172BF2" w:rsidP="00B15E46">
            <w:pPr>
              <w:pStyle w:val="TableParagraph"/>
              <w:spacing w:before="52" w:line="360" w:lineRule="auto"/>
              <w:jc w:val="both"/>
              <w:rPr>
                <w:sz w:val="24"/>
                <w:szCs w:val="24"/>
              </w:rPr>
            </w:pPr>
            <w:r w:rsidRPr="0078421F">
              <w:rPr>
                <w:spacing w:val="-5"/>
                <w:sz w:val="24"/>
                <w:szCs w:val="24"/>
              </w:rPr>
              <w:t>909</w:t>
            </w:r>
          </w:p>
        </w:tc>
        <w:tc>
          <w:tcPr>
            <w:tcW w:w="1080" w:type="dxa"/>
          </w:tcPr>
          <w:p w14:paraId="39BA5577" w14:textId="77777777" w:rsidR="00172BF2" w:rsidRPr="0078421F" w:rsidRDefault="00172BF2" w:rsidP="00B15E46">
            <w:pPr>
              <w:pStyle w:val="TableParagraph"/>
              <w:spacing w:before="52" w:line="360" w:lineRule="auto"/>
              <w:ind w:left="109"/>
              <w:jc w:val="both"/>
              <w:rPr>
                <w:sz w:val="24"/>
                <w:szCs w:val="24"/>
              </w:rPr>
            </w:pPr>
            <w:r>
              <w:rPr>
                <w:spacing w:val="-4"/>
                <w:sz w:val="24"/>
                <w:szCs w:val="24"/>
              </w:rPr>
              <w:t>5,850</w:t>
            </w:r>
          </w:p>
        </w:tc>
        <w:tc>
          <w:tcPr>
            <w:tcW w:w="965" w:type="dxa"/>
          </w:tcPr>
          <w:p w14:paraId="3C6D8B6D" w14:textId="77777777" w:rsidR="00172BF2" w:rsidRPr="0078421F" w:rsidRDefault="00172BF2" w:rsidP="00B15E46">
            <w:pPr>
              <w:pStyle w:val="TableParagraph"/>
              <w:spacing w:before="52" w:line="360" w:lineRule="auto"/>
              <w:ind w:left="109"/>
              <w:jc w:val="both"/>
              <w:rPr>
                <w:sz w:val="24"/>
                <w:szCs w:val="24"/>
              </w:rPr>
            </w:pPr>
            <w:r>
              <w:rPr>
                <w:sz w:val="24"/>
                <w:szCs w:val="24"/>
              </w:rPr>
              <w:t>4,941</w:t>
            </w:r>
          </w:p>
        </w:tc>
        <w:tc>
          <w:tcPr>
            <w:tcW w:w="1261" w:type="dxa"/>
          </w:tcPr>
          <w:p w14:paraId="518A9C3A" w14:textId="77777777" w:rsidR="00172BF2" w:rsidRPr="0078421F" w:rsidRDefault="00172BF2" w:rsidP="00B15E46">
            <w:pPr>
              <w:pStyle w:val="TableParagraph"/>
              <w:spacing w:before="52" w:line="360" w:lineRule="auto"/>
              <w:ind w:left="109"/>
              <w:jc w:val="both"/>
              <w:rPr>
                <w:spacing w:val="-4"/>
                <w:sz w:val="24"/>
                <w:szCs w:val="24"/>
              </w:rPr>
            </w:pPr>
            <w:r>
              <w:rPr>
                <w:spacing w:val="-4"/>
                <w:sz w:val="24"/>
                <w:szCs w:val="24"/>
              </w:rPr>
              <w:t>199</w:t>
            </w:r>
          </w:p>
        </w:tc>
      </w:tr>
      <w:tr w:rsidR="00172BF2" w:rsidRPr="0078421F" w14:paraId="0346792D" w14:textId="77777777" w:rsidTr="00B15E46">
        <w:trPr>
          <w:trHeight w:val="292"/>
        </w:trPr>
        <w:tc>
          <w:tcPr>
            <w:tcW w:w="1079" w:type="dxa"/>
          </w:tcPr>
          <w:p w14:paraId="6739AF61" w14:textId="77777777" w:rsidR="00172BF2" w:rsidRPr="0078421F" w:rsidRDefault="00172BF2" w:rsidP="00B15E46">
            <w:pPr>
              <w:pStyle w:val="TableParagraph"/>
              <w:spacing w:before="39" w:line="360" w:lineRule="auto"/>
              <w:ind w:left="110"/>
              <w:jc w:val="both"/>
              <w:rPr>
                <w:sz w:val="24"/>
                <w:szCs w:val="24"/>
              </w:rPr>
            </w:pPr>
            <w:r w:rsidRPr="0078421F">
              <w:rPr>
                <w:spacing w:val="-10"/>
                <w:sz w:val="24"/>
                <w:szCs w:val="24"/>
              </w:rPr>
              <w:t>4</w:t>
            </w:r>
          </w:p>
        </w:tc>
        <w:tc>
          <w:tcPr>
            <w:tcW w:w="967" w:type="dxa"/>
          </w:tcPr>
          <w:p w14:paraId="2B0A0284" w14:textId="77777777" w:rsidR="00172BF2" w:rsidRPr="0078421F" w:rsidRDefault="00172BF2" w:rsidP="00B15E46">
            <w:pPr>
              <w:pStyle w:val="TableParagraph"/>
              <w:spacing w:before="39" w:line="360" w:lineRule="auto"/>
              <w:ind w:left="107"/>
              <w:jc w:val="both"/>
              <w:rPr>
                <w:sz w:val="24"/>
                <w:szCs w:val="24"/>
              </w:rPr>
            </w:pPr>
            <w:r w:rsidRPr="0078421F">
              <w:rPr>
                <w:spacing w:val="-5"/>
                <w:sz w:val="24"/>
                <w:szCs w:val="24"/>
              </w:rPr>
              <w:t>75</w:t>
            </w:r>
          </w:p>
        </w:tc>
        <w:tc>
          <w:tcPr>
            <w:tcW w:w="1038" w:type="dxa"/>
          </w:tcPr>
          <w:p w14:paraId="3A0F5978" w14:textId="77777777" w:rsidR="00172BF2" w:rsidRPr="0078421F" w:rsidRDefault="00172BF2" w:rsidP="00B15E46">
            <w:pPr>
              <w:pStyle w:val="TableParagraph"/>
              <w:spacing w:before="39" w:line="360" w:lineRule="auto"/>
              <w:ind w:left="110"/>
              <w:jc w:val="both"/>
              <w:rPr>
                <w:sz w:val="24"/>
                <w:szCs w:val="24"/>
              </w:rPr>
            </w:pPr>
            <w:r w:rsidRPr="0078421F">
              <w:rPr>
                <w:spacing w:val="-5"/>
                <w:sz w:val="24"/>
                <w:szCs w:val="24"/>
              </w:rPr>
              <w:t>163</w:t>
            </w:r>
          </w:p>
        </w:tc>
        <w:tc>
          <w:tcPr>
            <w:tcW w:w="1240" w:type="dxa"/>
          </w:tcPr>
          <w:p w14:paraId="79E8306C" w14:textId="77777777" w:rsidR="00172BF2" w:rsidRPr="0078421F" w:rsidRDefault="00172BF2" w:rsidP="00B15E46">
            <w:pPr>
              <w:pStyle w:val="TableParagraph"/>
              <w:spacing w:line="360" w:lineRule="auto"/>
              <w:ind w:left="107"/>
              <w:jc w:val="both"/>
              <w:rPr>
                <w:sz w:val="24"/>
                <w:szCs w:val="24"/>
              </w:rPr>
            </w:pPr>
            <w:r w:rsidRPr="0078421F">
              <w:rPr>
                <w:spacing w:val="-2"/>
                <w:sz w:val="24"/>
                <w:szCs w:val="24"/>
              </w:rPr>
              <w:t>51</w:t>
            </w:r>
            <w:r>
              <w:rPr>
                <w:spacing w:val="-2"/>
                <w:sz w:val="24"/>
                <w:szCs w:val="24"/>
              </w:rPr>
              <w:t>,</w:t>
            </w:r>
            <w:r w:rsidRPr="0078421F">
              <w:rPr>
                <w:spacing w:val="-2"/>
                <w:sz w:val="24"/>
                <w:szCs w:val="24"/>
              </w:rPr>
              <w:t>500.0ab</w:t>
            </w:r>
          </w:p>
        </w:tc>
        <w:tc>
          <w:tcPr>
            <w:tcW w:w="1010" w:type="dxa"/>
          </w:tcPr>
          <w:p w14:paraId="5B96ABA6" w14:textId="77777777" w:rsidR="00172BF2" w:rsidRPr="0078421F" w:rsidRDefault="00172BF2" w:rsidP="00B15E46">
            <w:pPr>
              <w:pStyle w:val="TableParagraph"/>
              <w:spacing w:before="39" w:line="360" w:lineRule="auto"/>
              <w:ind w:left="107"/>
              <w:jc w:val="both"/>
              <w:rPr>
                <w:sz w:val="24"/>
                <w:szCs w:val="24"/>
              </w:rPr>
            </w:pPr>
            <w:r w:rsidRPr="0078421F">
              <w:rPr>
                <w:spacing w:val="-5"/>
                <w:sz w:val="24"/>
                <w:szCs w:val="24"/>
              </w:rPr>
              <w:t>746</w:t>
            </w:r>
          </w:p>
        </w:tc>
        <w:tc>
          <w:tcPr>
            <w:tcW w:w="1003" w:type="dxa"/>
          </w:tcPr>
          <w:p w14:paraId="3E43E86E" w14:textId="77777777" w:rsidR="00172BF2" w:rsidRPr="0078421F" w:rsidRDefault="00172BF2" w:rsidP="00B15E46">
            <w:pPr>
              <w:pStyle w:val="TableParagraph"/>
              <w:spacing w:before="39" w:line="360" w:lineRule="auto"/>
              <w:jc w:val="both"/>
              <w:rPr>
                <w:sz w:val="24"/>
                <w:szCs w:val="24"/>
              </w:rPr>
            </w:pPr>
            <w:r w:rsidRPr="0078421F">
              <w:rPr>
                <w:spacing w:val="-5"/>
                <w:sz w:val="24"/>
                <w:szCs w:val="24"/>
              </w:rPr>
              <w:t>245</w:t>
            </w:r>
          </w:p>
        </w:tc>
        <w:tc>
          <w:tcPr>
            <w:tcW w:w="1067" w:type="dxa"/>
          </w:tcPr>
          <w:p w14:paraId="4E3897BB" w14:textId="77777777" w:rsidR="00172BF2" w:rsidRPr="0078421F" w:rsidRDefault="00172BF2" w:rsidP="00B15E46">
            <w:pPr>
              <w:pStyle w:val="TableParagraph"/>
              <w:spacing w:before="39" w:line="360" w:lineRule="auto"/>
              <w:jc w:val="both"/>
              <w:rPr>
                <w:sz w:val="24"/>
                <w:szCs w:val="24"/>
              </w:rPr>
            </w:pPr>
            <w:r w:rsidRPr="0078421F">
              <w:rPr>
                <w:spacing w:val="-5"/>
                <w:sz w:val="24"/>
                <w:szCs w:val="24"/>
              </w:rPr>
              <w:t>991</w:t>
            </w:r>
          </w:p>
        </w:tc>
        <w:tc>
          <w:tcPr>
            <w:tcW w:w="1080" w:type="dxa"/>
          </w:tcPr>
          <w:p w14:paraId="6C21BD9E" w14:textId="77777777" w:rsidR="00172BF2" w:rsidRPr="0078421F" w:rsidRDefault="00172BF2" w:rsidP="00B15E46">
            <w:pPr>
              <w:pStyle w:val="TableParagraph"/>
              <w:spacing w:before="39" w:line="360" w:lineRule="auto"/>
              <w:ind w:left="109"/>
              <w:jc w:val="both"/>
              <w:rPr>
                <w:sz w:val="24"/>
                <w:szCs w:val="24"/>
              </w:rPr>
            </w:pPr>
            <w:r>
              <w:rPr>
                <w:spacing w:val="-4"/>
                <w:sz w:val="24"/>
                <w:szCs w:val="24"/>
              </w:rPr>
              <w:t>6,180</w:t>
            </w:r>
          </w:p>
        </w:tc>
        <w:tc>
          <w:tcPr>
            <w:tcW w:w="965" w:type="dxa"/>
          </w:tcPr>
          <w:p w14:paraId="65744AAF" w14:textId="77777777" w:rsidR="00172BF2" w:rsidRPr="0078421F" w:rsidRDefault="00172BF2" w:rsidP="00B15E46">
            <w:pPr>
              <w:pStyle w:val="TableParagraph"/>
              <w:spacing w:before="39" w:line="360" w:lineRule="auto"/>
              <w:ind w:left="109"/>
              <w:jc w:val="both"/>
              <w:rPr>
                <w:sz w:val="24"/>
                <w:szCs w:val="24"/>
              </w:rPr>
            </w:pPr>
            <w:r>
              <w:rPr>
                <w:sz w:val="24"/>
                <w:szCs w:val="24"/>
              </w:rPr>
              <w:t>5,117</w:t>
            </w:r>
          </w:p>
        </w:tc>
        <w:tc>
          <w:tcPr>
            <w:tcW w:w="1261" w:type="dxa"/>
          </w:tcPr>
          <w:p w14:paraId="3962182E" w14:textId="77777777" w:rsidR="00172BF2" w:rsidRPr="0078421F" w:rsidRDefault="00172BF2" w:rsidP="00B15E46">
            <w:pPr>
              <w:pStyle w:val="TableParagraph"/>
              <w:spacing w:before="39" w:line="360" w:lineRule="auto"/>
              <w:ind w:left="109"/>
              <w:jc w:val="both"/>
              <w:rPr>
                <w:spacing w:val="-4"/>
                <w:sz w:val="24"/>
                <w:szCs w:val="24"/>
              </w:rPr>
            </w:pPr>
            <w:r>
              <w:rPr>
                <w:spacing w:val="-4"/>
                <w:sz w:val="24"/>
                <w:szCs w:val="24"/>
              </w:rPr>
              <w:t>176</w:t>
            </w:r>
          </w:p>
        </w:tc>
      </w:tr>
      <w:tr w:rsidR="00172BF2" w:rsidRPr="0078421F" w14:paraId="46A91910" w14:textId="77777777" w:rsidTr="00B15E46">
        <w:trPr>
          <w:trHeight w:val="306"/>
        </w:trPr>
        <w:tc>
          <w:tcPr>
            <w:tcW w:w="1079" w:type="dxa"/>
          </w:tcPr>
          <w:p w14:paraId="41A36C5E" w14:textId="77777777" w:rsidR="00172BF2" w:rsidRPr="0078421F" w:rsidRDefault="00172BF2" w:rsidP="00B15E46">
            <w:pPr>
              <w:pStyle w:val="TableParagraph"/>
              <w:spacing w:before="53" w:line="360" w:lineRule="auto"/>
              <w:ind w:left="110"/>
              <w:jc w:val="both"/>
              <w:rPr>
                <w:sz w:val="24"/>
                <w:szCs w:val="24"/>
              </w:rPr>
            </w:pPr>
            <w:r w:rsidRPr="0078421F">
              <w:rPr>
                <w:spacing w:val="-10"/>
                <w:sz w:val="24"/>
                <w:szCs w:val="24"/>
              </w:rPr>
              <w:t>5</w:t>
            </w:r>
          </w:p>
        </w:tc>
        <w:tc>
          <w:tcPr>
            <w:tcW w:w="967" w:type="dxa"/>
          </w:tcPr>
          <w:p w14:paraId="358134C2" w14:textId="77777777" w:rsidR="00172BF2" w:rsidRPr="0078421F" w:rsidRDefault="00172BF2" w:rsidP="00B15E46">
            <w:pPr>
              <w:pStyle w:val="TableParagraph"/>
              <w:spacing w:before="53" w:line="360" w:lineRule="auto"/>
              <w:ind w:left="107"/>
              <w:jc w:val="both"/>
              <w:rPr>
                <w:sz w:val="24"/>
                <w:szCs w:val="24"/>
              </w:rPr>
            </w:pPr>
            <w:r w:rsidRPr="0078421F">
              <w:rPr>
                <w:spacing w:val="-5"/>
                <w:sz w:val="24"/>
                <w:szCs w:val="24"/>
              </w:rPr>
              <w:t>100</w:t>
            </w:r>
          </w:p>
        </w:tc>
        <w:tc>
          <w:tcPr>
            <w:tcW w:w="1038" w:type="dxa"/>
          </w:tcPr>
          <w:p w14:paraId="38D1C274" w14:textId="77777777" w:rsidR="00172BF2" w:rsidRPr="0078421F" w:rsidRDefault="00172BF2" w:rsidP="00B15E46">
            <w:pPr>
              <w:pStyle w:val="TableParagraph"/>
              <w:spacing w:before="53" w:line="360" w:lineRule="auto"/>
              <w:ind w:left="110"/>
              <w:jc w:val="both"/>
              <w:rPr>
                <w:sz w:val="24"/>
                <w:szCs w:val="24"/>
              </w:rPr>
            </w:pPr>
            <w:r w:rsidRPr="0078421F">
              <w:rPr>
                <w:spacing w:val="-5"/>
                <w:sz w:val="24"/>
                <w:szCs w:val="24"/>
              </w:rPr>
              <w:t>217</w:t>
            </w:r>
          </w:p>
        </w:tc>
        <w:tc>
          <w:tcPr>
            <w:tcW w:w="1240" w:type="dxa"/>
          </w:tcPr>
          <w:p w14:paraId="621DBD05" w14:textId="77777777" w:rsidR="00172BF2" w:rsidRPr="0078421F" w:rsidRDefault="00172BF2" w:rsidP="00B15E46">
            <w:pPr>
              <w:pStyle w:val="TableParagraph"/>
              <w:spacing w:line="360" w:lineRule="auto"/>
              <w:ind w:left="107"/>
              <w:jc w:val="both"/>
              <w:rPr>
                <w:sz w:val="24"/>
                <w:szCs w:val="24"/>
              </w:rPr>
            </w:pPr>
            <w:r w:rsidRPr="0078421F">
              <w:rPr>
                <w:spacing w:val="-2"/>
                <w:sz w:val="24"/>
                <w:szCs w:val="24"/>
              </w:rPr>
              <w:t>56</w:t>
            </w:r>
            <w:r>
              <w:rPr>
                <w:spacing w:val="-2"/>
                <w:sz w:val="24"/>
                <w:szCs w:val="24"/>
              </w:rPr>
              <w:t>,</w:t>
            </w:r>
            <w:r w:rsidRPr="0078421F">
              <w:rPr>
                <w:spacing w:val="-2"/>
                <w:sz w:val="24"/>
                <w:szCs w:val="24"/>
              </w:rPr>
              <w:t>416.7a</w:t>
            </w:r>
          </w:p>
        </w:tc>
        <w:tc>
          <w:tcPr>
            <w:tcW w:w="1010" w:type="dxa"/>
          </w:tcPr>
          <w:p w14:paraId="29E963B3" w14:textId="77777777" w:rsidR="00172BF2" w:rsidRPr="0078421F" w:rsidRDefault="00172BF2" w:rsidP="00B15E46">
            <w:pPr>
              <w:pStyle w:val="TableParagraph"/>
              <w:spacing w:before="53" w:line="360" w:lineRule="auto"/>
              <w:ind w:left="107"/>
              <w:jc w:val="both"/>
              <w:rPr>
                <w:sz w:val="24"/>
                <w:szCs w:val="24"/>
              </w:rPr>
            </w:pPr>
            <w:r w:rsidRPr="0078421F">
              <w:rPr>
                <w:spacing w:val="-5"/>
                <w:sz w:val="24"/>
                <w:szCs w:val="24"/>
              </w:rPr>
              <w:t>746</w:t>
            </w:r>
          </w:p>
        </w:tc>
        <w:tc>
          <w:tcPr>
            <w:tcW w:w="1003" w:type="dxa"/>
          </w:tcPr>
          <w:p w14:paraId="79A29FAB" w14:textId="77777777" w:rsidR="00172BF2" w:rsidRPr="0078421F" w:rsidRDefault="00172BF2" w:rsidP="00B15E46">
            <w:pPr>
              <w:pStyle w:val="TableParagraph"/>
              <w:spacing w:before="53" w:line="360" w:lineRule="auto"/>
              <w:jc w:val="both"/>
              <w:rPr>
                <w:sz w:val="24"/>
                <w:szCs w:val="24"/>
              </w:rPr>
            </w:pPr>
            <w:r w:rsidRPr="0078421F">
              <w:rPr>
                <w:spacing w:val="-5"/>
                <w:sz w:val="24"/>
                <w:szCs w:val="24"/>
              </w:rPr>
              <w:t>326</w:t>
            </w:r>
          </w:p>
        </w:tc>
        <w:tc>
          <w:tcPr>
            <w:tcW w:w="1067" w:type="dxa"/>
          </w:tcPr>
          <w:p w14:paraId="6ED4548F" w14:textId="77777777" w:rsidR="00172BF2" w:rsidRPr="0078421F" w:rsidRDefault="00172BF2" w:rsidP="00B15E46">
            <w:pPr>
              <w:pStyle w:val="TableParagraph"/>
              <w:spacing w:before="53" w:line="360" w:lineRule="auto"/>
              <w:jc w:val="both"/>
              <w:rPr>
                <w:sz w:val="24"/>
                <w:szCs w:val="24"/>
              </w:rPr>
            </w:pPr>
            <w:r w:rsidRPr="0078421F">
              <w:rPr>
                <w:spacing w:val="-4"/>
                <w:sz w:val="24"/>
                <w:szCs w:val="24"/>
              </w:rPr>
              <w:t>1</w:t>
            </w:r>
            <w:r>
              <w:rPr>
                <w:spacing w:val="-4"/>
                <w:sz w:val="24"/>
                <w:szCs w:val="24"/>
              </w:rPr>
              <w:t>,</w:t>
            </w:r>
            <w:r w:rsidRPr="0078421F">
              <w:rPr>
                <w:spacing w:val="-4"/>
                <w:sz w:val="24"/>
                <w:szCs w:val="24"/>
              </w:rPr>
              <w:t>072</w:t>
            </w:r>
          </w:p>
        </w:tc>
        <w:tc>
          <w:tcPr>
            <w:tcW w:w="1080" w:type="dxa"/>
          </w:tcPr>
          <w:p w14:paraId="62BCF273" w14:textId="77777777" w:rsidR="00172BF2" w:rsidRPr="0078421F" w:rsidRDefault="00172BF2" w:rsidP="00B15E46">
            <w:pPr>
              <w:pStyle w:val="TableParagraph"/>
              <w:spacing w:before="53" w:line="360" w:lineRule="auto"/>
              <w:ind w:left="109"/>
              <w:jc w:val="both"/>
              <w:rPr>
                <w:sz w:val="24"/>
                <w:szCs w:val="24"/>
              </w:rPr>
            </w:pPr>
            <w:r>
              <w:rPr>
                <w:spacing w:val="-4"/>
                <w:sz w:val="24"/>
                <w:szCs w:val="24"/>
              </w:rPr>
              <w:t>6,770</w:t>
            </w:r>
          </w:p>
        </w:tc>
        <w:tc>
          <w:tcPr>
            <w:tcW w:w="965" w:type="dxa"/>
          </w:tcPr>
          <w:p w14:paraId="05AE1367" w14:textId="77777777" w:rsidR="00172BF2" w:rsidRPr="0078421F" w:rsidRDefault="00172BF2" w:rsidP="00B15E46">
            <w:pPr>
              <w:pStyle w:val="TableParagraph"/>
              <w:spacing w:before="53" w:line="360" w:lineRule="auto"/>
              <w:ind w:left="109"/>
              <w:jc w:val="both"/>
              <w:rPr>
                <w:sz w:val="24"/>
                <w:szCs w:val="24"/>
              </w:rPr>
            </w:pPr>
            <w:r>
              <w:rPr>
                <w:sz w:val="24"/>
                <w:szCs w:val="24"/>
              </w:rPr>
              <w:t>5,698</w:t>
            </w:r>
          </w:p>
        </w:tc>
        <w:tc>
          <w:tcPr>
            <w:tcW w:w="1261" w:type="dxa"/>
          </w:tcPr>
          <w:p w14:paraId="022AFFEF" w14:textId="77777777" w:rsidR="00172BF2" w:rsidRPr="0078421F" w:rsidRDefault="00172BF2" w:rsidP="00B15E46">
            <w:pPr>
              <w:pStyle w:val="TableParagraph"/>
              <w:spacing w:before="53" w:line="360" w:lineRule="auto"/>
              <w:ind w:left="109"/>
              <w:jc w:val="both"/>
              <w:rPr>
                <w:spacing w:val="-4"/>
                <w:sz w:val="24"/>
                <w:szCs w:val="24"/>
              </w:rPr>
            </w:pPr>
            <w:r>
              <w:rPr>
                <w:spacing w:val="-4"/>
                <w:sz w:val="24"/>
                <w:szCs w:val="24"/>
              </w:rPr>
              <w:t>581</w:t>
            </w:r>
          </w:p>
        </w:tc>
      </w:tr>
      <w:tr w:rsidR="00172BF2" w:rsidRPr="0078421F" w14:paraId="72A5B234" w14:textId="77777777" w:rsidTr="00B15E46">
        <w:trPr>
          <w:trHeight w:val="294"/>
        </w:trPr>
        <w:tc>
          <w:tcPr>
            <w:tcW w:w="1079" w:type="dxa"/>
          </w:tcPr>
          <w:p w14:paraId="60335F38" w14:textId="77777777" w:rsidR="00172BF2" w:rsidRPr="0078421F" w:rsidRDefault="00172BF2" w:rsidP="00B15E46">
            <w:pPr>
              <w:pStyle w:val="TableParagraph"/>
              <w:spacing w:before="41" w:line="360" w:lineRule="auto"/>
              <w:ind w:left="110"/>
              <w:jc w:val="both"/>
              <w:rPr>
                <w:sz w:val="24"/>
                <w:szCs w:val="24"/>
              </w:rPr>
            </w:pPr>
            <w:r w:rsidRPr="0078421F">
              <w:rPr>
                <w:spacing w:val="-10"/>
                <w:sz w:val="24"/>
                <w:szCs w:val="24"/>
              </w:rPr>
              <w:t>6</w:t>
            </w:r>
          </w:p>
        </w:tc>
        <w:tc>
          <w:tcPr>
            <w:tcW w:w="967" w:type="dxa"/>
          </w:tcPr>
          <w:p w14:paraId="2DD8C11C" w14:textId="77777777" w:rsidR="00172BF2" w:rsidRPr="0078421F" w:rsidRDefault="00172BF2" w:rsidP="00B15E46">
            <w:pPr>
              <w:pStyle w:val="TableParagraph"/>
              <w:spacing w:before="41" w:line="360" w:lineRule="auto"/>
              <w:ind w:left="107"/>
              <w:jc w:val="both"/>
              <w:rPr>
                <w:sz w:val="24"/>
                <w:szCs w:val="24"/>
              </w:rPr>
            </w:pPr>
            <w:r w:rsidRPr="0078421F">
              <w:rPr>
                <w:spacing w:val="-5"/>
                <w:sz w:val="24"/>
                <w:szCs w:val="24"/>
              </w:rPr>
              <w:t>125</w:t>
            </w:r>
          </w:p>
        </w:tc>
        <w:tc>
          <w:tcPr>
            <w:tcW w:w="1038" w:type="dxa"/>
          </w:tcPr>
          <w:p w14:paraId="6F7519DF" w14:textId="77777777" w:rsidR="00172BF2" w:rsidRPr="0078421F" w:rsidRDefault="00172BF2" w:rsidP="00B15E46">
            <w:pPr>
              <w:pStyle w:val="TableParagraph"/>
              <w:spacing w:before="41" w:line="360" w:lineRule="auto"/>
              <w:ind w:left="110"/>
              <w:jc w:val="both"/>
              <w:rPr>
                <w:sz w:val="24"/>
                <w:szCs w:val="24"/>
              </w:rPr>
            </w:pPr>
            <w:r w:rsidRPr="0078421F">
              <w:rPr>
                <w:spacing w:val="-5"/>
                <w:sz w:val="24"/>
                <w:szCs w:val="24"/>
              </w:rPr>
              <w:t>272</w:t>
            </w:r>
          </w:p>
        </w:tc>
        <w:tc>
          <w:tcPr>
            <w:tcW w:w="1240" w:type="dxa"/>
          </w:tcPr>
          <w:p w14:paraId="7A6E83E2" w14:textId="77777777" w:rsidR="00172BF2" w:rsidRPr="0078421F" w:rsidRDefault="00172BF2" w:rsidP="00B15E46">
            <w:pPr>
              <w:pStyle w:val="TableParagraph"/>
              <w:spacing w:line="360" w:lineRule="auto"/>
              <w:ind w:left="107"/>
              <w:jc w:val="both"/>
              <w:rPr>
                <w:sz w:val="24"/>
                <w:szCs w:val="24"/>
              </w:rPr>
            </w:pPr>
            <w:r w:rsidRPr="0078421F">
              <w:rPr>
                <w:spacing w:val="-2"/>
                <w:sz w:val="24"/>
                <w:szCs w:val="24"/>
              </w:rPr>
              <w:t>56</w:t>
            </w:r>
            <w:r>
              <w:rPr>
                <w:spacing w:val="-2"/>
                <w:sz w:val="24"/>
                <w:szCs w:val="24"/>
              </w:rPr>
              <w:t>,</w:t>
            </w:r>
            <w:r w:rsidRPr="0078421F">
              <w:rPr>
                <w:spacing w:val="-2"/>
                <w:sz w:val="24"/>
                <w:szCs w:val="24"/>
              </w:rPr>
              <w:t>583.3a</w:t>
            </w:r>
          </w:p>
        </w:tc>
        <w:tc>
          <w:tcPr>
            <w:tcW w:w="1010" w:type="dxa"/>
          </w:tcPr>
          <w:p w14:paraId="7CC66950" w14:textId="77777777" w:rsidR="00172BF2" w:rsidRPr="0078421F" w:rsidRDefault="00172BF2" w:rsidP="00B15E46">
            <w:pPr>
              <w:pStyle w:val="TableParagraph"/>
              <w:spacing w:before="41" w:line="360" w:lineRule="auto"/>
              <w:ind w:left="107"/>
              <w:jc w:val="both"/>
              <w:rPr>
                <w:sz w:val="24"/>
                <w:szCs w:val="24"/>
              </w:rPr>
            </w:pPr>
            <w:r w:rsidRPr="0078421F">
              <w:rPr>
                <w:spacing w:val="-5"/>
                <w:sz w:val="24"/>
                <w:szCs w:val="24"/>
              </w:rPr>
              <w:t>746</w:t>
            </w:r>
          </w:p>
        </w:tc>
        <w:tc>
          <w:tcPr>
            <w:tcW w:w="1003" w:type="dxa"/>
          </w:tcPr>
          <w:p w14:paraId="62C317C6" w14:textId="77777777" w:rsidR="00172BF2" w:rsidRPr="0078421F" w:rsidRDefault="00172BF2" w:rsidP="00B15E46">
            <w:pPr>
              <w:pStyle w:val="TableParagraph"/>
              <w:spacing w:before="41" w:line="360" w:lineRule="auto"/>
              <w:jc w:val="both"/>
              <w:rPr>
                <w:sz w:val="24"/>
                <w:szCs w:val="24"/>
              </w:rPr>
            </w:pPr>
            <w:r w:rsidRPr="0078421F">
              <w:rPr>
                <w:spacing w:val="-5"/>
                <w:sz w:val="24"/>
                <w:szCs w:val="24"/>
              </w:rPr>
              <w:t>408</w:t>
            </w:r>
          </w:p>
        </w:tc>
        <w:tc>
          <w:tcPr>
            <w:tcW w:w="1067" w:type="dxa"/>
          </w:tcPr>
          <w:p w14:paraId="7173EE8E" w14:textId="77777777" w:rsidR="00172BF2" w:rsidRPr="0078421F" w:rsidRDefault="00172BF2" w:rsidP="00B15E46">
            <w:pPr>
              <w:pStyle w:val="TableParagraph"/>
              <w:spacing w:before="41" w:line="360" w:lineRule="auto"/>
              <w:jc w:val="both"/>
              <w:rPr>
                <w:sz w:val="24"/>
                <w:szCs w:val="24"/>
              </w:rPr>
            </w:pPr>
            <w:r w:rsidRPr="0078421F">
              <w:rPr>
                <w:spacing w:val="-4"/>
                <w:sz w:val="24"/>
                <w:szCs w:val="24"/>
              </w:rPr>
              <w:t>1</w:t>
            </w:r>
            <w:r>
              <w:rPr>
                <w:spacing w:val="-4"/>
                <w:sz w:val="24"/>
                <w:szCs w:val="24"/>
              </w:rPr>
              <w:t>,</w:t>
            </w:r>
            <w:r w:rsidRPr="0078421F">
              <w:rPr>
                <w:spacing w:val="-4"/>
                <w:sz w:val="24"/>
                <w:szCs w:val="24"/>
              </w:rPr>
              <w:t>154</w:t>
            </w:r>
          </w:p>
        </w:tc>
        <w:tc>
          <w:tcPr>
            <w:tcW w:w="1080" w:type="dxa"/>
          </w:tcPr>
          <w:p w14:paraId="07939F72" w14:textId="77777777" w:rsidR="00172BF2" w:rsidRPr="0078421F" w:rsidRDefault="00172BF2" w:rsidP="00B15E46">
            <w:pPr>
              <w:pStyle w:val="TableParagraph"/>
              <w:spacing w:before="41" w:line="360" w:lineRule="auto"/>
              <w:ind w:left="109"/>
              <w:jc w:val="both"/>
              <w:rPr>
                <w:sz w:val="24"/>
                <w:szCs w:val="24"/>
              </w:rPr>
            </w:pPr>
            <w:r>
              <w:rPr>
                <w:spacing w:val="-4"/>
                <w:sz w:val="24"/>
                <w:szCs w:val="24"/>
              </w:rPr>
              <w:t>6,790</w:t>
            </w:r>
          </w:p>
        </w:tc>
        <w:tc>
          <w:tcPr>
            <w:tcW w:w="965" w:type="dxa"/>
          </w:tcPr>
          <w:p w14:paraId="45589495" w14:textId="77777777" w:rsidR="00172BF2" w:rsidRPr="0078421F" w:rsidRDefault="00172BF2" w:rsidP="00B15E46">
            <w:pPr>
              <w:pStyle w:val="TableParagraph"/>
              <w:spacing w:before="41" w:line="360" w:lineRule="auto"/>
              <w:ind w:left="109"/>
              <w:jc w:val="both"/>
              <w:rPr>
                <w:sz w:val="24"/>
                <w:szCs w:val="24"/>
              </w:rPr>
            </w:pPr>
            <w:r>
              <w:rPr>
                <w:sz w:val="24"/>
                <w:szCs w:val="24"/>
              </w:rPr>
              <w:t>5,636</w:t>
            </w:r>
          </w:p>
        </w:tc>
        <w:tc>
          <w:tcPr>
            <w:tcW w:w="1261" w:type="dxa"/>
          </w:tcPr>
          <w:p w14:paraId="7248EC7F" w14:textId="77777777" w:rsidR="00172BF2" w:rsidRPr="0078421F" w:rsidRDefault="00172BF2" w:rsidP="00B15E46">
            <w:pPr>
              <w:pStyle w:val="TableParagraph"/>
              <w:spacing w:before="41" w:line="360" w:lineRule="auto"/>
              <w:jc w:val="both"/>
              <w:rPr>
                <w:spacing w:val="-4"/>
                <w:sz w:val="24"/>
                <w:szCs w:val="24"/>
              </w:rPr>
            </w:pPr>
            <w:r>
              <w:rPr>
                <w:spacing w:val="-4"/>
                <w:sz w:val="24"/>
                <w:szCs w:val="24"/>
              </w:rPr>
              <w:t>-62</w:t>
            </w:r>
          </w:p>
        </w:tc>
      </w:tr>
      <w:tr w:rsidR="00172BF2" w:rsidRPr="0078421F" w14:paraId="43A38571" w14:textId="77777777" w:rsidTr="00B15E46">
        <w:trPr>
          <w:trHeight w:val="306"/>
        </w:trPr>
        <w:tc>
          <w:tcPr>
            <w:tcW w:w="1079" w:type="dxa"/>
          </w:tcPr>
          <w:p w14:paraId="59B26EA6" w14:textId="77777777" w:rsidR="00172BF2" w:rsidRPr="0078421F" w:rsidRDefault="00172BF2" w:rsidP="00B15E46">
            <w:pPr>
              <w:pStyle w:val="TableParagraph"/>
              <w:spacing w:before="53" w:line="360" w:lineRule="auto"/>
              <w:ind w:left="110"/>
              <w:jc w:val="both"/>
              <w:rPr>
                <w:sz w:val="24"/>
                <w:szCs w:val="24"/>
              </w:rPr>
            </w:pPr>
            <w:r w:rsidRPr="0078421F">
              <w:rPr>
                <w:spacing w:val="-10"/>
                <w:sz w:val="24"/>
                <w:szCs w:val="24"/>
              </w:rPr>
              <w:t>7</w:t>
            </w:r>
          </w:p>
        </w:tc>
        <w:tc>
          <w:tcPr>
            <w:tcW w:w="967" w:type="dxa"/>
          </w:tcPr>
          <w:p w14:paraId="2D4BB697" w14:textId="77777777" w:rsidR="00172BF2" w:rsidRPr="0078421F" w:rsidRDefault="00172BF2" w:rsidP="00B15E46">
            <w:pPr>
              <w:pStyle w:val="TableParagraph"/>
              <w:spacing w:before="53" w:line="360" w:lineRule="auto"/>
              <w:ind w:left="107"/>
              <w:jc w:val="both"/>
              <w:rPr>
                <w:sz w:val="24"/>
                <w:szCs w:val="24"/>
              </w:rPr>
            </w:pPr>
            <w:r w:rsidRPr="0078421F">
              <w:rPr>
                <w:spacing w:val="-5"/>
                <w:sz w:val="24"/>
                <w:szCs w:val="24"/>
              </w:rPr>
              <w:t>150</w:t>
            </w:r>
          </w:p>
        </w:tc>
        <w:tc>
          <w:tcPr>
            <w:tcW w:w="1038" w:type="dxa"/>
          </w:tcPr>
          <w:p w14:paraId="4CA881FE" w14:textId="77777777" w:rsidR="00172BF2" w:rsidRPr="0078421F" w:rsidRDefault="00172BF2" w:rsidP="00B15E46">
            <w:pPr>
              <w:pStyle w:val="TableParagraph"/>
              <w:spacing w:before="53" w:line="360" w:lineRule="auto"/>
              <w:ind w:left="110"/>
              <w:jc w:val="both"/>
              <w:rPr>
                <w:sz w:val="24"/>
                <w:szCs w:val="24"/>
              </w:rPr>
            </w:pPr>
            <w:r w:rsidRPr="0078421F">
              <w:rPr>
                <w:spacing w:val="-5"/>
                <w:sz w:val="24"/>
                <w:szCs w:val="24"/>
              </w:rPr>
              <w:t>326</w:t>
            </w:r>
          </w:p>
        </w:tc>
        <w:tc>
          <w:tcPr>
            <w:tcW w:w="1240" w:type="dxa"/>
          </w:tcPr>
          <w:p w14:paraId="778FBD85" w14:textId="77777777" w:rsidR="00172BF2" w:rsidRPr="0078421F" w:rsidRDefault="00172BF2" w:rsidP="00B15E46">
            <w:pPr>
              <w:pStyle w:val="TableParagraph"/>
              <w:spacing w:line="360" w:lineRule="auto"/>
              <w:ind w:left="107"/>
              <w:jc w:val="both"/>
              <w:rPr>
                <w:sz w:val="24"/>
                <w:szCs w:val="24"/>
              </w:rPr>
            </w:pPr>
            <w:r w:rsidRPr="0078421F">
              <w:rPr>
                <w:spacing w:val="-2"/>
                <w:sz w:val="24"/>
                <w:szCs w:val="24"/>
              </w:rPr>
              <w:t>56</w:t>
            </w:r>
            <w:r>
              <w:rPr>
                <w:spacing w:val="-2"/>
                <w:sz w:val="24"/>
                <w:szCs w:val="24"/>
              </w:rPr>
              <w:t>,</w:t>
            </w:r>
            <w:r w:rsidRPr="0078421F">
              <w:rPr>
                <w:spacing w:val="-2"/>
                <w:sz w:val="24"/>
                <w:szCs w:val="24"/>
              </w:rPr>
              <w:t>833.3a</w:t>
            </w:r>
          </w:p>
        </w:tc>
        <w:tc>
          <w:tcPr>
            <w:tcW w:w="1010" w:type="dxa"/>
          </w:tcPr>
          <w:p w14:paraId="606685C2" w14:textId="77777777" w:rsidR="00172BF2" w:rsidRPr="0078421F" w:rsidRDefault="00172BF2" w:rsidP="00B15E46">
            <w:pPr>
              <w:pStyle w:val="TableParagraph"/>
              <w:spacing w:before="53" w:line="360" w:lineRule="auto"/>
              <w:ind w:left="107"/>
              <w:jc w:val="both"/>
              <w:rPr>
                <w:sz w:val="24"/>
                <w:szCs w:val="24"/>
              </w:rPr>
            </w:pPr>
            <w:r w:rsidRPr="0078421F">
              <w:rPr>
                <w:spacing w:val="-5"/>
                <w:sz w:val="24"/>
                <w:szCs w:val="24"/>
              </w:rPr>
              <w:t>746</w:t>
            </w:r>
          </w:p>
        </w:tc>
        <w:tc>
          <w:tcPr>
            <w:tcW w:w="1003" w:type="dxa"/>
          </w:tcPr>
          <w:p w14:paraId="582659CA" w14:textId="77777777" w:rsidR="00172BF2" w:rsidRPr="0078421F" w:rsidRDefault="00172BF2" w:rsidP="00B15E46">
            <w:pPr>
              <w:pStyle w:val="TableParagraph"/>
              <w:spacing w:before="53" w:line="360" w:lineRule="auto"/>
              <w:jc w:val="both"/>
              <w:rPr>
                <w:sz w:val="24"/>
                <w:szCs w:val="24"/>
              </w:rPr>
            </w:pPr>
            <w:r w:rsidRPr="0078421F">
              <w:rPr>
                <w:spacing w:val="-5"/>
                <w:sz w:val="24"/>
                <w:szCs w:val="24"/>
              </w:rPr>
              <w:t>489</w:t>
            </w:r>
          </w:p>
        </w:tc>
        <w:tc>
          <w:tcPr>
            <w:tcW w:w="1067" w:type="dxa"/>
          </w:tcPr>
          <w:p w14:paraId="524F6CF4" w14:textId="77777777" w:rsidR="00172BF2" w:rsidRPr="0078421F" w:rsidRDefault="00172BF2" w:rsidP="00B15E46">
            <w:pPr>
              <w:pStyle w:val="TableParagraph"/>
              <w:spacing w:before="53" w:line="360" w:lineRule="auto"/>
              <w:jc w:val="both"/>
              <w:rPr>
                <w:sz w:val="24"/>
                <w:szCs w:val="24"/>
              </w:rPr>
            </w:pPr>
            <w:r w:rsidRPr="0078421F">
              <w:rPr>
                <w:spacing w:val="-4"/>
                <w:sz w:val="24"/>
                <w:szCs w:val="24"/>
              </w:rPr>
              <w:t>1</w:t>
            </w:r>
            <w:r>
              <w:rPr>
                <w:spacing w:val="-4"/>
                <w:sz w:val="24"/>
                <w:szCs w:val="24"/>
              </w:rPr>
              <w:t>,</w:t>
            </w:r>
            <w:r w:rsidRPr="0078421F">
              <w:rPr>
                <w:spacing w:val="-4"/>
                <w:sz w:val="24"/>
                <w:szCs w:val="24"/>
              </w:rPr>
              <w:t>235</w:t>
            </w:r>
          </w:p>
        </w:tc>
        <w:tc>
          <w:tcPr>
            <w:tcW w:w="1080" w:type="dxa"/>
          </w:tcPr>
          <w:p w14:paraId="4C13ACEC" w14:textId="77777777" w:rsidR="00172BF2" w:rsidRPr="0078421F" w:rsidRDefault="00172BF2" w:rsidP="00B15E46">
            <w:pPr>
              <w:pStyle w:val="TableParagraph"/>
              <w:spacing w:before="53" w:line="360" w:lineRule="auto"/>
              <w:ind w:left="109"/>
              <w:jc w:val="both"/>
              <w:rPr>
                <w:sz w:val="24"/>
                <w:szCs w:val="24"/>
              </w:rPr>
            </w:pPr>
            <w:r>
              <w:rPr>
                <w:spacing w:val="-4"/>
                <w:sz w:val="24"/>
                <w:szCs w:val="24"/>
              </w:rPr>
              <w:t>6,820</w:t>
            </w:r>
          </w:p>
        </w:tc>
        <w:tc>
          <w:tcPr>
            <w:tcW w:w="965" w:type="dxa"/>
          </w:tcPr>
          <w:p w14:paraId="29DDC33C" w14:textId="77777777" w:rsidR="00172BF2" w:rsidRPr="0078421F" w:rsidRDefault="00172BF2" w:rsidP="00B15E46">
            <w:pPr>
              <w:pStyle w:val="TableParagraph"/>
              <w:spacing w:before="53" w:line="360" w:lineRule="auto"/>
              <w:ind w:left="109"/>
              <w:jc w:val="both"/>
              <w:rPr>
                <w:sz w:val="24"/>
                <w:szCs w:val="24"/>
              </w:rPr>
            </w:pPr>
            <w:r>
              <w:rPr>
                <w:sz w:val="24"/>
                <w:szCs w:val="24"/>
              </w:rPr>
              <w:t>5,585</w:t>
            </w:r>
          </w:p>
        </w:tc>
        <w:tc>
          <w:tcPr>
            <w:tcW w:w="1261" w:type="dxa"/>
          </w:tcPr>
          <w:p w14:paraId="3B97A50C" w14:textId="77777777" w:rsidR="00172BF2" w:rsidRPr="0078421F" w:rsidRDefault="00172BF2" w:rsidP="00B15E46">
            <w:pPr>
              <w:pStyle w:val="TableParagraph"/>
              <w:spacing w:before="53" w:line="360" w:lineRule="auto"/>
              <w:ind w:left="109"/>
              <w:jc w:val="both"/>
              <w:rPr>
                <w:spacing w:val="-4"/>
                <w:sz w:val="24"/>
                <w:szCs w:val="24"/>
              </w:rPr>
            </w:pPr>
            <w:r>
              <w:rPr>
                <w:spacing w:val="-4"/>
                <w:sz w:val="24"/>
                <w:szCs w:val="24"/>
              </w:rPr>
              <w:t>-51</w:t>
            </w:r>
          </w:p>
        </w:tc>
      </w:tr>
    </w:tbl>
    <w:p w14:paraId="73430FD9" w14:textId="77777777" w:rsidR="00172BF2" w:rsidRDefault="00172BF2" w:rsidP="00B15E46">
      <w:pPr>
        <w:pStyle w:val="NormalWeb"/>
        <w:spacing w:line="360" w:lineRule="auto"/>
        <w:jc w:val="both"/>
        <w:rPr>
          <w:b/>
        </w:rPr>
      </w:pPr>
    </w:p>
    <w:p w14:paraId="6EC3E2D4" w14:textId="77777777" w:rsidR="00CD5E91" w:rsidRDefault="00CD5E91" w:rsidP="00B15E46">
      <w:pPr>
        <w:pStyle w:val="NormalWeb"/>
        <w:spacing w:line="360" w:lineRule="auto"/>
        <w:jc w:val="both"/>
        <w:rPr>
          <w:b/>
        </w:rPr>
      </w:pPr>
    </w:p>
    <w:p w14:paraId="6BE1C78A" w14:textId="77777777" w:rsidR="00CD5E91" w:rsidRDefault="00CD5E91" w:rsidP="00B15E46">
      <w:pPr>
        <w:pStyle w:val="NormalWeb"/>
        <w:spacing w:line="360" w:lineRule="auto"/>
        <w:jc w:val="both"/>
        <w:rPr>
          <w:b/>
        </w:rPr>
      </w:pPr>
    </w:p>
    <w:p w14:paraId="4FB0E1F5" w14:textId="77777777" w:rsidR="00CD5E91" w:rsidRDefault="00CD5E91" w:rsidP="00B15E46">
      <w:pPr>
        <w:pStyle w:val="NormalWeb"/>
        <w:spacing w:line="360" w:lineRule="auto"/>
        <w:jc w:val="both"/>
        <w:rPr>
          <w:b/>
        </w:rPr>
      </w:pPr>
    </w:p>
    <w:p w14:paraId="4FD95257" w14:textId="77777777" w:rsidR="00CD5E91" w:rsidRDefault="00CD5E91" w:rsidP="00B15E46">
      <w:pPr>
        <w:pStyle w:val="NormalWeb"/>
        <w:spacing w:line="360" w:lineRule="auto"/>
        <w:jc w:val="both"/>
        <w:rPr>
          <w:b/>
        </w:rPr>
      </w:pPr>
    </w:p>
    <w:p w14:paraId="5F38A161" w14:textId="77777777" w:rsidR="00CD5E91" w:rsidRDefault="00CD5E91" w:rsidP="00B15E46">
      <w:pPr>
        <w:pStyle w:val="NormalWeb"/>
        <w:spacing w:line="360" w:lineRule="auto"/>
        <w:jc w:val="both"/>
        <w:rPr>
          <w:b/>
        </w:rPr>
      </w:pPr>
    </w:p>
    <w:p w14:paraId="1A93F4E9" w14:textId="77777777" w:rsidR="00391ED4" w:rsidRPr="00886986" w:rsidRDefault="00481CA7" w:rsidP="00B15E46">
      <w:pPr>
        <w:pStyle w:val="NormalWeb"/>
        <w:spacing w:line="360" w:lineRule="auto"/>
        <w:jc w:val="both"/>
        <w:rPr>
          <w:b/>
        </w:rPr>
      </w:pPr>
      <w:r>
        <w:rPr>
          <w:b/>
        </w:rPr>
        <w:lastRenderedPageBreak/>
        <w:t>Conclusion</w:t>
      </w:r>
      <w:r w:rsidR="006435F1" w:rsidRPr="00886986">
        <w:rPr>
          <w:b/>
        </w:rPr>
        <w:t xml:space="preserve"> and Recommendation </w:t>
      </w:r>
    </w:p>
    <w:p w14:paraId="39274CFC" w14:textId="77777777" w:rsidR="00391ED4" w:rsidRPr="00886986" w:rsidRDefault="006435F1" w:rsidP="00B15E46">
      <w:pPr>
        <w:pStyle w:val="NormalWeb"/>
        <w:spacing w:line="360" w:lineRule="auto"/>
        <w:jc w:val="both"/>
      </w:pPr>
      <w:r w:rsidRPr="00886986">
        <w:t xml:space="preserve">This study evaluated the effect of different nitrogen fertilizer rates on the growth and yield performance of </w:t>
      </w:r>
      <w:proofErr w:type="spellStart"/>
      <w:r w:rsidR="00D64FDE" w:rsidRPr="00D64FDE">
        <w:rPr>
          <w:i/>
        </w:rPr>
        <w:t>Brachiaria</w:t>
      </w:r>
      <w:proofErr w:type="spellEnd"/>
      <w:r w:rsidRPr="00886986">
        <w:t xml:space="preserve"> </w:t>
      </w:r>
      <w:proofErr w:type="spellStart"/>
      <w:r w:rsidRPr="00886986">
        <w:t>Mulato</w:t>
      </w:r>
      <w:proofErr w:type="spellEnd"/>
      <w:r w:rsidRPr="00886986">
        <w:t xml:space="preserve"> II under the sandy soil conditions of </w:t>
      </w:r>
      <w:proofErr w:type="spellStart"/>
      <w:r w:rsidRPr="00886986">
        <w:t>Benadir</w:t>
      </w:r>
      <w:proofErr w:type="spellEnd"/>
      <w:r w:rsidRPr="00886986">
        <w:t xml:space="preserve"> region. The results demonstrated clear and consistent positive responses of the grass to increasing nitrogen applications, particularly in key growth parameters such as plant height, number of tillers, number of leaves, leaves per tiller</w:t>
      </w:r>
      <w:r w:rsidR="004246C4">
        <w:t>,</w:t>
      </w:r>
      <w:r w:rsidRPr="00886986">
        <w:t xml:space="preserve"> and leaf area. Nitrogen fertilization also significantly improved both fresh and dry forage yield. </w:t>
      </w:r>
    </w:p>
    <w:p w14:paraId="33C13E2F" w14:textId="77777777" w:rsidR="00391ED4" w:rsidRPr="00886986" w:rsidRDefault="006435F1" w:rsidP="00B15E46">
      <w:pPr>
        <w:pStyle w:val="NormalWeb"/>
        <w:spacing w:line="360" w:lineRule="auto"/>
        <w:jc w:val="both"/>
      </w:pPr>
      <w:r w:rsidRPr="00886986">
        <w:t>Plant height increased markedly with nitrogen application, with the highest value (135.4 cm) recorded at 150 kg N/ha and the lowest (91.5 cm) under the control treatment. Similarly, the number of tillers per plant, number of leaves per plant, leaves per tiller</w:t>
      </w:r>
      <w:r w:rsidR="004246C4">
        <w:t>,</w:t>
      </w:r>
      <w:r w:rsidRPr="00886986">
        <w:t xml:space="preserve"> and leaf area all rose significantly as nitrogen levels increased, with the maximum values consistently observed at 150 kg N/ha. Fresh and dry biomass yields showed a strong positive response up to 100 kg N/ha, beyond which additional nitrogen resulted in statistically insignificant increases. The highest fresh yield (56,833.3 kg/ha) and </w:t>
      </w:r>
      <w:r w:rsidR="004246C4">
        <w:t xml:space="preserve">the </w:t>
      </w:r>
      <w:r w:rsidRPr="00886986">
        <w:t>highest dry yield (23,083.3 kg/ha) were achieved at 150 kg N/ha, although yields at 125 kg N/ha were not statistically different.</w:t>
      </w:r>
    </w:p>
    <w:p w14:paraId="177B545D" w14:textId="77777777" w:rsidR="00391ED4" w:rsidRPr="00886986" w:rsidRDefault="006435F1" w:rsidP="00B15E46">
      <w:pPr>
        <w:pStyle w:val="NormalWeb"/>
        <w:spacing w:line="360" w:lineRule="auto"/>
        <w:jc w:val="both"/>
      </w:pPr>
      <w:r w:rsidRPr="00886986">
        <w:t xml:space="preserve">Overall, the experiment confirmed that nitrogen fertilizer plays a central role in enhancing the productivity of </w:t>
      </w:r>
      <w:proofErr w:type="spellStart"/>
      <w:r w:rsidR="00D64FDE" w:rsidRPr="00D64FDE">
        <w:rPr>
          <w:i/>
        </w:rPr>
        <w:t>Brachiaria</w:t>
      </w:r>
      <w:proofErr w:type="spellEnd"/>
      <w:r w:rsidRPr="00886986">
        <w:t xml:space="preserve"> </w:t>
      </w:r>
      <w:proofErr w:type="spellStart"/>
      <w:r w:rsidRPr="00886986">
        <w:t>mulato</w:t>
      </w:r>
      <w:proofErr w:type="spellEnd"/>
      <w:r w:rsidRPr="00886986">
        <w:t xml:space="preserve"> II. Importantly, this study established 100 kg N/ha as the critical nitrogen dose, beyond which yield response plateaus and becomes economically less profitable for farmers. This finding provides locally relevant, </w:t>
      </w:r>
      <w:r w:rsidR="004246C4">
        <w:t>evidence-based</w:t>
      </w:r>
      <w:r w:rsidRPr="00886986">
        <w:t xml:space="preserve"> guidance for optimal nitrogen management in forage production systems within the </w:t>
      </w:r>
      <w:proofErr w:type="spellStart"/>
      <w:r w:rsidRPr="00886986">
        <w:t>Benadir</w:t>
      </w:r>
      <w:proofErr w:type="spellEnd"/>
      <w:r w:rsidRPr="00886986">
        <w:t xml:space="preserve"> region.</w:t>
      </w:r>
    </w:p>
    <w:p w14:paraId="71602B9B" w14:textId="77777777" w:rsidR="00391ED4" w:rsidRPr="00886986" w:rsidRDefault="006435F1" w:rsidP="00B15E46">
      <w:pPr>
        <w:pStyle w:val="NormalWeb"/>
        <w:spacing w:line="360" w:lineRule="auto"/>
        <w:jc w:val="both"/>
      </w:pPr>
      <w:r w:rsidRPr="00886986">
        <w:t xml:space="preserve">To maximize </w:t>
      </w:r>
      <w:proofErr w:type="gramStart"/>
      <w:r w:rsidRPr="00886986">
        <w:t>nitrogen</w:t>
      </w:r>
      <w:proofErr w:type="gramEnd"/>
      <w:r w:rsidRPr="00886986">
        <w:t xml:space="preserve"> use efficiency and minimize losses through volatilization and leaching, nitrogen fertilizer should be applied in three split doses early tillering, mid tillering, and late tillering (approximately 20, 45</w:t>
      </w:r>
      <w:r w:rsidR="004246C4">
        <w:t>,</w:t>
      </w:r>
      <w:r w:rsidRPr="00886986">
        <w:t xml:space="preserve"> and 65 days after full germination). These stages align with the active growth phases of </w:t>
      </w:r>
      <w:proofErr w:type="spellStart"/>
      <w:r w:rsidR="00D64FDE" w:rsidRPr="00D64FDE">
        <w:rPr>
          <w:i/>
        </w:rPr>
        <w:t>Brachiaria</w:t>
      </w:r>
      <w:proofErr w:type="spellEnd"/>
      <w:r w:rsidRPr="00886986">
        <w:t xml:space="preserve"> </w:t>
      </w:r>
      <w:proofErr w:type="spellStart"/>
      <w:r w:rsidRPr="00886986">
        <w:t>Mulato</w:t>
      </w:r>
      <w:proofErr w:type="spellEnd"/>
      <w:r w:rsidRPr="00886986">
        <w:t xml:space="preserve"> II and ensure maximum nutrient uptake.</w:t>
      </w:r>
    </w:p>
    <w:p w14:paraId="1175BF84" w14:textId="77777777" w:rsidR="00391ED4" w:rsidRPr="00886986" w:rsidRDefault="006435F1" w:rsidP="00B15E46">
      <w:pPr>
        <w:pStyle w:val="NormalWeb"/>
        <w:spacing w:line="360" w:lineRule="auto"/>
        <w:jc w:val="both"/>
      </w:pPr>
      <w:r w:rsidRPr="00886986">
        <w:t>Further research is recommended to strengthen forage productivity and resilience in Somalia:</w:t>
      </w:r>
    </w:p>
    <w:p w14:paraId="6D40D523" w14:textId="77777777" w:rsidR="00391ED4" w:rsidRPr="00886986" w:rsidRDefault="006435F1" w:rsidP="00B15E46">
      <w:pPr>
        <w:pStyle w:val="NormalWeb"/>
        <w:numPr>
          <w:ilvl w:val="0"/>
          <w:numId w:val="1"/>
        </w:numPr>
        <w:spacing w:line="360" w:lineRule="auto"/>
        <w:jc w:val="both"/>
      </w:pPr>
      <w:r w:rsidRPr="00886986">
        <w:t xml:space="preserve">Investigate the role of cultivated </w:t>
      </w:r>
      <w:proofErr w:type="spellStart"/>
      <w:r w:rsidR="00D64FDE" w:rsidRPr="00D64FDE">
        <w:rPr>
          <w:i/>
        </w:rPr>
        <w:t>Brachiaria</w:t>
      </w:r>
      <w:proofErr w:type="spellEnd"/>
      <w:r w:rsidRPr="00886986">
        <w:t xml:space="preserve"> </w:t>
      </w:r>
      <w:proofErr w:type="spellStart"/>
      <w:r w:rsidRPr="00886986">
        <w:t>Mulato</w:t>
      </w:r>
      <w:proofErr w:type="spellEnd"/>
      <w:r w:rsidRPr="00886986">
        <w:t xml:space="preserve"> II in soil erosion control, particularly its influence on soil aggregation and stability.</w:t>
      </w:r>
    </w:p>
    <w:p w14:paraId="6B3D83AB" w14:textId="77777777" w:rsidR="00391ED4" w:rsidRPr="00886986" w:rsidRDefault="006435F1" w:rsidP="00B15E46">
      <w:pPr>
        <w:pStyle w:val="NormalWeb"/>
        <w:numPr>
          <w:ilvl w:val="0"/>
          <w:numId w:val="1"/>
        </w:numPr>
        <w:spacing w:line="360" w:lineRule="auto"/>
        <w:jc w:val="both"/>
      </w:pPr>
      <w:r w:rsidRPr="00886986">
        <w:lastRenderedPageBreak/>
        <w:t xml:space="preserve">Evaluate the effect of different nitrogen rates on successive cuttings of </w:t>
      </w:r>
      <w:proofErr w:type="spellStart"/>
      <w:r w:rsidR="00D64FDE" w:rsidRPr="00D64FDE">
        <w:rPr>
          <w:i/>
        </w:rPr>
        <w:t>Brachiaria</w:t>
      </w:r>
      <w:proofErr w:type="spellEnd"/>
      <w:r w:rsidRPr="00886986">
        <w:t xml:space="preserve"> </w:t>
      </w:r>
      <w:proofErr w:type="spellStart"/>
      <w:r w:rsidRPr="00886986">
        <w:t>Mulato</w:t>
      </w:r>
      <w:proofErr w:type="spellEnd"/>
      <w:r w:rsidRPr="00886986">
        <w:t xml:space="preserve"> II (2</w:t>
      </w:r>
      <w:r w:rsidRPr="00886986">
        <w:rPr>
          <w:vertAlign w:val="superscript"/>
        </w:rPr>
        <w:t>nd</w:t>
      </w:r>
      <w:r w:rsidRPr="00886986">
        <w:t>, 3</w:t>
      </w:r>
      <w:r w:rsidRPr="00886986">
        <w:rPr>
          <w:vertAlign w:val="superscript"/>
        </w:rPr>
        <w:t>rd</w:t>
      </w:r>
      <w:r w:rsidRPr="00886986">
        <w:t>, 4</w:t>
      </w:r>
      <w:r w:rsidRPr="00886986">
        <w:rPr>
          <w:vertAlign w:val="superscript"/>
        </w:rPr>
        <w:t>th</w:t>
      </w:r>
      <w:r w:rsidRPr="00886986">
        <w:t xml:space="preserve"> harvests, etc.).</w:t>
      </w:r>
    </w:p>
    <w:p w14:paraId="31F11CF3" w14:textId="77777777" w:rsidR="00391ED4" w:rsidRDefault="006435F1" w:rsidP="00B15E46">
      <w:pPr>
        <w:pStyle w:val="NormalWeb"/>
        <w:numPr>
          <w:ilvl w:val="0"/>
          <w:numId w:val="1"/>
        </w:numPr>
        <w:spacing w:line="360" w:lineRule="auto"/>
        <w:jc w:val="both"/>
      </w:pPr>
      <w:r w:rsidRPr="00886986">
        <w:t xml:space="preserve">Assess how varying nitrogen fertilizer rates influence the nutritive value of </w:t>
      </w:r>
      <w:proofErr w:type="spellStart"/>
      <w:r w:rsidR="00D64FDE" w:rsidRPr="00D64FDE">
        <w:rPr>
          <w:i/>
        </w:rPr>
        <w:t>Brachiaria</w:t>
      </w:r>
      <w:proofErr w:type="spellEnd"/>
      <w:r w:rsidRPr="00886986">
        <w:t xml:space="preserve"> </w:t>
      </w:r>
      <w:proofErr w:type="spellStart"/>
      <w:r w:rsidRPr="00886986">
        <w:t>mulato</w:t>
      </w:r>
      <w:proofErr w:type="spellEnd"/>
      <w:r w:rsidRPr="00886986">
        <w:t xml:space="preserve"> II, including crude protein, lignin, fiber, ash, digestibility</w:t>
      </w:r>
      <w:r w:rsidR="004246C4">
        <w:t>,</w:t>
      </w:r>
      <w:r w:rsidRPr="00886986">
        <w:t xml:space="preserve"> and related parameters.</w:t>
      </w:r>
    </w:p>
    <w:p w14:paraId="09F06A6D" w14:textId="77777777" w:rsidR="00CD5E91" w:rsidRPr="00CD5E91" w:rsidRDefault="00CD5E91" w:rsidP="00B15E46">
      <w:pPr>
        <w:pStyle w:val="NormalWeb"/>
        <w:spacing w:line="360" w:lineRule="auto"/>
        <w:jc w:val="both"/>
        <w:rPr>
          <w:b/>
        </w:rPr>
      </w:pPr>
      <w:r w:rsidRPr="00CD5E91">
        <w:rPr>
          <w:b/>
        </w:rPr>
        <w:t>DISCLAIMER</w:t>
      </w:r>
    </w:p>
    <w:p w14:paraId="672F8A66" w14:textId="77777777" w:rsidR="00CD5E91" w:rsidRDefault="00CD5E91" w:rsidP="00B15E46">
      <w:pPr>
        <w:pStyle w:val="NormalWeb"/>
        <w:spacing w:line="360" w:lineRule="auto"/>
        <w:jc w:val="both"/>
      </w:pPr>
      <w:r>
        <w:t>The authors declare that no generative artificial intelligence (AI) technologies (such as ChatGPT, Copilot, or text-to-image tools) were used in the writing, editing, or data analysis.</w:t>
      </w:r>
    </w:p>
    <w:p w14:paraId="25DD4ABD" w14:textId="77777777" w:rsidR="00CD5E91" w:rsidRPr="00CD5E91" w:rsidRDefault="00CD5E91" w:rsidP="00B15E46">
      <w:pPr>
        <w:pStyle w:val="NormalWeb"/>
        <w:spacing w:line="360" w:lineRule="auto"/>
        <w:jc w:val="both"/>
        <w:rPr>
          <w:b/>
        </w:rPr>
      </w:pPr>
      <w:r w:rsidRPr="00CD5E91">
        <w:rPr>
          <w:b/>
        </w:rPr>
        <w:t xml:space="preserve">COMPETING INTERESTS </w:t>
      </w:r>
    </w:p>
    <w:p w14:paraId="35890CC7" w14:textId="77777777" w:rsidR="00CD5E91" w:rsidRDefault="00CD5E91" w:rsidP="00B15E46">
      <w:pPr>
        <w:pStyle w:val="NormalWeb"/>
        <w:spacing w:line="360" w:lineRule="auto"/>
        <w:jc w:val="both"/>
      </w:pPr>
      <w:r>
        <w:t xml:space="preserve">The authors declare that they have no known competing financial interests, non-financial interests, or personal relationships that could have influenced the work reported in this paper.  </w:t>
      </w:r>
    </w:p>
    <w:p w14:paraId="65BBF925" w14:textId="77777777" w:rsidR="00CD5E91" w:rsidRDefault="00CD5E91" w:rsidP="00B15E46">
      <w:pPr>
        <w:pStyle w:val="NormalWeb"/>
        <w:spacing w:line="360" w:lineRule="auto"/>
        <w:jc w:val="both"/>
      </w:pPr>
    </w:p>
    <w:p w14:paraId="7751EBE3" w14:textId="77777777" w:rsidR="00CD5E91" w:rsidRDefault="00CD5E91" w:rsidP="00B15E46">
      <w:pPr>
        <w:pStyle w:val="NormalWeb"/>
        <w:spacing w:line="360" w:lineRule="auto"/>
        <w:jc w:val="both"/>
      </w:pPr>
    </w:p>
    <w:p w14:paraId="1CD34F70" w14:textId="77777777" w:rsidR="00CD5E91" w:rsidRDefault="00CD5E91" w:rsidP="00B15E46">
      <w:pPr>
        <w:pStyle w:val="NormalWeb"/>
        <w:spacing w:line="360" w:lineRule="auto"/>
        <w:jc w:val="both"/>
      </w:pPr>
    </w:p>
    <w:p w14:paraId="719B4BC8" w14:textId="77777777" w:rsidR="00CD5E91" w:rsidRDefault="00CD5E91" w:rsidP="00B15E46">
      <w:pPr>
        <w:pStyle w:val="NormalWeb"/>
        <w:spacing w:line="360" w:lineRule="auto"/>
        <w:jc w:val="both"/>
      </w:pPr>
    </w:p>
    <w:p w14:paraId="6DB73E86" w14:textId="77777777" w:rsidR="00CD5E91" w:rsidRDefault="00CD5E91" w:rsidP="00B15E46">
      <w:pPr>
        <w:pStyle w:val="NormalWeb"/>
        <w:spacing w:line="360" w:lineRule="auto"/>
        <w:jc w:val="both"/>
      </w:pPr>
    </w:p>
    <w:p w14:paraId="29E69916" w14:textId="77777777" w:rsidR="00CD5E91" w:rsidRDefault="00CD5E91" w:rsidP="00B15E46">
      <w:pPr>
        <w:pStyle w:val="NormalWeb"/>
        <w:spacing w:line="360" w:lineRule="auto"/>
        <w:jc w:val="both"/>
      </w:pPr>
    </w:p>
    <w:p w14:paraId="0E8BA4F5" w14:textId="77777777" w:rsidR="00CD5E91" w:rsidRDefault="00CD5E91" w:rsidP="00B15E46">
      <w:pPr>
        <w:pStyle w:val="NormalWeb"/>
        <w:spacing w:line="360" w:lineRule="auto"/>
        <w:jc w:val="both"/>
      </w:pPr>
    </w:p>
    <w:p w14:paraId="1E43F4D1" w14:textId="77777777" w:rsidR="00CD5E91" w:rsidRDefault="00CD5E91" w:rsidP="00B15E46">
      <w:pPr>
        <w:pStyle w:val="NormalWeb"/>
        <w:spacing w:line="360" w:lineRule="auto"/>
        <w:jc w:val="both"/>
      </w:pPr>
    </w:p>
    <w:p w14:paraId="3013B70A" w14:textId="77777777" w:rsidR="00CD5E91" w:rsidRDefault="00CD5E91" w:rsidP="00B15E46">
      <w:pPr>
        <w:pStyle w:val="NormalWeb"/>
        <w:spacing w:line="360" w:lineRule="auto"/>
        <w:jc w:val="both"/>
      </w:pPr>
    </w:p>
    <w:p w14:paraId="7F61CE8D" w14:textId="77777777" w:rsidR="00CD5E91" w:rsidRPr="00886986" w:rsidRDefault="00CD5E91" w:rsidP="00B15E46">
      <w:pPr>
        <w:pStyle w:val="NormalWeb"/>
        <w:spacing w:line="360" w:lineRule="auto"/>
        <w:jc w:val="both"/>
      </w:pPr>
    </w:p>
    <w:p w14:paraId="663DE1D8" w14:textId="77777777" w:rsidR="00181FF6" w:rsidRDefault="00181FF6" w:rsidP="00181FF6">
      <w:pPr>
        <w:spacing w:line="360" w:lineRule="auto"/>
        <w:jc w:val="both"/>
        <w:rPr>
          <w:rFonts w:ascii="Times New Roman" w:hAnsi="Times New Roman" w:cs="Times New Roman"/>
          <w:b/>
          <w:bCs/>
          <w:sz w:val="24"/>
          <w:szCs w:val="24"/>
        </w:rPr>
      </w:pPr>
    </w:p>
    <w:p w14:paraId="6F0E0796" w14:textId="77777777" w:rsidR="0085496E" w:rsidRPr="0085496E" w:rsidRDefault="006435F1" w:rsidP="00181FF6">
      <w:pPr>
        <w:spacing w:line="360" w:lineRule="auto"/>
        <w:jc w:val="center"/>
        <w:rPr>
          <w:rFonts w:ascii="Times New Roman" w:hAnsi="Times New Roman" w:cs="Times New Roman"/>
          <w:b/>
          <w:bCs/>
          <w:sz w:val="24"/>
          <w:szCs w:val="24"/>
        </w:rPr>
      </w:pPr>
      <w:r w:rsidRPr="00886986">
        <w:rPr>
          <w:rFonts w:ascii="Times New Roman" w:hAnsi="Times New Roman" w:cs="Times New Roman"/>
          <w:b/>
          <w:bCs/>
          <w:sz w:val="24"/>
          <w:szCs w:val="24"/>
        </w:rPr>
        <w:lastRenderedPageBreak/>
        <w:t>Reference</w:t>
      </w:r>
    </w:p>
    <w:p w14:paraId="084609D2" w14:textId="5A223175" w:rsidR="002C0FA1" w:rsidRPr="002C0FA1" w:rsidRDefault="0085496E" w:rsidP="00544067">
      <w:pPr>
        <w:pStyle w:val="Bibliography"/>
        <w:jc w:val="both"/>
        <w:rPr>
          <w:rFonts w:ascii="Times New Roman" w:hAnsi="Times New Roman" w:cs="Times New Roman"/>
          <w:sz w:val="24"/>
        </w:rPr>
      </w:pPr>
      <w:r>
        <w:fldChar w:fldCharType="begin"/>
      </w:r>
      <w:r w:rsidRPr="00E269E8">
        <w:instrText xml:space="preserve"> ADDIN ZOTERO_BIBL {"uncited":[],"omitted":[],"custom":[]} CSL_BIBLIOGRAPHY </w:instrText>
      </w:r>
      <w:r>
        <w:fldChar w:fldCharType="separate"/>
      </w:r>
      <w:r w:rsidR="00783A49" w:rsidRPr="00783A49">
        <w:t xml:space="preserve"> </w:t>
      </w:r>
      <w:r w:rsidR="00783A49" w:rsidRPr="00783A49">
        <w:rPr>
          <w:rFonts w:ascii="Times New Roman" w:hAnsi="Times New Roman" w:cs="Times New Roman"/>
          <w:sz w:val="24"/>
        </w:rPr>
        <w:t>Adnew, W., Tsegay, B. A., Tassew, A., &amp; Asmare, B. (2019). Effect of Altitudes and Harvesting Stages on Agronomic Responses and Chemical Composition of Brachiaria grass Cultivars in Northwestern Ethiopia. Scientific Papers: Animal Science and Biotechnologies, 52(2). https://journals.usamv.ro/index.php/scientific-papers-animal-science/article/view/6000</w:t>
      </w:r>
      <w:r w:rsidR="00783A49">
        <w:rPr>
          <w:rFonts w:ascii="Times New Roman" w:hAnsi="Times New Roman" w:cs="Times New Roman"/>
          <w:sz w:val="24"/>
        </w:rPr>
        <w:t xml:space="preserve"> </w:t>
      </w:r>
    </w:p>
    <w:p w14:paraId="01F36860" w14:textId="34A39B8C" w:rsidR="002C0FA1" w:rsidRPr="002C0FA1" w:rsidRDefault="00F10A00" w:rsidP="00544067">
      <w:pPr>
        <w:pStyle w:val="Bibliography"/>
        <w:jc w:val="both"/>
        <w:rPr>
          <w:rFonts w:ascii="Times New Roman" w:hAnsi="Times New Roman" w:cs="Times New Roman"/>
          <w:sz w:val="24"/>
        </w:rPr>
      </w:pPr>
      <w:r w:rsidRPr="00F10A00">
        <w:rPr>
          <w:rFonts w:ascii="Times New Roman" w:hAnsi="Times New Roman" w:cs="Times New Roman"/>
          <w:sz w:val="24"/>
        </w:rPr>
        <w:t>Agui̇nod, G., &amp; Gorne, N. (2020). Growth and Yield Response of Signal Grass (Brachiaria decumbens Stapf) Applied with Different Rates of Nitrogen Fertilizer. International Journal of Nature and Life Sciences, 4(2), 87-94. https://doi.org/10.47947/ijnls.756648</w:t>
      </w:r>
    </w:p>
    <w:p w14:paraId="71F7EF5B" w14:textId="393C8091" w:rsidR="002C0FA1" w:rsidRPr="002C0FA1" w:rsidRDefault="00F10A00" w:rsidP="00544067">
      <w:pPr>
        <w:pStyle w:val="Bibliography"/>
        <w:jc w:val="both"/>
        <w:rPr>
          <w:rFonts w:ascii="Times New Roman" w:hAnsi="Times New Roman" w:cs="Times New Roman"/>
          <w:sz w:val="24"/>
        </w:rPr>
      </w:pPr>
      <w:r w:rsidRPr="00F10A00">
        <w:rPr>
          <w:rFonts w:ascii="Times New Roman" w:hAnsi="Times New Roman" w:cs="Times New Roman"/>
          <w:sz w:val="24"/>
        </w:rPr>
        <w:t>Alem, W. T. (2021). Effects of Plant Spacing and Fertilizer Levels on Plant Morphology of Hybrid Brachiaria cv. Mulato II Grass in Chagni Ranch, Awi Zone, Ethiopia. *International Journal of Current Research and Academic Review*, *9*(3), 57–69. https://doi.org/10.20546/ijcrar.2021.903.006</w:t>
      </w:r>
    </w:p>
    <w:p w14:paraId="4FA67703" w14:textId="77777777" w:rsidR="002C0FA1" w:rsidRPr="002C0FA1" w:rsidRDefault="002C0FA1" w:rsidP="00544067">
      <w:pPr>
        <w:pStyle w:val="Bibliography"/>
        <w:jc w:val="both"/>
        <w:rPr>
          <w:rFonts w:ascii="Times New Roman" w:hAnsi="Times New Roman" w:cs="Times New Roman"/>
          <w:sz w:val="24"/>
        </w:rPr>
      </w:pPr>
      <w:r w:rsidRPr="002C0FA1">
        <w:rPr>
          <w:rFonts w:ascii="Times New Roman" w:hAnsi="Times New Roman" w:cs="Times New Roman"/>
          <w:sz w:val="24"/>
        </w:rPr>
        <w:t xml:space="preserve">Ali, S. </w:t>
      </w:r>
      <w:r w:rsidRPr="002C0FA1">
        <w:rPr>
          <w:rFonts w:ascii="Times New Roman" w:hAnsi="Times New Roman" w:cs="Times New Roman"/>
          <w:i/>
          <w:iCs/>
          <w:sz w:val="24"/>
        </w:rPr>
        <w:t>et al.</w:t>
      </w:r>
      <w:r w:rsidRPr="002C0FA1">
        <w:rPr>
          <w:rFonts w:ascii="Times New Roman" w:hAnsi="Times New Roman" w:cs="Times New Roman"/>
          <w:sz w:val="24"/>
        </w:rPr>
        <w:t xml:space="preserve"> (2022) </w:t>
      </w:r>
      <w:r w:rsidRPr="002C0FA1">
        <w:rPr>
          <w:rFonts w:ascii="Times New Roman" w:hAnsi="Times New Roman" w:cs="Times New Roman"/>
          <w:i/>
          <w:iCs/>
          <w:sz w:val="24"/>
        </w:rPr>
        <w:t xml:space="preserve">Evaluation of </w:t>
      </w:r>
      <w:r w:rsidR="00D64FDE" w:rsidRPr="00D64FDE">
        <w:rPr>
          <w:rFonts w:ascii="Times New Roman" w:hAnsi="Times New Roman" w:cs="Times New Roman"/>
          <w:i/>
          <w:iCs/>
          <w:sz w:val="24"/>
        </w:rPr>
        <w:t>Brachiaria</w:t>
      </w:r>
      <w:r w:rsidRPr="002C0FA1">
        <w:rPr>
          <w:rFonts w:ascii="Times New Roman" w:hAnsi="Times New Roman" w:cs="Times New Roman"/>
          <w:i/>
          <w:iCs/>
          <w:sz w:val="24"/>
        </w:rPr>
        <w:t xml:space="preserve"> grass cultivars productivity and yield in different agro-ecological Zones of Amhara Region, Ethiopia</w:t>
      </w:r>
      <w:r w:rsidRPr="002C0FA1">
        <w:rPr>
          <w:rFonts w:ascii="Times New Roman" w:hAnsi="Times New Roman" w:cs="Times New Roman"/>
          <w:sz w:val="24"/>
        </w:rPr>
        <w:t>.</w:t>
      </w:r>
    </w:p>
    <w:p w14:paraId="40308FB9" w14:textId="70ADFDA2" w:rsidR="002C0FA1" w:rsidRPr="002C0FA1" w:rsidRDefault="000E5BD7" w:rsidP="00544067">
      <w:pPr>
        <w:pStyle w:val="Bibliography"/>
        <w:jc w:val="both"/>
        <w:rPr>
          <w:rFonts w:ascii="Times New Roman" w:hAnsi="Times New Roman" w:cs="Times New Roman"/>
          <w:sz w:val="24"/>
        </w:rPr>
      </w:pPr>
      <w:r w:rsidRPr="000E5BD7">
        <w:rPr>
          <w:rFonts w:ascii="Times New Roman" w:hAnsi="Times New Roman" w:cs="Times New Roman"/>
          <w:sz w:val="24"/>
        </w:rPr>
        <w:t>Boddey, R. M., Macedo, R., Tarré, R. M., Ferreira, E., de Oliveira, O. C., Rezende, C. de P., Cantarutti, R. B., Pereira, J. M., Alves, B. J. R., &amp; Urquiaga, S. (2004). Nitrogen cycling in Brachiaria pastures: The key to understanding the process of pasture decline. Agriculture, Ecosystems &amp; Environment, 103(2), 389–403. https://doi.org/10.1016/j.agee.2003.12.010</w:t>
      </w:r>
      <w:r>
        <w:rPr>
          <w:rFonts w:ascii="Times New Roman" w:hAnsi="Times New Roman" w:cs="Times New Roman"/>
          <w:sz w:val="24"/>
        </w:rPr>
        <w:t xml:space="preserve"> </w:t>
      </w:r>
    </w:p>
    <w:p w14:paraId="220679AF" w14:textId="637CE948" w:rsidR="00181FF6" w:rsidRDefault="00C52520" w:rsidP="00544067">
      <w:pPr>
        <w:pStyle w:val="Bibliography"/>
        <w:jc w:val="both"/>
        <w:rPr>
          <w:rFonts w:ascii="Times New Roman" w:hAnsi="Times New Roman" w:cs="Times New Roman"/>
          <w:sz w:val="24"/>
        </w:rPr>
      </w:pPr>
      <w:r w:rsidRPr="00C52520">
        <w:rPr>
          <w:rFonts w:ascii="Times New Roman" w:hAnsi="Times New Roman" w:cs="Times New Roman"/>
          <w:sz w:val="24"/>
        </w:rPr>
        <w:t>Benadir Regional Administration. (2022). Somalia Urban Resilience Project Phase II (SURP-II) P170922: Draft Environmental and Social Management Plan (ESMP) and Stakeholder Engagement Plan (SEP) for Mogadishu Quick-Win Investments. World Bank. https://documents1.worldbank.org/curated/en/099335109192251890/pdf/P1709220dab9be0b0aeb4080c9f7f42a68.pdf</w:t>
      </w:r>
      <w:r>
        <w:rPr>
          <w:rFonts w:ascii="Times New Roman" w:hAnsi="Times New Roman" w:cs="Times New Roman"/>
          <w:sz w:val="24"/>
        </w:rPr>
        <w:t xml:space="preserve"> </w:t>
      </w:r>
    </w:p>
    <w:p w14:paraId="6D77015E" w14:textId="7332B9D6" w:rsidR="002C0FA1" w:rsidRPr="002C0FA1" w:rsidRDefault="00B1709F" w:rsidP="00544067">
      <w:pPr>
        <w:pStyle w:val="Bibliography"/>
        <w:jc w:val="both"/>
        <w:rPr>
          <w:rFonts w:ascii="Times New Roman" w:hAnsi="Times New Roman" w:cs="Times New Roman"/>
          <w:sz w:val="24"/>
        </w:rPr>
      </w:pPr>
      <w:r w:rsidRPr="00B1709F">
        <w:rPr>
          <w:rFonts w:ascii="Times New Roman" w:hAnsi="Times New Roman" w:cs="Times New Roman"/>
          <w:sz w:val="24"/>
        </w:rPr>
        <w:t>Castagnara, D. D., Zoz, T., Krutzmann, A., Uhlein, A., Mesquita, E. E., Neres, M. A., &amp; Oliveira, P. S. R. (2011). Produção de forragem, características estruturais e eficiência de utilização do nitrogênio em forrageiras tropicais sob adubação nitrogenada. Semina: Ciências Agrárias, 32(4), 1637–1648. https://doi.org/10.5433/1679-0359.2011v32n4p1637</w:t>
      </w:r>
      <w:r>
        <w:rPr>
          <w:rFonts w:ascii="Times New Roman" w:hAnsi="Times New Roman" w:cs="Times New Roman"/>
          <w:sz w:val="24"/>
        </w:rPr>
        <w:t xml:space="preserve"> </w:t>
      </w:r>
    </w:p>
    <w:p w14:paraId="097C6857" w14:textId="429CB716" w:rsidR="002C0FA1" w:rsidRPr="002C0FA1" w:rsidRDefault="00D22789" w:rsidP="00544067">
      <w:pPr>
        <w:pStyle w:val="Bibliography"/>
        <w:jc w:val="both"/>
        <w:rPr>
          <w:rFonts w:ascii="Times New Roman" w:hAnsi="Times New Roman" w:cs="Times New Roman"/>
          <w:sz w:val="24"/>
        </w:rPr>
      </w:pPr>
      <w:r w:rsidRPr="00D22789">
        <w:rPr>
          <w:rFonts w:ascii="Times New Roman" w:hAnsi="Times New Roman" w:cs="Times New Roman"/>
          <w:sz w:val="24"/>
        </w:rPr>
        <w:t>CIAT. (2004). Tropical Grasses and Legumes: Optimizing genetic diversity for multipurpose use. Annual Report 2004. http://ciat-library.ciat.cgiar.org/articulos_ciat/grasses_legumes_2004_contents.pdf</w:t>
      </w:r>
      <w:r>
        <w:rPr>
          <w:rFonts w:ascii="Times New Roman" w:hAnsi="Times New Roman" w:cs="Times New Roman"/>
          <w:sz w:val="24"/>
        </w:rPr>
        <w:t xml:space="preserve"> </w:t>
      </w:r>
    </w:p>
    <w:p w14:paraId="04BB8862" w14:textId="16709AAD" w:rsidR="002C0FA1" w:rsidRPr="002C0FA1" w:rsidRDefault="006E7ABA" w:rsidP="00544067">
      <w:pPr>
        <w:pStyle w:val="Bibliography"/>
        <w:jc w:val="both"/>
        <w:rPr>
          <w:rFonts w:ascii="Times New Roman" w:hAnsi="Times New Roman" w:cs="Times New Roman"/>
          <w:sz w:val="24"/>
        </w:rPr>
      </w:pPr>
      <w:r w:rsidRPr="006E7ABA">
        <w:rPr>
          <w:rFonts w:ascii="Times New Roman" w:hAnsi="Times New Roman" w:cs="Times New Roman"/>
          <w:sz w:val="24"/>
        </w:rPr>
        <w:t>Damry, M., &amp; Syukur, S.H. (2009). Growth, Production and Nutritive Value of Brachiaria mulato as Affected by Levels of Urea Fertilization. In *Proceedings of the 1st International Seminar on Animal Industry*. http://repository.ipb.ac.id/handle/123456789/33826</w:t>
      </w:r>
      <w:r>
        <w:rPr>
          <w:rFonts w:ascii="Times New Roman" w:hAnsi="Times New Roman" w:cs="Times New Roman"/>
          <w:sz w:val="24"/>
        </w:rPr>
        <w:t xml:space="preserve"> </w:t>
      </w:r>
    </w:p>
    <w:p w14:paraId="296BC29D" w14:textId="77777777" w:rsidR="002C0FA1" w:rsidRPr="002C0FA1" w:rsidRDefault="002C0FA1" w:rsidP="00544067">
      <w:pPr>
        <w:pStyle w:val="Bibliography"/>
        <w:jc w:val="both"/>
        <w:rPr>
          <w:rFonts w:ascii="Times New Roman" w:hAnsi="Times New Roman" w:cs="Times New Roman"/>
          <w:sz w:val="24"/>
        </w:rPr>
      </w:pPr>
      <w:r w:rsidRPr="002C0FA1">
        <w:rPr>
          <w:rFonts w:ascii="Times New Roman" w:hAnsi="Times New Roman" w:cs="Times New Roman"/>
          <w:sz w:val="24"/>
        </w:rPr>
        <w:t xml:space="preserve">Delevatti, L.M. </w:t>
      </w:r>
      <w:r w:rsidRPr="002C0FA1">
        <w:rPr>
          <w:rFonts w:ascii="Times New Roman" w:hAnsi="Times New Roman" w:cs="Times New Roman"/>
          <w:i/>
          <w:iCs/>
          <w:sz w:val="24"/>
        </w:rPr>
        <w:t>et al.</w:t>
      </w:r>
      <w:r w:rsidRPr="002C0FA1">
        <w:rPr>
          <w:rFonts w:ascii="Times New Roman" w:hAnsi="Times New Roman" w:cs="Times New Roman"/>
          <w:sz w:val="24"/>
        </w:rPr>
        <w:t xml:space="preserve"> (2019) “Effect of nitrogen application rate on yield, forage quality, and animal performance in a tropical pasture,” </w:t>
      </w:r>
      <w:r w:rsidRPr="002C0FA1">
        <w:rPr>
          <w:rFonts w:ascii="Times New Roman" w:hAnsi="Times New Roman" w:cs="Times New Roman"/>
          <w:i/>
          <w:iCs/>
          <w:sz w:val="24"/>
        </w:rPr>
        <w:t>Scientific Reports</w:t>
      </w:r>
      <w:r w:rsidRPr="002C0FA1">
        <w:rPr>
          <w:rFonts w:ascii="Times New Roman" w:hAnsi="Times New Roman" w:cs="Times New Roman"/>
          <w:sz w:val="24"/>
        </w:rPr>
        <w:t>, 9(1), p. 7596. Available at: https://doi.org/10.1038/s41598-019-44138-x.</w:t>
      </w:r>
    </w:p>
    <w:p w14:paraId="2615BE8E" w14:textId="77777777" w:rsidR="002C0FA1" w:rsidRPr="002C0FA1" w:rsidRDefault="002C0FA1" w:rsidP="00544067">
      <w:pPr>
        <w:pStyle w:val="Bibliography"/>
        <w:jc w:val="both"/>
        <w:rPr>
          <w:rFonts w:ascii="Times New Roman" w:hAnsi="Times New Roman" w:cs="Times New Roman"/>
          <w:sz w:val="24"/>
        </w:rPr>
      </w:pPr>
      <w:r w:rsidRPr="002C0FA1">
        <w:rPr>
          <w:rFonts w:ascii="Times New Roman" w:hAnsi="Times New Roman" w:cs="Times New Roman"/>
          <w:sz w:val="24"/>
        </w:rPr>
        <w:lastRenderedPageBreak/>
        <w:t xml:space="preserve">FAO, F. and A.O. (2018) </w:t>
      </w:r>
      <w:r w:rsidRPr="002C0FA1">
        <w:rPr>
          <w:rFonts w:ascii="Times New Roman" w:hAnsi="Times New Roman" w:cs="Times New Roman"/>
          <w:i/>
          <w:iCs/>
          <w:sz w:val="24"/>
        </w:rPr>
        <w:t>Rebuilding Resilient and Sustainable Agriculture in Somalia- Appendices SOMALIA Country Economic Memorandum Volume 1</w:t>
      </w:r>
      <w:r w:rsidRPr="002C0FA1">
        <w:rPr>
          <w:rFonts w:ascii="Times New Roman" w:hAnsi="Times New Roman" w:cs="Times New Roman"/>
          <w:sz w:val="24"/>
        </w:rPr>
        <w:t>. 1st ed. Rome, Italy: FAO. Available at: https://openknowledge.fao.org/handle/20.500.14283/i9060en.</w:t>
      </w:r>
    </w:p>
    <w:p w14:paraId="2B3C05EF" w14:textId="7860886B" w:rsidR="002C0FA1" w:rsidRPr="002C0FA1" w:rsidRDefault="00A17688" w:rsidP="00544067">
      <w:pPr>
        <w:pStyle w:val="Bibliography"/>
        <w:jc w:val="both"/>
        <w:rPr>
          <w:rFonts w:ascii="Times New Roman" w:hAnsi="Times New Roman" w:cs="Times New Roman"/>
          <w:sz w:val="24"/>
        </w:rPr>
      </w:pPr>
      <w:r w:rsidRPr="00A17688">
        <w:rPr>
          <w:rFonts w:ascii="Times New Roman" w:hAnsi="Times New Roman" w:cs="Times New Roman"/>
          <w:sz w:val="24"/>
        </w:rPr>
        <w:t>Hunegnaw, B., Mekuriaw, Y., Asmare, B., &amp; Mekuriaw, S. (2022). Morphoagronomical and Nutritive Performance of Brachiaria Grasses Affected by Soil Type and Fertilizer Application Grown under Rainfed Condition in Ethiopia. Advances in Agriculture. https://doi.org/10.1155/2022/7373145</w:t>
      </w:r>
      <w:r>
        <w:rPr>
          <w:rFonts w:ascii="Times New Roman" w:hAnsi="Times New Roman" w:cs="Times New Roman"/>
          <w:sz w:val="24"/>
        </w:rPr>
        <w:t xml:space="preserve"> </w:t>
      </w:r>
    </w:p>
    <w:p w14:paraId="38BC6C14" w14:textId="680E1A01" w:rsidR="002C0FA1" w:rsidRPr="002C0FA1" w:rsidRDefault="00E832AC" w:rsidP="00544067">
      <w:pPr>
        <w:pStyle w:val="Bibliography"/>
        <w:jc w:val="both"/>
        <w:rPr>
          <w:rFonts w:ascii="Times New Roman" w:hAnsi="Times New Roman" w:cs="Times New Roman"/>
          <w:sz w:val="24"/>
        </w:rPr>
      </w:pPr>
      <w:r w:rsidRPr="00E832AC">
        <w:rPr>
          <w:rFonts w:ascii="Times New Roman" w:hAnsi="Times New Roman" w:cs="Times New Roman"/>
          <w:sz w:val="24"/>
        </w:rPr>
        <w:t>Mutai, C., Njuguna, J., &amp; Ghimire, S. (2017). Brachiaria Grasses (Brachiaria spp.) harbor a diverse bacterial community with multiple attributes beneficial to plant growth and development. MicrobiologyOpen. https://doi.org/10.1002/mbo3.497</w:t>
      </w:r>
      <w:r>
        <w:rPr>
          <w:rFonts w:ascii="Times New Roman" w:hAnsi="Times New Roman" w:cs="Times New Roman"/>
          <w:sz w:val="24"/>
        </w:rPr>
        <w:t xml:space="preserve"> </w:t>
      </w:r>
    </w:p>
    <w:p w14:paraId="2F8B1555" w14:textId="77777777" w:rsidR="002C0FA1" w:rsidRPr="002C0FA1" w:rsidRDefault="002C0FA1" w:rsidP="00544067">
      <w:pPr>
        <w:pStyle w:val="Bibliography"/>
        <w:jc w:val="both"/>
        <w:rPr>
          <w:rFonts w:ascii="Times New Roman" w:hAnsi="Times New Roman" w:cs="Times New Roman"/>
          <w:sz w:val="24"/>
        </w:rPr>
      </w:pPr>
      <w:r w:rsidRPr="002C0FA1">
        <w:rPr>
          <w:rFonts w:ascii="Times New Roman" w:hAnsi="Times New Roman" w:cs="Times New Roman"/>
          <w:sz w:val="24"/>
        </w:rPr>
        <w:t xml:space="preserve">Silva, M.F. </w:t>
      </w:r>
      <w:r w:rsidRPr="002C0FA1">
        <w:rPr>
          <w:rFonts w:ascii="Times New Roman" w:hAnsi="Times New Roman" w:cs="Times New Roman"/>
          <w:i/>
          <w:iCs/>
          <w:sz w:val="24"/>
        </w:rPr>
        <w:t>et al.</w:t>
      </w:r>
      <w:r w:rsidRPr="002C0FA1">
        <w:rPr>
          <w:rFonts w:ascii="Times New Roman" w:hAnsi="Times New Roman" w:cs="Times New Roman"/>
          <w:sz w:val="24"/>
        </w:rPr>
        <w:t xml:space="preserve"> (2013) “Morphogenetic characteristics of three </w:t>
      </w:r>
      <w:r w:rsidR="00D64FDE" w:rsidRPr="00D64FDE">
        <w:rPr>
          <w:rFonts w:ascii="Times New Roman" w:hAnsi="Times New Roman" w:cs="Times New Roman"/>
          <w:i/>
          <w:sz w:val="24"/>
        </w:rPr>
        <w:t>Brachiaria</w:t>
      </w:r>
      <w:r w:rsidRPr="002C0FA1">
        <w:rPr>
          <w:rFonts w:ascii="Times New Roman" w:hAnsi="Times New Roman" w:cs="Times New Roman"/>
          <w:sz w:val="24"/>
        </w:rPr>
        <w:t xml:space="preserve"> brizantha cultivars submitted to nitrogen fertilization,” </w:t>
      </w:r>
      <w:r w:rsidRPr="002C0FA1">
        <w:rPr>
          <w:rFonts w:ascii="Times New Roman" w:hAnsi="Times New Roman" w:cs="Times New Roman"/>
          <w:i/>
          <w:iCs/>
          <w:sz w:val="24"/>
        </w:rPr>
        <w:t>Anais Da Academia Brasileira De Ciencias</w:t>
      </w:r>
      <w:r w:rsidRPr="002C0FA1">
        <w:rPr>
          <w:rFonts w:ascii="Times New Roman" w:hAnsi="Times New Roman" w:cs="Times New Roman"/>
          <w:sz w:val="24"/>
        </w:rPr>
        <w:t>, 85(1), pp. 371–377. Available at: https://doi.org/10.1590/s0001-37652013005000004.</w:t>
      </w:r>
    </w:p>
    <w:p w14:paraId="05BE1E19" w14:textId="253649C3" w:rsidR="002C0FA1" w:rsidRPr="002C0FA1" w:rsidRDefault="00544067" w:rsidP="00544067">
      <w:pPr>
        <w:pStyle w:val="Bibliography"/>
        <w:jc w:val="both"/>
        <w:rPr>
          <w:rFonts w:ascii="Times New Roman" w:hAnsi="Times New Roman" w:cs="Times New Roman"/>
          <w:sz w:val="24"/>
        </w:rPr>
      </w:pPr>
      <w:r w:rsidRPr="00544067">
        <w:rPr>
          <w:rFonts w:ascii="Times New Roman" w:hAnsi="Times New Roman" w:cs="Times New Roman"/>
          <w:sz w:val="24"/>
        </w:rPr>
        <w:t>de Souza, I. A., Ribeiro, K. G., Rocha, W. W., Carmo Araújo, S. A., Pereira, O. G., &amp; Cecon, P. R. (2016). Forage mass, chemical composition and leaf chlorophyll index of signal grass and organic matter in soil under increasing levels of nitrogen. *Semina: Ciências Agrárias*, *37*(3), 1505–1514. https://doi.org/10.5433/1679-0359.2016v37n3p1505</w:t>
      </w:r>
      <w:r>
        <w:rPr>
          <w:rFonts w:ascii="Times New Roman" w:hAnsi="Times New Roman" w:cs="Times New Roman"/>
          <w:sz w:val="24"/>
        </w:rPr>
        <w:t xml:space="preserve"> </w:t>
      </w:r>
    </w:p>
    <w:p w14:paraId="69954BBE" w14:textId="6A45FCA0" w:rsidR="002C0FA1" w:rsidRPr="002C0FA1" w:rsidRDefault="00544067" w:rsidP="00544067">
      <w:pPr>
        <w:pStyle w:val="Bibliography"/>
        <w:jc w:val="both"/>
        <w:rPr>
          <w:rFonts w:ascii="Times New Roman" w:hAnsi="Times New Roman" w:cs="Times New Roman"/>
          <w:sz w:val="24"/>
        </w:rPr>
      </w:pPr>
      <w:r w:rsidRPr="00544067">
        <w:rPr>
          <w:rFonts w:ascii="Times New Roman" w:hAnsi="Times New Roman" w:cs="Times New Roman"/>
          <w:sz w:val="24"/>
        </w:rPr>
        <w:t>Tadesse, W., Alemu, B., &amp; Addis, M. (2021). Effects of Plant Spacing and Fertilizer Level on Agronomic Performance and Forage Yield of Hybrid Brachiaria cv. Mulato II Grass, in Chagni Ranch, Awi Zone, Ethiopia. Research &amp; Development, 2(1), 14–19. https://doi.org/10.11648/j.rd.20210201.13</w:t>
      </w:r>
    </w:p>
    <w:p w14:paraId="1F87ADBD" w14:textId="1AF6DD37" w:rsidR="002C0FA1" w:rsidRPr="002C0FA1" w:rsidRDefault="00544067" w:rsidP="00544067">
      <w:pPr>
        <w:pStyle w:val="Bibliography"/>
        <w:jc w:val="both"/>
        <w:rPr>
          <w:rFonts w:ascii="Times New Roman" w:hAnsi="Times New Roman" w:cs="Times New Roman"/>
          <w:sz w:val="24"/>
        </w:rPr>
      </w:pPr>
      <w:r w:rsidRPr="00544067">
        <w:rPr>
          <w:rFonts w:ascii="Times New Roman" w:hAnsi="Times New Roman" w:cs="Times New Roman"/>
          <w:sz w:val="24"/>
        </w:rPr>
        <w:t>Teixeira, S. O., Yamashita, O. M., Carvalho, M. A. C., Lehrbach, H., Caione, G., Oliveira, L. C. A., Silva, I. V., &amp; Dallacort, R. (2020). Doses and Sources of Nitrogen in Two Forage Cultivars on the Dry Season. Journal of Agricultural Studies. https://doi.org/10.5296/jas.v8i3.16487</w:t>
      </w:r>
    </w:p>
    <w:p w14:paraId="3320ECD9" w14:textId="4C1294DD" w:rsidR="002C0FA1" w:rsidRPr="002C0FA1" w:rsidRDefault="00544067" w:rsidP="00544067">
      <w:pPr>
        <w:pStyle w:val="Bibliography"/>
        <w:jc w:val="both"/>
        <w:rPr>
          <w:rFonts w:ascii="Times New Roman" w:hAnsi="Times New Roman" w:cs="Times New Roman"/>
          <w:sz w:val="24"/>
        </w:rPr>
      </w:pPr>
      <w:r w:rsidRPr="00544067">
        <w:rPr>
          <w:rFonts w:ascii="Times New Roman" w:hAnsi="Times New Roman" w:cs="Times New Roman"/>
          <w:sz w:val="24"/>
        </w:rPr>
        <w:t>Watanabe, T., Khan, M. S. H., Rao, I. M., Wasaki, J., Shinano, T., Ishitani, M., Ishikawa, H., Ishikawa, S., K., Nanamori Tawaraya, M., Ueki, N., &amp; Wagatsuma, T. (2011). Physiological and Biochemical Mechanisms of Plant Adaptation to Low-Fertility Acid Soils of the Tropics: The Case of Brachiariagrasses. In E. B. Ö. Güngör (Ed.), Principles, Application and Assessment in Soil Science https://doi.org/10.5772/30334</w:t>
      </w:r>
    </w:p>
    <w:p w14:paraId="112B1BB9" w14:textId="3638B1B3" w:rsidR="002C0FA1" w:rsidRPr="002C0FA1" w:rsidRDefault="00544067" w:rsidP="00544067">
      <w:pPr>
        <w:pStyle w:val="Bibliography"/>
        <w:jc w:val="both"/>
        <w:rPr>
          <w:rFonts w:ascii="Times New Roman" w:hAnsi="Times New Roman" w:cs="Times New Roman"/>
          <w:sz w:val="24"/>
        </w:rPr>
      </w:pPr>
      <w:r w:rsidRPr="00544067">
        <w:rPr>
          <w:rFonts w:ascii="Times New Roman" w:hAnsi="Times New Roman" w:cs="Times New Roman"/>
          <w:sz w:val="24"/>
        </w:rPr>
        <w:t>Worku, B., Denbela, H., &amp; T/yohanis, B. (2017). Effect of planting space and fertilizer rate on productivity of Desho grass (Pennisetum pedicellatum) in Jinka agricultural Research center, Southern Ethiopia. American Journal of Agricultural Research. https://doi.org/10.28933/ajar-2017-07-0102</w:t>
      </w:r>
      <w:r>
        <w:rPr>
          <w:rFonts w:ascii="Times New Roman" w:hAnsi="Times New Roman" w:cs="Times New Roman"/>
          <w:sz w:val="24"/>
        </w:rPr>
        <w:t xml:space="preserve"> </w:t>
      </w:r>
    </w:p>
    <w:p w14:paraId="3DD34859" w14:textId="77777777" w:rsidR="002C0FA1" w:rsidRPr="002C0FA1" w:rsidRDefault="002C0FA1" w:rsidP="00544067">
      <w:pPr>
        <w:pStyle w:val="Bibliography"/>
        <w:jc w:val="both"/>
        <w:rPr>
          <w:rFonts w:ascii="Times New Roman" w:hAnsi="Times New Roman" w:cs="Times New Roman"/>
          <w:sz w:val="24"/>
        </w:rPr>
      </w:pPr>
      <w:r w:rsidRPr="002C0FA1">
        <w:rPr>
          <w:rFonts w:ascii="Times New Roman" w:hAnsi="Times New Roman" w:cs="Times New Roman"/>
          <w:sz w:val="24"/>
        </w:rPr>
        <w:t xml:space="preserve">Yasuoka, J.I. </w:t>
      </w:r>
      <w:r w:rsidRPr="002C0FA1">
        <w:rPr>
          <w:rFonts w:ascii="Times New Roman" w:hAnsi="Times New Roman" w:cs="Times New Roman"/>
          <w:i/>
          <w:iCs/>
          <w:sz w:val="24"/>
        </w:rPr>
        <w:t>et al.</w:t>
      </w:r>
      <w:r w:rsidRPr="002C0FA1">
        <w:rPr>
          <w:rFonts w:ascii="Times New Roman" w:hAnsi="Times New Roman" w:cs="Times New Roman"/>
          <w:sz w:val="24"/>
        </w:rPr>
        <w:t xml:space="preserve"> (2017) “Canopy height and N affect herbage accumulation and the relative contribution of leaf categories to photosynthesis of grazed </w:t>
      </w:r>
      <w:r w:rsidR="00D64FDE" w:rsidRPr="00D64FDE">
        <w:rPr>
          <w:rFonts w:ascii="Times New Roman" w:hAnsi="Times New Roman" w:cs="Times New Roman"/>
          <w:i/>
          <w:sz w:val="24"/>
        </w:rPr>
        <w:t>Brachiaria</w:t>
      </w:r>
      <w:r w:rsidRPr="002C0FA1">
        <w:rPr>
          <w:rFonts w:ascii="Times New Roman" w:hAnsi="Times New Roman" w:cs="Times New Roman"/>
          <w:sz w:val="24"/>
        </w:rPr>
        <w:t>grass pastures.” Available at: https://doi.org/10.1111/gfs.12302.</w:t>
      </w:r>
    </w:p>
    <w:p w14:paraId="6D8B4463" w14:textId="77777777" w:rsidR="0085496E" w:rsidRPr="00886986" w:rsidRDefault="0085496E" w:rsidP="00181FF6">
      <w:pPr>
        <w:spacing w:line="360" w:lineRule="auto"/>
        <w:ind w:left="720" w:hanging="720"/>
        <w:contextualSpacing/>
        <w:jc w:val="both"/>
        <w:rPr>
          <w:rFonts w:ascii="Times New Roman" w:hAnsi="Times New Roman" w:cs="Times New Roman"/>
          <w:sz w:val="24"/>
          <w:szCs w:val="24"/>
        </w:rPr>
      </w:pPr>
      <w:r>
        <w:rPr>
          <w:rFonts w:ascii="Times New Roman" w:hAnsi="Times New Roman" w:cs="Times New Roman"/>
          <w:sz w:val="24"/>
          <w:szCs w:val="24"/>
        </w:rPr>
        <w:fldChar w:fldCharType="end"/>
      </w:r>
    </w:p>
    <w:p w14:paraId="2267C455" w14:textId="77777777" w:rsidR="00783A49" w:rsidRPr="00886986" w:rsidRDefault="00783A49">
      <w:pPr>
        <w:spacing w:line="360" w:lineRule="auto"/>
        <w:ind w:left="720" w:hanging="720"/>
        <w:contextualSpacing/>
        <w:jc w:val="both"/>
        <w:rPr>
          <w:rFonts w:ascii="Times New Roman" w:hAnsi="Times New Roman" w:cs="Times New Roman"/>
          <w:sz w:val="24"/>
          <w:szCs w:val="24"/>
        </w:rPr>
      </w:pPr>
    </w:p>
    <w:sectPr w:rsidR="00783A49" w:rsidRPr="00886986">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B81B89" w14:textId="77777777" w:rsidR="00F52585" w:rsidRDefault="00F52585" w:rsidP="00FC7C3F">
      <w:pPr>
        <w:spacing w:after="0" w:line="240" w:lineRule="auto"/>
      </w:pPr>
      <w:r>
        <w:separator/>
      </w:r>
    </w:p>
  </w:endnote>
  <w:endnote w:type="continuationSeparator" w:id="0">
    <w:p w14:paraId="16ED24EF" w14:textId="77777777" w:rsidR="00F52585" w:rsidRDefault="00F52585" w:rsidP="00FC7C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EF9C04" w14:textId="77777777" w:rsidR="008A7C0E" w:rsidRDefault="008A7C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FD5BF" w14:textId="77777777" w:rsidR="008A7C0E" w:rsidRDefault="008A7C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7ECAF" w14:textId="77777777" w:rsidR="008A7C0E" w:rsidRDefault="008A7C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BEFAF8" w14:textId="77777777" w:rsidR="00F52585" w:rsidRDefault="00F52585" w:rsidP="00FC7C3F">
      <w:pPr>
        <w:spacing w:after="0" w:line="240" w:lineRule="auto"/>
      </w:pPr>
      <w:r>
        <w:separator/>
      </w:r>
    </w:p>
  </w:footnote>
  <w:footnote w:type="continuationSeparator" w:id="0">
    <w:p w14:paraId="485845C4" w14:textId="77777777" w:rsidR="00F52585" w:rsidRDefault="00F52585" w:rsidP="00FC7C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00B91" w14:textId="46E6A7AB" w:rsidR="008A7C0E" w:rsidRDefault="008A7C0E">
    <w:pPr>
      <w:pStyle w:val="Header"/>
    </w:pPr>
    <w:r>
      <w:rPr>
        <w:noProof/>
      </w:rPr>
      <w:pict w14:anchorId="26F959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4577547"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802BF" w14:textId="43F0D347" w:rsidR="008A7C0E" w:rsidRDefault="008A7C0E">
    <w:pPr>
      <w:pStyle w:val="Header"/>
    </w:pPr>
    <w:r>
      <w:rPr>
        <w:noProof/>
      </w:rPr>
      <w:pict w14:anchorId="654284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4577548"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BE040" w14:textId="0DB88680" w:rsidR="008A7C0E" w:rsidRDefault="008A7C0E">
    <w:pPr>
      <w:pStyle w:val="Header"/>
    </w:pPr>
    <w:r>
      <w:rPr>
        <w:noProof/>
      </w:rPr>
      <w:pict w14:anchorId="56D6E9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4577546"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8188AD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02"/>
    <w:multiLevelType w:val="hybridMultilevel"/>
    <w:tmpl w:val="5BF8CD84"/>
    <w:lvl w:ilvl="0" w:tplc="DC287BBC">
      <w:start w:val="2"/>
      <w:numFmt w:val="bullet"/>
      <w:lvlText w:val="-"/>
      <w:lvlJc w:val="left"/>
      <w:pPr>
        <w:ind w:left="469" w:hanging="360"/>
      </w:pPr>
      <w:rPr>
        <w:rFonts w:ascii="Times New Roman" w:eastAsia="Times New Roman" w:hAnsi="Times New Roman" w:cs="Times New Roman" w:hint="default"/>
      </w:rPr>
    </w:lvl>
    <w:lvl w:ilvl="1" w:tplc="04090003" w:tentative="1">
      <w:start w:val="1"/>
      <w:numFmt w:val="bullet"/>
      <w:lvlText w:val="o"/>
      <w:lvlJc w:val="left"/>
      <w:pPr>
        <w:ind w:left="1189" w:hanging="360"/>
      </w:pPr>
      <w:rPr>
        <w:rFonts w:ascii="Courier New" w:hAnsi="Courier New" w:cs="Courier New" w:hint="default"/>
      </w:rPr>
    </w:lvl>
    <w:lvl w:ilvl="2" w:tplc="04090005" w:tentative="1">
      <w:start w:val="1"/>
      <w:numFmt w:val="bullet"/>
      <w:lvlText w:val=""/>
      <w:lvlJc w:val="left"/>
      <w:pPr>
        <w:ind w:left="1909" w:hanging="360"/>
      </w:pPr>
      <w:rPr>
        <w:rFonts w:ascii="Wingdings" w:hAnsi="Wingdings" w:hint="default"/>
      </w:rPr>
    </w:lvl>
    <w:lvl w:ilvl="3" w:tplc="04090001" w:tentative="1">
      <w:start w:val="1"/>
      <w:numFmt w:val="bullet"/>
      <w:lvlText w:val=""/>
      <w:lvlJc w:val="left"/>
      <w:pPr>
        <w:ind w:left="2629" w:hanging="360"/>
      </w:pPr>
      <w:rPr>
        <w:rFonts w:ascii="Symbol" w:hAnsi="Symbol" w:hint="default"/>
      </w:rPr>
    </w:lvl>
    <w:lvl w:ilvl="4" w:tplc="04090003" w:tentative="1">
      <w:start w:val="1"/>
      <w:numFmt w:val="bullet"/>
      <w:lvlText w:val="o"/>
      <w:lvlJc w:val="left"/>
      <w:pPr>
        <w:ind w:left="3349" w:hanging="360"/>
      </w:pPr>
      <w:rPr>
        <w:rFonts w:ascii="Courier New" w:hAnsi="Courier New" w:cs="Courier New" w:hint="default"/>
      </w:rPr>
    </w:lvl>
    <w:lvl w:ilvl="5" w:tplc="04090005" w:tentative="1">
      <w:start w:val="1"/>
      <w:numFmt w:val="bullet"/>
      <w:lvlText w:val=""/>
      <w:lvlJc w:val="left"/>
      <w:pPr>
        <w:ind w:left="4069" w:hanging="360"/>
      </w:pPr>
      <w:rPr>
        <w:rFonts w:ascii="Wingdings" w:hAnsi="Wingdings" w:hint="default"/>
      </w:rPr>
    </w:lvl>
    <w:lvl w:ilvl="6" w:tplc="04090001" w:tentative="1">
      <w:start w:val="1"/>
      <w:numFmt w:val="bullet"/>
      <w:lvlText w:val=""/>
      <w:lvlJc w:val="left"/>
      <w:pPr>
        <w:ind w:left="4789" w:hanging="360"/>
      </w:pPr>
      <w:rPr>
        <w:rFonts w:ascii="Symbol" w:hAnsi="Symbol" w:hint="default"/>
      </w:rPr>
    </w:lvl>
    <w:lvl w:ilvl="7" w:tplc="04090003" w:tentative="1">
      <w:start w:val="1"/>
      <w:numFmt w:val="bullet"/>
      <w:lvlText w:val="o"/>
      <w:lvlJc w:val="left"/>
      <w:pPr>
        <w:ind w:left="5509" w:hanging="360"/>
      </w:pPr>
      <w:rPr>
        <w:rFonts w:ascii="Courier New" w:hAnsi="Courier New" w:cs="Courier New" w:hint="default"/>
      </w:rPr>
    </w:lvl>
    <w:lvl w:ilvl="8" w:tplc="04090005" w:tentative="1">
      <w:start w:val="1"/>
      <w:numFmt w:val="bullet"/>
      <w:lvlText w:val=""/>
      <w:lvlJc w:val="left"/>
      <w:pPr>
        <w:ind w:left="6229" w:hanging="360"/>
      </w:pPr>
      <w:rPr>
        <w:rFonts w:ascii="Wingdings" w:hAnsi="Wingdings" w:hint="default"/>
      </w:rPr>
    </w:lvl>
  </w:abstractNum>
  <w:abstractNum w:abstractNumId="2" w15:restartNumberingAfterBreak="0">
    <w:nsid w:val="0B2F355E"/>
    <w:multiLevelType w:val="hybridMultilevel"/>
    <w:tmpl w:val="1B4EC9D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D0438AB"/>
    <w:multiLevelType w:val="hybridMultilevel"/>
    <w:tmpl w:val="7F66D6A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765206B2"/>
    <w:multiLevelType w:val="hybridMultilevel"/>
    <w:tmpl w:val="0B3A03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1ED4"/>
    <w:rsid w:val="000D703B"/>
    <w:rsid w:val="000E5BD7"/>
    <w:rsid w:val="00172BF2"/>
    <w:rsid w:val="00181FF6"/>
    <w:rsid w:val="00187D27"/>
    <w:rsid w:val="001B271E"/>
    <w:rsid w:val="001D6D3E"/>
    <w:rsid w:val="001E6370"/>
    <w:rsid w:val="00204213"/>
    <w:rsid w:val="00231B73"/>
    <w:rsid w:val="00274924"/>
    <w:rsid w:val="002C0FA1"/>
    <w:rsid w:val="00340B06"/>
    <w:rsid w:val="00357E54"/>
    <w:rsid w:val="00364817"/>
    <w:rsid w:val="00374013"/>
    <w:rsid w:val="00391ED4"/>
    <w:rsid w:val="00392D06"/>
    <w:rsid w:val="003F0ECC"/>
    <w:rsid w:val="003F6478"/>
    <w:rsid w:val="004246C4"/>
    <w:rsid w:val="00447D84"/>
    <w:rsid w:val="00481285"/>
    <w:rsid w:val="00481CA7"/>
    <w:rsid w:val="004B5D3F"/>
    <w:rsid w:val="004F4A86"/>
    <w:rsid w:val="00544067"/>
    <w:rsid w:val="006159A6"/>
    <w:rsid w:val="0062136E"/>
    <w:rsid w:val="00622085"/>
    <w:rsid w:val="006435F1"/>
    <w:rsid w:val="006509E6"/>
    <w:rsid w:val="00690801"/>
    <w:rsid w:val="006A663F"/>
    <w:rsid w:val="006E7ABA"/>
    <w:rsid w:val="00783A49"/>
    <w:rsid w:val="007E561C"/>
    <w:rsid w:val="008212C0"/>
    <w:rsid w:val="0085496E"/>
    <w:rsid w:val="008643B5"/>
    <w:rsid w:val="00886986"/>
    <w:rsid w:val="008874A3"/>
    <w:rsid w:val="008A7C0E"/>
    <w:rsid w:val="008C52BF"/>
    <w:rsid w:val="008D28C2"/>
    <w:rsid w:val="009452D1"/>
    <w:rsid w:val="00972EE5"/>
    <w:rsid w:val="00993592"/>
    <w:rsid w:val="009C40F6"/>
    <w:rsid w:val="00A0721D"/>
    <w:rsid w:val="00A07DBF"/>
    <w:rsid w:val="00A13950"/>
    <w:rsid w:val="00A17688"/>
    <w:rsid w:val="00A64BD3"/>
    <w:rsid w:val="00A92B3A"/>
    <w:rsid w:val="00AA2D07"/>
    <w:rsid w:val="00AC6743"/>
    <w:rsid w:val="00B15E46"/>
    <w:rsid w:val="00B1709F"/>
    <w:rsid w:val="00BB66C8"/>
    <w:rsid w:val="00BF38DE"/>
    <w:rsid w:val="00C47EB1"/>
    <w:rsid w:val="00C52520"/>
    <w:rsid w:val="00C96EA2"/>
    <w:rsid w:val="00CA61DD"/>
    <w:rsid w:val="00CB6D70"/>
    <w:rsid w:val="00CD5E91"/>
    <w:rsid w:val="00CE2FC5"/>
    <w:rsid w:val="00D10CB0"/>
    <w:rsid w:val="00D22789"/>
    <w:rsid w:val="00D55BE0"/>
    <w:rsid w:val="00D64FDE"/>
    <w:rsid w:val="00DA462A"/>
    <w:rsid w:val="00DB2448"/>
    <w:rsid w:val="00DD31FB"/>
    <w:rsid w:val="00E10FDE"/>
    <w:rsid w:val="00E269E8"/>
    <w:rsid w:val="00E362BA"/>
    <w:rsid w:val="00E6170B"/>
    <w:rsid w:val="00E65865"/>
    <w:rsid w:val="00E81949"/>
    <w:rsid w:val="00E832AC"/>
    <w:rsid w:val="00F10A00"/>
    <w:rsid w:val="00F52585"/>
    <w:rsid w:val="00F72808"/>
    <w:rsid w:val="00FC7C3F"/>
    <w:rsid w:val="00FE22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F9CA82C"/>
  <w15:docId w15:val="{F022A17D-2F60-4A9B-81FB-8279B4BB9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qFormat/>
    <w:pPr>
      <w:keepNext/>
      <w:keepLines/>
      <w:spacing w:before="40" w:after="0"/>
      <w:outlineLvl w:val="1"/>
    </w:pPr>
    <w:rPr>
      <w:rFonts w:ascii="Calibri Light" w:eastAsia="SimSun" w:hAnsi="Calibri Light"/>
      <w:color w:val="2E74B5"/>
      <w:sz w:val="26"/>
      <w:szCs w:val="26"/>
    </w:rPr>
  </w:style>
  <w:style w:type="paragraph" w:styleId="Heading3">
    <w:name w:val="heading 3"/>
    <w:basedOn w:val="Normal"/>
    <w:next w:val="Normal"/>
    <w:link w:val="Heading3Char"/>
    <w:uiPriority w:val="9"/>
    <w:qFormat/>
    <w:pPr>
      <w:keepNext/>
      <w:keepLines/>
      <w:spacing w:before="40" w:after="0"/>
      <w:outlineLvl w:val="2"/>
    </w:pPr>
    <w:rPr>
      <w:rFonts w:ascii="Calibri Light" w:eastAsia="SimSun" w:hAnsi="Calibri Light"/>
      <w:color w:val="1F4D78"/>
      <w:sz w:val="24"/>
      <w:szCs w:val="24"/>
    </w:rPr>
  </w:style>
  <w:style w:type="paragraph" w:styleId="Heading5">
    <w:name w:val="heading 5"/>
    <w:basedOn w:val="Normal"/>
    <w:next w:val="Normal"/>
    <w:link w:val="Heading5Char"/>
    <w:uiPriority w:val="9"/>
    <w:qFormat/>
    <w:pPr>
      <w:keepNext/>
      <w:keepLines/>
      <w:spacing w:before="40" w:after="0"/>
      <w:outlineLvl w:val="4"/>
    </w:pPr>
    <w:rPr>
      <w:rFonts w:ascii="Calibri Light" w:eastAsia="SimSun" w:hAnsi="Calibri Light"/>
      <w:color w:val="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qFormat/>
    <w:pPr>
      <w:spacing w:after="200" w:line="240" w:lineRule="auto"/>
    </w:pPr>
    <w:rPr>
      <w:i/>
      <w:iCs/>
      <w:color w:val="44546A"/>
      <w:sz w:val="18"/>
      <w:szCs w:val="18"/>
    </w:rPr>
  </w:style>
  <w:style w:type="character" w:customStyle="1" w:styleId="Heading2Char">
    <w:name w:val="Heading 2 Char"/>
    <w:basedOn w:val="DefaultParagraphFont"/>
    <w:link w:val="Heading2"/>
    <w:uiPriority w:val="9"/>
    <w:rPr>
      <w:rFonts w:ascii="Calibri Light" w:eastAsia="SimSun" w:hAnsi="Calibri Light" w:cs="SimSun"/>
      <w:color w:val="2E74B5"/>
      <w:sz w:val="26"/>
      <w:szCs w:val="26"/>
    </w:rPr>
  </w:style>
  <w:style w:type="character" w:customStyle="1" w:styleId="Heading3Char">
    <w:name w:val="Heading 3 Char"/>
    <w:basedOn w:val="DefaultParagraphFont"/>
    <w:link w:val="Heading3"/>
    <w:uiPriority w:val="9"/>
    <w:rPr>
      <w:rFonts w:ascii="Calibri Light" w:eastAsia="SimSun" w:hAnsi="Calibri Light" w:cs="SimSun"/>
      <w:color w:val="1F4D78"/>
      <w:sz w:val="24"/>
      <w:szCs w:val="24"/>
    </w:rPr>
  </w:style>
  <w:style w:type="paragraph" w:customStyle="1" w:styleId="TableParagraph">
    <w:name w:val="Table Paragraph"/>
    <w:basedOn w:val="Normal"/>
    <w:uiPriority w:val="1"/>
    <w:qFormat/>
    <w:pPr>
      <w:widowControl w:val="0"/>
      <w:autoSpaceDE w:val="0"/>
      <w:autoSpaceDN w:val="0"/>
      <w:spacing w:after="0" w:line="240" w:lineRule="auto"/>
      <w:ind w:left="108"/>
    </w:pPr>
    <w:rPr>
      <w:rFonts w:ascii="Times New Roman" w:eastAsia="Times New Roman" w:hAnsi="Times New Roman" w:cs="Times New Roman"/>
    </w:rPr>
  </w:style>
  <w:style w:type="table" w:customStyle="1" w:styleId="PlainTable21">
    <w:name w:val="Plain Table 21"/>
    <w:basedOn w:val="TableNormal"/>
    <w:uiPriority w:val="42"/>
    <w:pPr>
      <w:spacing w:after="0" w:line="240" w:lineRule="auto"/>
    </w:pPr>
    <w:rPr>
      <w:kern w:val="2"/>
      <w14:ligatures w14:val="standardContextu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Hyperlink">
    <w:name w:val="Hyperlink"/>
    <w:basedOn w:val="DefaultParagraphFont"/>
    <w:uiPriority w:val="99"/>
    <w:rPr>
      <w:color w:val="0563C1"/>
      <w:u w:val="single"/>
    </w:rPr>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rPr>
      <w:rFonts w:ascii="Calibri Light" w:eastAsia="SimSun" w:hAnsi="Calibri Light" w:cs="SimSun"/>
      <w:color w:val="2E74B5"/>
    </w:rPr>
  </w:style>
  <w:style w:type="table" w:customStyle="1" w:styleId="ListTable2-Accent51">
    <w:name w:val="List Table 2 - Accent 51"/>
    <w:basedOn w:val="TableNormal"/>
    <w:uiPriority w:val="47"/>
    <w:pPr>
      <w:spacing w:after="0" w:line="240" w:lineRule="auto"/>
    </w:p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eGrid">
    <w:name w:val="Table Grid"/>
    <w:basedOn w:val="TableNormal"/>
    <w:uiPriority w:val="39"/>
    <w:pPr>
      <w:widowControl w:val="0"/>
      <w:spacing w:after="0" w:line="240" w:lineRule="auto"/>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
    <w:name w:val="Medium Grid 3"/>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Pr>
    <w:tcPr>
      <w:shd w:val="clear" w:color="auto" w:fill="C0C0C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000000"/>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style>
  <w:style w:type="table" w:styleId="MediumGrid3-Accent1">
    <w:name w:val="Medium Grid 3 Accent 1"/>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Pr>
    <w:tcPr>
      <w:shd w:val="clear" w:color="auto" w:fill="D3DFEE"/>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F81B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style>
  <w:style w:type="table" w:styleId="MediumGrid3-Accent2">
    <w:name w:val="Medium Grid 3 Accent 2"/>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Pr>
    <w:tcPr>
      <w:shd w:val="clear" w:color="auto" w:fill="EFD3D2"/>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C0504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style>
  <w:style w:type="table" w:styleId="MediumGrid3-Accent3">
    <w:name w:val="Medium Grid 3 Accent 3"/>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style>
  <w:style w:type="table" w:styleId="MediumGrid3-Accent4">
    <w:name w:val="Medium Grid 3 Accent 4"/>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Pr>
    <w:tcPr>
      <w:shd w:val="clear" w:color="auto" w:fill="DFD8E8"/>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8064A2"/>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style>
  <w:style w:type="table" w:styleId="MediumGrid3-Accent5">
    <w:name w:val="Medium Grid 3 Accent 5"/>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Pr>
    <w:tcPr>
      <w:shd w:val="clear" w:color="auto" w:fill="D2EAF1"/>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BACC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style>
  <w:style w:type="table" w:styleId="MediumGrid3-Accent6">
    <w:name w:val="Medium Grid 3 Accent 6"/>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Pr>
    <w:tcPr>
      <w:shd w:val="clear" w:color="auto" w:fill="FDE4D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F7964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style>
  <w:style w:type="paragraph" w:styleId="Header">
    <w:name w:val="header"/>
    <w:basedOn w:val="Normal"/>
    <w:link w:val="HeaderChar"/>
    <w:uiPriority w:val="99"/>
    <w:unhideWhenUsed/>
    <w:rsid w:val="00FC7C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7C3F"/>
  </w:style>
  <w:style w:type="paragraph" w:styleId="Footer">
    <w:name w:val="footer"/>
    <w:basedOn w:val="Normal"/>
    <w:link w:val="FooterChar"/>
    <w:uiPriority w:val="99"/>
    <w:unhideWhenUsed/>
    <w:rsid w:val="00FC7C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7C3F"/>
  </w:style>
  <w:style w:type="paragraph" w:styleId="ListParagraph">
    <w:name w:val="List Paragraph"/>
    <w:basedOn w:val="Normal"/>
    <w:uiPriority w:val="34"/>
    <w:qFormat/>
    <w:rsid w:val="00B15E46"/>
    <w:pPr>
      <w:ind w:left="720"/>
      <w:contextualSpacing/>
    </w:pPr>
  </w:style>
  <w:style w:type="paragraph" w:styleId="Bibliography">
    <w:name w:val="Bibliography"/>
    <w:basedOn w:val="Normal"/>
    <w:next w:val="Normal"/>
    <w:uiPriority w:val="37"/>
    <w:unhideWhenUsed/>
    <w:rsid w:val="0085496E"/>
  </w:style>
  <w:style w:type="table" w:styleId="PlainTable2">
    <w:name w:val="Plain Table 2"/>
    <w:basedOn w:val="TableNormal"/>
    <w:uiPriority w:val="42"/>
    <w:rsid w:val="00DB244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Emphasis">
    <w:name w:val="Emphasis"/>
    <w:basedOn w:val="DefaultParagraphFont"/>
    <w:uiPriority w:val="20"/>
    <w:qFormat/>
    <w:rsid w:val="001B271E"/>
    <w:rPr>
      <w:i/>
      <w:iCs/>
    </w:rPr>
  </w:style>
  <w:style w:type="character" w:styleId="UnresolvedMention">
    <w:name w:val="Unresolved Mention"/>
    <w:basedOn w:val="DefaultParagraphFont"/>
    <w:uiPriority w:val="99"/>
    <w:semiHidden/>
    <w:unhideWhenUsed/>
    <w:rsid w:val="00D10C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965368">
      <w:bodyDiv w:val="1"/>
      <w:marLeft w:val="0"/>
      <w:marRight w:val="0"/>
      <w:marTop w:val="0"/>
      <w:marBottom w:val="0"/>
      <w:divBdr>
        <w:top w:val="none" w:sz="0" w:space="0" w:color="auto"/>
        <w:left w:val="none" w:sz="0" w:space="0" w:color="auto"/>
        <w:bottom w:val="none" w:sz="0" w:space="0" w:color="auto"/>
        <w:right w:val="none" w:sz="0" w:space="0" w:color="auto"/>
      </w:divBdr>
    </w:div>
    <w:div w:id="634025028">
      <w:bodyDiv w:val="1"/>
      <w:marLeft w:val="0"/>
      <w:marRight w:val="0"/>
      <w:marTop w:val="0"/>
      <w:marBottom w:val="0"/>
      <w:divBdr>
        <w:top w:val="none" w:sz="0" w:space="0" w:color="auto"/>
        <w:left w:val="none" w:sz="0" w:space="0" w:color="auto"/>
        <w:bottom w:val="none" w:sz="0" w:space="0" w:color="auto"/>
        <w:right w:val="none" w:sz="0" w:space="0" w:color="auto"/>
      </w:divBdr>
    </w:div>
    <w:div w:id="696663302">
      <w:bodyDiv w:val="1"/>
      <w:marLeft w:val="0"/>
      <w:marRight w:val="0"/>
      <w:marTop w:val="0"/>
      <w:marBottom w:val="0"/>
      <w:divBdr>
        <w:top w:val="none" w:sz="0" w:space="0" w:color="auto"/>
        <w:left w:val="none" w:sz="0" w:space="0" w:color="auto"/>
        <w:bottom w:val="none" w:sz="0" w:space="0" w:color="auto"/>
        <w:right w:val="none" w:sz="0" w:space="0" w:color="auto"/>
      </w:divBdr>
    </w:div>
    <w:div w:id="1200778744">
      <w:bodyDiv w:val="1"/>
      <w:marLeft w:val="0"/>
      <w:marRight w:val="0"/>
      <w:marTop w:val="0"/>
      <w:marBottom w:val="0"/>
      <w:divBdr>
        <w:top w:val="none" w:sz="0" w:space="0" w:color="auto"/>
        <w:left w:val="none" w:sz="0" w:space="0" w:color="auto"/>
        <w:bottom w:val="none" w:sz="0" w:space="0" w:color="auto"/>
        <w:right w:val="none" w:sz="0" w:space="0" w:color="auto"/>
      </w:divBdr>
    </w:div>
    <w:div w:id="20130231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7" Type="http://schemas.openxmlformats.org/officeDocument/2006/relationships/image" Target="media/image2.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webSettings" Target="webSettings.xml"/><Relationship Id="rId23" Type="http://schemas.openxmlformats.org/officeDocument/2006/relationships/footer" Target="footer3.xml"/><Relationship Id="rId19" Type="http://schemas.openxmlformats.org/officeDocument/2006/relationships/header" Target="header2.xml"/><Relationship Id="rId4" Type="http://schemas.openxmlformats.org/officeDocument/2006/relationships/settings" Target="settings.xm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51DAEB07-08C8-48DE-B71C-DB7857B36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803</TotalTime>
  <Pages>21</Pages>
  <Words>13993</Words>
  <Characters>79766</Characters>
  <Application>Microsoft Office Word</Application>
  <DocSecurity>0</DocSecurity>
  <Lines>664</Lines>
  <Paragraphs>187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93572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SDI 1084</cp:lastModifiedBy>
  <cp:revision>37</cp:revision>
  <dcterms:created xsi:type="dcterms:W3CDTF">2015-12-20T20:45:00Z</dcterms:created>
  <dcterms:modified xsi:type="dcterms:W3CDTF">2026-01-03T13:49:00Z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f7d085eb476c44efa6ff1489fce1ed13</vt:lpwstr>
  </property>
  <property fmtid="{D5CDD505-2E9C-101B-9397-08002B2CF9AE}" pid="3" name="GrammarlyDocumentId">
    <vt:lpwstr>2ac675b7-2a2c-4fa2-896d-09eadbb16db4</vt:lpwstr>
  </property>
  <property fmtid="{D5CDD505-2E9C-101B-9397-08002B2CF9AE}" pid="4" name="ZOTERO_PREF_1">
    <vt:lpwstr>&lt;data data-version="3" zotero-version="7.0.24"&gt;&lt;session id="9zDyDvFs"/&gt;&lt;style id="http://www.zotero.org/styles/harvard-cite-them-right" locale="en-US" hasBibliography="1" bibliographyStyleHasBeenSet="1"/&gt;&lt;prefs&gt;&lt;pref name="fieldType" value="Field"/&gt;&lt;pref </vt:lpwstr>
  </property>
  <property fmtid="{D5CDD505-2E9C-101B-9397-08002B2CF9AE}" pid="5" name="ZOTERO_PREF_2">
    <vt:lpwstr>name="automaticJournalAbbreviations" value="true"/&gt;&lt;/prefs&gt;&lt;/data&gt;</vt:lpwstr>
  </property>
</Properties>
</file>