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755D9" w14:textId="77777777" w:rsidR="00A50FC8" w:rsidRPr="00A50FC8" w:rsidRDefault="00A50FC8" w:rsidP="003D1A03">
      <w:pPr>
        <w:tabs>
          <w:tab w:val="left" w:pos="8505"/>
        </w:tabs>
        <w:spacing w:after="0" w:line="360" w:lineRule="auto"/>
        <w:ind w:right="567"/>
        <w:jc w:val="both"/>
        <w:rPr>
          <w:rFonts w:ascii="Arial Narrow" w:hAnsi="Arial Narrow"/>
          <w:b/>
          <w:bCs/>
          <w:sz w:val="24"/>
          <w:szCs w:val="24"/>
          <w:lang w:val="en-GB"/>
        </w:rPr>
      </w:pPr>
    </w:p>
    <w:p w14:paraId="661E339B" w14:textId="77777777" w:rsidR="00786192" w:rsidRPr="00786192" w:rsidRDefault="00786192" w:rsidP="00786192">
      <w:pPr>
        <w:tabs>
          <w:tab w:val="left" w:pos="8505"/>
        </w:tabs>
        <w:spacing w:after="0" w:line="360" w:lineRule="auto"/>
        <w:ind w:right="567"/>
        <w:jc w:val="both"/>
        <w:rPr>
          <w:rFonts w:ascii="Arial Narrow" w:hAnsi="Arial Narrow"/>
          <w:b/>
          <w:bCs/>
          <w:i/>
          <w:iCs/>
          <w:sz w:val="24"/>
          <w:szCs w:val="24"/>
          <w:u w:val="single"/>
          <w:lang w:val="en-US"/>
        </w:rPr>
      </w:pPr>
      <w:r w:rsidRPr="00786192">
        <w:rPr>
          <w:rFonts w:ascii="Arial Narrow" w:hAnsi="Arial Narrow"/>
          <w:b/>
          <w:bCs/>
          <w:i/>
          <w:iCs/>
          <w:sz w:val="24"/>
          <w:szCs w:val="24"/>
          <w:u w:val="single"/>
          <w:lang w:val="en-US"/>
        </w:rPr>
        <w:t>Original Research Article</w:t>
      </w:r>
    </w:p>
    <w:p w14:paraId="60F618F6" w14:textId="70016B3C" w:rsidR="00654967" w:rsidRPr="00A50FC8" w:rsidRDefault="008B6209"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Role</w:t>
      </w:r>
      <w:r w:rsidR="00E22E5A" w:rsidRPr="00A50FC8">
        <w:rPr>
          <w:rFonts w:ascii="Arial Narrow" w:hAnsi="Arial Narrow"/>
          <w:b/>
          <w:bCs/>
          <w:sz w:val="24"/>
          <w:szCs w:val="24"/>
          <w:lang w:val="en-GB"/>
        </w:rPr>
        <w:t xml:space="preserve"> of </w:t>
      </w:r>
      <w:r w:rsidR="00977780" w:rsidRPr="00A50FC8">
        <w:rPr>
          <w:rFonts w:ascii="Arial Narrow" w:hAnsi="Arial Narrow"/>
          <w:b/>
          <w:bCs/>
          <w:sz w:val="24"/>
          <w:szCs w:val="24"/>
          <w:lang w:val="en-GB"/>
        </w:rPr>
        <w:t>v</w:t>
      </w:r>
      <w:r w:rsidR="00654A5B" w:rsidRPr="00A50FC8">
        <w:rPr>
          <w:rFonts w:ascii="Arial Narrow" w:hAnsi="Arial Narrow"/>
          <w:b/>
          <w:bCs/>
          <w:sz w:val="24"/>
          <w:szCs w:val="24"/>
          <w:lang w:val="en-GB"/>
        </w:rPr>
        <w:t xml:space="preserve">egetation </w:t>
      </w:r>
      <w:r w:rsidR="00977780" w:rsidRPr="00A50FC8">
        <w:rPr>
          <w:rFonts w:ascii="Arial Narrow" w:hAnsi="Arial Narrow"/>
          <w:b/>
          <w:bCs/>
          <w:sz w:val="24"/>
          <w:szCs w:val="24"/>
          <w:lang w:val="en-GB"/>
        </w:rPr>
        <w:t>s</w:t>
      </w:r>
      <w:r w:rsidR="00654A5B" w:rsidRPr="00A50FC8">
        <w:rPr>
          <w:rFonts w:ascii="Arial Narrow" w:hAnsi="Arial Narrow"/>
          <w:b/>
          <w:bCs/>
          <w:sz w:val="24"/>
          <w:szCs w:val="24"/>
          <w:lang w:val="en-GB"/>
        </w:rPr>
        <w:t xml:space="preserve">tructure in </w:t>
      </w:r>
      <w:r w:rsidR="00977780" w:rsidRPr="00A50FC8">
        <w:rPr>
          <w:rFonts w:ascii="Arial Narrow" w:hAnsi="Arial Narrow"/>
          <w:b/>
          <w:bCs/>
          <w:sz w:val="24"/>
          <w:szCs w:val="24"/>
          <w:lang w:val="en-GB"/>
        </w:rPr>
        <w:t>s</w:t>
      </w:r>
      <w:r w:rsidR="00654A5B" w:rsidRPr="00A50FC8">
        <w:rPr>
          <w:rFonts w:ascii="Arial Narrow" w:hAnsi="Arial Narrow"/>
          <w:b/>
          <w:bCs/>
          <w:sz w:val="24"/>
          <w:szCs w:val="24"/>
          <w:lang w:val="en-GB"/>
        </w:rPr>
        <w:t xml:space="preserve">haping </w:t>
      </w:r>
      <w:r w:rsidR="00977780" w:rsidRPr="00A50FC8">
        <w:rPr>
          <w:rFonts w:ascii="Arial Narrow" w:hAnsi="Arial Narrow"/>
          <w:b/>
          <w:bCs/>
          <w:sz w:val="24"/>
          <w:szCs w:val="24"/>
          <w:lang w:val="en-GB"/>
        </w:rPr>
        <w:t>a</w:t>
      </w:r>
      <w:r w:rsidR="00654A5B" w:rsidRPr="00A50FC8">
        <w:rPr>
          <w:rFonts w:ascii="Arial Narrow" w:hAnsi="Arial Narrow"/>
          <w:b/>
          <w:bCs/>
          <w:sz w:val="24"/>
          <w:szCs w:val="24"/>
          <w:lang w:val="en-GB"/>
        </w:rPr>
        <w:t xml:space="preserve">nt </w:t>
      </w:r>
      <w:r w:rsidR="00977780" w:rsidRPr="00A50FC8">
        <w:rPr>
          <w:rFonts w:ascii="Arial Narrow" w:hAnsi="Arial Narrow"/>
          <w:b/>
          <w:bCs/>
          <w:sz w:val="24"/>
          <w:szCs w:val="24"/>
          <w:lang w:val="en-GB"/>
        </w:rPr>
        <w:t>assemblage</w:t>
      </w:r>
      <w:r w:rsidR="00654A5B" w:rsidRPr="00A50FC8">
        <w:rPr>
          <w:rFonts w:ascii="Arial Narrow" w:hAnsi="Arial Narrow"/>
          <w:b/>
          <w:bCs/>
          <w:sz w:val="24"/>
          <w:szCs w:val="24"/>
          <w:lang w:val="en-GB"/>
        </w:rPr>
        <w:t xml:space="preserve"> in </w:t>
      </w:r>
      <w:r w:rsidR="00977780" w:rsidRPr="00A50FC8">
        <w:rPr>
          <w:rFonts w:ascii="Arial Narrow" w:hAnsi="Arial Narrow"/>
          <w:b/>
          <w:bCs/>
          <w:sz w:val="24"/>
          <w:szCs w:val="24"/>
          <w:lang w:val="en-GB"/>
        </w:rPr>
        <w:t>u</w:t>
      </w:r>
      <w:r w:rsidR="00654A5B" w:rsidRPr="00A50FC8">
        <w:rPr>
          <w:rFonts w:ascii="Arial Narrow" w:hAnsi="Arial Narrow"/>
          <w:b/>
          <w:bCs/>
          <w:sz w:val="24"/>
          <w:szCs w:val="24"/>
          <w:lang w:val="en-GB"/>
        </w:rPr>
        <w:t xml:space="preserve">rban </w:t>
      </w:r>
      <w:r w:rsidR="00977780" w:rsidRPr="00A50FC8">
        <w:rPr>
          <w:rFonts w:ascii="Arial Narrow" w:hAnsi="Arial Narrow"/>
          <w:b/>
          <w:bCs/>
          <w:sz w:val="24"/>
          <w:szCs w:val="24"/>
          <w:lang w:val="en-GB"/>
        </w:rPr>
        <w:t>g</w:t>
      </w:r>
      <w:r w:rsidR="00654A5B" w:rsidRPr="00A50FC8">
        <w:rPr>
          <w:rFonts w:ascii="Arial Narrow" w:hAnsi="Arial Narrow"/>
          <w:b/>
          <w:bCs/>
          <w:sz w:val="24"/>
          <w:szCs w:val="24"/>
          <w:lang w:val="en-GB"/>
        </w:rPr>
        <w:t>reen</w:t>
      </w:r>
      <w:r w:rsidR="00977780" w:rsidRPr="00A50FC8">
        <w:rPr>
          <w:rFonts w:ascii="Arial Narrow" w:hAnsi="Arial Narrow"/>
          <w:b/>
          <w:bCs/>
          <w:sz w:val="24"/>
          <w:szCs w:val="24"/>
          <w:lang w:val="en-GB"/>
        </w:rPr>
        <w:t>s</w:t>
      </w:r>
      <w:r w:rsidR="00654A5B" w:rsidRPr="00A50FC8">
        <w:rPr>
          <w:rFonts w:ascii="Arial Narrow" w:hAnsi="Arial Narrow"/>
          <w:b/>
          <w:bCs/>
          <w:sz w:val="24"/>
          <w:szCs w:val="24"/>
          <w:lang w:val="en-GB"/>
        </w:rPr>
        <w:t>paces of Abidjan, Côte d’Ivoire</w:t>
      </w:r>
      <w:r w:rsidR="000202E3" w:rsidRPr="00A50FC8">
        <w:rPr>
          <w:rFonts w:ascii="Arial Narrow" w:hAnsi="Arial Narrow"/>
          <w:b/>
          <w:bCs/>
          <w:sz w:val="24"/>
          <w:szCs w:val="24"/>
          <w:lang w:val="en-GB"/>
        </w:rPr>
        <w:t>, West Africa</w:t>
      </w:r>
    </w:p>
    <w:p w14:paraId="18E5DA00" w14:textId="77777777" w:rsidR="00974FA2" w:rsidRPr="00A50FC8" w:rsidRDefault="00974FA2" w:rsidP="003D1A03">
      <w:pPr>
        <w:spacing w:after="0" w:line="360" w:lineRule="auto"/>
        <w:ind w:right="567"/>
        <w:jc w:val="both"/>
        <w:rPr>
          <w:rFonts w:ascii="Arial Narrow" w:hAnsi="Arial Narrow"/>
          <w:b/>
          <w:bCs/>
          <w:sz w:val="24"/>
          <w:szCs w:val="24"/>
          <w:lang w:val="en-GB"/>
        </w:rPr>
      </w:pPr>
    </w:p>
    <w:p w14:paraId="6626C438" w14:textId="77777777" w:rsidR="00B80C4E" w:rsidRPr="00A50FC8" w:rsidRDefault="00B80C4E" w:rsidP="00CD281F">
      <w:pPr>
        <w:tabs>
          <w:tab w:val="left" w:pos="8505"/>
        </w:tabs>
        <w:spacing w:after="0" w:line="360" w:lineRule="auto"/>
        <w:ind w:right="567"/>
        <w:jc w:val="both"/>
        <w:rPr>
          <w:rFonts w:ascii="Arial Narrow" w:hAnsi="Arial Narrow"/>
          <w:sz w:val="24"/>
          <w:szCs w:val="24"/>
        </w:rPr>
      </w:pPr>
    </w:p>
    <w:p w14:paraId="3E3D76EA" w14:textId="211F36A7" w:rsidR="00654A5B" w:rsidRPr="00A50FC8" w:rsidRDefault="00A20326"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ABSTRACTS</w:t>
      </w:r>
    </w:p>
    <w:p w14:paraId="39E9D514" w14:textId="4E80D653" w:rsidR="008F2C8A" w:rsidRPr="00A50FC8" w:rsidRDefault="007E71B8" w:rsidP="008F2C8A">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G</w:t>
      </w:r>
      <w:r w:rsidR="00D1602B" w:rsidRPr="00A50FC8">
        <w:rPr>
          <w:rFonts w:ascii="Arial Narrow" w:hAnsi="Arial Narrow"/>
          <w:sz w:val="24"/>
          <w:szCs w:val="24"/>
          <w:lang w:val="en-GB"/>
        </w:rPr>
        <w:t xml:space="preserve">reenspaces constitute </w:t>
      </w:r>
      <w:r w:rsidR="0051151D" w:rsidRPr="00A50FC8">
        <w:rPr>
          <w:rFonts w:ascii="Arial Narrow" w:hAnsi="Arial Narrow"/>
          <w:sz w:val="24"/>
          <w:szCs w:val="24"/>
          <w:lang w:val="en-GB"/>
        </w:rPr>
        <w:t xml:space="preserve">important </w:t>
      </w:r>
      <w:r w:rsidR="00D1602B" w:rsidRPr="00A50FC8">
        <w:rPr>
          <w:rFonts w:ascii="Arial Narrow" w:hAnsi="Arial Narrow"/>
          <w:sz w:val="24"/>
          <w:szCs w:val="24"/>
          <w:lang w:val="en-GB"/>
        </w:rPr>
        <w:t xml:space="preserve">mitigation strategies against local global warming, functioning as </w:t>
      </w:r>
      <w:r w:rsidRPr="00A50FC8">
        <w:rPr>
          <w:rFonts w:ascii="Arial Narrow" w:hAnsi="Arial Narrow"/>
          <w:sz w:val="24"/>
          <w:szCs w:val="24"/>
          <w:lang w:val="en-GB"/>
        </w:rPr>
        <w:t xml:space="preserve">ecological corridors </w:t>
      </w:r>
      <w:r w:rsidR="00D1602B" w:rsidRPr="00A50FC8">
        <w:rPr>
          <w:rFonts w:ascii="Arial Narrow" w:hAnsi="Arial Narrow"/>
          <w:sz w:val="24"/>
          <w:szCs w:val="24"/>
          <w:lang w:val="en-GB"/>
        </w:rPr>
        <w:t>and biodiversity refugia</w:t>
      </w:r>
      <w:r w:rsidRPr="00A50FC8">
        <w:rPr>
          <w:rFonts w:ascii="Arial Narrow" w:hAnsi="Arial Narrow"/>
          <w:sz w:val="24"/>
          <w:szCs w:val="24"/>
          <w:lang w:val="en-GB"/>
        </w:rPr>
        <w:t xml:space="preserve"> in urban environment</w:t>
      </w:r>
      <w:r w:rsidR="00D1602B" w:rsidRPr="00A50FC8">
        <w:rPr>
          <w:rFonts w:ascii="Arial Narrow" w:hAnsi="Arial Narrow"/>
          <w:sz w:val="24"/>
          <w:szCs w:val="24"/>
          <w:lang w:val="en-GB"/>
        </w:rPr>
        <w:t xml:space="preserve">. </w:t>
      </w:r>
      <w:r w:rsidRPr="00A50FC8">
        <w:rPr>
          <w:rFonts w:ascii="Arial Narrow" w:hAnsi="Arial Narrow"/>
          <w:sz w:val="24"/>
          <w:szCs w:val="24"/>
          <w:lang w:val="en-GB"/>
        </w:rPr>
        <w:t>T</w:t>
      </w:r>
      <w:r w:rsidR="00D1602B" w:rsidRPr="00A50FC8">
        <w:rPr>
          <w:rFonts w:ascii="Arial Narrow" w:hAnsi="Arial Narrow"/>
          <w:sz w:val="24"/>
          <w:szCs w:val="24"/>
          <w:lang w:val="en-GB"/>
        </w:rPr>
        <w:t>h</w:t>
      </w:r>
      <w:r w:rsidRPr="00A50FC8">
        <w:rPr>
          <w:rFonts w:ascii="Arial Narrow" w:hAnsi="Arial Narrow"/>
          <w:sz w:val="24"/>
          <w:szCs w:val="24"/>
          <w:lang w:val="en-GB"/>
        </w:rPr>
        <w:t xml:space="preserve">ey also </w:t>
      </w:r>
      <w:r w:rsidR="00D1602B" w:rsidRPr="00A50FC8">
        <w:rPr>
          <w:rFonts w:ascii="Arial Narrow" w:hAnsi="Arial Narrow"/>
          <w:sz w:val="24"/>
          <w:szCs w:val="24"/>
          <w:lang w:val="en-GB"/>
        </w:rPr>
        <w:t>enhance ecological resilience and urban quality of life.</w:t>
      </w:r>
      <w:r w:rsidR="0051151D" w:rsidRPr="00A50FC8">
        <w:rPr>
          <w:rFonts w:ascii="Arial Narrow" w:hAnsi="Arial Narrow"/>
          <w:sz w:val="24"/>
          <w:szCs w:val="24"/>
          <w:lang w:val="en-GB"/>
        </w:rPr>
        <w:t xml:space="preserve"> </w:t>
      </w:r>
      <w:r w:rsidR="00D1602B" w:rsidRPr="00A50FC8">
        <w:rPr>
          <w:rFonts w:ascii="Arial Narrow" w:hAnsi="Arial Narrow"/>
          <w:sz w:val="24"/>
          <w:szCs w:val="24"/>
          <w:lang w:val="en-GB"/>
        </w:rPr>
        <w:t xml:space="preserve">This study aims to address this knowledge gap by evaluating the influence of </w:t>
      </w:r>
      <w:r w:rsidR="0051151D" w:rsidRPr="00A50FC8">
        <w:rPr>
          <w:rFonts w:ascii="Arial Narrow" w:hAnsi="Arial Narrow"/>
          <w:sz w:val="24"/>
          <w:szCs w:val="24"/>
          <w:lang w:val="en-GB"/>
        </w:rPr>
        <w:t>soil vegetation</w:t>
      </w:r>
      <w:r w:rsidR="00D1602B" w:rsidRPr="00A50FC8">
        <w:rPr>
          <w:rFonts w:ascii="Arial Narrow" w:hAnsi="Arial Narrow"/>
          <w:sz w:val="24"/>
          <w:szCs w:val="24"/>
          <w:lang w:val="en-GB"/>
        </w:rPr>
        <w:t xml:space="preserve"> cover and tree density on the diversity and spatial distribution of Formicidae (ants) within the tropical urban landscape of Abidjan, Côte d'Ivoire.</w:t>
      </w:r>
      <w:r w:rsidR="0051151D" w:rsidRPr="00A50FC8">
        <w:rPr>
          <w:rFonts w:ascii="Arial Narrow" w:hAnsi="Arial Narrow"/>
          <w:sz w:val="24"/>
          <w:szCs w:val="24"/>
          <w:lang w:val="en-GB"/>
        </w:rPr>
        <w:t xml:space="preserve"> Sampling was</w:t>
      </w:r>
      <w:r w:rsidR="00D1602B" w:rsidRPr="00A50FC8">
        <w:rPr>
          <w:rFonts w:ascii="Arial Narrow" w:hAnsi="Arial Narrow"/>
          <w:sz w:val="24"/>
          <w:szCs w:val="24"/>
          <w:lang w:val="en-GB"/>
        </w:rPr>
        <w:t xml:space="preserve"> conducted across seven distinct </w:t>
      </w:r>
      <w:r w:rsidR="0051151D" w:rsidRPr="00A50FC8">
        <w:rPr>
          <w:rFonts w:ascii="Arial Narrow" w:hAnsi="Arial Narrow"/>
          <w:sz w:val="24"/>
          <w:szCs w:val="24"/>
          <w:lang w:val="en-GB"/>
        </w:rPr>
        <w:t>greenspaces</w:t>
      </w:r>
      <w:r w:rsidR="00D1602B" w:rsidRPr="00A50FC8">
        <w:rPr>
          <w:rFonts w:ascii="Arial Narrow" w:hAnsi="Arial Narrow"/>
          <w:sz w:val="24"/>
          <w:szCs w:val="24"/>
          <w:lang w:val="en-GB"/>
        </w:rPr>
        <w:t xml:space="preserve"> within Abidjan</w:t>
      </w:r>
      <w:r w:rsidR="0051151D" w:rsidRPr="00A50FC8">
        <w:rPr>
          <w:rFonts w:ascii="Arial Narrow" w:hAnsi="Arial Narrow"/>
          <w:sz w:val="24"/>
          <w:szCs w:val="24"/>
          <w:lang w:val="en-GB"/>
        </w:rPr>
        <w:t xml:space="preserve"> </w:t>
      </w:r>
      <w:r w:rsidR="00D1602B" w:rsidRPr="00A50FC8">
        <w:rPr>
          <w:rFonts w:ascii="Arial Narrow" w:hAnsi="Arial Narrow"/>
          <w:sz w:val="24"/>
          <w:szCs w:val="24"/>
          <w:lang w:val="en-GB"/>
        </w:rPr>
        <w:t>using tuna baits</w:t>
      </w:r>
      <w:r w:rsidR="004D376D" w:rsidRPr="00A50FC8">
        <w:rPr>
          <w:rFonts w:ascii="Arial Narrow" w:hAnsi="Arial Narrow"/>
          <w:sz w:val="24"/>
          <w:szCs w:val="24"/>
          <w:lang w:val="en-GB"/>
        </w:rPr>
        <w:t xml:space="preserve"> and pitfall traps</w:t>
      </w:r>
      <w:r w:rsidR="00D1602B" w:rsidRPr="00A50FC8">
        <w:rPr>
          <w:rFonts w:ascii="Arial Narrow" w:hAnsi="Arial Narrow"/>
          <w:sz w:val="24"/>
          <w:szCs w:val="24"/>
          <w:lang w:val="en-GB"/>
        </w:rPr>
        <w:t xml:space="preserve">. To correlate faunal data with environmental variables, tree density and </w:t>
      </w:r>
      <w:r w:rsidR="0051151D" w:rsidRPr="00A50FC8">
        <w:rPr>
          <w:rFonts w:ascii="Arial Narrow" w:hAnsi="Arial Narrow"/>
          <w:sz w:val="24"/>
          <w:szCs w:val="24"/>
          <w:lang w:val="en-GB"/>
        </w:rPr>
        <w:t>soil vegetation</w:t>
      </w:r>
      <w:r w:rsidR="00D1602B" w:rsidRPr="00A50FC8">
        <w:rPr>
          <w:rFonts w:ascii="Arial Narrow" w:hAnsi="Arial Narrow"/>
          <w:sz w:val="24"/>
          <w:szCs w:val="24"/>
          <w:lang w:val="en-GB"/>
        </w:rPr>
        <w:t xml:space="preserve"> cover were </w:t>
      </w:r>
      <w:r w:rsidR="00D46F23" w:rsidRPr="00A50FC8">
        <w:rPr>
          <w:rFonts w:ascii="Arial Narrow" w:hAnsi="Arial Narrow"/>
          <w:sz w:val="24"/>
          <w:szCs w:val="24"/>
          <w:lang w:val="en-GB"/>
        </w:rPr>
        <w:t xml:space="preserve">also </w:t>
      </w:r>
      <w:r w:rsidR="00D1602B" w:rsidRPr="00A50FC8">
        <w:rPr>
          <w:rFonts w:ascii="Arial Narrow" w:hAnsi="Arial Narrow"/>
          <w:sz w:val="24"/>
          <w:szCs w:val="24"/>
          <w:lang w:val="en-GB"/>
        </w:rPr>
        <w:t>quantified within 5</w:t>
      </w:r>
      <w:r w:rsidR="00BE7DA8" w:rsidRPr="00A50FC8">
        <w:rPr>
          <w:rFonts w:ascii="Arial Narrow" w:hAnsi="Arial Narrow"/>
          <w:sz w:val="24"/>
          <w:szCs w:val="24"/>
          <w:lang w:val="en-GB"/>
        </w:rPr>
        <w:t xml:space="preserve"> </w:t>
      </w:r>
      <w:r w:rsidR="00D1602B" w:rsidRPr="00A50FC8">
        <w:rPr>
          <w:rFonts w:ascii="Arial Narrow" w:hAnsi="Arial Narrow"/>
          <w:sz w:val="24"/>
          <w:szCs w:val="24"/>
          <w:lang w:val="en-GB"/>
        </w:rPr>
        <w:t>m</w:t>
      </w:r>
      <w:r w:rsidR="00BE7DA8" w:rsidRPr="00A50FC8">
        <w:rPr>
          <w:rFonts w:ascii="Arial Narrow" w:hAnsi="Arial Narrow"/>
          <w:sz w:val="24"/>
          <w:szCs w:val="24"/>
          <w:lang w:val="en-GB"/>
        </w:rPr>
        <w:t xml:space="preserve"> x</w:t>
      </w:r>
      <w:r w:rsidR="00D1602B" w:rsidRPr="00A50FC8">
        <w:rPr>
          <w:rFonts w:ascii="Arial Narrow" w:hAnsi="Arial Narrow"/>
          <w:sz w:val="24"/>
          <w:szCs w:val="24"/>
          <w:lang w:val="en-GB"/>
        </w:rPr>
        <w:t xml:space="preserve"> 5</w:t>
      </w:r>
      <w:r w:rsidR="00BE7DA8" w:rsidRPr="00A50FC8">
        <w:rPr>
          <w:rFonts w:ascii="Arial Narrow" w:hAnsi="Arial Narrow"/>
          <w:sz w:val="24"/>
          <w:szCs w:val="24"/>
          <w:lang w:val="en-GB"/>
        </w:rPr>
        <w:t xml:space="preserve"> </w:t>
      </w:r>
      <w:r w:rsidR="00D1602B" w:rsidRPr="00A50FC8">
        <w:rPr>
          <w:rFonts w:ascii="Arial Narrow" w:hAnsi="Arial Narrow"/>
          <w:sz w:val="24"/>
          <w:szCs w:val="24"/>
          <w:lang w:val="en-GB"/>
        </w:rPr>
        <w:t>m standardized quadrats.</w:t>
      </w:r>
      <w:r w:rsidR="00B916E7" w:rsidRPr="00A50FC8">
        <w:rPr>
          <w:rFonts w:ascii="Arial Narrow" w:hAnsi="Arial Narrow"/>
          <w:sz w:val="24"/>
          <w:szCs w:val="24"/>
          <w:lang w:val="en-GB"/>
        </w:rPr>
        <w:t xml:space="preserve"> </w:t>
      </w:r>
      <w:r w:rsidR="00D1602B" w:rsidRPr="00A50FC8">
        <w:rPr>
          <w:rFonts w:ascii="Arial Narrow" w:hAnsi="Arial Narrow"/>
          <w:sz w:val="24"/>
          <w:szCs w:val="24"/>
          <w:lang w:val="en-GB"/>
        </w:rPr>
        <w:t>The s</w:t>
      </w:r>
      <w:r w:rsidR="00B916E7" w:rsidRPr="00A50FC8">
        <w:rPr>
          <w:rFonts w:ascii="Arial Narrow" w:hAnsi="Arial Narrow"/>
          <w:sz w:val="24"/>
          <w:szCs w:val="24"/>
          <w:lang w:val="en-GB"/>
        </w:rPr>
        <w:t>t</w:t>
      </w:r>
      <w:r w:rsidR="00D1602B" w:rsidRPr="00A50FC8">
        <w:rPr>
          <w:rFonts w:ascii="Arial Narrow" w:hAnsi="Arial Narrow"/>
          <w:sz w:val="24"/>
          <w:szCs w:val="24"/>
          <w:lang w:val="en-GB"/>
        </w:rPr>
        <w:t>u</w:t>
      </w:r>
      <w:r w:rsidR="00B916E7" w:rsidRPr="00A50FC8">
        <w:rPr>
          <w:rFonts w:ascii="Arial Narrow" w:hAnsi="Arial Narrow"/>
          <w:sz w:val="24"/>
          <w:szCs w:val="24"/>
          <w:lang w:val="en-GB"/>
        </w:rPr>
        <w:t>d</w:t>
      </w:r>
      <w:r w:rsidR="00D1602B" w:rsidRPr="00A50FC8">
        <w:rPr>
          <w:rFonts w:ascii="Arial Narrow" w:hAnsi="Arial Narrow"/>
          <w:sz w:val="24"/>
          <w:szCs w:val="24"/>
          <w:lang w:val="en-GB"/>
        </w:rPr>
        <w:t>y identified a diverse ant community comprising 69 species distributed across 25 genera and five subfamilies. The data reveal significant varia</w:t>
      </w:r>
      <w:r w:rsidR="00B916E7" w:rsidRPr="00A50FC8">
        <w:rPr>
          <w:rFonts w:ascii="Arial Narrow" w:hAnsi="Arial Narrow"/>
          <w:sz w:val="24"/>
          <w:szCs w:val="24"/>
          <w:lang w:val="en-GB"/>
        </w:rPr>
        <w:t>tion</w:t>
      </w:r>
      <w:r w:rsidR="00D1602B" w:rsidRPr="00A50FC8">
        <w:rPr>
          <w:rFonts w:ascii="Arial Narrow" w:hAnsi="Arial Narrow"/>
          <w:sz w:val="24"/>
          <w:szCs w:val="24"/>
          <w:lang w:val="en-GB"/>
        </w:rPr>
        <w:t xml:space="preserve"> in species richness, diversity indices, and relative abundance across the </w:t>
      </w:r>
      <w:r w:rsidR="00B916E7" w:rsidRPr="00A50FC8">
        <w:rPr>
          <w:rFonts w:ascii="Arial Narrow" w:hAnsi="Arial Narrow"/>
          <w:sz w:val="24"/>
          <w:szCs w:val="24"/>
          <w:lang w:val="en-GB"/>
        </w:rPr>
        <w:t>greenspaces. Greenspaces</w:t>
      </w:r>
      <w:r w:rsidR="00D1602B" w:rsidRPr="00A50FC8">
        <w:rPr>
          <w:rFonts w:ascii="Arial Narrow" w:hAnsi="Arial Narrow"/>
          <w:sz w:val="24"/>
          <w:szCs w:val="24"/>
          <w:lang w:val="en-GB"/>
        </w:rPr>
        <w:t xml:space="preserve"> characterized by dense vegetation consistently yielded the highest biodiversity metrics.</w:t>
      </w:r>
      <w:r w:rsidR="00B916E7" w:rsidRPr="00A50FC8">
        <w:rPr>
          <w:rFonts w:ascii="Arial Narrow" w:hAnsi="Arial Narrow"/>
          <w:sz w:val="24"/>
          <w:szCs w:val="24"/>
          <w:lang w:val="en-GB"/>
        </w:rPr>
        <w:t xml:space="preserve"> Results</w:t>
      </w:r>
      <w:r w:rsidR="00D1602B" w:rsidRPr="00A50FC8">
        <w:rPr>
          <w:rFonts w:ascii="Arial Narrow" w:hAnsi="Arial Narrow"/>
          <w:sz w:val="24"/>
          <w:szCs w:val="24"/>
          <w:lang w:val="en-GB"/>
        </w:rPr>
        <w:t xml:space="preserve"> demonstrate</w:t>
      </w:r>
      <w:r w:rsidR="00B916E7" w:rsidRPr="00A50FC8">
        <w:rPr>
          <w:rFonts w:ascii="Arial Narrow" w:hAnsi="Arial Narrow"/>
          <w:sz w:val="24"/>
          <w:szCs w:val="24"/>
          <w:lang w:val="en-GB"/>
        </w:rPr>
        <w:t>d</w:t>
      </w:r>
      <w:r w:rsidR="00D1602B" w:rsidRPr="00A50FC8">
        <w:rPr>
          <w:rFonts w:ascii="Arial Narrow" w:hAnsi="Arial Narrow"/>
          <w:sz w:val="24"/>
          <w:szCs w:val="24"/>
          <w:lang w:val="en-GB"/>
        </w:rPr>
        <w:t xml:space="preserve"> that structural parameters</w:t>
      </w:r>
      <w:r w:rsidR="00B916E7" w:rsidRPr="00A50FC8">
        <w:rPr>
          <w:rFonts w:ascii="Arial Narrow" w:hAnsi="Arial Narrow"/>
          <w:sz w:val="24"/>
          <w:szCs w:val="24"/>
          <w:lang w:val="en-GB"/>
        </w:rPr>
        <w:t xml:space="preserve">, </w:t>
      </w:r>
      <w:r w:rsidR="00D1602B" w:rsidRPr="00A50FC8">
        <w:rPr>
          <w:rFonts w:ascii="Arial Narrow" w:hAnsi="Arial Narrow"/>
          <w:sz w:val="24"/>
          <w:szCs w:val="24"/>
          <w:lang w:val="en-GB"/>
        </w:rPr>
        <w:t xml:space="preserve">specifically tree density and </w:t>
      </w:r>
      <w:r w:rsidR="00B916E7" w:rsidRPr="00A50FC8">
        <w:rPr>
          <w:rFonts w:ascii="Arial Narrow" w:hAnsi="Arial Narrow"/>
          <w:sz w:val="24"/>
          <w:szCs w:val="24"/>
          <w:lang w:val="en-GB"/>
        </w:rPr>
        <w:t xml:space="preserve">soil vegetation cover </w:t>
      </w:r>
      <w:r w:rsidR="00D1602B" w:rsidRPr="00A50FC8">
        <w:rPr>
          <w:rFonts w:ascii="Arial Narrow" w:hAnsi="Arial Narrow"/>
          <w:sz w:val="24"/>
          <w:szCs w:val="24"/>
          <w:lang w:val="en-GB"/>
        </w:rPr>
        <w:t>exert a primary influence on community assembly.</w:t>
      </w:r>
      <w:r w:rsidR="00B916E7" w:rsidRPr="00A50FC8">
        <w:rPr>
          <w:rFonts w:ascii="Arial Narrow" w:hAnsi="Arial Narrow"/>
          <w:sz w:val="24"/>
          <w:szCs w:val="24"/>
          <w:lang w:val="en-GB"/>
        </w:rPr>
        <w:t xml:space="preserve"> </w:t>
      </w:r>
      <w:r w:rsidR="00D1602B" w:rsidRPr="00A50FC8">
        <w:rPr>
          <w:rFonts w:ascii="Arial Narrow" w:hAnsi="Arial Narrow"/>
          <w:sz w:val="24"/>
          <w:szCs w:val="24"/>
          <w:lang w:val="en-GB"/>
        </w:rPr>
        <w:t>Well</w:t>
      </w:r>
      <w:r w:rsidR="00B916E7" w:rsidRPr="00A50FC8">
        <w:rPr>
          <w:rFonts w:ascii="Arial Narrow" w:hAnsi="Arial Narrow"/>
          <w:sz w:val="24"/>
          <w:szCs w:val="24"/>
          <w:lang w:val="en-GB"/>
        </w:rPr>
        <w:t xml:space="preserve"> </w:t>
      </w:r>
      <w:r w:rsidR="00D1602B" w:rsidRPr="00A50FC8">
        <w:rPr>
          <w:rFonts w:ascii="Arial Narrow" w:hAnsi="Arial Narrow"/>
          <w:sz w:val="24"/>
          <w:szCs w:val="24"/>
          <w:lang w:val="en-GB"/>
        </w:rPr>
        <w:t>wooded areas exhibited a more balanced diversity, supporting specialized species and a stable distribution. Conversely, sparsely vegetated zones were characterized by low taxonomic diversity and were dominated by a limited number of opportunistic</w:t>
      </w:r>
      <w:r w:rsidR="004D376D" w:rsidRPr="00A50FC8">
        <w:rPr>
          <w:rFonts w:ascii="Arial Narrow" w:hAnsi="Arial Narrow"/>
          <w:sz w:val="24"/>
          <w:szCs w:val="24"/>
          <w:lang w:val="en-GB"/>
        </w:rPr>
        <w:t xml:space="preserve"> and invasives ant like </w:t>
      </w:r>
      <w:r w:rsidR="004D376D" w:rsidRPr="00A50FC8">
        <w:rPr>
          <w:rFonts w:ascii="Arial Narrow" w:hAnsi="Arial Narrow"/>
          <w:i/>
          <w:iCs/>
          <w:sz w:val="24"/>
          <w:szCs w:val="24"/>
          <w:lang w:val="en-GB"/>
        </w:rPr>
        <w:t>Paratrechina longicornis</w:t>
      </w:r>
      <w:r w:rsidR="004D376D" w:rsidRPr="00A50FC8">
        <w:rPr>
          <w:rFonts w:ascii="Arial Narrow" w:hAnsi="Arial Narrow"/>
          <w:sz w:val="24"/>
          <w:szCs w:val="24"/>
          <w:lang w:val="en-GB"/>
        </w:rPr>
        <w:t xml:space="preserve">, </w:t>
      </w:r>
      <w:r w:rsidR="004D376D" w:rsidRPr="00A50FC8">
        <w:rPr>
          <w:rFonts w:ascii="Arial Narrow" w:hAnsi="Arial Narrow"/>
          <w:i/>
          <w:iCs/>
          <w:sz w:val="24"/>
          <w:szCs w:val="24"/>
          <w:lang w:val="en-GB"/>
        </w:rPr>
        <w:t>Tapinoma melanocephalum</w:t>
      </w:r>
      <w:r w:rsidR="004D376D" w:rsidRPr="00A50FC8">
        <w:rPr>
          <w:rFonts w:ascii="Arial Narrow" w:hAnsi="Arial Narrow"/>
          <w:sz w:val="24"/>
          <w:szCs w:val="24"/>
          <w:lang w:val="en-GB"/>
        </w:rPr>
        <w:t xml:space="preserve">, </w:t>
      </w:r>
      <w:r w:rsidR="004D376D" w:rsidRPr="00A50FC8">
        <w:rPr>
          <w:rFonts w:ascii="Arial Narrow" w:hAnsi="Arial Narrow"/>
          <w:i/>
          <w:iCs/>
          <w:sz w:val="24"/>
          <w:szCs w:val="24"/>
          <w:lang w:val="en-GB"/>
        </w:rPr>
        <w:t>Tetramorium simillimum</w:t>
      </w:r>
      <w:r w:rsidR="004D376D" w:rsidRPr="00A50FC8">
        <w:rPr>
          <w:rFonts w:ascii="Arial Narrow" w:hAnsi="Arial Narrow"/>
          <w:sz w:val="24"/>
          <w:szCs w:val="24"/>
          <w:lang w:val="en-GB"/>
        </w:rPr>
        <w:t xml:space="preserve">, </w:t>
      </w:r>
      <w:r w:rsidR="004D376D" w:rsidRPr="00A50FC8">
        <w:rPr>
          <w:rFonts w:ascii="Arial Narrow" w:hAnsi="Arial Narrow"/>
          <w:i/>
          <w:iCs/>
          <w:sz w:val="24"/>
          <w:szCs w:val="24"/>
          <w:lang w:val="en-GB"/>
        </w:rPr>
        <w:t>Solenopsis globularia</w:t>
      </w:r>
      <w:r w:rsidR="004D376D" w:rsidRPr="00A50FC8">
        <w:rPr>
          <w:rFonts w:ascii="Arial Narrow" w:hAnsi="Arial Narrow"/>
          <w:sz w:val="24"/>
          <w:szCs w:val="24"/>
          <w:lang w:val="en-GB"/>
        </w:rPr>
        <w:t xml:space="preserve">, </w:t>
      </w:r>
      <w:r w:rsidR="004D376D" w:rsidRPr="00A50FC8">
        <w:rPr>
          <w:rFonts w:ascii="Arial Narrow" w:hAnsi="Arial Narrow"/>
          <w:i/>
          <w:iCs/>
          <w:sz w:val="24"/>
          <w:szCs w:val="24"/>
          <w:lang w:val="en-GB"/>
        </w:rPr>
        <w:t>Monomorium floricola</w:t>
      </w:r>
      <w:r w:rsidR="004D376D" w:rsidRPr="00A50FC8">
        <w:rPr>
          <w:rFonts w:ascii="Arial Narrow" w:hAnsi="Arial Narrow"/>
          <w:sz w:val="24"/>
          <w:szCs w:val="24"/>
          <w:lang w:val="en-GB"/>
        </w:rPr>
        <w:t xml:space="preserve"> and </w:t>
      </w:r>
      <w:r w:rsidR="004D376D" w:rsidRPr="00A50FC8">
        <w:rPr>
          <w:rFonts w:ascii="Arial Narrow" w:hAnsi="Arial Narrow"/>
          <w:i/>
          <w:iCs/>
          <w:sz w:val="24"/>
          <w:szCs w:val="24"/>
          <w:lang w:val="en-GB"/>
        </w:rPr>
        <w:t>Cardiocondyla emeryi</w:t>
      </w:r>
      <w:r w:rsidR="004D376D" w:rsidRPr="00A50FC8">
        <w:rPr>
          <w:rFonts w:ascii="Arial Narrow" w:hAnsi="Arial Narrow"/>
          <w:sz w:val="24"/>
          <w:szCs w:val="24"/>
          <w:lang w:val="en-GB"/>
        </w:rPr>
        <w:t xml:space="preserve"> adapted</w:t>
      </w:r>
      <w:r w:rsidR="00D1602B" w:rsidRPr="00A50FC8">
        <w:rPr>
          <w:rFonts w:ascii="Arial Narrow" w:hAnsi="Arial Narrow"/>
          <w:sz w:val="24"/>
          <w:szCs w:val="24"/>
          <w:lang w:val="en-GB"/>
        </w:rPr>
        <w:t xml:space="preserve"> to anthropogenic disturbance.</w:t>
      </w:r>
      <w:r w:rsidR="00B916E7" w:rsidRPr="00A50FC8">
        <w:rPr>
          <w:rFonts w:ascii="Arial Narrow" w:hAnsi="Arial Narrow"/>
          <w:sz w:val="24"/>
          <w:szCs w:val="24"/>
          <w:lang w:val="en-GB"/>
        </w:rPr>
        <w:t xml:space="preserve"> </w:t>
      </w:r>
      <w:r w:rsidR="00D1602B" w:rsidRPr="00A50FC8">
        <w:rPr>
          <w:rFonts w:ascii="Arial Narrow" w:hAnsi="Arial Narrow"/>
          <w:sz w:val="24"/>
          <w:szCs w:val="24"/>
          <w:lang w:val="en-GB"/>
        </w:rPr>
        <w:t xml:space="preserve">These findings underscore the vital role of structurally complex urban greenspaces in maintaining </w:t>
      </w:r>
      <w:r w:rsidR="00B916E7" w:rsidRPr="00A50FC8">
        <w:rPr>
          <w:rFonts w:ascii="Arial Narrow" w:hAnsi="Arial Narrow"/>
          <w:sz w:val="24"/>
          <w:szCs w:val="24"/>
          <w:lang w:val="en-GB"/>
        </w:rPr>
        <w:t>insect</w:t>
      </w:r>
      <w:r w:rsidR="00D1602B" w:rsidRPr="00A50FC8">
        <w:rPr>
          <w:rFonts w:ascii="Arial Narrow" w:hAnsi="Arial Narrow"/>
          <w:sz w:val="24"/>
          <w:szCs w:val="24"/>
          <w:lang w:val="en-GB"/>
        </w:rPr>
        <w:t xml:space="preserve"> biodiversity within cities. </w:t>
      </w:r>
      <w:r w:rsidR="00B916E7" w:rsidRPr="00A50FC8">
        <w:rPr>
          <w:rFonts w:ascii="Arial Narrow" w:hAnsi="Arial Narrow"/>
          <w:sz w:val="24"/>
          <w:szCs w:val="24"/>
          <w:lang w:val="en-GB"/>
        </w:rPr>
        <w:t>We</w:t>
      </w:r>
      <w:r w:rsidR="00D1602B" w:rsidRPr="00A50FC8">
        <w:rPr>
          <w:rFonts w:ascii="Arial Narrow" w:hAnsi="Arial Narrow"/>
          <w:sz w:val="24"/>
          <w:szCs w:val="24"/>
          <w:lang w:val="en-GB"/>
        </w:rPr>
        <w:t xml:space="preserve"> advocate for rigorous ecological management of </w:t>
      </w:r>
      <w:r w:rsidR="004D376D" w:rsidRPr="00A50FC8">
        <w:rPr>
          <w:rFonts w:ascii="Arial Narrow" w:hAnsi="Arial Narrow"/>
          <w:sz w:val="24"/>
          <w:szCs w:val="24"/>
          <w:lang w:val="en-GB"/>
        </w:rPr>
        <w:t>these habitat</w:t>
      </w:r>
      <w:r w:rsidR="00D1602B" w:rsidRPr="00A50FC8">
        <w:rPr>
          <w:rFonts w:ascii="Arial Narrow" w:hAnsi="Arial Narrow"/>
          <w:sz w:val="24"/>
          <w:szCs w:val="24"/>
          <w:lang w:val="en-GB"/>
        </w:rPr>
        <w:t>, which is essential for establishing a sustainable equilibrium between urban development and wildlife conservation</w:t>
      </w:r>
      <w:r w:rsidR="008F2C8A" w:rsidRPr="00A50FC8">
        <w:rPr>
          <w:rFonts w:ascii="Arial Narrow" w:hAnsi="Arial Narrow"/>
          <w:sz w:val="24"/>
          <w:szCs w:val="24"/>
          <w:lang w:val="en-GB"/>
        </w:rPr>
        <w:t>.</w:t>
      </w:r>
    </w:p>
    <w:p w14:paraId="6210C746" w14:textId="77777777" w:rsidR="005734E1" w:rsidRPr="00A50FC8" w:rsidRDefault="005734E1" w:rsidP="008F2C8A">
      <w:pPr>
        <w:tabs>
          <w:tab w:val="left" w:pos="8505"/>
        </w:tabs>
        <w:spacing w:after="0" w:line="360" w:lineRule="auto"/>
        <w:ind w:right="567"/>
        <w:jc w:val="both"/>
        <w:rPr>
          <w:rFonts w:ascii="Arial Narrow" w:hAnsi="Arial Narrow"/>
          <w:sz w:val="24"/>
          <w:szCs w:val="24"/>
          <w:lang w:val="en-GB"/>
        </w:rPr>
      </w:pPr>
    </w:p>
    <w:p w14:paraId="5E413A91" w14:textId="50C305D8" w:rsidR="00654A5B" w:rsidRPr="00A50FC8" w:rsidRDefault="00D441C8" w:rsidP="008F2C8A">
      <w:pPr>
        <w:tabs>
          <w:tab w:val="left" w:pos="8505"/>
        </w:tabs>
        <w:spacing w:after="0" w:line="360" w:lineRule="auto"/>
        <w:ind w:right="567"/>
        <w:jc w:val="both"/>
        <w:rPr>
          <w:rFonts w:ascii="Arial Narrow" w:hAnsi="Arial Narrow"/>
          <w:sz w:val="24"/>
          <w:szCs w:val="24"/>
          <w:lang w:val="en-GB"/>
        </w:rPr>
      </w:pPr>
      <w:proofErr w:type="gramStart"/>
      <w:r>
        <w:rPr>
          <w:rFonts w:ascii="Arial Narrow" w:hAnsi="Arial Narrow"/>
          <w:b/>
          <w:bCs/>
          <w:sz w:val="24"/>
          <w:szCs w:val="24"/>
          <w:lang w:val="en-GB"/>
        </w:rPr>
        <w:t>Keywords</w:t>
      </w:r>
      <w:r w:rsidR="008F2C8A" w:rsidRPr="00A50FC8">
        <w:rPr>
          <w:rFonts w:ascii="Arial Narrow" w:hAnsi="Arial Narrow"/>
          <w:sz w:val="24"/>
          <w:szCs w:val="24"/>
          <w:lang w:val="en-GB"/>
        </w:rPr>
        <w:t xml:space="preserve"> :</w:t>
      </w:r>
      <w:proofErr w:type="gramEnd"/>
      <w:r w:rsidR="008F2C8A" w:rsidRPr="00A50FC8">
        <w:rPr>
          <w:rFonts w:ascii="Arial Narrow" w:hAnsi="Arial Narrow"/>
          <w:sz w:val="24"/>
          <w:szCs w:val="24"/>
          <w:lang w:val="en-GB"/>
        </w:rPr>
        <w:t xml:space="preserve"> </w:t>
      </w:r>
      <w:r w:rsidR="004D376D" w:rsidRPr="00A50FC8">
        <w:rPr>
          <w:rFonts w:ascii="Arial Narrow" w:hAnsi="Arial Narrow"/>
          <w:sz w:val="24"/>
          <w:szCs w:val="24"/>
          <w:lang w:val="en-GB"/>
        </w:rPr>
        <w:t>Urban landscapes</w:t>
      </w:r>
      <w:r w:rsidR="00BF6052" w:rsidRPr="00A50FC8">
        <w:rPr>
          <w:rFonts w:ascii="Arial Narrow" w:hAnsi="Arial Narrow"/>
          <w:sz w:val="24"/>
          <w:szCs w:val="24"/>
          <w:lang w:val="en-GB"/>
        </w:rPr>
        <w:t>,</w:t>
      </w:r>
      <w:r w:rsidR="004D376D" w:rsidRPr="00A50FC8">
        <w:rPr>
          <w:rFonts w:ascii="Arial Narrow" w:hAnsi="Arial Narrow"/>
          <w:sz w:val="24"/>
          <w:szCs w:val="24"/>
          <w:lang w:val="en-GB"/>
        </w:rPr>
        <w:t xml:space="preserve"> Insect ecology, Formicidae, Ants, Biodiversity refugia, Cities</w:t>
      </w:r>
      <w:r w:rsidR="008F2C8A" w:rsidRPr="00A50FC8">
        <w:rPr>
          <w:rFonts w:ascii="Arial Narrow" w:hAnsi="Arial Narrow"/>
          <w:sz w:val="24"/>
          <w:szCs w:val="24"/>
          <w:lang w:val="en-GB"/>
        </w:rPr>
        <w:t>.</w:t>
      </w:r>
    </w:p>
    <w:p w14:paraId="0968B3D7" w14:textId="18E7D674" w:rsidR="00654A5B" w:rsidRPr="00A50FC8" w:rsidRDefault="00654A5B" w:rsidP="003D1A03">
      <w:pPr>
        <w:tabs>
          <w:tab w:val="left" w:pos="8505"/>
        </w:tabs>
        <w:spacing w:after="0" w:line="360" w:lineRule="auto"/>
        <w:ind w:right="567"/>
        <w:jc w:val="both"/>
        <w:rPr>
          <w:rFonts w:ascii="Arial Narrow" w:hAnsi="Arial Narrow"/>
          <w:b/>
          <w:bCs/>
          <w:sz w:val="24"/>
          <w:szCs w:val="24"/>
          <w:lang w:val="en-GB"/>
        </w:rPr>
      </w:pPr>
    </w:p>
    <w:p w14:paraId="3A70AF8B" w14:textId="68BB0C74" w:rsidR="00D46F23" w:rsidRDefault="00D46F23" w:rsidP="003D1A03">
      <w:pPr>
        <w:tabs>
          <w:tab w:val="left" w:pos="8505"/>
        </w:tabs>
        <w:spacing w:after="0" w:line="360" w:lineRule="auto"/>
        <w:ind w:right="567"/>
        <w:jc w:val="both"/>
        <w:rPr>
          <w:rFonts w:ascii="Arial Narrow" w:hAnsi="Arial Narrow"/>
          <w:b/>
          <w:bCs/>
          <w:sz w:val="24"/>
          <w:szCs w:val="24"/>
          <w:lang w:val="en-GB"/>
        </w:rPr>
      </w:pPr>
    </w:p>
    <w:p w14:paraId="6AD9B7E6" w14:textId="3D70D2C3" w:rsidR="00DD45A5" w:rsidRDefault="00DD45A5" w:rsidP="003D1A03">
      <w:pPr>
        <w:tabs>
          <w:tab w:val="left" w:pos="8505"/>
        </w:tabs>
        <w:spacing w:after="0" w:line="360" w:lineRule="auto"/>
        <w:ind w:right="567"/>
        <w:jc w:val="both"/>
        <w:rPr>
          <w:rFonts w:ascii="Arial Narrow" w:hAnsi="Arial Narrow"/>
          <w:b/>
          <w:bCs/>
          <w:sz w:val="24"/>
          <w:szCs w:val="24"/>
          <w:lang w:val="en-GB"/>
        </w:rPr>
      </w:pPr>
    </w:p>
    <w:p w14:paraId="2C52655F" w14:textId="77777777" w:rsidR="00DD45A5" w:rsidRPr="00A50FC8" w:rsidRDefault="00DD45A5" w:rsidP="003D1A03">
      <w:pPr>
        <w:tabs>
          <w:tab w:val="left" w:pos="8505"/>
        </w:tabs>
        <w:spacing w:after="0" w:line="360" w:lineRule="auto"/>
        <w:ind w:right="567"/>
        <w:jc w:val="both"/>
        <w:rPr>
          <w:rFonts w:ascii="Arial Narrow" w:hAnsi="Arial Narrow"/>
          <w:b/>
          <w:bCs/>
          <w:sz w:val="24"/>
          <w:szCs w:val="24"/>
          <w:lang w:val="en-GB"/>
        </w:rPr>
      </w:pPr>
    </w:p>
    <w:p w14:paraId="35E08C9B" w14:textId="221BD9BA" w:rsidR="00654A5B" w:rsidRPr="00A50FC8" w:rsidRDefault="008D6184"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lastRenderedPageBreak/>
        <w:t xml:space="preserve">1. </w:t>
      </w:r>
      <w:r w:rsidR="00A20326" w:rsidRPr="00A50FC8">
        <w:rPr>
          <w:rFonts w:ascii="Arial Narrow" w:hAnsi="Arial Narrow"/>
          <w:b/>
          <w:bCs/>
          <w:sz w:val="24"/>
          <w:szCs w:val="24"/>
          <w:lang w:val="en-GB"/>
        </w:rPr>
        <w:t>INTRODUCTION</w:t>
      </w:r>
    </w:p>
    <w:p w14:paraId="4D064143" w14:textId="5CF0FC17" w:rsidR="00592DC2" w:rsidRPr="00A50FC8" w:rsidRDefault="003474AD" w:rsidP="00994509">
      <w:pPr>
        <w:tabs>
          <w:tab w:val="left" w:pos="8505"/>
        </w:tabs>
        <w:spacing w:after="0" w:line="360" w:lineRule="auto"/>
        <w:ind w:right="567"/>
        <w:jc w:val="both"/>
        <w:rPr>
          <w:rFonts w:ascii="Arial Narrow" w:eastAsia="Times New Roman" w:hAnsi="Arial Narrow" w:cs="Times New Roman"/>
          <w:kern w:val="0"/>
          <w:sz w:val="24"/>
          <w:szCs w:val="24"/>
          <w:lang w:val="en-GB" w:eastAsia="fr-FR"/>
          <w14:ligatures w14:val="none"/>
        </w:rPr>
      </w:pPr>
      <w:r w:rsidRPr="00A50FC8">
        <w:rPr>
          <w:rFonts w:ascii="Arial Narrow" w:eastAsia="Times New Roman" w:hAnsi="Arial Narrow" w:cs="Times New Roman"/>
          <w:kern w:val="0"/>
          <w:sz w:val="24"/>
          <w:szCs w:val="24"/>
          <w:lang w:val="en-GB" w:eastAsia="fr-FR"/>
          <w14:ligatures w14:val="none"/>
        </w:rPr>
        <w:t>Rapid urbanization</w:t>
      </w:r>
      <w:r w:rsidR="001F5D0B" w:rsidRPr="00A50FC8">
        <w:rPr>
          <w:rFonts w:ascii="Arial Narrow" w:eastAsia="Times New Roman" w:hAnsi="Arial Narrow" w:cs="Times New Roman"/>
          <w:kern w:val="0"/>
          <w:sz w:val="24"/>
          <w:szCs w:val="24"/>
          <w:lang w:val="en-GB" w:eastAsia="fr-FR"/>
          <w14:ligatures w14:val="none"/>
        </w:rPr>
        <w:t xml:space="preserve"> </w:t>
      </w:r>
      <w:r w:rsidR="00534D75" w:rsidRPr="00A50FC8">
        <w:rPr>
          <w:rFonts w:ascii="Arial Narrow" w:eastAsia="Times New Roman" w:hAnsi="Arial Narrow" w:cs="Times New Roman"/>
          <w:kern w:val="0"/>
          <w:sz w:val="24"/>
          <w:szCs w:val="24"/>
          <w:lang w:val="en-GB" w:eastAsia="fr-FR"/>
          <w14:ligatures w14:val="none"/>
        </w:rPr>
        <w:t>remains</w:t>
      </w:r>
      <w:r w:rsidRPr="00A50FC8">
        <w:rPr>
          <w:rFonts w:ascii="Arial Narrow" w:eastAsia="Times New Roman" w:hAnsi="Arial Narrow" w:cs="Times New Roman"/>
          <w:kern w:val="0"/>
          <w:sz w:val="24"/>
          <w:szCs w:val="24"/>
          <w:lang w:val="en-GB" w:eastAsia="fr-FR"/>
          <w14:ligatures w14:val="none"/>
        </w:rPr>
        <w:t xml:space="preserve"> one of the main environmental problems</w:t>
      </w:r>
      <w:r w:rsidR="00534D75" w:rsidRPr="00A50FC8">
        <w:rPr>
          <w:rFonts w:ascii="Arial Narrow" w:eastAsia="Times New Roman" w:hAnsi="Arial Narrow" w:cs="Times New Roman"/>
          <w:kern w:val="0"/>
          <w:sz w:val="24"/>
          <w:szCs w:val="24"/>
          <w:lang w:val="en-GB" w:eastAsia="fr-FR"/>
          <w14:ligatures w14:val="none"/>
        </w:rPr>
        <w:t xml:space="preserve"> these last decade</w:t>
      </w:r>
      <w:r w:rsidR="00994509" w:rsidRPr="00A50FC8">
        <w:rPr>
          <w:rFonts w:ascii="Arial Narrow" w:eastAsia="Times New Roman" w:hAnsi="Arial Narrow" w:cs="Times New Roman"/>
          <w:kern w:val="0"/>
          <w:sz w:val="24"/>
          <w:szCs w:val="24"/>
          <w:lang w:val="en-GB" w:eastAsia="fr-FR"/>
          <w14:ligatures w14:val="none"/>
        </w:rPr>
        <w:t>s</w:t>
      </w:r>
      <w:r w:rsidRPr="00A50FC8">
        <w:rPr>
          <w:rFonts w:ascii="Arial Narrow" w:eastAsia="Times New Roman" w:hAnsi="Arial Narrow" w:cs="Times New Roman"/>
          <w:kern w:val="0"/>
          <w:sz w:val="24"/>
          <w:szCs w:val="24"/>
          <w:lang w:val="en-GB" w:eastAsia="fr-FR"/>
          <w14:ligatures w14:val="none"/>
        </w:rPr>
        <w:t xml:space="preserve">, particularly in Sub-Saharan Africa (Antoine and Savané, 1990). </w:t>
      </w:r>
      <w:r w:rsidR="00184947" w:rsidRPr="00A50FC8">
        <w:rPr>
          <w:rFonts w:ascii="Arial Narrow" w:eastAsia="Times New Roman" w:hAnsi="Arial Narrow" w:cs="Times New Roman"/>
          <w:kern w:val="0"/>
          <w:sz w:val="24"/>
          <w:szCs w:val="24"/>
          <w:lang w:val="en-GB" w:eastAsia="fr-FR"/>
          <w14:ligatures w14:val="none"/>
        </w:rPr>
        <w:t>Indeed, t</w:t>
      </w:r>
      <w:r w:rsidRPr="00A50FC8">
        <w:rPr>
          <w:rFonts w:ascii="Arial Narrow" w:eastAsia="Times New Roman" w:hAnsi="Arial Narrow" w:cs="Times New Roman"/>
          <w:kern w:val="0"/>
          <w:sz w:val="24"/>
          <w:szCs w:val="24"/>
          <w:lang w:val="en-GB" w:eastAsia="fr-FR"/>
          <w14:ligatures w14:val="none"/>
        </w:rPr>
        <w:t>he massive conversion of natural areas into residential, industrial zones and accelerated artificialization of soils, constitute a major threat to biodiversity conservation (ONU-Habitat, 2023). The direct causes of this degradation include infrastructure expansion (roads, buildings, transport networks), pollution (air, water, soil), surface impermeabilization, and the reduction of urban tree canopy. These disturbances cause habitat fragmentation, landscape homogenization, and a drastic reduction in ecological niches, affecting species diversity and profoundly altering ecological interactions (Andersen, 1997). Notable consequences of uncontrolled urbanization include: biodiversity loss, decline of indigenous species, proliferation of opportunistic exotic species, degradation of ecosystem services, and the accentuation of climate change effects in cities</w:t>
      </w:r>
      <w:r w:rsidR="00A270CA" w:rsidRPr="00A50FC8">
        <w:rPr>
          <w:rFonts w:ascii="Arial Narrow" w:eastAsia="Times New Roman" w:hAnsi="Arial Narrow" w:cs="Times New Roman"/>
          <w:kern w:val="0"/>
          <w:sz w:val="24"/>
          <w:szCs w:val="24"/>
          <w:lang w:val="en-GB" w:eastAsia="fr-FR"/>
          <w14:ligatures w14:val="none"/>
        </w:rPr>
        <w:t>.</w:t>
      </w:r>
      <w:r w:rsidR="00994509" w:rsidRPr="00A50FC8">
        <w:rPr>
          <w:rFonts w:ascii="Arial Narrow" w:eastAsia="Times New Roman" w:hAnsi="Arial Narrow" w:cs="Times New Roman"/>
          <w:kern w:val="0"/>
          <w:sz w:val="24"/>
          <w:szCs w:val="24"/>
          <w:lang w:val="en-GB" w:eastAsia="fr-FR"/>
          <w14:ligatures w14:val="none"/>
        </w:rPr>
        <w:t xml:space="preserve"> </w:t>
      </w:r>
      <w:r w:rsidRPr="00A50FC8">
        <w:rPr>
          <w:rFonts w:ascii="Arial Narrow" w:eastAsia="Times New Roman" w:hAnsi="Arial Narrow" w:cs="Times New Roman"/>
          <w:kern w:val="0"/>
          <w:sz w:val="24"/>
          <w:szCs w:val="24"/>
          <w:lang w:val="en-GB" w:eastAsia="fr-FR"/>
          <w14:ligatures w14:val="none"/>
        </w:rPr>
        <w:t>Beside</w:t>
      </w:r>
      <w:r w:rsidR="00994509" w:rsidRPr="00A50FC8">
        <w:rPr>
          <w:rFonts w:ascii="Arial Narrow" w:eastAsia="Times New Roman" w:hAnsi="Arial Narrow" w:cs="Times New Roman"/>
          <w:kern w:val="0"/>
          <w:sz w:val="24"/>
          <w:szCs w:val="24"/>
          <w:lang w:val="en-GB" w:eastAsia="fr-FR"/>
          <w14:ligatures w14:val="none"/>
        </w:rPr>
        <w:t>s</w:t>
      </w:r>
      <w:r w:rsidRPr="00A50FC8">
        <w:rPr>
          <w:rFonts w:ascii="Arial Narrow" w:eastAsia="Times New Roman" w:hAnsi="Arial Narrow" w:cs="Times New Roman"/>
          <w:kern w:val="0"/>
          <w:sz w:val="24"/>
          <w:szCs w:val="24"/>
          <w:lang w:val="en-GB" w:eastAsia="fr-FR"/>
          <w14:ligatures w14:val="none"/>
        </w:rPr>
        <w:t>, u</w:t>
      </w:r>
      <w:r w:rsidR="00D96C06" w:rsidRPr="00A50FC8">
        <w:rPr>
          <w:rFonts w:ascii="Arial Narrow" w:eastAsia="Times New Roman" w:hAnsi="Arial Narrow" w:cs="Times New Roman"/>
          <w:kern w:val="0"/>
          <w:sz w:val="24"/>
          <w:szCs w:val="24"/>
          <w:lang w:val="en-GB" w:eastAsia="fr-FR"/>
          <w14:ligatures w14:val="none"/>
        </w:rPr>
        <w:t>rban green areas are</w:t>
      </w:r>
      <w:r w:rsidR="00EB158F" w:rsidRPr="00A50FC8">
        <w:rPr>
          <w:rFonts w:ascii="Arial Narrow" w:eastAsia="Times New Roman" w:hAnsi="Arial Narrow" w:cs="Times New Roman"/>
          <w:kern w:val="0"/>
          <w:sz w:val="24"/>
          <w:szCs w:val="24"/>
          <w:lang w:val="en-GB" w:eastAsia="fr-FR"/>
          <w14:ligatures w14:val="none"/>
        </w:rPr>
        <w:t xml:space="preserve"> now widely</w:t>
      </w:r>
      <w:r w:rsidR="00D96C06" w:rsidRPr="00A50FC8">
        <w:rPr>
          <w:rFonts w:ascii="Arial Narrow" w:eastAsia="Times New Roman" w:hAnsi="Arial Narrow" w:cs="Times New Roman"/>
          <w:kern w:val="0"/>
          <w:sz w:val="24"/>
          <w:szCs w:val="24"/>
          <w:lang w:val="en-GB" w:eastAsia="fr-FR"/>
          <w14:ligatures w14:val="none"/>
        </w:rPr>
        <w:t xml:space="preserve"> recognized as biodiversity repositories and to provide a variety of ecosystem services</w:t>
      </w:r>
      <w:r w:rsidR="00B54FD3" w:rsidRPr="00A50FC8">
        <w:rPr>
          <w:rFonts w:ascii="Arial Narrow" w:eastAsia="Times New Roman" w:hAnsi="Arial Narrow" w:cs="Times New Roman"/>
          <w:kern w:val="0"/>
          <w:sz w:val="24"/>
          <w:szCs w:val="24"/>
          <w:lang w:val="en-GB" w:eastAsia="fr-FR"/>
          <w14:ligatures w14:val="none"/>
        </w:rPr>
        <w:t xml:space="preserve"> (Jennings et al. 2016; Plummer et al., 2024). Dedicated to urban greenspaces, these habitats </w:t>
      </w:r>
      <w:r w:rsidR="008A663E" w:rsidRPr="00A50FC8">
        <w:rPr>
          <w:rFonts w:ascii="Arial Narrow" w:eastAsia="Times New Roman" w:hAnsi="Arial Narrow" w:cs="Times New Roman"/>
          <w:kern w:val="0"/>
          <w:sz w:val="24"/>
          <w:szCs w:val="24"/>
          <w:lang w:val="en-GB" w:eastAsia="fr-FR"/>
          <w14:ligatures w14:val="none"/>
        </w:rPr>
        <w:t>emerge as essential mitigation solutions</w:t>
      </w:r>
      <w:r w:rsidR="00B54FD3" w:rsidRPr="00A50FC8">
        <w:rPr>
          <w:rFonts w:ascii="Arial Narrow" w:eastAsia="Times New Roman" w:hAnsi="Arial Narrow" w:cs="Times New Roman"/>
          <w:kern w:val="0"/>
          <w:sz w:val="24"/>
          <w:szCs w:val="24"/>
          <w:lang w:val="en-GB" w:eastAsia="fr-FR"/>
          <w14:ligatures w14:val="none"/>
        </w:rPr>
        <w:t xml:space="preserve"> </w:t>
      </w:r>
      <w:r w:rsidR="00994509" w:rsidRPr="00A50FC8">
        <w:rPr>
          <w:rFonts w:ascii="Arial Narrow" w:eastAsia="Times New Roman" w:hAnsi="Arial Narrow" w:cs="Times New Roman"/>
          <w:kern w:val="0"/>
          <w:sz w:val="24"/>
          <w:szCs w:val="24"/>
          <w:lang w:val="en-GB" w:eastAsia="fr-FR"/>
          <w14:ligatures w14:val="none"/>
        </w:rPr>
        <w:t>for</w:t>
      </w:r>
      <w:r w:rsidR="00B54FD3" w:rsidRPr="00A50FC8">
        <w:rPr>
          <w:rFonts w:ascii="Arial Narrow" w:eastAsia="Times New Roman" w:hAnsi="Arial Narrow" w:cs="Times New Roman"/>
          <w:kern w:val="0"/>
          <w:sz w:val="24"/>
          <w:szCs w:val="24"/>
          <w:lang w:val="en-GB" w:eastAsia="fr-FR"/>
          <w14:ligatures w14:val="none"/>
        </w:rPr>
        <w:t xml:space="preserve"> negative impact of rapid urbanization and climate change</w:t>
      </w:r>
      <w:r w:rsidR="00994509" w:rsidRPr="00A50FC8">
        <w:rPr>
          <w:rFonts w:ascii="Arial Narrow" w:eastAsia="Times New Roman" w:hAnsi="Arial Narrow" w:cs="Times New Roman"/>
          <w:kern w:val="0"/>
          <w:sz w:val="24"/>
          <w:szCs w:val="24"/>
          <w:lang w:val="en-GB" w:eastAsia="fr-FR"/>
          <w14:ligatures w14:val="none"/>
        </w:rPr>
        <w:t xml:space="preserve"> in cities</w:t>
      </w:r>
      <w:r w:rsidR="008A663E" w:rsidRPr="00A50FC8">
        <w:rPr>
          <w:rFonts w:ascii="Arial Narrow" w:eastAsia="Times New Roman" w:hAnsi="Arial Narrow" w:cs="Times New Roman"/>
          <w:kern w:val="0"/>
          <w:sz w:val="24"/>
          <w:szCs w:val="24"/>
          <w:lang w:val="en-GB" w:eastAsia="fr-FR"/>
          <w14:ligatures w14:val="none"/>
        </w:rPr>
        <w:t>.</w:t>
      </w:r>
      <w:r w:rsidR="00EB158F" w:rsidRPr="00A50FC8">
        <w:rPr>
          <w:rFonts w:ascii="Arial Narrow" w:eastAsia="Times New Roman" w:hAnsi="Arial Narrow" w:cs="Times New Roman"/>
          <w:kern w:val="0"/>
          <w:sz w:val="24"/>
          <w:szCs w:val="24"/>
          <w:lang w:val="en-GB" w:eastAsia="fr-FR"/>
          <w14:ligatures w14:val="none"/>
        </w:rPr>
        <w:t xml:space="preserve"> Indeed, </w:t>
      </w:r>
      <w:r w:rsidR="00684E13" w:rsidRPr="00A50FC8">
        <w:rPr>
          <w:rFonts w:ascii="Arial Narrow" w:eastAsia="Times New Roman" w:hAnsi="Arial Narrow" w:cs="Times New Roman"/>
          <w:kern w:val="0"/>
          <w:sz w:val="24"/>
          <w:szCs w:val="24"/>
          <w:lang w:val="en-GB" w:eastAsia="fr-FR"/>
          <w14:ligatures w14:val="none"/>
        </w:rPr>
        <w:t>urban greenspaces</w:t>
      </w:r>
      <w:r w:rsidR="008A663E" w:rsidRPr="00A50FC8">
        <w:rPr>
          <w:rFonts w:ascii="Arial Narrow" w:eastAsia="Times New Roman" w:hAnsi="Arial Narrow" w:cs="Times New Roman"/>
          <w:kern w:val="0"/>
          <w:sz w:val="24"/>
          <w:szCs w:val="24"/>
          <w:lang w:val="en-GB" w:eastAsia="fr-FR"/>
          <w14:ligatures w14:val="none"/>
        </w:rPr>
        <w:t xml:space="preserve"> </w:t>
      </w:r>
      <w:r w:rsidR="00A5314F" w:rsidRPr="00A50FC8">
        <w:rPr>
          <w:rFonts w:ascii="Arial Narrow" w:eastAsia="Times New Roman" w:hAnsi="Arial Narrow" w:cs="Times New Roman"/>
          <w:kern w:val="0"/>
          <w:sz w:val="24"/>
          <w:szCs w:val="24"/>
          <w:lang w:val="en-GB" w:eastAsia="fr-FR"/>
          <w14:ligatures w14:val="none"/>
        </w:rPr>
        <w:t>fulfil</w:t>
      </w:r>
      <w:r w:rsidR="008A663E" w:rsidRPr="00A50FC8">
        <w:rPr>
          <w:rFonts w:ascii="Arial Narrow" w:eastAsia="Times New Roman" w:hAnsi="Arial Narrow" w:cs="Times New Roman"/>
          <w:kern w:val="0"/>
          <w:sz w:val="24"/>
          <w:szCs w:val="24"/>
          <w:lang w:val="en-GB" w:eastAsia="fr-FR"/>
          <w14:ligatures w14:val="none"/>
        </w:rPr>
        <w:t xml:space="preserve"> vital ecological functions</w:t>
      </w:r>
      <w:r w:rsidR="00EB158F" w:rsidRPr="00A50FC8">
        <w:rPr>
          <w:rFonts w:ascii="Arial Narrow" w:eastAsia="Times New Roman" w:hAnsi="Arial Narrow" w:cs="Times New Roman"/>
          <w:kern w:val="0"/>
          <w:sz w:val="24"/>
          <w:szCs w:val="24"/>
          <w:lang w:val="en-GB" w:eastAsia="fr-FR"/>
          <w14:ligatures w14:val="none"/>
        </w:rPr>
        <w:t xml:space="preserve"> including</w:t>
      </w:r>
      <w:r w:rsidR="008A663E" w:rsidRPr="00A50FC8">
        <w:rPr>
          <w:rFonts w:ascii="Arial Narrow" w:eastAsia="Times New Roman" w:hAnsi="Arial Narrow" w:cs="Times New Roman"/>
          <w:kern w:val="0"/>
          <w:sz w:val="24"/>
          <w:szCs w:val="24"/>
          <w:lang w:val="en-GB" w:eastAsia="fr-FR"/>
          <w14:ligatures w14:val="none"/>
        </w:rPr>
        <w:t xml:space="preserve"> thermal regulation, air quality improvement, rainwater infiltration,</w:t>
      </w:r>
      <w:r w:rsidR="00684E13" w:rsidRPr="00A50FC8">
        <w:rPr>
          <w:rFonts w:ascii="Arial Narrow" w:eastAsia="Times New Roman" w:hAnsi="Arial Narrow" w:cs="Times New Roman"/>
          <w:kern w:val="0"/>
          <w:sz w:val="24"/>
          <w:szCs w:val="24"/>
          <w:lang w:val="en-GB" w:eastAsia="fr-FR"/>
          <w14:ligatures w14:val="none"/>
        </w:rPr>
        <w:t xml:space="preserve"> </w:t>
      </w:r>
      <w:r w:rsidR="008A663E" w:rsidRPr="00A50FC8">
        <w:rPr>
          <w:rFonts w:ascii="Arial Narrow" w:eastAsia="Times New Roman" w:hAnsi="Arial Narrow" w:cs="Times New Roman"/>
          <w:kern w:val="0"/>
          <w:sz w:val="24"/>
          <w:szCs w:val="24"/>
          <w:lang w:val="en-GB" w:eastAsia="fr-FR"/>
          <w14:ligatures w14:val="none"/>
        </w:rPr>
        <w:t>and</w:t>
      </w:r>
      <w:r w:rsidR="00684E13" w:rsidRPr="00A50FC8">
        <w:rPr>
          <w:rFonts w:ascii="Arial Narrow" w:eastAsia="Times New Roman" w:hAnsi="Arial Narrow" w:cs="Times New Roman"/>
          <w:kern w:val="0"/>
          <w:sz w:val="24"/>
          <w:szCs w:val="24"/>
          <w:lang w:val="en-GB" w:eastAsia="fr-FR"/>
          <w14:ligatures w14:val="none"/>
        </w:rPr>
        <w:t xml:space="preserve"> </w:t>
      </w:r>
      <w:r w:rsidR="008A663E" w:rsidRPr="00A50FC8">
        <w:rPr>
          <w:rFonts w:ascii="Arial Narrow" w:eastAsia="Times New Roman" w:hAnsi="Arial Narrow" w:cs="Times New Roman"/>
          <w:kern w:val="0"/>
          <w:sz w:val="24"/>
          <w:szCs w:val="24"/>
          <w:lang w:val="en-GB" w:eastAsia="fr-FR"/>
          <w14:ligatures w14:val="none"/>
        </w:rPr>
        <w:t>the maintenance and conservation of urban biodiversit</w:t>
      </w:r>
      <w:r w:rsidR="00684E13" w:rsidRPr="00A50FC8">
        <w:rPr>
          <w:rFonts w:ascii="Arial Narrow" w:eastAsia="Times New Roman" w:hAnsi="Arial Narrow" w:cs="Times New Roman"/>
          <w:kern w:val="0"/>
          <w:sz w:val="24"/>
          <w:szCs w:val="24"/>
          <w:lang w:val="en-GB" w:eastAsia="fr-FR"/>
          <w14:ligatures w14:val="none"/>
        </w:rPr>
        <w:t>y serving as</w:t>
      </w:r>
      <w:r w:rsidR="008A663E" w:rsidRPr="00A50FC8">
        <w:rPr>
          <w:rFonts w:ascii="Arial Narrow" w:eastAsia="Times New Roman" w:hAnsi="Arial Narrow" w:cs="Times New Roman"/>
          <w:kern w:val="0"/>
          <w:sz w:val="24"/>
          <w:szCs w:val="24"/>
          <w:lang w:val="en-GB" w:eastAsia="fr-FR"/>
          <w14:ligatures w14:val="none"/>
        </w:rPr>
        <w:t>, ecological corridors, and refuges for numerous animal and plant species (</w:t>
      </w:r>
      <w:r w:rsidR="008A663E" w:rsidRPr="00A50FC8">
        <w:rPr>
          <w:rFonts w:ascii="Arial Narrow" w:eastAsia="Times New Roman" w:hAnsi="Arial Narrow" w:cs="Times New Roman"/>
          <w:i/>
          <w:iCs/>
          <w:kern w:val="0"/>
          <w:sz w:val="24"/>
          <w:szCs w:val="24"/>
          <w:lang w:val="en-GB" w:eastAsia="fr-FR"/>
          <w14:ligatures w14:val="none"/>
        </w:rPr>
        <w:t>Kouakou et al., 2018</w:t>
      </w:r>
      <w:r w:rsidR="00384473" w:rsidRPr="00A50FC8">
        <w:rPr>
          <w:rFonts w:ascii="Arial Narrow" w:eastAsia="Times New Roman" w:hAnsi="Arial Narrow" w:cs="Times New Roman"/>
          <w:i/>
          <w:iCs/>
          <w:kern w:val="0"/>
          <w:sz w:val="24"/>
          <w:szCs w:val="24"/>
          <w:lang w:val="en-GB" w:eastAsia="fr-FR"/>
          <w14:ligatures w14:val="none"/>
        </w:rPr>
        <w:t>;</w:t>
      </w:r>
      <w:r w:rsidR="00684E13" w:rsidRPr="00A50FC8">
        <w:rPr>
          <w:rFonts w:ascii="Arial Narrow" w:eastAsia="Times New Roman" w:hAnsi="Arial Narrow" w:cs="Times New Roman"/>
          <w:i/>
          <w:iCs/>
          <w:kern w:val="0"/>
          <w:sz w:val="24"/>
          <w:szCs w:val="24"/>
          <w:lang w:val="en-GB" w:eastAsia="fr-FR"/>
          <w14:ligatures w14:val="none"/>
        </w:rPr>
        <w:t xml:space="preserve"> </w:t>
      </w:r>
      <w:proofErr w:type="spellStart"/>
      <w:r w:rsidR="00384473" w:rsidRPr="00A50FC8">
        <w:rPr>
          <w:rFonts w:ascii="Arial Narrow" w:eastAsia="Times New Roman" w:hAnsi="Arial Narrow" w:cs="Times New Roman"/>
          <w:i/>
          <w:iCs/>
          <w:kern w:val="0"/>
          <w:sz w:val="24"/>
          <w:szCs w:val="24"/>
          <w:lang w:val="en-GB" w:eastAsia="fr-FR"/>
          <w14:ligatures w14:val="none"/>
        </w:rPr>
        <w:t>Sondou</w:t>
      </w:r>
      <w:proofErr w:type="spellEnd"/>
      <w:r w:rsidR="00684E13" w:rsidRPr="00A50FC8">
        <w:rPr>
          <w:rFonts w:ascii="Arial Narrow" w:eastAsia="Times New Roman" w:hAnsi="Arial Narrow" w:cs="Times New Roman"/>
          <w:i/>
          <w:iCs/>
          <w:kern w:val="0"/>
          <w:sz w:val="24"/>
          <w:szCs w:val="24"/>
          <w:lang w:val="en-GB" w:eastAsia="fr-FR"/>
          <w14:ligatures w14:val="none"/>
        </w:rPr>
        <w:t>, 2024)</w:t>
      </w:r>
      <w:r w:rsidR="008A663E" w:rsidRPr="00A50FC8">
        <w:rPr>
          <w:rFonts w:ascii="Arial Narrow" w:eastAsia="Times New Roman" w:hAnsi="Arial Narrow" w:cs="Times New Roman"/>
          <w:kern w:val="0"/>
          <w:sz w:val="24"/>
          <w:szCs w:val="24"/>
          <w:lang w:val="en-GB" w:eastAsia="fr-FR"/>
          <w14:ligatures w14:val="none"/>
        </w:rPr>
        <w:t xml:space="preserve">. </w:t>
      </w:r>
      <w:r w:rsidR="00994509" w:rsidRPr="00A50FC8">
        <w:rPr>
          <w:rFonts w:ascii="Arial Narrow" w:eastAsia="Times New Roman" w:hAnsi="Arial Narrow" w:cs="Times New Roman"/>
          <w:kern w:val="0"/>
          <w:sz w:val="24"/>
          <w:szCs w:val="24"/>
          <w:lang w:val="en-GB" w:eastAsia="fr-FR"/>
          <w14:ligatures w14:val="none"/>
        </w:rPr>
        <w:t xml:space="preserve">Greenspaces also </w:t>
      </w:r>
      <w:r w:rsidR="008A663E" w:rsidRPr="00A50FC8">
        <w:rPr>
          <w:rFonts w:ascii="Arial Narrow" w:eastAsia="Times New Roman" w:hAnsi="Arial Narrow" w:cs="Times New Roman"/>
          <w:kern w:val="0"/>
          <w:sz w:val="24"/>
          <w:szCs w:val="24"/>
          <w:lang w:val="en-GB" w:eastAsia="fr-FR"/>
          <w14:ligatures w14:val="none"/>
        </w:rPr>
        <w:t>promote the ecological resilience of cities and contribute to the quality of life for city dwellers (</w:t>
      </w:r>
      <w:proofErr w:type="spellStart"/>
      <w:r w:rsidR="008A663E" w:rsidRPr="00A50FC8">
        <w:rPr>
          <w:rFonts w:ascii="Arial Narrow" w:eastAsia="Times New Roman" w:hAnsi="Arial Narrow" w:cs="Times New Roman"/>
          <w:i/>
          <w:iCs/>
          <w:kern w:val="0"/>
          <w:sz w:val="24"/>
          <w:szCs w:val="24"/>
          <w:lang w:val="en-GB" w:eastAsia="fr-FR"/>
          <w14:ligatures w14:val="none"/>
        </w:rPr>
        <w:t>Ashinze</w:t>
      </w:r>
      <w:proofErr w:type="spellEnd"/>
      <w:r w:rsidR="008A663E" w:rsidRPr="00A50FC8">
        <w:rPr>
          <w:rFonts w:ascii="Arial Narrow" w:eastAsia="Times New Roman" w:hAnsi="Arial Narrow" w:cs="Times New Roman"/>
          <w:i/>
          <w:iCs/>
          <w:kern w:val="0"/>
          <w:sz w:val="24"/>
          <w:szCs w:val="24"/>
          <w:lang w:val="en-GB" w:eastAsia="fr-FR"/>
          <w14:ligatures w14:val="none"/>
        </w:rPr>
        <w:t xml:space="preserve"> et al., 2024</w:t>
      </w:r>
      <w:r w:rsidR="008A663E" w:rsidRPr="00A50FC8">
        <w:rPr>
          <w:rFonts w:ascii="Arial Narrow" w:eastAsia="Times New Roman" w:hAnsi="Arial Narrow" w:cs="Times New Roman"/>
          <w:kern w:val="0"/>
          <w:sz w:val="24"/>
          <w:szCs w:val="24"/>
          <w:lang w:val="en-GB" w:eastAsia="fr-FR"/>
          <w14:ligatures w14:val="none"/>
        </w:rPr>
        <w:t>). Their sustainable management therefore represents a strategic lever for reconciling urbanization and biodiversity conservation (</w:t>
      </w:r>
      <w:proofErr w:type="spellStart"/>
      <w:r w:rsidR="008A663E" w:rsidRPr="00A50FC8">
        <w:rPr>
          <w:rFonts w:ascii="Arial Narrow" w:eastAsia="Times New Roman" w:hAnsi="Arial Narrow" w:cs="Times New Roman"/>
          <w:i/>
          <w:iCs/>
          <w:kern w:val="0"/>
          <w:sz w:val="24"/>
          <w:szCs w:val="24"/>
          <w:lang w:val="en-GB" w:eastAsia="fr-FR"/>
          <w14:ligatures w14:val="none"/>
        </w:rPr>
        <w:t>Assalé</w:t>
      </w:r>
      <w:proofErr w:type="spellEnd"/>
      <w:r w:rsidR="008A663E" w:rsidRPr="00A50FC8">
        <w:rPr>
          <w:rFonts w:ascii="Arial Narrow" w:eastAsia="Times New Roman" w:hAnsi="Arial Narrow" w:cs="Times New Roman"/>
          <w:i/>
          <w:iCs/>
          <w:kern w:val="0"/>
          <w:sz w:val="24"/>
          <w:szCs w:val="24"/>
          <w:lang w:val="en-GB" w:eastAsia="fr-FR"/>
          <w14:ligatures w14:val="none"/>
        </w:rPr>
        <w:t xml:space="preserve"> and Touré, 2020</w:t>
      </w:r>
      <w:r w:rsidR="008A663E" w:rsidRPr="00A50FC8">
        <w:rPr>
          <w:rFonts w:ascii="Arial Narrow" w:eastAsia="Times New Roman" w:hAnsi="Arial Narrow" w:cs="Times New Roman"/>
          <w:kern w:val="0"/>
          <w:sz w:val="24"/>
          <w:szCs w:val="24"/>
          <w:lang w:val="en-GB" w:eastAsia="fr-FR"/>
          <w14:ligatures w14:val="none"/>
        </w:rPr>
        <w:t xml:space="preserve">). </w:t>
      </w:r>
    </w:p>
    <w:p w14:paraId="585B5B13" w14:textId="4D979EDD" w:rsidR="008A663E" w:rsidRPr="00A50FC8" w:rsidRDefault="00592DC2" w:rsidP="003D1A03">
      <w:pPr>
        <w:tabs>
          <w:tab w:val="left" w:pos="8505"/>
        </w:tabs>
        <w:spacing w:after="0" w:line="360" w:lineRule="auto"/>
        <w:ind w:right="567"/>
        <w:jc w:val="both"/>
        <w:rPr>
          <w:rFonts w:ascii="Arial Narrow" w:eastAsia="Times New Roman" w:hAnsi="Arial Narrow" w:cs="Times New Roman"/>
          <w:kern w:val="0"/>
          <w:sz w:val="24"/>
          <w:szCs w:val="24"/>
          <w:lang w:val="en-GB" w:eastAsia="fr-FR"/>
          <w14:ligatures w14:val="none"/>
        </w:rPr>
      </w:pPr>
      <w:r w:rsidRPr="00A50FC8">
        <w:rPr>
          <w:rFonts w:ascii="Arial Narrow" w:eastAsia="Times New Roman" w:hAnsi="Arial Narrow" w:cs="Times New Roman"/>
          <w:kern w:val="0"/>
          <w:sz w:val="24"/>
          <w:szCs w:val="24"/>
          <w:lang w:val="en-GB" w:eastAsia="fr-FR"/>
          <w14:ligatures w14:val="none"/>
        </w:rPr>
        <w:t xml:space="preserve">In Côte d'Ivoire (West Africa), Abidjan, the economic capital witnessing of an uncontrolled urbanization since the 1980s. It has resulted in a high degree of soil artificialization, reduction in vegetated surfaces, and increased fragmentation of natural habitats </w:t>
      </w:r>
      <w:r w:rsidR="008A663E" w:rsidRPr="00A50FC8">
        <w:rPr>
          <w:rFonts w:ascii="Arial Narrow" w:eastAsia="Times New Roman" w:hAnsi="Arial Narrow" w:cs="Times New Roman"/>
          <w:kern w:val="0"/>
          <w:sz w:val="24"/>
          <w:szCs w:val="24"/>
          <w:lang w:val="en-GB" w:eastAsia="fr-FR"/>
          <w14:ligatures w14:val="none"/>
        </w:rPr>
        <w:t>(</w:t>
      </w:r>
      <w:r w:rsidR="008A663E" w:rsidRPr="00A50FC8">
        <w:rPr>
          <w:rFonts w:ascii="Arial Narrow" w:eastAsia="Times New Roman" w:hAnsi="Arial Narrow" w:cs="Times New Roman"/>
          <w:i/>
          <w:iCs/>
          <w:kern w:val="0"/>
          <w:sz w:val="24"/>
          <w:szCs w:val="24"/>
          <w:lang w:val="en-GB" w:eastAsia="fr-FR"/>
          <w14:ligatures w14:val="none"/>
        </w:rPr>
        <w:t>Kouassi et al., 2020</w:t>
      </w:r>
      <w:r w:rsidR="008A663E" w:rsidRPr="00A50FC8">
        <w:rPr>
          <w:rFonts w:ascii="Arial Narrow" w:eastAsia="Times New Roman" w:hAnsi="Arial Narrow" w:cs="Times New Roman"/>
          <w:kern w:val="0"/>
          <w:sz w:val="24"/>
          <w:szCs w:val="24"/>
          <w:lang w:val="en-GB" w:eastAsia="fr-FR"/>
          <w14:ligatures w14:val="none"/>
        </w:rPr>
        <w:t>). Greenspaces are increasingly being converted into built areas, thus affecting urban biological diversity (</w:t>
      </w:r>
      <w:r w:rsidR="008A663E" w:rsidRPr="00A50FC8">
        <w:rPr>
          <w:rFonts w:ascii="Arial Narrow" w:eastAsia="Times New Roman" w:hAnsi="Arial Narrow" w:cs="Times New Roman"/>
          <w:i/>
          <w:iCs/>
          <w:kern w:val="0"/>
          <w:sz w:val="24"/>
          <w:szCs w:val="24"/>
          <w:lang w:val="en-GB" w:eastAsia="fr-FR"/>
          <w14:ligatures w14:val="none"/>
        </w:rPr>
        <w:t xml:space="preserve">Kouakou et al., 2018; </w:t>
      </w:r>
      <w:proofErr w:type="spellStart"/>
      <w:r w:rsidR="008A663E" w:rsidRPr="00A50FC8">
        <w:rPr>
          <w:rFonts w:ascii="Arial Narrow" w:eastAsia="Times New Roman" w:hAnsi="Arial Narrow" w:cs="Times New Roman"/>
          <w:i/>
          <w:iCs/>
          <w:kern w:val="0"/>
          <w:sz w:val="24"/>
          <w:szCs w:val="24"/>
          <w:lang w:val="en-GB" w:eastAsia="fr-FR"/>
          <w14:ligatures w14:val="none"/>
        </w:rPr>
        <w:t>Kouamé</w:t>
      </w:r>
      <w:proofErr w:type="spellEnd"/>
      <w:r w:rsidR="008A663E" w:rsidRPr="00A50FC8">
        <w:rPr>
          <w:rFonts w:ascii="Arial Narrow" w:eastAsia="Times New Roman" w:hAnsi="Arial Narrow" w:cs="Times New Roman"/>
          <w:i/>
          <w:iCs/>
          <w:kern w:val="0"/>
          <w:sz w:val="24"/>
          <w:szCs w:val="24"/>
          <w:lang w:val="en-GB" w:eastAsia="fr-FR"/>
          <w14:ligatures w14:val="none"/>
        </w:rPr>
        <w:t xml:space="preserve"> et al., 20</w:t>
      </w:r>
      <w:r w:rsidR="008F6B78" w:rsidRPr="00A50FC8">
        <w:rPr>
          <w:rFonts w:ascii="Arial Narrow" w:eastAsia="Times New Roman" w:hAnsi="Arial Narrow" w:cs="Times New Roman"/>
          <w:i/>
          <w:iCs/>
          <w:kern w:val="0"/>
          <w:sz w:val="24"/>
          <w:szCs w:val="24"/>
          <w:lang w:val="en-GB" w:eastAsia="fr-FR"/>
          <w14:ligatures w14:val="none"/>
        </w:rPr>
        <w:t>19</w:t>
      </w:r>
      <w:r w:rsidR="008A663E" w:rsidRPr="00A50FC8">
        <w:rPr>
          <w:rFonts w:ascii="Arial Narrow" w:eastAsia="Times New Roman" w:hAnsi="Arial Narrow" w:cs="Times New Roman"/>
          <w:kern w:val="0"/>
          <w:sz w:val="24"/>
          <w:szCs w:val="24"/>
          <w:lang w:val="en-GB" w:eastAsia="fr-FR"/>
          <w14:ligatures w14:val="none"/>
        </w:rPr>
        <w:t>).</w:t>
      </w:r>
      <w:r w:rsidR="00A12C56" w:rsidRPr="00A50FC8">
        <w:rPr>
          <w:rFonts w:ascii="Arial Narrow" w:eastAsia="Times New Roman" w:hAnsi="Arial Narrow" w:cs="Times New Roman"/>
          <w:kern w:val="0"/>
          <w:sz w:val="24"/>
          <w:szCs w:val="24"/>
          <w:lang w:val="en-GB" w:eastAsia="fr-FR"/>
          <w14:ligatures w14:val="none"/>
        </w:rPr>
        <w:t xml:space="preserve"> </w:t>
      </w:r>
      <w:r w:rsidR="008A663E" w:rsidRPr="00A50FC8">
        <w:rPr>
          <w:rFonts w:ascii="Arial Narrow" w:eastAsia="Times New Roman" w:hAnsi="Arial Narrow" w:cs="Times New Roman"/>
          <w:kern w:val="0"/>
          <w:sz w:val="24"/>
          <w:szCs w:val="24"/>
          <w:lang w:val="en-GB" w:eastAsia="fr-FR"/>
          <w14:ligatures w14:val="none"/>
        </w:rPr>
        <w:t>Despite the recognized importance of greenspaces for biodiversity conservation, few studies have specifically explored the relationships between woody density</w:t>
      </w:r>
      <w:r w:rsidR="002F7F86" w:rsidRPr="00A50FC8">
        <w:rPr>
          <w:rFonts w:ascii="Arial Narrow" w:eastAsia="Times New Roman" w:hAnsi="Arial Narrow" w:cs="Times New Roman"/>
          <w:kern w:val="0"/>
          <w:sz w:val="24"/>
          <w:szCs w:val="24"/>
          <w:lang w:val="en-GB" w:eastAsia="fr-FR"/>
          <w14:ligatures w14:val="none"/>
        </w:rPr>
        <w:t xml:space="preserve">, </w:t>
      </w:r>
      <w:r w:rsidR="008A663E" w:rsidRPr="00A50FC8">
        <w:rPr>
          <w:rFonts w:ascii="Arial Narrow" w:eastAsia="Times New Roman" w:hAnsi="Arial Narrow" w:cs="Times New Roman"/>
          <w:kern w:val="0"/>
          <w:sz w:val="24"/>
          <w:szCs w:val="24"/>
          <w:lang w:val="en-GB" w:eastAsia="fr-FR"/>
          <w14:ligatures w14:val="none"/>
        </w:rPr>
        <w:t xml:space="preserve">vegetation cover and the diversity of animal communities in African urban contexts. </w:t>
      </w:r>
      <w:r w:rsidR="002F7F86" w:rsidRPr="00A50FC8">
        <w:rPr>
          <w:rFonts w:ascii="Arial Narrow" w:eastAsia="Times New Roman" w:hAnsi="Arial Narrow" w:cs="Times New Roman"/>
          <w:kern w:val="0"/>
          <w:sz w:val="24"/>
          <w:szCs w:val="24"/>
          <w:lang w:val="en-GB" w:eastAsia="fr-FR"/>
          <w14:ligatures w14:val="none"/>
        </w:rPr>
        <w:t xml:space="preserve">In urban areas, </w:t>
      </w:r>
      <w:r w:rsidR="008A663E" w:rsidRPr="00A50FC8">
        <w:rPr>
          <w:rFonts w:ascii="Arial Narrow" w:eastAsia="Times New Roman" w:hAnsi="Arial Narrow" w:cs="Times New Roman"/>
          <w:kern w:val="0"/>
          <w:sz w:val="24"/>
          <w:szCs w:val="24"/>
          <w:lang w:val="en-GB" w:eastAsia="fr-FR"/>
          <w14:ligatures w14:val="none"/>
        </w:rPr>
        <w:t>Ants</w:t>
      </w:r>
      <w:r w:rsidR="002F7F86" w:rsidRPr="00A50FC8">
        <w:rPr>
          <w:rFonts w:ascii="Arial Narrow" w:eastAsia="Times New Roman" w:hAnsi="Arial Narrow" w:cs="Times New Roman"/>
          <w:kern w:val="0"/>
          <w:sz w:val="24"/>
          <w:szCs w:val="24"/>
          <w:lang w:val="en-GB" w:eastAsia="fr-FR"/>
          <w14:ligatures w14:val="none"/>
        </w:rPr>
        <w:t xml:space="preserve"> </w:t>
      </w:r>
      <w:r w:rsidR="008A663E" w:rsidRPr="00A50FC8">
        <w:rPr>
          <w:rFonts w:ascii="Arial Narrow" w:eastAsia="Times New Roman" w:hAnsi="Arial Narrow" w:cs="Times New Roman"/>
          <w:kern w:val="0"/>
          <w:sz w:val="24"/>
          <w:szCs w:val="24"/>
          <w:lang w:val="en-GB" w:eastAsia="fr-FR"/>
          <w14:ligatures w14:val="none"/>
        </w:rPr>
        <w:t xml:space="preserve">are </w:t>
      </w:r>
      <w:r w:rsidR="002F7F86" w:rsidRPr="00A50FC8">
        <w:rPr>
          <w:rFonts w:ascii="Arial Narrow" w:eastAsia="Times New Roman" w:hAnsi="Arial Narrow" w:cs="Times New Roman"/>
          <w:kern w:val="0"/>
          <w:sz w:val="24"/>
          <w:szCs w:val="24"/>
          <w:lang w:val="en-GB" w:eastAsia="fr-FR"/>
          <w14:ligatures w14:val="none"/>
        </w:rPr>
        <w:t xml:space="preserve">known to be excellent </w:t>
      </w:r>
      <w:r w:rsidR="008A663E" w:rsidRPr="00A50FC8">
        <w:rPr>
          <w:rFonts w:ascii="Arial Narrow" w:eastAsia="Times New Roman" w:hAnsi="Arial Narrow" w:cs="Times New Roman"/>
          <w:kern w:val="0"/>
          <w:sz w:val="24"/>
          <w:szCs w:val="24"/>
          <w:lang w:val="en-GB" w:eastAsia="fr-FR"/>
          <w14:ligatures w14:val="none"/>
        </w:rPr>
        <w:t>bio</w:t>
      </w:r>
      <w:r w:rsidR="002F7F86" w:rsidRPr="00A50FC8">
        <w:rPr>
          <w:rFonts w:ascii="Arial Narrow" w:eastAsia="Times New Roman" w:hAnsi="Arial Narrow" w:cs="Times New Roman"/>
          <w:kern w:val="0"/>
          <w:sz w:val="24"/>
          <w:szCs w:val="24"/>
          <w:lang w:val="en-GB" w:eastAsia="fr-FR"/>
          <w14:ligatures w14:val="none"/>
        </w:rPr>
        <w:t xml:space="preserve">logical </w:t>
      </w:r>
      <w:r w:rsidR="008A663E" w:rsidRPr="00A50FC8">
        <w:rPr>
          <w:rFonts w:ascii="Arial Narrow" w:eastAsia="Times New Roman" w:hAnsi="Arial Narrow" w:cs="Times New Roman"/>
          <w:kern w:val="0"/>
          <w:sz w:val="24"/>
          <w:szCs w:val="24"/>
          <w:lang w:val="en-GB" w:eastAsia="fr-FR"/>
          <w14:ligatures w14:val="none"/>
        </w:rPr>
        <w:t xml:space="preserve">indicators because they react quickly to changes in their environment. </w:t>
      </w:r>
      <w:r w:rsidR="002F7F86" w:rsidRPr="00A50FC8">
        <w:rPr>
          <w:rFonts w:ascii="Arial Narrow" w:eastAsia="Times New Roman" w:hAnsi="Arial Narrow" w:cs="Times New Roman"/>
          <w:kern w:val="0"/>
          <w:sz w:val="24"/>
          <w:szCs w:val="24"/>
          <w:lang w:val="en-GB" w:eastAsia="fr-FR"/>
          <w14:ligatures w14:val="none"/>
        </w:rPr>
        <w:t>They</w:t>
      </w:r>
      <w:r w:rsidR="008A663E" w:rsidRPr="00A50FC8">
        <w:rPr>
          <w:rFonts w:ascii="Arial Narrow" w:eastAsia="Times New Roman" w:hAnsi="Arial Narrow" w:cs="Times New Roman"/>
          <w:kern w:val="0"/>
          <w:sz w:val="24"/>
          <w:szCs w:val="24"/>
          <w:lang w:val="en-GB" w:eastAsia="fr-FR"/>
          <w14:ligatures w14:val="none"/>
        </w:rPr>
        <w:t xml:space="preserve"> also play key </w:t>
      </w:r>
      <w:r w:rsidR="002F7F86" w:rsidRPr="00A50FC8">
        <w:rPr>
          <w:rFonts w:ascii="Arial Narrow" w:eastAsia="Times New Roman" w:hAnsi="Arial Narrow" w:cs="Times New Roman"/>
          <w:kern w:val="0"/>
          <w:sz w:val="24"/>
          <w:szCs w:val="24"/>
          <w:lang w:val="en-GB" w:eastAsia="fr-FR"/>
          <w14:ligatures w14:val="none"/>
        </w:rPr>
        <w:t xml:space="preserve">multiple </w:t>
      </w:r>
      <w:r w:rsidR="008A663E" w:rsidRPr="00A50FC8">
        <w:rPr>
          <w:rFonts w:ascii="Arial Narrow" w:eastAsia="Times New Roman" w:hAnsi="Arial Narrow" w:cs="Times New Roman"/>
          <w:kern w:val="0"/>
          <w:sz w:val="24"/>
          <w:szCs w:val="24"/>
          <w:lang w:val="en-GB" w:eastAsia="fr-FR"/>
          <w14:ligatures w14:val="none"/>
        </w:rPr>
        <w:t xml:space="preserve">roles in </w:t>
      </w:r>
      <w:r w:rsidR="002F7F86" w:rsidRPr="00A50FC8">
        <w:rPr>
          <w:rFonts w:ascii="Arial Narrow" w:eastAsia="Times New Roman" w:hAnsi="Arial Narrow" w:cs="Times New Roman"/>
          <w:kern w:val="0"/>
          <w:sz w:val="24"/>
          <w:szCs w:val="24"/>
          <w:lang w:val="en-GB" w:eastAsia="fr-FR"/>
          <w14:ligatures w14:val="none"/>
        </w:rPr>
        <w:t xml:space="preserve">terrestrial </w:t>
      </w:r>
      <w:r w:rsidR="008A663E" w:rsidRPr="00A50FC8">
        <w:rPr>
          <w:rFonts w:ascii="Arial Narrow" w:eastAsia="Times New Roman" w:hAnsi="Arial Narrow" w:cs="Times New Roman"/>
          <w:kern w:val="0"/>
          <w:sz w:val="24"/>
          <w:szCs w:val="24"/>
          <w:lang w:val="en-GB" w:eastAsia="fr-FR"/>
          <w14:ligatures w14:val="none"/>
        </w:rPr>
        <w:t>ecosystems</w:t>
      </w:r>
      <w:r w:rsidR="002F7F86" w:rsidRPr="00A50FC8">
        <w:rPr>
          <w:rFonts w:ascii="Arial Narrow" w:eastAsia="Times New Roman" w:hAnsi="Arial Narrow" w:cs="Times New Roman"/>
          <w:kern w:val="0"/>
          <w:sz w:val="24"/>
          <w:szCs w:val="24"/>
          <w:lang w:val="en-GB" w:eastAsia="fr-FR"/>
          <w14:ligatures w14:val="none"/>
        </w:rPr>
        <w:t xml:space="preserve"> including </w:t>
      </w:r>
      <w:r w:rsidR="008A663E" w:rsidRPr="00A50FC8">
        <w:rPr>
          <w:rFonts w:ascii="Arial Narrow" w:eastAsia="Times New Roman" w:hAnsi="Arial Narrow" w:cs="Times New Roman"/>
          <w:kern w:val="0"/>
          <w:sz w:val="24"/>
          <w:szCs w:val="24"/>
          <w:lang w:val="en-GB" w:eastAsia="fr-FR"/>
          <w14:ligatures w14:val="none"/>
        </w:rPr>
        <w:t>decomposition of organic matter, seed dispersal, and the regulation of pest insect populations (</w:t>
      </w:r>
      <w:r w:rsidR="008A663E" w:rsidRPr="00A50FC8">
        <w:rPr>
          <w:rFonts w:ascii="Arial Narrow" w:eastAsia="Times New Roman" w:hAnsi="Arial Narrow" w:cs="Times New Roman"/>
          <w:i/>
          <w:iCs/>
          <w:kern w:val="0"/>
          <w:sz w:val="24"/>
          <w:szCs w:val="24"/>
          <w:lang w:val="en-GB" w:eastAsia="fr-FR"/>
          <w14:ligatures w14:val="none"/>
        </w:rPr>
        <w:t>Lach et al., 2010</w:t>
      </w:r>
      <w:r w:rsidR="008A663E" w:rsidRPr="00A50FC8">
        <w:rPr>
          <w:rFonts w:ascii="Arial Narrow" w:eastAsia="Times New Roman" w:hAnsi="Arial Narrow" w:cs="Times New Roman"/>
          <w:kern w:val="0"/>
          <w:sz w:val="24"/>
          <w:szCs w:val="24"/>
          <w:lang w:val="en-GB" w:eastAsia="fr-FR"/>
          <w14:ligatures w14:val="none"/>
        </w:rPr>
        <w:t>). Their diversity and spatial distribution are closely linked to the surrounding vegetation structure. For example, a high woody density</w:t>
      </w:r>
      <w:r w:rsidR="00075827" w:rsidRPr="00A50FC8">
        <w:rPr>
          <w:rFonts w:ascii="Arial Narrow" w:eastAsia="Times New Roman" w:hAnsi="Arial Narrow" w:cs="Times New Roman"/>
          <w:kern w:val="0"/>
          <w:sz w:val="24"/>
          <w:szCs w:val="24"/>
          <w:lang w:val="en-GB" w:eastAsia="fr-FR"/>
          <w14:ligatures w14:val="none"/>
        </w:rPr>
        <w:t xml:space="preserve"> and</w:t>
      </w:r>
      <w:r w:rsidR="008A663E" w:rsidRPr="00A50FC8">
        <w:rPr>
          <w:rFonts w:ascii="Arial Narrow" w:eastAsia="Times New Roman" w:hAnsi="Arial Narrow" w:cs="Times New Roman"/>
          <w:kern w:val="0"/>
          <w:sz w:val="24"/>
          <w:szCs w:val="24"/>
          <w:lang w:val="en-GB" w:eastAsia="fr-FR"/>
          <w14:ligatures w14:val="none"/>
        </w:rPr>
        <w:t xml:space="preserve"> </w:t>
      </w:r>
      <w:r w:rsidR="00075827" w:rsidRPr="00A50FC8">
        <w:rPr>
          <w:rFonts w:ascii="Arial Narrow" w:eastAsia="Times New Roman" w:hAnsi="Arial Narrow" w:cs="Times New Roman"/>
          <w:kern w:val="0"/>
          <w:sz w:val="24"/>
          <w:szCs w:val="24"/>
          <w:lang w:val="en-GB" w:eastAsia="fr-FR"/>
          <w14:ligatures w14:val="none"/>
        </w:rPr>
        <w:t xml:space="preserve">dense vegetation cover </w:t>
      </w:r>
      <w:r w:rsidR="008A663E" w:rsidRPr="00A50FC8">
        <w:rPr>
          <w:rFonts w:ascii="Arial Narrow" w:eastAsia="Times New Roman" w:hAnsi="Arial Narrow" w:cs="Times New Roman"/>
          <w:kern w:val="0"/>
          <w:sz w:val="24"/>
          <w:szCs w:val="24"/>
          <w:lang w:val="en-GB" w:eastAsia="fr-FR"/>
          <w14:ligatures w14:val="none"/>
        </w:rPr>
        <w:lastRenderedPageBreak/>
        <w:t>promote a more stable microclimate</w:t>
      </w:r>
      <w:r w:rsidR="00075827" w:rsidRPr="00A50FC8">
        <w:rPr>
          <w:rFonts w:ascii="Arial Narrow" w:eastAsia="Times New Roman" w:hAnsi="Arial Narrow" w:cs="Times New Roman"/>
          <w:kern w:val="0"/>
          <w:sz w:val="24"/>
          <w:szCs w:val="24"/>
          <w:lang w:val="en-GB" w:eastAsia="fr-FR"/>
          <w14:ligatures w14:val="none"/>
        </w:rPr>
        <w:t xml:space="preserve"> and heterogenous habitats</w:t>
      </w:r>
      <w:r w:rsidR="008A663E" w:rsidRPr="00A50FC8">
        <w:rPr>
          <w:rFonts w:ascii="Arial Narrow" w:eastAsia="Times New Roman" w:hAnsi="Arial Narrow" w:cs="Times New Roman"/>
          <w:kern w:val="0"/>
          <w:sz w:val="24"/>
          <w:szCs w:val="24"/>
          <w:lang w:val="en-GB" w:eastAsia="fr-FR"/>
          <w14:ligatures w14:val="none"/>
        </w:rPr>
        <w:t>,</w:t>
      </w:r>
      <w:r w:rsidR="00182484" w:rsidRPr="00A50FC8">
        <w:rPr>
          <w:rFonts w:ascii="Arial Narrow" w:eastAsia="Times New Roman" w:hAnsi="Arial Narrow" w:cs="Times New Roman"/>
          <w:kern w:val="0"/>
          <w:sz w:val="24"/>
          <w:szCs w:val="24"/>
          <w:lang w:val="en-GB" w:eastAsia="fr-FR"/>
          <w14:ligatures w14:val="none"/>
        </w:rPr>
        <w:t xml:space="preserve"> </w:t>
      </w:r>
      <w:r w:rsidR="008A663E" w:rsidRPr="00A50FC8">
        <w:rPr>
          <w:rFonts w:ascii="Arial Narrow" w:eastAsia="Times New Roman" w:hAnsi="Arial Narrow" w:cs="Times New Roman"/>
          <w:kern w:val="0"/>
          <w:sz w:val="24"/>
          <w:szCs w:val="24"/>
          <w:lang w:val="en-GB" w:eastAsia="fr-FR"/>
          <w14:ligatures w14:val="none"/>
        </w:rPr>
        <w:t>offer</w:t>
      </w:r>
      <w:r w:rsidR="00075827" w:rsidRPr="00A50FC8">
        <w:rPr>
          <w:rFonts w:ascii="Arial Narrow" w:eastAsia="Times New Roman" w:hAnsi="Arial Narrow" w:cs="Times New Roman"/>
          <w:kern w:val="0"/>
          <w:sz w:val="24"/>
          <w:szCs w:val="24"/>
          <w:lang w:val="en-GB" w:eastAsia="fr-FR"/>
          <w14:ligatures w14:val="none"/>
        </w:rPr>
        <w:t>ing</w:t>
      </w:r>
      <w:r w:rsidR="008A663E" w:rsidRPr="00A50FC8">
        <w:rPr>
          <w:rFonts w:ascii="Arial Narrow" w:eastAsia="Times New Roman" w:hAnsi="Arial Narrow" w:cs="Times New Roman"/>
          <w:kern w:val="0"/>
          <w:sz w:val="24"/>
          <w:szCs w:val="24"/>
          <w:lang w:val="en-GB" w:eastAsia="fr-FR"/>
          <w14:ligatures w14:val="none"/>
        </w:rPr>
        <w:t xml:space="preserve"> greater availability of resources and shelter</w:t>
      </w:r>
      <w:r w:rsidR="00075827" w:rsidRPr="00A50FC8">
        <w:rPr>
          <w:rFonts w:ascii="Arial Narrow" w:eastAsia="Times New Roman" w:hAnsi="Arial Narrow" w:cs="Times New Roman"/>
          <w:kern w:val="0"/>
          <w:sz w:val="24"/>
          <w:szCs w:val="24"/>
          <w:lang w:val="en-GB" w:eastAsia="fr-FR"/>
          <w14:ligatures w14:val="none"/>
        </w:rPr>
        <w:t xml:space="preserve"> for a</w:t>
      </w:r>
      <w:r w:rsidR="00182484" w:rsidRPr="00A50FC8">
        <w:rPr>
          <w:rFonts w:ascii="Arial Narrow" w:eastAsia="Times New Roman" w:hAnsi="Arial Narrow" w:cs="Times New Roman"/>
          <w:kern w:val="0"/>
          <w:sz w:val="24"/>
          <w:szCs w:val="24"/>
          <w:lang w:val="en-GB" w:eastAsia="fr-FR"/>
          <w14:ligatures w14:val="none"/>
        </w:rPr>
        <w:t>nt</w:t>
      </w:r>
      <w:r w:rsidR="00075827" w:rsidRPr="00A50FC8">
        <w:rPr>
          <w:rFonts w:ascii="Arial Narrow" w:eastAsia="Times New Roman" w:hAnsi="Arial Narrow" w:cs="Times New Roman"/>
          <w:kern w:val="0"/>
          <w:sz w:val="24"/>
          <w:szCs w:val="24"/>
          <w:lang w:val="en-GB" w:eastAsia="fr-FR"/>
          <w14:ligatures w14:val="none"/>
        </w:rPr>
        <w:t>s and</w:t>
      </w:r>
      <w:r w:rsidR="008A663E" w:rsidRPr="00A50FC8">
        <w:rPr>
          <w:rFonts w:ascii="Arial Narrow" w:eastAsia="Times New Roman" w:hAnsi="Arial Narrow" w:cs="Times New Roman"/>
          <w:kern w:val="0"/>
          <w:sz w:val="24"/>
          <w:szCs w:val="24"/>
          <w:lang w:val="en-GB" w:eastAsia="fr-FR"/>
          <w14:ligatures w14:val="none"/>
        </w:rPr>
        <w:t xml:space="preserve"> thereby enhancing species richness </w:t>
      </w:r>
      <w:proofErr w:type="gramStart"/>
      <w:r w:rsidR="008A663E" w:rsidRPr="00A50FC8">
        <w:rPr>
          <w:rFonts w:ascii="Arial Narrow" w:eastAsia="Times New Roman" w:hAnsi="Arial Narrow" w:cs="Times New Roman"/>
          <w:kern w:val="0"/>
          <w:sz w:val="24"/>
          <w:szCs w:val="24"/>
          <w:lang w:val="en-GB" w:eastAsia="fr-FR"/>
          <w14:ligatures w14:val="none"/>
        </w:rPr>
        <w:t>(</w:t>
      </w:r>
      <w:r w:rsidR="008A663E" w:rsidRPr="00A50FC8">
        <w:rPr>
          <w:rFonts w:ascii="Arial Narrow" w:eastAsia="Times New Roman" w:hAnsi="Arial Narrow" w:cs="Times New Roman"/>
          <w:i/>
          <w:iCs/>
          <w:kern w:val="0"/>
          <w:sz w:val="24"/>
          <w:szCs w:val="24"/>
          <w:lang w:val="en-GB" w:eastAsia="fr-FR"/>
          <w14:ligatures w14:val="none"/>
        </w:rPr>
        <w:t xml:space="preserve"> Vasconcelos</w:t>
      </w:r>
      <w:proofErr w:type="gramEnd"/>
      <w:r w:rsidR="008A663E" w:rsidRPr="00A50FC8">
        <w:rPr>
          <w:rFonts w:ascii="Arial Narrow" w:eastAsia="Times New Roman" w:hAnsi="Arial Narrow" w:cs="Times New Roman"/>
          <w:i/>
          <w:iCs/>
          <w:kern w:val="0"/>
          <w:sz w:val="24"/>
          <w:szCs w:val="24"/>
          <w:lang w:val="en-GB" w:eastAsia="fr-FR"/>
          <w14:ligatures w14:val="none"/>
        </w:rPr>
        <w:t xml:space="preserve"> et al., 2008</w:t>
      </w:r>
      <w:r w:rsidR="008A663E" w:rsidRPr="00A50FC8">
        <w:rPr>
          <w:rFonts w:ascii="Arial Narrow" w:eastAsia="Times New Roman" w:hAnsi="Arial Narrow" w:cs="Times New Roman"/>
          <w:kern w:val="0"/>
          <w:sz w:val="24"/>
          <w:szCs w:val="24"/>
          <w:lang w:val="en-GB" w:eastAsia="fr-FR"/>
          <w14:ligatures w14:val="none"/>
        </w:rPr>
        <w:t>).</w:t>
      </w:r>
      <w:r w:rsidR="00075827" w:rsidRPr="00A50FC8">
        <w:rPr>
          <w:rFonts w:ascii="Arial Narrow" w:eastAsia="Times New Roman" w:hAnsi="Arial Narrow" w:cs="Times New Roman"/>
          <w:kern w:val="0"/>
          <w:sz w:val="24"/>
          <w:szCs w:val="24"/>
          <w:lang w:val="en-GB" w:eastAsia="fr-FR"/>
          <w14:ligatures w14:val="none"/>
        </w:rPr>
        <w:t xml:space="preserve"> </w:t>
      </w:r>
      <w:r w:rsidR="008A663E" w:rsidRPr="00A50FC8">
        <w:rPr>
          <w:rFonts w:ascii="Arial Narrow" w:eastAsia="Times New Roman" w:hAnsi="Arial Narrow" w:cs="Times New Roman"/>
          <w:kern w:val="0"/>
          <w:sz w:val="24"/>
          <w:szCs w:val="24"/>
          <w:lang w:val="en-GB" w:eastAsia="fr-FR"/>
          <w14:ligatures w14:val="none"/>
        </w:rPr>
        <w:t xml:space="preserve">In the </w:t>
      </w:r>
      <w:r w:rsidR="00075827" w:rsidRPr="00A50FC8">
        <w:rPr>
          <w:rFonts w:ascii="Arial Narrow" w:eastAsia="Times New Roman" w:hAnsi="Arial Narrow" w:cs="Times New Roman"/>
          <w:kern w:val="0"/>
          <w:sz w:val="24"/>
          <w:szCs w:val="24"/>
          <w:lang w:val="en-GB" w:eastAsia="fr-FR"/>
          <w14:ligatures w14:val="none"/>
        </w:rPr>
        <w:t xml:space="preserve">case </w:t>
      </w:r>
      <w:r w:rsidR="008A663E" w:rsidRPr="00A50FC8">
        <w:rPr>
          <w:rFonts w:ascii="Arial Narrow" w:eastAsia="Times New Roman" w:hAnsi="Arial Narrow" w:cs="Times New Roman"/>
          <w:kern w:val="0"/>
          <w:sz w:val="24"/>
          <w:szCs w:val="24"/>
          <w:lang w:val="en-GB" w:eastAsia="fr-FR"/>
          <w14:ligatures w14:val="none"/>
        </w:rPr>
        <w:t>of Abidjan, studies conducted on urban biodiversity and ants remain rare and fragmentary. However, a few recent studies have highlighted the reduction of ecological connectivity between greenspaces affect</w:t>
      </w:r>
      <w:r w:rsidR="00182484" w:rsidRPr="00A50FC8">
        <w:rPr>
          <w:rFonts w:ascii="Arial Narrow" w:eastAsia="Times New Roman" w:hAnsi="Arial Narrow" w:cs="Times New Roman"/>
          <w:kern w:val="0"/>
          <w:sz w:val="24"/>
          <w:szCs w:val="24"/>
          <w:lang w:val="en-GB" w:eastAsia="fr-FR"/>
          <w14:ligatures w14:val="none"/>
        </w:rPr>
        <w:t>ing</w:t>
      </w:r>
      <w:r w:rsidR="008A663E" w:rsidRPr="00A50FC8">
        <w:rPr>
          <w:rFonts w:ascii="Arial Narrow" w:eastAsia="Times New Roman" w:hAnsi="Arial Narrow" w:cs="Times New Roman"/>
          <w:kern w:val="0"/>
          <w:sz w:val="24"/>
          <w:szCs w:val="24"/>
          <w:lang w:val="en-GB" w:eastAsia="fr-FR"/>
          <w14:ligatures w14:val="none"/>
        </w:rPr>
        <w:t xml:space="preserve"> species distribution</w:t>
      </w:r>
      <w:r w:rsidR="00182484" w:rsidRPr="00A50FC8">
        <w:rPr>
          <w:rFonts w:ascii="Arial Narrow" w:eastAsia="Times New Roman" w:hAnsi="Arial Narrow" w:cs="Times New Roman"/>
          <w:kern w:val="0"/>
          <w:sz w:val="24"/>
          <w:szCs w:val="24"/>
          <w:lang w:val="en-GB" w:eastAsia="fr-FR"/>
          <w14:ligatures w14:val="none"/>
        </w:rPr>
        <w:t xml:space="preserve"> and their biodiversity conservation </w:t>
      </w:r>
      <w:proofErr w:type="spellStart"/>
      <w:r w:rsidR="00182484" w:rsidRPr="00A50FC8">
        <w:rPr>
          <w:rFonts w:ascii="Arial Narrow" w:eastAsia="Times New Roman" w:hAnsi="Arial Narrow" w:cs="Times New Roman"/>
          <w:kern w:val="0"/>
          <w:sz w:val="24"/>
          <w:szCs w:val="24"/>
          <w:lang w:val="en-GB" w:eastAsia="fr-FR"/>
          <w14:ligatures w14:val="none"/>
        </w:rPr>
        <w:t>assest</w:t>
      </w:r>
      <w:proofErr w:type="spellEnd"/>
      <w:r w:rsidR="008A663E" w:rsidRPr="00A50FC8">
        <w:rPr>
          <w:rFonts w:ascii="Arial Narrow" w:eastAsia="Times New Roman" w:hAnsi="Arial Narrow" w:cs="Times New Roman"/>
          <w:kern w:val="0"/>
          <w:sz w:val="24"/>
          <w:szCs w:val="24"/>
          <w:lang w:val="en-GB" w:eastAsia="fr-FR"/>
          <w14:ligatures w14:val="none"/>
        </w:rPr>
        <w:t xml:space="preserve"> (</w:t>
      </w:r>
      <w:proofErr w:type="spellStart"/>
      <w:r w:rsidR="003272DB" w:rsidRPr="00A50FC8">
        <w:rPr>
          <w:rFonts w:ascii="Arial Narrow" w:eastAsia="Times New Roman" w:hAnsi="Arial Narrow" w:cs="Times New Roman"/>
          <w:i/>
          <w:iCs/>
          <w:kern w:val="0"/>
          <w:sz w:val="24"/>
          <w:szCs w:val="24"/>
          <w:lang w:val="en-GB" w:eastAsia="fr-FR"/>
          <w14:ligatures w14:val="none"/>
        </w:rPr>
        <w:t>Kouakou</w:t>
      </w:r>
      <w:proofErr w:type="spellEnd"/>
      <w:r w:rsidR="003272DB" w:rsidRPr="00A50FC8">
        <w:rPr>
          <w:rFonts w:ascii="Arial Narrow" w:eastAsia="Times New Roman" w:hAnsi="Arial Narrow" w:cs="Times New Roman"/>
          <w:i/>
          <w:iCs/>
          <w:kern w:val="0"/>
          <w:sz w:val="24"/>
          <w:szCs w:val="24"/>
          <w:lang w:val="en-GB" w:eastAsia="fr-FR"/>
          <w14:ligatures w14:val="none"/>
        </w:rPr>
        <w:t xml:space="preserve"> et al., 2025</w:t>
      </w:r>
      <w:r w:rsidR="008A663E" w:rsidRPr="00A50FC8">
        <w:rPr>
          <w:rFonts w:ascii="Arial Narrow" w:eastAsia="Times New Roman" w:hAnsi="Arial Narrow" w:cs="Times New Roman"/>
          <w:kern w:val="0"/>
          <w:sz w:val="24"/>
          <w:szCs w:val="24"/>
          <w:lang w:val="en-GB" w:eastAsia="fr-FR"/>
          <w14:ligatures w14:val="none"/>
        </w:rPr>
        <w:t xml:space="preserve">). </w:t>
      </w:r>
      <w:r w:rsidR="003272DB" w:rsidRPr="00A50FC8">
        <w:rPr>
          <w:rFonts w:ascii="Arial Narrow" w:eastAsia="Times New Roman" w:hAnsi="Arial Narrow" w:cs="Times New Roman"/>
          <w:kern w:val="0"/>
          <w:sz w:val="24"/>
          <w:szCs w:val="24"/>
          <w:lang w:val="en-GB" w:eastAsia="fr-FR"/>
          <w14:ligatures w14:val="none"/>
        </w:rPr>
        <w:t>This</w:t>
      </w:r>
      <w:r w:rsidR="008A663E" w:rsidRPr="00A50FC8">
        <w:rPr>
          <w:rFonts w:ascii="Arial Narrow" w:eastAsia="Times New Roman" w:hAnsi="Arial Narrow" w:cs="Times New Roman"/>
          <w:kern w:val="0"/>
          <w:sz w:val="24"/>
          <w:szCs w:val="24"/>
          <w:lang w:val="en-GB" w:eastAsia="fr-FR"/>
          <w14:ligatures w14:val="none"/>
        </w:rPr>
        <w:t xml:space="preserve"> </w:t>
      </w:r>
      <w:r w:rsidR="00182484" w:rsidRPr="00A50FC8">
        <w:rPr>
          <w:rFonts w:ascii="Arial Narrow" w:eastAsia="Times New Roman" w:hAnsi="Arial Narrow" w:cs="Times New Roman"/>
          <w:kern w:val="0"/>
          <w:sz w:val="24"/>
          <w:szCs w:val="24"/>
          <w:lang w:val="en-GB" w:eastAsia="fr-FR"/>
          <w14:ligatures w14:val="none"/>
        </w:rPr>
        <w:t>work</w:t>
      </w:r>
      <w:r w:rsidR="008A663E" w:rsidRPr="00A50FC8">
        <w:rPr>
          <w:rFonts w:ascii="Arial Narrow" w:eastAsia="Times New Roman" w:hAnsi="Arial Narrow" w:cs="Times New Roman"/>
          <w:kern w:val="0"/>
          <w:sz w:val="24"/>
          <w:szCs w:val="24"/>
          <w:lang w:val="en-GB" w:eastAsia="fr-FR"/>
          <w14:ligatures w14:val="none"/>
        </w:rPr>
        <w:t xml:space="preserve"> </w:t>
      </w:r>
      <w:r w:rsidR="00F25267" w:rsidRPr="00A50FC8">
        <w:rPr>
          <w:rFonts w:ascii="Arial Narrow" w:eastAsia="Times New Roman" w:hAnsi="Arial Narrow" w:cs="Times New Roman"/>
          <w:kern w:val="0"/>
          <w:sz w:val="24"/>
          <w:szCs w:val="24"/>
          <w:lang w:val="en-GB" w:eastAsia="fr-FR"/>
          <w14:ligatures w14:val="none"/>
        </w:rPr>
        <w:t>aims</w:t>
      </w:r>
      <w:r w:rsidR="008A663E" w:rsidRPr="00A50FC8">
        <w:rPr>
          <w:rFonts w:ascii="Arial Narrow" w:eastAsia="Times New Roman" w:hAnsi="Arial Narrow" w:cs="Times New Roman"/>
          <w:kern w:val="0"/>
          <w:sz w:val="24"/>
          <w:szCs w:val="24"/>
          <w:lang w:val="en-GB" w:eastAsia="fr-FR"/>
          <w14:ligatures w14:val="none"/>
        </w:rPr>
        <w:t xml:space="preserve"> to understand how vegetation cover and woody density can influence the diversity and distribution of ants in urban green spaces. </w:t>
      </w:r>
      <w:r w:rsidR="005539A1" w:rsidRPr="00A50FC8">
        <w:rPr>
          <w:rFonts w:ascii="Arial Narrow" w:eastAsia="Times New Roman" w:hAnsi="Arial Narrow" w:cs="Times New Roman"/>
          <w:kern w:val="0"/>
          <w:sz w:val="24"/>
          <w:szCs w:val="24"/>
          <w:lang w:val="en-GB" w:eastAsia="fr-FR"/>
          <w14:ligatures w14:val="none"/>
        </w:rPr>
        <w:t>We</w:t>
      </w:r>
      <w:r w:rsidR="008A663E" w:rsidRPr="00A50FC8">
        <w:rPr>
          <w:rFonts w:ascii="Arial Narrow" w:eastAsia="Times New Roman" w:hAnsi="Arial Narrow" w:cs="Times New Roman"/>
          <w:kern w:val="0"/>
          <w:sz w:val="24"/>
          <w:szCs w:val="24"/>
          <w:lang w:val="en-GB" w:eastAsia="fr-FR"/>
          <w14:ligatures w14:val="none"/>
        </w:rPr>
        <w:t xml:space="preserve"> </w:t>
      </w:r>
      <w:r w:rsidR="00182484" w:rsidRPr="00A50FC8">
        <w:rPr>
          <w:rFonts w:ascii="Arial Narrow" w:eastAsia="Times New Roman" w:hAnsi="Arial Narrow" w:cs="Times New Roman"/>
          <w:kern w:val="0"/>
          <w:sz w:val="24"/>
          <w:szCs w:val="24"/>
          <w:lang w:val="en-GB" w:eastAsia="fr-FR"/>
          <w14:ligatures w14:val="none"/>
        </w:rPr>
        <w:t>expect that</w:t>
      </w:r>
      <w:r w:rsidR="008A663E" w:rsidRPr="00A50FC8">
        <w:rPr>
          <w:rFonts w:ascii="Arial Narrow" w:eastAsia="Times New Roman" w:hAnsi="Arial Narrow" w:cs="Times New Roman"/>
          <w:kern w:val="0"/>
          <w:sz w:val="24"/>
          <w:szCs w:val="24"/>
          <w:lang w:val="en-GB" w:eastAsia="fr-FR"/>
          <w14:ligatures w14:val="none"/>
        </w:rPr>
        <w:t xml:space="preserve"> </w:t>
      </w:r>
      <w:r w:rsidR="005539A1" w:rsidRPr="00A50FC8">
        <w:rPr>
          <w:rFonts w:ascii="Arial Narrow" w:eastAsia="Times New Roman" w:hAnsi="Arial Narrow" w:cs="Times New Roman"/>
          <w:kern w:val="0"/>
          <w:sz w:val="24"/>
          <w:szCs w:val="24"/>
          <w:lang w:val="en-GB" w:eastAsia="fr-FR"/>
          <w14:ligatures w14:val="none"/>
        </w:rPr>
        <w:t>greenspace</w:t>
      </w:r>
      <w:r w:rsidR="00182484" w:rsidRPr="00A50FC8">
        <w:rPr>
          <w:rFonts w:ascii="Arial Narrow" w:eastAsia="Times New Roman" w:hAnsi="Arial Narrow" w:cs="Times New Roman"/>
          <w:kern w:val="0"/>
          <w:sz w:val="24"/>
          <w:szCs w:val="24"/>
          <w:lang w:val="en-GB" w:eastAsia="fr-FR"/>
          <w14:ligatures w14:val="none"/>
        </w:rPr>
        <w:t>s</w:t>
      </w:r>
      <w:r w:rsidR="005539A1" w:rsidRPr="00A50FC8">
        <w:rPr>
          <w:rFonts w:ascii="Arial Narrow" w:eastAsia="Times New Roman" w:hAnsi="Arial Narrow" w:cs="Times New Roman"/>
          <w:kern w:val="0"/>
          <w:sz w:val="24"/>
          <w:szCs w:val="24"/>
          <w:lang w:val="en-GB" w:eastAsia="fr-FR"/>
          <w14:ligatures w14:val="none"/>
        </w:rPr>
        <w:t xml:space="preserve"> with high </w:t>
      </w:r>
      <w:r w:rsidR="008A663E" w:rsidRPr="00A50FC8">
        <w:rPr>
          <w:rFonts w:ascii="Arial Narrow" w:eastAsia="Times New Roman" w:hAnsi="Arial Narrow" w:cs="Times New Roman"/>
          <w:kern w:val="0"/>
          <w:sz w:val="24"/>
          <w:szCs w:val="24"/>
          <w:lang w:val="en-GB" w:eastAsia="fr-FR"/>
          <w14:ligatures w14:val="none"/>
        </w:rPr>
        <w:t xml:space="preserve">woody density and </w:t>
      </w:r>
      <w:r w:rsidR="005539A1" w:rsidRPr="00A50FC8">
        <w:rPr>
          <w:rFonts w:ascii="Arial Narrow" w:eastAsia="Times New Roman" w:hAnsi="Arial Narrow" w:cs="Times New Roman"/>
          <w:kern w:val="0"/>
          <w:sz w:val="24"/>
          <w:szCs w:val="24"/>
          <w:lang w:val="en-GB" w:eastAsia="fr-FR"/>
          <w14:ligatures w14:val="none"/>
        </w:rPr>
        <w:t>without bare soil</w:t>
      </w:r>
      <w:r w:rsidR="008A663E" w:rsidRPr="00A50FC8">
        <w:rPr>
          <w:rFonts w:ascii="Arial Narrow" w:eastAsia="Times New Roman" w:hAnsi="Arial Narrow" w:cs="Times New Roman"/>
          <w:kern w:val="0"/>
          <w:sz w:val="24"/>
          <w:szCs w:val="24"/>
          <w:lang w:val="en-GB" w:eastAsia="fr-FR"/>
          <w14:ligatures w14:val="none"/>
        </w:rPr>
        <w:t xml:space="preserve"> promote greater ant diversity.</w:t>
      </w:r>
      <w:r w:rsidR="00F25267" w:rsidRPr="00A50FC8">
        <w:rPr>
          <w:rFonts w:ascii="Arial Narrow" w:eastAsia="Times New Roman" w:hAnsi="Arial Narrow" w:cs="Times New Roman"/>
          <w:kern w:val="0"/>
          <w:sz w:val="24"/>
          <w:szCs w:val="24"/>
          <w:lang w:val="en-GB" w:eastAsia="fr-FR"/>
          <w14:ligatures w14:val="none"/>
        </w:rPr>
        <w:t xml:space="preserve"> </w:t>
      </w:r>
      <w:r w:rsidR="005539A1" w:rsidRPr="00A50FC8">
        <w:rPr>
          <w:rFonts w:ascii="Arial Narrow" w:eastAsia="Times New Roman" w:hAnsi="Arial Narrow" w:cs="Times New Roman"/>
          <w:kern w:val="0"/>
          <w:sz w:val="24"/>
          <w:szCs w:val="24"/>
          <w:lang w:val="en-GB" w:eastAsia="fr-FR"/>
          <w14:ligatures w14:val="none"/>
        </w:rPr>
        <w:t>S</w:t>
      </w:r>
      <w:r w:rsidR="008A663E" w:rsidRPr="00A50FC8">
        <w:rPr>
          <w:rFonts w:ascii="Arial Narrow" w:eastAsia="Times New Roman" w:hAnsi="Arial Narrow" w:cs="Times New Roman"/>
          <w:kern w:val="0"/>
          <w:sz w:val="24"/>
          <w:szCs w:val="24"/>
          <w:lang w:val="en-GB" w:eastAsia="fr-FR"/>
          <w14:ligatures w14:val="none"/>
        </w:rPr>
        <w:t>pecific</w:t>
      </w:r>
      <w:r w:rsidR="005539A1" w:rsidRPr="00A50FC8">
        <w:rPr>
          <w:rFonts w:ascii="Arial Narrow" w:eastAsia="Times New Roman" w:hAnsi="Arial Narrow" w:cs="Times New Roman"/>
          <w:kern w:val="0"/>
          <w:sz w:val="24"/>
          <w:szCs w:val="24"/>
          <w:lang w:val="en-GB" w:eastAsia="fr-FR"/>
          <w14:ligatures w14:val="none"/>
        </w:rPr>
        <w:t>ally</w:t>
      </w:r>
      <w:r w:rsidR="00182484" w:rsidRPr="00A50FC8">
        <w:rPr>
          <w:rFonts w:ascii="Arial Narrow" w:eastAsia="Times New Roman" w:hAnsi="Arial Narrow" w:cs="Times New Roman"/>
          <w:kern w:val="0"/>
          <w:sz w:val="24"/>
          <w:szCs w:val="24"/>
          <w:lang w:val="en-GB" w:eastAsia="fr-FR"/>
          <w14:ligatures w14:val="none"/>
        </w:rPr>
        <w:t>,</w:t>
      </w:r>
      <w:r w:rsidR="005539A1" w:rsidRPr="00A50FC8">
        <w:rPr>
          <w:rFonts w:ascii="Arial Narrow" w:eastAsia="Times New Roman" w:hAnsi="Arial Narrow" w:cs="Times New Roman"/>
          <w:kern w:val="0"/>
          <w:sz w:val="24"/>
          <w:szCs w:val="24"/>
          <w:lang w:val="en-GB" w:eastAsia="fr-FR"/>
          <w14:ligatures w14:val="none"/>
        </w:rPr>
        <w:t xml:space="preserve"> this study </w:t>
      </w:r>
      <w:r w:rsidR="00182484" w:rsidRPr="00A50FC8">
        <w:rPr>
          <w:rFonts w:ascii="Arial Narrow" w:eastAsia="Times New Roman" w:hAnsi="Arial Narrow" w:cs="Times New Roman"/>
          <w:kern w:val="0"/>
          <w:sz w:val="24"/>
          <w:szCs w:val="24"/>
          <w:lang w:val="en-GB" w:eastAsia="fr-FR"/>
          <w14:ligatures w14:val="none"/>
        </w:rPr>
        <w:t>aims to:</w:t>
      </w:r>
      <w:r w:rsidR="005539A1" w:rsidRPr="00A50FC8">
        <w:rPr>
          <w:rFonts w:ascii="Arial Narrow" w:eastAsia="Times New Roman" w:hAnsi="Arial Narrow" w:cs="Times New Roman"/>
          <w:kern w:val="0"/>
          <w:sz w:val="24"/>
          <w:szCs w:val="24"/>
          <w:lang w:val="en-GB" w:eastAsia="fr-FR"/>
          <w14:ligatures w14:val="none"/>
        </w:rPr>
        <w:t xml:space="preserve"> (1)</w:t>
      </w:r>
      <w:r w:rsidR="00F25267" w:rsidRPr="00A50FC8">
        <w:rPr>
          <w:rFonts w:ascii="Arial Narrow" w:eastAsia="Times New Roman" w:hAnsi="Arial Narrow" w:cs="Times New Roman"/>
          <w:kern w:val="0"/>
          <w:sz w:val="24"/>
          <w:szCs w:val="24"/>
          <w:lang w:val="en-GB" w:eastAsia="fr-FR"/>
          <w14:ligatures w14:val="none"/>
        </w:rPr>
        <w:t xml:space="preserve"> </w:t>
      </w:r>
      <w:r w:rsidR="008A663E" w:rsidRPr="00A50FC8">
        <w:rPr>
          <w:rFonts w:ascii="Arial Narrow" w:eastAsia="Times New Roman" w:hAnsi="Arial Narrow" w:cs="Times New Roman"/>
          <w:kern w:val="0"/>
          <w:sz w:val="24"/>
          <w:szCs w:val="24"/>
          <w:lang w:val="en-GB" w:eastAsia="fr-FR"/>
          <w14:ligatures w14:val="none"/>
        </w:rPr>
        <w:t>i</w:t>
      </w:r>
      <w:r w:rsidR="00182484" w:rsidRPr="00A50FC8">
        <w:rPr>
          <w:rFonts w:ascii="Arial Narrow" w:eastAsia="Times New Roman" w:hAnsi="Arial Narrow" w:cs="Times New Roman"/>
          <w:kern w:val="0"/>
          <w:sz w:val="24"/>
          <w:szCs w:val="24"/>
          <w:lang w:val="en-GB" w:eastAsia="fr-FR"/>
          <w14:ligatures w14:val="none"/>
        </w:rPr>
        <w:t>nventory</w:t>
      </w:r>
      <w:r w:rsidR="008A663E" w:rsidRPr="00A50FC8">
        <w:rPr>
          <w:rFonts w:ascii="Arial Narrow" w:eastAsia="Times New Roman" w:hAnsi="Arial Narrow" w:cs="Times New Roman"/>
          <w:kern w:val="0"/>
          <w:sz w:val="24"/>
          <w:szCs w:val="24"/>
          <w:lang w:val="en-GB" w:eastAsia="fr-FR"/>
          <w14:ligatures w14:val="none"/>
        </w:rPr>
        <w:t xml:space="preserve"> the ant </w:t>
      </w:r>
      <w:r w:rsidR="00182484" w:rsidRPr="00A50FC8">
        <w:rPr>
          <w:rFonts w:ascii="Arial Narrow" w:eastAsia="Times New Roman" w:hAnsi="Arial Narrow" w:cs="Times New Roman"/>
          <w:kern w:val="0"/>
          <w:sz w:val="24"/>
          <w:szCs w:val="24"/>
          <w:lang w:val="en-GB" w:eastAsia="fr-FR"/>
          <w14:ligatures w14:val="none"/>
        </w:rPr>
        <w:t xml:space="preserve">communities </w:t>
      </w:r>
      <w:r w:rsidR="008A663E" w:rsidRPr="00A50FC8">
        <w:rPr>
          <w:rFonts w:ascii="Arial Narrow" w:eastAsia="Times New Roman" w:hAnsi="Arial Narrow" w:cs="Times New Roman"/>
          <w:kern w:val="0"/>
          <w:sz w:val="24"/>
          <w:szCs w:val="24"/>
          <w:lang w:val="en-GB" w:eastAsia="fr-FR"/>
          <w14:ligatures w14:val="none"/>
        </w:rPr>
        <w:t xml:space="preserve">in different types of greenspaces, </w:t>
      </w:r>
      <w:r w:rsidR="005539A1" w:rsidRPr="00A50FC8">
        <w:rPr>
          <w:rFonts w:ascii="Arial Narrow" w:eastAsia="Times New Roman" w:hAnsi="Arial Narrow" w:cs="Times New Roman"/>
          <w:kern w:val="0"/>
          <w:sz w:val="24"/>
          <w:szCs w:val="24"/>
          <w:lang w:val="en-GB" w:eastAsia="fr-FR"/>
          <w14:ligatures w14:val="none"/>
        </w:rPr>
        <w:t>(2</w:t>
      </w:r>
      <w:r w:rsidR="008A663E" w:rsidRPr="00A50FC8">
        <w:rPr>
          <w:rFonts w:ascii="Arial Narrow" w:eastAsia="Times New Roman" w:hAnsi="Arial Narrow" w:cs="Times New Roman"/>
          <w:kern w:val="0"/>
          <w:sz w:val="24"/>
          <w:szCs w:val="24"/>
          <w:lang w:val="en-GB" w:eastAsia="fr-FR"/>
          <w14:ligatures w14:val="none"/>
        </w:rPr>
        <w:t xml:space="preserve">) </w:t>
      </w:r>
      <w:proofErr w:type="spellStart"/>
      <w:r w:rsidR="00182484" w:rsidRPr="00A50FC8">
        <w:rPr>
          <w:rFonts w:ascii="Arial Narrow" w:eastAsia="Times New Roman" w:hAnsi="Arial Narrow" w:cs="Times New Roman"/>
          <w:kern w:val="0"/>
          <w:sz w:val="24"/>
          <w:szCs w:val="24"/>
          <w:lang w:val="en-GB" w:eastAsia="fr-FR"/>
          <w14:ligatures w14:val="none"/>
        </w:rPr>
        <w:t>Understanand</w:t>
      </w:r>
      <w:proofErr w:type="spellEnd"/>
      <w:r w:rsidR="008A663E" w:rsidRPr="00A50FC8">
        <w:rPr>
          <w:rFonts w:ascii="Arial Narrow" w:eastAsia="Times New Roman" w:hAnsi="Arial Narrow" w:cs="Times New Roman"/>
          <w:kern w:val="0"/>
          <w:sz w:val="24"/>
          <w:szCs w:val="24"/>
          <w:lang w:val="en-GB" w:eastAsia="fr-FR"/>
          <w14:ligatures w14:val="none"/>
        </w:rPr>
        <w:t xml:space="preserve"> the relationship between ant</w:t>
      </w:r>
      <w:r w:rsidR="00182484" w:rsidRPr="00A50FC8">
        <w:rPr>
          <w:rFonts w:ascii="Arial Narrow" w:eastAsia="Times New Roman" w:hAnsi="Arial Narrow" w:cs="Times New Roman"/>
          <w:kern w:val="0"/>
          <w:sz w:val="24"/>
          <w:szCs w:val="24"/>
          <w:lang w:val="en-GB" w:eastAsia="fr-FR"/>
          <w14:ligatures w14:val="none"/>
        </w:rPr>
        <w:t xml:space="preserve"> communities, </w:t>
      </w:r>
      <w:r w:rsidR="008A663E" w:rsidRPr="00A50FC8">
        <w:rPr>
          <w:rFonts w:ascii="Arial Narrow" w:eastAsia="Times New Roman" w:hAnsi="Arial Narrow" w:cs="Times New Roman"/>
          <w:kern w:val="0"/>
          <w:sz w:val="24"/>
          <w:szCs w:val="24"/>
          <w:lang w:val="en-GB" w:eastAsia="fr-FR"/>
          <w14:ligatures w14:val="none"/>
        </w:rPr>
        <w:t xml:space="preserve">vegetation cover, wood density, and </w:t>
      </w:r>
      <w:r w:rsidR="005539A1" w:rsidRPr="00A50FC8">
        <w:rPr>
          <w:rFonts w:ascii="Arial Narrow" w:eastAsia="Times New Roman" w:hAnsi="Arial Narrow" w:cs="Times New Roman"/>
          <w:kern w:val="0"/>
          <w:sz w:val="24"/>
          <w:szCs w:val="24"/>
          <w:lang w:val="en-GB" w:eastAsia="fr-FR"/>
          <w14:ligatures w14:val="none"/>
        </w:rPr>
        <w:t>(3</w:t>
      </w:r>
      <w:r w:rsidR="008A663E" w:rsidRPr="00A50FC8">
        <w:rPr>
          <w:rFonts w:ascii="Arial Narrow" w:eastAsia="Times New Roman" w:hAnsi="Arial Narrow" w:cs="Times New Roman"/>
          <w:kern w:val="0"/>
          <w:sz w:val="24"/>
          <w:szCs w:val="24"/>
          <w:lang w:val="en-GB" w:eastAsia="fr-FR"/>
          <w14:ligatures w14:val="none"/>
        </w:rPr>
        <w:t>)</w:t>
      </w:r>
      <w:r w:rsidR="00182484" w:rsidRPr="00A50FC8">
        <w:rPr>
          <w:rFonts w:ascii="Arial Narrow" w:eastAsia="Times New Roman" w:hAnsi="Arial Narrow" w:cs="Times New Roman"/>
          <w:kern w:val="0"/>
          <w:sz w:val="24"/>
          <w:szCs w:val="24"/>
          <w:lang w:val="en-GB" w:eastAsia="fr-FR"/>
          <w14:ligatures w14:val="none"/>
        </w:rPr>
        <w:t xml:space="preserve"> to</w:t>
      </w:r>
      <w:r w:rsidR="008A663E" w:rsidRPr="00A50FC8">
        <w:rPr>
          <w:rFonts w:ascii="Arial Narrow" w:eastAsia="Times New Roman" w:hAnsi="Arial Narrow" w:cs="Times New Roman"/>
          <w:kern w:val="0"/>
          <w:sz w:val="24"/>
          <w:szCs w:val="24"/>
          <w:lang w:val="en-GB" w:eastAsia="fr-FR"/>
          <w14:ligatures w14:val="none"/>
        </w:rPr>
        <w:t xml:space="preserve"> compare ant </w:t>
      </w:r>
      <w:r w:rsidR="005539A1" w:rsidRPr="00A50FC8">
        <w:rPr>
          <w:rFonts w:ascii="Arial Narrow" w:eastAsia="Times New Roman" w:hAnsi="Arial Narrow" w:cs="Times New Roman"/>
          <w:kern w:val="0"/>
          <w:sz w:val="24"/>
          <w:szCs w:val="24"/>
          <w:lang w:val="en-GB" w:eastAsia="fr-FR"/>
          <w14:ligatures w14:val="none"/>
        </w:rPr>
        <w:t>species composition</w:t>
      </w:r>
      <w:r w:rsidR="008A663E" w:rsidRPr="00A50FC8">
        <w:rPr>
          <w:rFonts w:ascii="Arial Narrow" w:eastAsia="Times New Roman" w:hAnsi="Arial Narrow" w:cs="Times New Roman"/>
          <w:kern w:val="0"/>
          <w:sz w:val="24"/>
          <w:szCs w:val="24"/>
          <w:lang w:val="en-GB" w:eastAsia="fr-FR"/>
          <w14:ligatures w14:val="none"/>
        </w:rPr>
        <w:t xml:space="preserve"> between greenspaces with low and high vegetation density. </w:t>
      </w:r>
    </w:p>
    <w:p w14:paraId="5455725F" w14:textId="77777777" w:rsidR="00C83C79" w:rsidRPr="00A50FC8" w:rsidRDefault="00C83C79" w:rsidP="003D1A03">
      <w:pPr>
        <w:tabs>
          <w:tab w:val="left" w:pos="8505"/>
        </w:tabs>
        <w:spacing w:after="0" w:line="360" w:lineRule="auto"/>
        <w:ind w:right="567"/>
        <w:jc w:val="both"/>
        <w:rPr>
          <w:rFonts w:ascii="Arial Narrow" w:hAnsi="Arial Narrow"/>
          <w:b/>
          <w:bCs/>
          <w:sz w:val="24"/>
          <w:szCs w:val="24"/>
          <w:lang w:val="en-GB"/>
        </w:rPr>
      </w:pPr>
    </w:p>
    <w:p w14:paraId="10071195" w14:textId="4AD99041" w:rsidR="00330E36" w:rsidRPr="00A50FC8" w:rsidRDefault="008D6184" w:rsidP="003D1A03">
      <w:pPr>
        <w:pStyle w:val="BodyChar"/>
        <w:tabs>
          <w:tab w:val="left" w:pos="8505"/>
        </w:tabs>
        <w:spacing w:line="360" w:lineRule="auto"/>
        <w:ind w:right="567"/>
        <w:rPr>
          <w:rFonts w:ascii="Arial Narrow" w:hAnsi="Arial Narrow"/>
          <w:b/>
          <w:bCs/>
          <w:color w:val="auto"/>
          <w:sz w:val="24"/>
          <w:szCs w:val="24"/>
        </w:rPr>
      </w:pPr>
      <w:r w:rsidRPr="00A50FC8">
        <w:rPr>
          <w:rFonts w:ascii="Arial Narrow" w:hAnsi="Arial Narrow"/>
          <w:b/>
          <w:bCs/>
          <w:color w:val="auto"/>
          <w:sz w:val="24"/>
          <w:szCs w:val="24"/>
        </w:rPr>
        <w:t xml:space="preserve">2. </w:t>
      </w:r>
      <w:r w:rsidRPr="00A50FC8">
        <w:rPr>
          <w:rFonts w:ascii="Arial Narrow" w:hAnsi="Arial Narrow"/>
          <w:b/>
          <w:bCs/>
          <w:color w:val="auto"/>
          <w:sz w:val="24"/>
          <w:szCs w:val="24"/>
          <w:lang w:val="id-ID"/>
        </w:rPr>
        <w:t>MAT</w:t>
      </w:r>
      <w:r w:rsidRPr="00A50FC8">
        <w:rPr>
          <w:rFonts w:ascii="Arial Narrow" w:hAnsi="Arial Narrow"/>
          <w:b/>
          <w:bCs/>
          <w:color w:val="auto"/>
          <w:sz w:val="24"/>
          <w:szCs w:val="24"/>
        </w:rPr>
        <w:t>E</w:t>
      </w:r>
      <w:r w:rsidRPr="00A50FC8">
        <w:rPr>
          <w:rFonts w:ascii="Arial Narrow" w:hAnsi="Arial Narrow"/>
          <w:b/>
          <w:bCs/>
          <w:color w:val="auto"/>
          <w:sz w:val="24"/>
          <w:szCs w:val="24"/>
          <w:lang w:val="id-ID"/>
        </w:rPr>
        <w:t xml:space="preserve">RIALS AND METHODS </w:t>
      </w:r>
    </w:p>
    <w:p w14:paraId="7A3A3B6B" w14:textId="4F0EC900" w:rsidR="00330E36" w:rsidRPr="00A50FC8" w:rsidRDefault="008D6184" w:rsidP="003D1A03">
      <w:pPr>
        <w:tabs>
          <w:tab w:val="left" w:pos="8505"/>
        </w:tabs>
        <w:spacing w:after="0" w:line="360" w:lineRule="auto"/>
        <w:ind w:right="567"/>
        <w:jc w:val="both"/>
        <w:rPr>
          <w:rFonts w:ascii="Arial Narrow" w:hAnsi="Arial Narrow" w:cs="Times New Roman"/>
          <w:sz w:val="24"/>
          <w:szCs w:val="24"/>
          <w:lang w:val="en-GB"/>
        </w:rPr>
      </w:pPr>
      <w:r w:rsidRPr="00A50FC8">
        <w:rPr>
          <w:rFonts w:ascii="Arial Narrow" w:hAnsi="Arial Narrow" w:cs="Times New Roman"/>
          <w:b/>
          <w:bCs/>
          <w:sz w:val="24"/>
          <w:szCs w:val="24"/>
          <w:lang w:val="en-GB"/>
        </w:rPr>
        <w:t xml:space="preserve">2.1 </w:t>
      </w:r>
      <w:r w:rsidR="00330E36" w:rsidRPr="00A50FC8">
        <w:rPr>
          <w:rFonts w:ascii="Arial Narrow" w:hAnsi="Arial Narrow" w:cs="Times New Roman"/>
          <w:b/>
          <w:bCs/>
          <w:sz w:val="24"/>
          <w:szCs w:val="24"/>
          <w:lang w:val="en-GB"/>
        </w:rPr>
        <w:t>Study area</w:t>
      </w:r>
      <w:r w:rsidR="00330E36" w:rsidRPr="00A50FC8">
        <w:rPr>
          <w:rFonts w:ascii="Arial Narrow" w:hAnsi="Arial Narrow" w:cs="Times New Roman"/>
          <w:sz w:val="24"/>
          <w:szCs w:val="24"/>
          <w:lang w:val="en-GB"/>
        </w:rPr>
        <w:t xml:space="preserve"> </w:t>
      </w:r>
    </w:p>
    <w:p w14:paraId="3CA84940" w14:textId="1EA8F5E1" w:rsidR="00EA7AB8" w:rsidRPr="00A50FC8" w:rsidRDefault="00330E36" w:rsidP="004D5235">
      <w:pPr>
        <w:tabs>
          <w:tab w:val="left" w:pos="8505"/>
        </w:tabs>
        <w:spacing w:after="0" w:line="360" w:lineRule="auto"/>
        <w:ind w:right="567"/>
        <w:jc w:val="both"/>
        <w:rPr>
          <w:rFonts w:ascii="Arial Narrow" w:hAnsi="Arial Narrow" w:cs="Times New Roman"/>
          <w:sz w:val="24"/>
          <w:szCs w:val="24"/>
          <w:lang w:val="en-GB"/>
        </w:rPr>
      </w:pPr>
      <w:r w:rsidRPr="00A50FC8">
        <w:rPr>
          <w:rFonts w:ascii="Arial Narrow" w:hAnsi="Arial Narrow" w:cs="Times New Roman"/>
          <w:sz w:val="24"/>
          <w:szCs w:val="24"/>
          <w:lang w:val="en-GB"/>
        </w:rPr>
        <w:t xml:space="preserve">This study was carried out in Abidjan district, the economic capital of Côte d’Ivoire. Abidjan is located on the littoral in the South of Côte d’Ivoire (5°20'11" N; 4°01'36" W) and covers an area of 2119 Km2. The climate regime is subequatorial and the annual mean temperature and precipitation are 27.4 °C and 1733 mm, respectively. </w:t>
      </w:r>
      <w:r w:rsidR="00EA7AB8" w:rsidRPr="00A50FC8">
        <w:rPr>
          <w:rFonts w:ascii="Arial Narrow" w:hAnsi="Arial Narrow" w:cs="Times New Roman"/>
          <w:sz w:val="24"/>
          <w:szCs w:val="24"/>
          <w:lang w:val="en-GB"/>
        </w:rPr>
        <w:t>W</w:t>
      </w:r>
      <w:r w:rsidRPr="00A50FC8">
        <w:rPr>
          <w:rFonts w:ascii="Arial Narrow" w:hAnsi="Arial Narrow" w:cs="Times New Roman"/>
          <w:sz w:val="24"/>
          <w:szCs w:val="24"/>
          <w:lang w:val="en-GB"/>
        </w:rPr>
        <w:t xml:space="preserve">e conducted our study in greenspaces </w:t>
      </w:r>
      <w:r w:rsidR="00EA7AB8" w:rsidRPr="00A50FC8">
        <w:rPr>
          <w:rFonts w:ascii="Arial Narrow" w:hAnsi="Arial Narrow" w:cs="Times New Roman"/>
          <w:sz w:val="24"/>
          <w:szCs w:val="24"/>
          <w:lang w:val="en-GB"/>
        </w:rPr>
        <w:t xml:space="preserve">in the municipalities of </w:t>
      </w:r>
      <w:proofErr w:type="spellStart"/>
      <w:r w:rsidR="00EA7AB8" w:rsidRPr="00A50FC8">
        <w:rPr>
          <w:rFonts w:ascii="Arial Narrow" w:hAnsi="Arial Narrow" w:cs="Times New Roman"/>
          <w:sz w:val="24"/>
          <w:szCs w:val="24"/>
          <w:lang w:val="en-GB"/>
        </w:rPr>
        <w:t>Cocody</w:t>
      </w:r>
      <w:proofErr w:type="spellEnd"/>
      <w:r w:rsidR="00EA7AB8" w:rsidRPr="00A50FC8">
        <w:rPr>
          <w:rFonts w:ascii="Arial Narrow" w:hAnsi="Arial Narrow" w:cs="Times New Roman"/>
          <w:sz w:val="24"/>
          <w:szCs w:val="24"/>
          <w:lang w:val="en-GB"/>
        </w:rPr>
        <w:t xml:space="preserve">, </w:t>
      </w:r>
      <w:proofErr w:type="spellStart"/>
      <w:r w:rsidRPr="00A50FC8">
        <w:rPr>
          <w:rFonts w:ascii="Arial Narrow" w:hAnsi="Arial Narrow" w:cs="Times New Roman"/>
          <w:sz w:val="24"/>
          <w:szCs w:val="24"/>
          <w:lang w:val="en-GB"/>
        </w:rPr>
        <w:t>Adjamé</w:t>
      </w:r>
      <w:proofErr w:type="spellEnd"/>
      <w:r w:rsidR="00EA7AB8" w:rsidRPr="00A50FC8">
        <w:rPr>
          <w:rFonts w:ascii="Arial Narrow" w:hAnsi="Arial Narrow" w:cs="Times New Roman"/>
          <w:sz w:val="24"/>
          <w:szCs w:val="24"/>
          <w:lang w:val="en-GB"/>
        </w:rPr>
        <w:t xml:space="preserve"> and</w:t>
      </w:r>
      <w:r w:rsidRPr="00A50FC8">
        <w:rPr>
          <w:rFonts w:ascii="Arial Narrow" w:hAnsi="Arial Narrow" w:cs="Times New Roman"/>
          <w:sz w:val="24"/>
          <w:szCs w:val="24"/>
          <w:lang w:val="en-GB"/>
        </w:rPr>
        <w:t xml:space="preserve"> </w:t>
      </w:r>
      <w:proofErr w:type="spellStart"/>
      <w:r w:rsidRPr="00A50FC8">
        <w:rPr>
          <w:rFonts w:ascii="Arial Narrow" w:hAnsi="Arial Narrow" w:cs="Times New Roman"/>
          <w:sz w:val="24"/>
          <w:szCs w:val="24"/>
          <w:lang w:val="en-GB"/>
        </w:rPr>
        <w:t>Yopougon</w:t>
      </w:r>
      <w:proofErr w:type="spellEnd"/>
      <w:r w:rsidR="00EA7AB8" w:rsidRPr="00A50FC8">
        <w:rPr>
          <w:rFonts w:ascii="Arial Narrow" w:hAnsi="Arial Narrow" w:cs="Times New Roman"/>
          <w:sz w:val="24"/>
          <w:szCs w:val="24"/>
          <w:lang w:val="en-GB"/>
        </w:rPr>
        <w:t xml:space="preserve">. The greenspaces of these municipalities were selected due to the availability of greenspaces and their nearness </w:t>
      </w:r>
      <w:r w:rsidRPr="00A50FC8">
        <w:rPr>
          <w:rFonts w:ascii="Arial Narrow" w:hAnsi="Arial Narrow" w:cs="Times New Roman"/>
          <w:sz w:val="24"/>
          <w:szCs w:val="24"/>
          <w:lang w:val="en-GB"/>
        </w:rPr>
        <w:t xml:space="preserve">to </w:t>
      </w:r>
      <w:r w:rsidR="00EA7AB8" w:rsidRPr="00A50FC8">
        <w:rPr>
          <w:rFonts w:ascii="Arial Narrow" w:hAnsi="Arial Narrow" w:cs="Times New Roman"/>
          <w:sz w:val="24"/>
          <w:szCs w:val="24"/>
          <w:lang w:val="en-GB"/>
        </w:rPr>
        <w:t xml:space="preserve">natural habitat of </w:t>
      </w:r>
      <w:r w:rsidRPr="00A50FC8">
        <w:rPr>
          <w:rFonts w:ascii="Arial Narrow" w:hAnsi="Arial Narrow" w:cs="Times New Roman"/>
          <w:sz w:val="24"/>
          <w:szCs w:val="24"/>
          <w:lang w:val="en-GB"/>
        </w:rPr>
        <w:t>Banco National Park.</w:t>
      </w:r>
    </w:p>
    <w:p w14:paraId="4B9A3CBE" w14:textId="77777777" w:rsidR="00DD45A5" w:rsidRDefault="00DD45A5" w:rsidP="004D5235">
      <w:pPr>
        <w:tabs>
          <w:tab w:val="left" w:pos="8505"/>
        </w:tabs>
        <w:spacing w:after="0" w:line="360" w:lineRule="auto"/>
        <w:ind w:right="567"/>
        <w:jc w:val="both"/>
        <w:rPr>
          <w:noProof/>
          <w:lang w:val="en-GB"/>
        </w:rPr>
      </w:pPr>
    </w:p>
    <w:p w14:paraId="19D5F50E" w14:textId="77777777" w:rsidR="00DD45A5" w:rsidRDefault="00DD45A5" w:rsidP="004D5235">
      <w:pPr>
        <w:tabs>
          <w:tab w:val="left" w:pos="8505"/>
        </w:tabs>
        <w:spacing w:after="0" w:line="360" w:lineRule="auto"/>
        <w:ind w:right="567"/>
        <w:jc w:val="both"/>
        <w:rPr>
          <w:noProof/>
          <w:lang w:val="en-GB"/>
        </w:rPr>
      </w:pPr>
    </w:p>
    <w:p w14:paraId="2D078F35" w14:textId="77777777" w:rsidR="00DD45A5" w:rsidRDefault="00DD45A5" w:rsidP="004D5235">
      <w:pPr>
        <w:tabs>
          <w:tab w:val="left" w:pos="8505"/>
        </w:tabs>
        <w:spacing w:after="0" w:line="360" w:lineRule="auto"/>
        <w:ind w:right="567"/>
        <w:jc w:val="both"/>
        <w:rPr>
          <w:noProof/>
          <w:lang w:val="en-GB"/>
        </w:rPr>
      </w:pPr>
    </w:p>
    <w:p w14:paraId="2795F827" w14:textId="77777777" w:rsidR="00DD45A5" w:rsidRDefault="00DD45A5" w:rsidP="004D5235">
      <w:pPr>
        <w:tabs>
          <w:tab w:val="left" w:pos="8505"/>
        </w:tabs>
        <w:spacing w:after="0" w:line="360" w:lineRule="auto"/>
        <w:ind w:right="567"/>
        <w:jc w:val="both"/>
        <w:rPr>
          <w:noProof/>
          <w:lang w:val="en-GB"/>
        </w:rPr>
      </w:pPr>
    </w:p>
    <w:p w14:paraId="08D9E5E8" w14:textId="77777777" w:rsidR="00DD45A5" w:rsidRDefault="00DD45A5" w:rsidP="004D5235">
      <w:pPr>
        <w:tabs>
          <w:tab w:val="left" w:pos="8505"/>
        </w:tabs>
        <w:spacing w:after="0" w:line="360" w:lineRule="auto"/>
        <w:ind w:right="567"/>
        <w:jc w:val="both"/>
        <w:rPr>
          <w:noProof/>
          <w:lang w:val="en-GB"/>
        </w:rPr>
      </w:pPr>
    </w:p>
    <w:p w14:paraId="3406E2D7" w14:textId="77777777" w:rsidR="00DD45A5" w:rsidRDefault="00DD45A5" w:rsidP="004D5235">
      <w:pPr>
        <w:tabs>
          <w:tab w:val="left" w:pos="8505"/>
        </w:tabs>
        <w:spacing w:after="0" w:line="360" w:lineRule="auto"/>
        <w:ind w:right="567"/>
        <w:jc w:val="both"/>
        <w:rPr>
          <w:noProof/>
          <w:lang w:val="en-GB"/>
        </w:rPr>
      </w:pPr>
    </w:p>
    <w:p w14:paraId="330DA5FD" w14:textId="77777777" w:rsidR="00DD45A5" w:rsidRDefault="00DD45A5" w:rsidP="004D5235">
      <w:pPr>
        <w:tabs>
          <w:tab w:val="left" w:pos="8505"/>
        </w:tabs>
        <w:spacing w:after="0" w:line="360" w:lineRule="auto"/>
        <w:ind w:right="567"/>
        <w:jc w:val="both"/>
        <w:rPr>
          <w:noProof/>
          <w:lang w:val="en-GB"/>
        </w:rPr>
      </w:pPr>
    </w:p>
    <w:p w14:paraId="493679DF" w14:textId="77777777" w:rsidR="00DD45A5" w:rsidRDefault="00DD45A5" w:rsidP="004D5235">
      <w:pPr>
        <w:tabs>
          <w:tab w:val="left" w:pos="8505"/>
        </w:tabs>
        <w:spacing w:after="0" w:line="360" w:lineRule="auto"/>
        <w:ind w:right="567"/>
        <w:jc w:val="both"/>
        <w:rPr>
          <w:noProof/>
          <w:lang w:val="en-GB"/>
        </w:rPr>
      </w:pPr>
    </w:p>
    <w:p w14:paraId="517385C8" w14:textId="77777777" w:rsidR="00DD45A5" w:rsidRDefault="00DD45A5" w:rsidP="004D5235">
      <w:pPr>
        <w:tabs>
          <w:tab w:val="left" w:pos="8505"/>
        </w:tabs>
        <w:spacing w:after="0" w:line="360" w:lineRule="auto"/>
        <w:ind w:right="567"/>
        <w:jc w:val="both"/>
        <w:rPr>
          <w:noProof/>
          <w:lang w:val="en-GB"/>
        </w:rPr>
      </w:pPr>
    </w:p>
    <w:p w14:paraId="4FCC6DA2" w14:textId="77777777" w:rsidR="00DD45A5" w:rsidRDefault="00DD45A5" w:rsidP="004D5235">
      <w:pPr>
        <w:tabs>
          <w:tab w:val="left" w:pos="8505"/>
        </w:tabs>
        <w:spacing w:after="0" w:line="360" w:lineRule="auto"/>
        <w:ind w:right="567"/>
        <w:jc w:val="both"/>
        <w:rPr>
          <w:noProof/>
          <w:lang w:val="en-GB"/>
        </w:rPr>
      </w:pPr>
    </w:p>
    <w:p w14:paraId="600B5C3B" w14:textId="77777777" w:rsidR="00DD45A5" w:rsidRDefault="00DD45A5" w:rsidP="004D5235">
      <w:pPr>
        <w:tabs>
          <w:tab w:val="left" w:pos="8505"/>
        </w:tabs>
        <w:spacing w:after="0" w:line="360" w:lineRule="auto"/>
        <w:ind w:right="567"/>
        <w:jc w:val="both"/>
        <w:rPr>
          <w:noProof/>
          <w:lang w:val="en-GB"/>
        </w:rPr>
      </w:pPr>
    </w:p>
    <w:p w14:paraId="1DE72C22" w14:textId="77777777" w:rsidR="00DD45A5" w:rsidRDefault="00DD45A5" w:rsidP="004D5235">
      <w:pPr>
        <w:tabs>
          <w:tab w:val="left" w:pos="8505"/>
        </w:tabs>
        <w:spacing w:after="0" w:line="360" w:lineRule="auto"/>
        <w:ind w:right="567"/>
        <w:jc w:val="both"/>
        <w:rPr>
          <w:noProof/>
          <w:lang w:val="en-GB"/>
        </w:rPr>
      </w:pPr>
    </w:p>
    <w:p w14:paraId="116F02E9" w14:textId="77777777" w:rsidR="00DD45A5" w:rsidRDefault="00DD45A5" w:rsidP="004D5235">
      <w:pPr>
        <w:tabs>
          <w:tab w:val="left" w:pos="8505"/>
        </w:tabs>
        <w:spacing w:after="0" w:line="360" w:lineRule="auto"/>
        <w:ind w:right="567"/>
        <w:jc w:val="both"/>
        <w:rPr>
          <w:noProof/>
          <w:lang w:val="en-GB"/>
        </w:rPr>
      </w:pPr>
    </w:p>
    <w:p w14:paraId="31E15300" w14:textId="77777777" w:rsidR="00DD45A5" w:rsidRDefault="00DD45A5" w:rsidP="004D5235">
      <w:pPr>
        <w:tabs>
          <w:tab w:val="left" w:pos="8505"/>
        </w:tabs>
        <w:spacing w:after="0" w:line="360" w:lineRule="auto"/>
        <w:ind w:right="567"/>
        <w:jc w:val="both"/>
        <w:rPr>
          <w:noProof/>
          <w:lang w:val="en-GB"/>
        </w:rPr>
      </w:pPr>
    </w:p>
    <w:p w14:paraId="304A1B85" w14:textId="6ACF684D" w:rsidR="00391209" w:rsidRPr="00A50FC8" w:rsidRDefault="00391209" w:rsidP="004D5235">
      <w:pPr>
        <w:tabs>
          <w:tab w:val="left" w:pos="8505"/>
        </w:tabs>
        <w:spacing w:after="0" w:line="360" w:lineRule="auto"/>
        <w:ind w:right="567"/>
        <w:jc w:val="both"/>
        <w:rPr>
          <w:noProof/>
          <w:lang w:val="en-GB"/>
        </w:rPr>
      </w:pPr>
      <w:r w:rsidRPr="00A50FC8">
        <w:rPr>
          <w:rFonts w:cstheme="minorHAnsi"/>
          <w:noProof/>
          <w:sz w:val="24"/>
          <w:szCs w:val="24"/>
          <w:lang w:val="en-GB" w:eastAsia="en-GB"/>
        </w:rPr>
        <w:drawing>
          <wp:anchor distT="0" distB="0" distL="114300" distR="114300" simplePos="0" relativeHeight="251702272" behindDoc="1" locked="0" layoutInCell="1" allowOverlap="1" wp14:anchorId="4E222546" wp14:editId="5773EFF2">
            <wp:simplePos x="0" y="0"/>
            <wp:positionH relativeFrom="margin">
              <wp:posOffset>1483647</wp:posOffset>
            </wp:positionH>
            <wp:positionV relativeFrom="paragraph">
              <wp:posOffset>16558</wp:posOffset>
            </wp:positionV>
            <wp:extent cx="2875831" cy="2092679"/>
            <wp:effectExtent l="0" t="0" r="1270" b="3175"/>
            <wp:wrapNone/>
            <wp:docPr id="33" name="Image 33" descr="C:\Users\lom-b\Desktop\RAPPORT IFS 2016\RAPPORT IFS 2016\Cart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m-b\Desktop\RAPPORT IFS 2016\RAPPORT IFS 2016\Carte 2.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498" t="6667" r="7549" b="5887"/>
                    <a:stretch/>
                  </pic:blipFill>
                  <pic:spPr bwMode="auto">
                    <a:xfrm>
                      <a:off x="0" y="0"/>
                      <a:ext cx="2875831" cy="2092679"/>
                    </a:xfrm>
                    <a:prstGeom prst="rect">
                      <a:avLst/>
                    </a:prstGeom>
                    <a:noFill/>
                    <a:ln>
                      <a:noFill/>
                    </a:ln>
                    <a:extLst>
                      <a:ext uri="{53640926-AAD7-44D8-BBD7-CCE9431645EC}">
                        <a14:shadowObscured xmlns:a14="http://schemas.microsoft.com/office/drawing/2010/main"/>
                      </a:ext>
                    </a:extLst>
                  </pic:spPr>
                </pic:pic>
              </a:graphicData>
            </a:graphic>
          </wp:anchor>
        </w:drawing>
      </w:r>
    </w:p>
    <w:p w14:paraId="66077AE6" w14:textId="22B819D0" w:rsidR="00391209" w:rsidRPr="00A50FC8" w:rsidRDefault="00391209" w:rsidP="004D5235">
      <w:pPr>
        <w:tabs>
          <w:tab w:val="left" w:pos="8505"/>
        </w:tabs>
        <w:spacing w:after="0" w:line="360" w:lineRule="auto"/>
        <w:ind w:right="567"/>
        <w:jc w:val="both"/>
        <w:rPr>
          <w:noProof/>
          <w:lang w:val="en-GB"/>
        </w:rPr>
      </w:pPr>
    </w:p>
    <w:p w14:paraId="40819397" w14:textId="7A2D0DAC" w:rsidR="00391209" w:rsidRPr="00A50FC8" w:rsidRDefault="00391209" w:rsidP="004D5235">
      <w:pPr>
        <w:tabs>
          <w:tab w:val="left" w:pos="8505"/>
        </w:tabs>
        <w:spacing w:after="0" w:line="360" w:lineRule="auto"/>
        <w:ind w:right="567"/>
        <w:jc w:val="both"/>
        <w:rPr>
          <w:noProof/>
          <w:lang w:val="en-GB"/>
        </w:rPr>
      </w:pPr>
    </w:p>
    <w:p w14:paraId="4BD26523" w14:textId="0A592093" w:rsidR="00330E36" w:rsidRPr="00A50FC8" w:rsidRDefault="00330E36" w:rsidP="004D5235">
      <w:pPr>
        <w:tabs>
          <w:tab w:val="left" w:pos="8505"/>
        </w:tabs>
        <w:spacing w:after="0" w:line="360" w:lineRule="auto"/>
        <w:ind w:right="567"/>
        <w:jc w:val="both"/>
        <w:rPr>
          <w:noProof/>
          <w:lang w:val="en-GB"/>
        </w:rPr>
      </w:pPr>
    </w:p>
    <w:p w14:paraId="264EE610" w14:textId="013A0932"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06B28977" w14:textId="7EAA7598" w:rsidR="00DA0439" w:rsidRPr="00A50FC8" w:rsidRDefault="00DA0439" w:rsidP="004D5235">
      <w:pPr>
        <w:tabs>
          <w:tab w:val="left" w:pos="8505"/>
        </w:tabs>
        <w:spacing w:after="0" w:line="360" w:lineRule="auto"/>
        <w:ind w:right="567"/>
        <w:jc w:val="both"/>
        <w:rPr>
          <w:rFonts w:ascii="Arial Narrow" w:hAnsi="Arial Narrow" w:cs="Times New Roman"/>
          <w:sz w:val="24"/>
          <w:szCs w:val="24"/>
          <w:lang w:val="en-GB"/>
        </w:rPr>
      </w:pPr>
    </w:p>
    <w:p w14:paraId="44E5F1C7" w14:textId="6C6E4160" w:rsidR="003D1A03"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r w:rsidRPr="00A50FC8">
        <w:rPr>
          <w:rFonts w:ascii="Arial Narrow" w:hAnsi="Arial Narrow" w:cs="Times New Roman"/>
          <w:noProof/>
          <w:sz w:val="24"/>
          <w:szCs w:val="24"/>
          <w:lang w:val="en-GB"/>
        </w:rPr>
        <mc:AlternateContent>
          <mc:Choice Requires="wps">
            <w:drawing>
              <wp:anchor distT="0" distB="0" distL="114300" distR="114300" simplePos="0" relativeHeight="251705344" behindDoc="0" locked="0" layoutInCell="1" allowOverlap="1" wp14:anchorId="5AED54A7" wp14:editId="495C960A">
                <wp:simplePos x="0" y="0"/>
                <wp:positionH relativeFrom="column">
                  <wp:posOffset>713345</wp:posOffset>
                </wp:positionH>
                <wp:positionV relativeFrom="paragraph">
                  <wp:posOffset>156833</wp:posOffset>
                </wp:positionV>
                <wp:extent cx="2511952" cy="1155700"/>
                <wp:effectExtent l="38100" t="19050" r="22225" b="63500"/>
                <wp:wrapNone/>
                <wp:docPr id="32" name="Straight Arrow Connector 32"/>
                <wp:cNvGraphicFramePr/>
                <a:graphic xmlns:a="http://schemas.openxmlformats.org/drawingml/2006/main">
                  <a:graphicData uri="http://schemas.microsoft.com/office/word/2010/wordprocessingShape">
                    <wps:wsp>
                      <wps:cNvCnPr/>
                      <wps:spPr>
                        <a:xfrm flipH="1">
                          <a:off x="0" y="0"/>
                          <a:ext cx="2511952" cy="115570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86468D" id="_x0000_t32" coordsize="21600,21600" o:spt="32" o:oned="t" path="m,l21600,21600e" filled="f">
                <v:path arrowok="t" fillok="f" o:connecttype="none"/>
                <o:lock v:ext="edit" shapetype="t"/>
              </v:shapetype>
              <v:shape id="Straight Arrow Connector 32" o:spid="_x0000_s1026" type="#_x0000_t32" style="position:absolute;margin-left:56.15pt;margin-top:12.35pt;width:197.8pt;height:91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" strokecolor="black [3213]" strokeweight="4.5pt">
                <v:stroke endarrow="block" joinstyle="miter"/>
              </v:shape>
            </w:pict>
          </mc:Fallback>
        </mc:AlternateContent>
      </w:r>
      <w:r w:rsidRPr="00A50FC8">
        <w:rPr>
          <w:rFonts w:ascii="Arial Narrow" w:hAnsi="Arial Narrow" w:cs="Times New Roman"/>
          <w:noProof/>
          <w:sz w:val="24"/>
          <w:szCs w:val="24"/>
          <w:lang w:val="en-GB"/>
        </w:rPr>
        <mc:AlternateContent>
          <mc:Choice Requires="wps">
            <w:drawing>
              <wp:anchor distT="0" distB="0" distL="114300" distR="114300" simplePos="0" relativeHeight="251703296" behindDoc="0" locked="0" layoutInCell="1" allowOverlap="1" wp14:anchorId="19449DC3" wp14:editId="056CA09B">
                <wp:simplePos x="0" y="0"/>
                <wp:positionH relativeFrom="column">
                  <wp:posOffset>3335774</wp:posOffset>
                </wp:positionH>
                <wp:positionV relativeFrom="paragraph">
                  <wp:posOffset>155035</wp:posOffset>
                </wp:positionV>
                <wp:extent cx="1268215" cy="1155939"/>
                <wp:effectExtent l="19050" t="19050" r="84455" b="63500"/>
                <wp:wrapNone/>
                <wp:docPr id="31" name="Straight Arrow Connector 31"/>
                <wp:cNvGraphicFramePr/>
                <a:graphic xmlns:a="http://schemas.openxmlformats.org/drawingml/2006/main">
                  <a:graphicData uri="http://schemas.microsoft.com/office/word/2010/wordprocessingShape">
                    <wps:wsp>
                      <wps:cNvCnPr/>
                      <wps:spPr>
                        <a:xfrm>
                          <a:off x="0" y="0"/>
                          <a:ext cx="1268215" cy="1155939"/>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AB1F85" id="Straight Arrow Connector 31" o:spid="_x0000_s1026" type="#_x0000_t32" style="position:absolute;margin-left:262.65pt;margin-top:12.2pt;width:99.85pt;height:9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" strokecolor="black [3213]" strokeweight="4.5pt">
                <v:stroke endarrow="block" joinstyle="miter"/>
              </v:shape>
            </w:pict>
          </mc:Fallback>
        </mc:AlternateContent>
      </w:r>
    </w:p>
    <w:p w14:paraId="427CED6E" w14:textId="7BA122CA"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5CFD00F7" w14:textId="3C624F72"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7A66E56E" w14:textId="2CB34916"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1491AB7A" w14:textId="6919EDAC"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1111D8E8" w14:textId="22BFCC0F" w:rsidR="003D1A03"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r w:rsidRPr="00A50FC8">
        <w:rPr>
          <w:rFonts w:cstheme="minorHAnsi"/>
          <w:noProof/>
          <w:sz w:val="24"/>
          <w:szCs w:val="24"/>
          <w:lang w:val="en-GB" w:eastAsia="en-GB"/>
        </w:rPr>
        <w:drawing>
          <wp:anchor distT="0" distB="0" distL="114300" distR="114300" simplePos="0" relativeHeight="251700224" behindDoc="1" locked="0" layoutInCell="1" allowOverlap="1" wp14:anchorId="3D7F8B3B" wp14:editId="37F1794C">
            <wp:simplePos x="0" y="0"/>
            <wp:positionH relativeFrom="margin">
              <wp:posOffset>445926</wp:posOffset>
            </wp:positionH>
            <wp:positionV relativeFrom="paragraph">
              <wp:posOffset>59450</wp:posOffset>
            </wp:positionV>
            <wp:extent cx="5326897" cy="3683480"/>
            <wp:effectExtent l="0" t="0" r="7620" b="0"/>
            <wp:wrapNone/>
            <wp:docPr id="18" name="Image 30" descr="C:\Users\lom-b\Desktop\RAPPORT IFS 2016\RAPPORT IFS 2016\Carte 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m-b\Desktop\RAPPORT IFS 2016\RAPPORT IFS 2016\Carte JPG.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80" b="7112"/>
                    <a:stretch/>
                  </pic:blipFill>
                  <pic:spPr bwMode="auto">
                    <a:xfrm>
                      <a:off x="0" y="0"/>
                      <a:ext cx="5330673" cy="36860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04D8E" w14:textId="63E26C4C"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0061807F" w14:textId="69449957"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5BDC6B85" w14:textId="673B84DC"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7164ECCC" w14:textId="21D6B8FE"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4583B021" w14:textId="7E6A0D66"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45910EB2" w14:textId="77777777" w:rsidR="003D1A03" w:rsidRPr="00A50FC8" w:rsidRDefault="003D1A03" w:rsidP="004D5235">
      <w:pPr>
        <w:tabs>
          <w:tab w:val="left" w:pos="8505"/>
        </w:tabs>
        <w:spacing w:after="0" w:line="360" w:lineRule="auto"/>
        <w:ind w:right="567"/>
        <w:jc w:val="both"/>
        <w:rPr>
          <w:rFonts w:ascii="Arial Narrow" w:hAnsi="Arial Narrow" w:cs="Times New Roman"/>
          <w:sz w:val="24"/>
          <w:szCs w:val="24"/>
          <w:lang w:val="en-GB"/>
        </w:rPr>
      </w:pPr>
    </w:p>
    <w:p w14:paraId="5CD4861E" w14:textId="4B958B7C" w:rsidR="00DA0439" w:rsidRPr="00A50FC8" w:rsidRDefault="00DA0439" w:rsidP="004D5235">
      <w:pPr>
        <w:tabs>
          <w:tab w:val="left" w:pos="8505"/>
        </w:tabs>
        <w:spacing w:after="0" w:line="360" w:lineRule="auto"/>
        <w:ind w:right="567"/>
        <w:jc w:val="both"/>
        <w:rPr>
          <w:rFonts w:ascii="Arial Narrow" w:hAnsi="Arial Narrow" w:cs="Times New Roman"/>
          <w:sz w:val="24"/>
          <w:szCs w:val="24"/>
          <w:lang w:val="en-GB"/>
        </w:rPr>
      </w:pPr>
    </w:p>
    <w:p w14:paraId="4700060C" w14:textId="793FE752" w:rsidR="00DA0439" w:rsidRPr="00A50FC8" w:rsidRDefault="00DA0439" w:rsidP="004D5235">
      <w:pPr>
        <w:tabs>
          <w:tab w:val="left" w:pos="8505"/>
        </w:tabs>
        <w:spacing w:after="0" w:line="360" w:lineRule="auto"/>
        <w:ind w:right="567"/>
        <w:jc w:val="both"/>
        <w:rPr>
          <w:rFonts w:ascii="Arial Narrow" w:hAnsi="Arial Narrow" w:cs="Times New Roman"/>
          <w:sz w:val="24"/>
          <w:szCs w:val="24"/>
          <w:lang w:val="en-GB"/>
        </w:rPr>
      </w:pPr>
    </w:p>
    <w:p w14:paraId="40C386EA" w14:textId="7173D4B8" w:rsidR="008946C8" w:rsidRPr="00A50FC8" w:rsidRDefault="008946C8" w:rsidP="004D5235">
      <w:pPr>
        <w:tabs>
          <w:tab w:val="left" w:pos="8505"/>
        </w:tabs>
        <w:spacing w:after="0" w:line="360" w:lineRule="auto"/>
        <w:ind w:right="567"/>
        <w:jc w:val="both"/>
        <w:rPr>
          <w:rFonts w:ascii="Arial Narrow" w:hAnsi="Arial Narrow" w:cs="Times New Roman"/>
          <w:sz w:val="24"/>
          <w:szCs w:val="24"/>
          <w:lang w:val="en-GB"/>
        </w:rPr>
      </w:pPr>
    </w:p>
    <w:p w14:paraId="5E9EE98F" w14:textId="77777777"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67350C4D" w14:textId="77777777"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6FF1C8B5" w14:textId="77777777"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343E107A" w14:textId="77777777"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4638BAB4" w14:textId="77777777" w:rsidR="00391209" w:rsidRPr="00A50FC8" w:rsidRDefault="00391209" w:rsidP="00391209">
      <w:pPr>
        <w:tabs>
          <w:tab w:val="left" w:pos="8505"/>
        </w:tabs>
        <w:spacing w:after="0" w:line="360" w:lineRule="auto"/>
        <w:ind w:right="567"/>
        <w:jc w:val="center"/>
        <w:rPr>
          <w:rFonts w:ascii="Arial Narrow" w:hAnsi="Arial Narrow" w:cs="Times New Roman"/>
          <w:sz w:val="24"/>
          <w:szCs w:val="24"/>
          <w:lang w:val="en-GB"/>
        </w:rPr>
      </w:pPr>
    </w:p>
    <w:p w14:paraId="03B49CAB" w14:textId="3FF5728F" w:rsidR="008946C8" w:rsidRPr="00A50FC8" w:rsidRDefault="008946C8" w:rsidP="00391209">
      <w:pPr>
        <w:tabs>
          <w:tab w:val="left" w:pos="8505"/>
        </w:tabs>
        <w:spacing w:after="0" w:line="360" w:lineRule="auto"/>
        <w:ind w:right="567"/>
        <w:jc w:val="center"/>
        <w:rPr>
          <w:rFonts w:ascii="Arial Narrow" w:hAnsi="Arial Narrow" w:cs="Times New Roman"/>
          <w:sz w:val="24"/>
          <w:szCs w:val="24"/>
          <w:lang w:val="en-GB"/>
        </w:rPr>
      </w:pPr>
      <w:r w:rsidRPr="00A50FC8">
        <w:rPr>
          <w:rFonts w:ascii="Arial Narrow" w:hAnsi="Arial Narrow" w:cs="Times New Roman"/>
          <w:sz w:val="24"/>
          <w:szCs w:val="24"/>
          <w:lang w:val="en-GB"/>
        </w:rPr>
        <w:t>Figure 1. Location of sampled greenspaces in the municipalities of Abidjan.</w:t>
      </w:r>
    </w:p>
    <w:p w14:paraId="3888EAE6" w14:textId="1C5EADAF" w:rsidR="00DA0439" w:rsidRPr="00A50FC8" w:rsidRDefault="00DA0439" w:rsidP="004D5235">
      <w:pPr>
        <w:tabs>
          <w:tab w:val="left" w:pos="8505"/>
        </w:tabs>
        <w:spacing w:after="0" w:line="360" w:lineRule="auto"/>
        <w:ind w:right="567"/>
        <w:jc w:val="both"/>
        <w:rPr>
          <w:rFonts w:ascii="Arial Narrow" w:hAnsi="Arial Narrow" w:cs="Times New Roman"/>
          <w:sz w:val="24"/>
          <w:szCs w:val="24"/>
          <w:lang w:val="en-GB"/>
        </w:rPr>
      </w:pPr>
    </w:p>
    <w:p w14:paraId="7739DB67" w14:textId="061A68C4"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3E31EB2A" w14:textId="6E5FFED3"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73BFD44B" w14:textId="708751B3"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1256428E" w14:textId="207CCF73"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346D335E" w14:textId="77777777" w:rsidR="00391209" w:rsidRPr="00A50FC8" w:rsidRDefault="00391209" w:rsidP="004D5235">
      <w:pPr>
        <w:tabs>
          <w:tab w:val="left" w:pos="8505"/>
        </w:tabs>
        <w:spacing w:after="0" w:line="360" w:lineRule="auto"/>
        <w:ind w:right="567"/>
        <w:jc w:val="both"/>
        <w:rPr>
          <w:rFonts w:ascii="Arial Narrow" w:hAnsi="Arial Narrow" w:cs="Times New Roman"/>
          <w:sz w:val="24"/>
          <w:szCs w:val="24"/>
          <w:lang w:val="en-GB"/>
        </w:rPr>
      </w:pPr>
    </w:p>
    <w:p w14:paraId="03527A0F" w14:textId="6842FD98" w:rsidR="00B05AE2" w:rsidRPr="00A50FC8" w:rsidRDefault="00FB06D9" w:rsidP="004D5235">
      <w:pPr>
        <w:tabs>
          <w:tab w:val="left" w:pos="8505"/>
        </w:tabs>
        <w:spacing w:after="0" w:line="360" w:lineRule="auto"/>
        <w:ind w:right="567"/>
        <w:jc w:val="both"/>
        <w:rPr>
          <w:rFonts w:ascii="Arial Narrow" w:hAnsi="Arial Narrow" w:cs="Times New Roman"/>
          <w:b/>
          <w:bCs/>
          <w:sz w:val="24"/>
          <w:szCs w:val="24"/>
          <w:lang w:val="en-GB"/>
        </w:rPr>
      </w:pPr>
      <w:r w:rsidRPr="00A50FC8">
        <w:rPr>
          <w:rFonts w:ascii="Arial Narrow" w:hAnsi="Arial Narrow" w:cs="Times New Roman"/>
          <w:b/>
          <w:bCs/>
          <w:sz w:val="24"/>
          <w:szCs w:val="24"/>
          <w:lang w:val="en-GB"/>
        </w:rPr>
        <w:lastRenderedPageBreak/>
        <w:t xml:space="preserve">2.2 </w:t>
      </w:r>
      <w:r w:rsidR="00B05AE2" w:rsidRPr="00A50FC8">
        <w:rPr>
          <w:rFonts w:ascii="Arial Narrow" w:hAnsi="Arial Narrow" w:cs="Times New Roman"/>
          <w:b/>
          <w:bCs/>
          <w:sz w:val="24"/>
          <w:szCs w:val="24"/>
          <w:lang w:val="en-GB"/>
        </w:rPr>
        <w:t>Sampling and Identification</w:t>
      </w:r>
    </w:p>
    <w:p w14:paraId="0E2137E4" w14:textId="2BCFB89C" w:rsidR="00B05AE2" w:rsidRPr="00A50FC8" w:rsidRDefault="00B05AE2" w:rsidP="003D1A03">
      <w:pPr>
        <w:tabs>
          <w:tab w:val="left" w:pos="8505"/>
        </w:tabs>
        <w:spacing w:after="0" w:line="360" w:lineRule="auto"/>
        <w:ind w:right="567"/>
        <w:jc w:val="both"/>
        <w:rPr>
          <w:rFonts w:ascii="Arial Narrow" w:hAnsi="Arial Narrow" w:cs="Times New Roman"/>
          <w:sz w:val="24"/>
          <w:szCs w:val="24"/>
          <w:lang w:val="en-GB"/>
        </w:rPr>
      </w:pPr>
      <w:r w:rsidRPr="00A50FC8">
        <w:rPr>
          <w:rFonts w:ascii="Arial Narrow" w:hAnsi="Arial Narrow" w:cs="Times New Roman"/>
          <w:sz w:val="24"/>
          <w:szCs w:val="24"/>
          <w:lang w:val="en-GB"/>
        </w:rPr>
        <w:t xml:space="preserve">Sampling was conducted between </w:t>
      </w:r>
      <w:r w:rsidR="00326D93" w:rsidRPr="00A50FC8">
        <w:rPr>
          <w:rFonts w:ascii="Arial Narrow" w:hAnsi="Arial Narrow" w:cs="Times New Roman"/>
          <w:sz w:val="24"/>
          <w:szCs w:val="24"/>
          <w:lang w:val="en-GB"/>
        </w:rPr>
        <w:t>Novem</w:t>
      </w:r>
      <w:r w:rsidRPr="00A50FC8">
        <w:rPr>
          <w:rFonts w:ascii="Arial Narrow" w:hAnsi="Arial Narrow" w:cs="Times New Roman"/>
          <w:sz w:val="24"/>
          <w:szCs w:val="24"/>
          <w:lang w:val="en-GB"/>
        </w:rPr>
        <w:t>ber 202</w:t>
      </w:r>
      <w:r w:rsidR="00326D93" w:rsidRPr="00A50FC8">
        <w:rPr>
          <w:rFonts w:ascii="Arial Narrow" w:hAnsi="Arial Narrow" w:cs="Times New Roman"/>
          <w:sz w:val="24"/>
          <w:szCs w:val="24"/>
          <w:lang w:val="en-GB"/>
        </w:rPr>
        <w:t>4</w:t>
      </w:r>
      <w:r w:rsidRPr="00A50FC8">
        <w:rPr>
          <w:rFonts w:ascii="Arial Narrow" w:hAnsi="Arial Narrow" w:cs="Times New Roman"/>
          <w:sz w:val="24"/>
          <w:szCs w:val="24"/>
          <w:lang w:val="en-GB"/>
        </w:rPr>
        <w:t xml:space="preserve"> and </w:t>
      </w:r>
      <w:r w:rsidR="00326D93" w:rsidRPr="00A50FC8">
        <w:rPr>
          <w:rFonts w:ascii="Arial Narrow" w:hAnsi="Arial Narrow" w:cs="Times New Roman"/>
          <w:sz w:val="24"/>
          <w:szCs w:val="24"/>
          <w:lang w:val="en-GB"/>
        </w:rPr>
        <w:t>June</w:t>
      </w:r>
      <w:r w:rsidRPr="00A50FC8">
        <w:rPr>
          <w:rFonts w:ascii="Arial Narrow" w:hAnsi="Arial Narrow" w:cs="Times New Roman"/>
          <w:sz w:val="24"/>
          <w:szCs w:val="24"/>
          <w:lang w:val="en-GB"/>
        </w:rPr>
        <w:t xml:space="preserve"> 202</w:t>
      </w:r>
      <w:r w:rsidR="00326D93" w:rsidRPr="00A50FC8">
        <w:rPr>
          <w:rFonts w:ascii="Arial Narrow" w:hAnsi="Arial Narrow" w:cs="Times New Roman"/>
          <w:sz w:val="24"/>
          <w:szCs w:val="24"/>
          <w:lang w:val="en-GB"/>
        </w:rPr>
        <w:t>5</w:t>
      </w:r>
      <w:r w:rsidRPr="00A50FC8">
        <w:rPr>
          <w:rFonts w:ascii="Arial Narrow" w:hAnsi="Arial Narrow" w:cs="Times New Roman"/>
          <w:sz w:val="24"/>
          <w:szCs w:val="24"/>
          <w:lang w:val="en-GB"/>
        </w:rPr>
        <w:t xml:space="preserve"> in </w:t>
      </w:r>
      <w:r w:rsidR="00326D93" w:rsidRPr="00A50FC8">
        <w:rPr>
          <w:rFonts w:ascii="Arial Narrow" w:hAnsi="Arial Narrow" w:cs="Times New Roman"/>
          <w:sz w:val="24"/>
          <w:szCs w:val="24"/>
          <w:lang w:val="en-GB"/>
        </w:rPr>
        <w:t>s</w:t>
      </w:r>
      <w:r w:rsidR="00EA7AB8" w:rsidRPr="00A50FC8">
        <w:rPr>
          <w:rFonts w:ascii="Arial Narrow" w:hAnsi="Arial Narrow" w:cs="Times New Roman"/>
          <w:sz w:val="24"/>
          <w:szCs w:val="24"/>
          <w:lang w:val="en-GB"/>
        </w:rPr>
        <w:t>even (7)</w:t>
      </w:r>
      <w:r w:rsidRPr="00A50FC8">
        <w:rPr>
          <w:rFonts w:ascii="Arial Narrow" w:hAnsi="Arial Narrow" w:cs="Times New Roman"/>
          <w:sz w:val="24"/>
          <w:szCs w:val="24"/>
          <w:lang w:val="en-GB"/>
        </w:rPr>
        <w:t xml:space="preserve"> greenspaces (Table 1) using</w:t>
      </w:r>
      <w:r w:rsidR="00326D93" w:rsidRPr="00A50FC8">
        <w:rPr>
          <w:rFonts w:ascii="Arial Narrow" w:hAnsi="Arial Narrow" w:cs="Times New Roman"/>
          <w:sz w:val="24"/>
          <w:szCs w:val="24"/>
          <w:lang w:val="en-GB"/>
        </w:rPr>
        <w:t xml:space="preserve"> pitfall traps and </w:t>
      </w:r>
      <w:r w:rsidRPr="00A50FC8">
        <w:rPr>
          <w:rFonts w:ascii="Arial Narrow" w:hAnsi="Arial Narrow" w:cs="Times New Roman"/>
          <w:sz w:val="24"/>
          <w:szCs w:val="24"/>
          <w:lang w:val="en-GB"/>
        </w:rPr>
        <w:t xml:space="preserve">baiting method </w:t>
      </w:r>
      <w:r w:rsidRPr="00A50FC8">
        <w:rPr>
          <w:rFonts w:ascii="Arial Narrow" w:hAnsi="Arial Narrow" w:cs="Times New Roman"/>
          <w:b/>
          <w:bCs/>
          <w:sz w:val="24"/>
          <w:szCs w:val="24"/>
          <w:lang w:val="en-GB"/>
        </w:rPr>
        <w:t>(King and Porter 2005).</w:t>
      </w:r>
      <w:r w:rsidRPr="00A50FC8">
        <w:rPr>
          <w:rFonts w:ascii="Arial Narrow" w:hAnsi="Arial Narrow" w:cs="Times New Roman"/>
          <w:sz w:val="24"/>
          <w:szCs w:val="24"/>
          <w:lang w:val="en-GB"/>
        </w:rPr>
        <w:t xml:space="preserve"> </w:t>
      </w:r>
      <w:r w:rsidR="00326D93" w:rsidRPr="00A50FC8">
        <w:rPr>
          <w:rStyle w:val="fontstyle01"/>
          <w:rFonts w:ascii="Arial Narrow" w:hAnsi="Arial Narrow"/>
          <w:color w:val="auto"/>
          <w:sz w:val="24"/>
          <w:szCs w:val="24"/>
          <w:lang w:val="en-GB"/>
        </w:rPr>
        <w:t xml:space="preserve">Pitfall traps were plastic beverage cups (330 ml, depth 8 cm, mouth diameter 7 cm) filled with trapping fluid constituted of 70° alcohol and few drops of glycerine. Pitfall traps were serviced 2 days after the placement. Baiting was tuna lures placed at 5 m apart from the pitfall traps </w:t>
      </w:r>
      <w:r w:rsidRPr="00A50FC8">
        <w:rPr>
          <w:rFonts w:ascii="Arial Narrow" w:hAnsi="Arial Narrow" w:cs="Times New Roman"/>
          <w:sz w:val="24"/>
          <w:szCs w:val="24"/>
          <w:lang w:val="en-GB"/>
        </w:rPr>
        <w:t>(</w:t>
      </w:r>
      <w:r w:rsidRPr="00A50FC8">
        <w:rPr>
          <w:rFonts w:ascii="Arial Narrow" w:hAnsi="Arial Narrow" w:cs="Times New Roman"/>
          <w:b/>
          <w:bCs/>
          <w:sz w:val="24"/>
          <w:szCs w:val="24"/>
          <w:lang w:val="en-GB"/>
        </w:rPr>
        <w:t>Yeo et al. 2016; Kouakou et al., 2018</w:t>
      </w:r>
      <w:r w:rsidRPr="00A50FC8">
        <w:rPr>
          <w:rFonts w:ascii="Arial Narrow" w:hAnsi="Arial Narrow" w:cs="Times New Roman"/>
          <w:sz w:val="24"/>
          <w:szCs w:val="24"/>
          <w:lang w:val="en-GB"/>
        </w:rPr>
        <w:t xml:space="preserve">). Each sample was stored in an individual Eppendorf </w:t>
      </w:r>
      <w:proofErr w:type="spellStart"/>
      <w:r w:rsidRPr="00A50FC8">
        <w:rPr>
          <w:rFonts w:ascii="Arial Narrow" w:hAnsi="Arial Narrow" w:cs="Times New Roman"/>
          <w:sz w:val="24"/>
          <w:szCs w:val="24"/>
          <w:lang w:val="en-GB"/>
        </w:rPr>
        <w:t>minitube</w:t>
      </w:r>
      <w:proofErr w:type="spellEnd"/>
      <w:r w:rsidRPr="00A50FC8">
        <w:rPr>
          <w:rFonts w:ascii="Arial Narrow" w:hAnsi="Arial Narrow" w:cs="Times New Roman"/>
          <w:sz w:val="24"/>
          <w:szCs w:val="24"/>
          <w:lang w:val="en-GB"/>
        </w:rPr>
        <w:t xml:space="preserve"> of 2 ml filled with Ethanol (96%) and labelled.</w:t>
      </w:r>
    </w:p>
    <w:p w14:paraId="2B69E047" w14:textId="078565BA" w:rsidR="00B05AE2" w:rsidRPr="00A50FC8" w:rsidRDefault="00B05AE2" w:rsidP="003D1A03">
      <w:pPr>
        <w:tabs>
          <w:tab w:val="left" w:pos="8505"/>
        </w:tabs>
        <w:spacing w:after="0" w:line="360" w:lineRule="auto"/>
        <w:ind w:right="567"/>
        <w:jc w:val="both"/>
        <w:rPr>
          <w:rFonts w:ascii="Arial Narrow" w:hAnsi="Arial Narrow" w:cs="Times New Roman"/>
          <w:sz w:val="24"/>
          <w:szCs w:val="24"/>
          <w:lang w:val="en-GB" w:eastAsia="fr-FR"/>
        </w:rPr>
      </w:pPr>
      <w:r w:rsidRPr="00A50FC8">
        <w:rPr>
          <w:rFonts w:ascii="Arial Narrow" w:hAnsi="Arial Narrow" w:cs="Times New Roman"/>
          <w:sz w:val="24"/>
          <w:szCs w:val="24"/>
          <w:lang w:val="en-GB"/>
        </w:rPr>
        <w:t>Ant</w:t>
      </w:r>
      <w:r w:rsidR="00EA7AB8" w:rsidRPr="00A50FC8">
        <w:rPr>
          <w:rFonts w:ascii="Arial Narrow" w:hAnsi="Arial Narrow" w:cs="Times New Roman"/>
          <w:sz w:val="24"/>
          <w:szCs w:val="24"/>
          <w:lang w:val="en-GB"/>
        </w:rPr>
        <w:t xml:space="preserve">s were identified </w:t>
      </w:r>
      <w:r w:rsidRPr="00A50FC8">
        <w:rPr>
          <w:rFonts w:ascii="Arial Narrow" w:hAnsi="Arial Narrow" w:cs="Times New Roman"/>
          <w:sz w:val="24"/>
          <w:szCs w:val="24"/>
          <w:lang w:val="en-GB"/>
        </w:rPr>
        <w:t xml:space="preserve">with an OLYMPUS SZ8 microscope. </w:t>
      </w:r>
      <w:r w:rsidR="00323760" w:rsidRPr="00A50FC8">
        <w:rPr>
          <w:rFonts w:ascii="Arial Narrow" w:hAnsi="Arial Narrow" w:cs="Times New Roman"/>
          <w:sz w:val="24"/>
          <w:szCs w:val="24"/>
          <w:lang w:val="en-GB"/>
        </w:rPr>
        <w:t>We first sorted a</w:t>
      </w:r>
      <w:r w:rsidRPr="00A50FC8">
        <w:rPr>
          <w:rFonts w:ascii="Arial Narrow" w:hAnsi="Arial Narrow" w:cs="Times New Roman"/>
          <w:sz w:val="24"/>
          <w:szCs w:val="24"/>
          <w:lang w:val="en-GB"/>
        </w:rPr>
        <w:t>nt workers and separated on the basis of the morpholog</w:t>
      </w:r>
      <w:r w:rsidR="00304E6D" w:rsidRPr="00A50FC8">
        <w:rPr>
          <w:rFonts w:ascii="Arial Narrow" w:hAnsi="Arial Narrow" w:cs="Times New Roman"/>
          <w:sz w:val="24"/>
          <w:szCs w:val="24"/>
          <w:lang w:val="en-GB"/>
        </w:rPr>
        <w:t>y</w:t>
      </w:r>
      <w:r w:rsidR="00323760" w:rsidRPr="00A50FC8">
        <w:rPr>
          <w:rFonts w:ascii="Arial Narrow" w:hAnsi="Arial Narrow" w:cs="Times New Roman"/>
          <w:sz w:val="24"/>
          <w:szCs w:val="24"/>
          <w:lang w:val="en-GB"/>
        </w:rPr>
        <w:t xml:space="preserve"> and size</w:t>
      </w:r>
      <w:r w:rsidRPr="00A50FC8">
        <w:rPr>
          <w:rFonts w:ascii="Arial Narrow" w:hAnsi="Arial Narrow" w:cs="Times New Roman"/>
          <w:sz w:val="24"/>
          <w:szCs w:val="24"/>
          <w:lang w:val="en-GB"/>
        </w:rPr>
        <w:t>. Then they were pinned and primarily identified at the genus level using Fisher and Bolton (2016).</w:t>
      </w:r>
      <w:r w:rsidR="00323760" w:rsidRPr="00A50FC8">
        <w:rPr>
          <w:rStyle w:val="Hyperlink"/>
          <w:rFonts w:ascii="Arial Narrow" w:hAnsi="Arial Narrow" w:cs="Times New Roman"/>
          <w:color w:val="auto"/>
          <w:sz w:val="24"/>
          <w:szCs w:val="24"/>
          <w:u w:val="none"/>
          <w:lang w:val="en-GB"/>
        </w:rPr>
        <w:t xml:space="preserve"> Then, the specimen</w:t>
      </w:r>
      <w:r w:rsidR="003B4933" w:rsidRPr="00A50FC8">
        <w:rPr>
          <w:rStyle w:val="Hyperlink"/>
          <w:rFonts w:ascii="Arial Narrow" w:hAnsi="Arial Narrow" w:cs="Times New Roman"/>
          <w:color w:val="auto"/>
          <w:sz w:val="24"/>
          <w:szCs w:val="24"/>
          <w:u w:val="none"/>
          <w:lang w:val="en-GB"/>
        </w:rPr>
        <w:t>s</w:t>
      </w:r>
      <w:r w:rsidR="00323760" w:rsidRPr="00A50FC8">
        <w:rPr>
          <w:rStyle w:val="Hyperlink"/>
          <w:rFonts w:ascii="Arial Narrow" w:hAnsi="Arial Narrow" w:cs="Times New Roman"/>
          <w:color w:val="auto"/>
          <w:sz w:val="24"/>
          <w:szCs w:val="24"/>
          <w:u w:val="none"/>
          <w:lang w:val="en-GB"/>
        </w:rPr>
        <w:t xml:space="preserve"> were identified at</w:t>
      </w:r>
      <w:r w:rsidRPr="00A50FC8">
        <w:rPr>
          <w:rFonts w:ascii="Arial Narrow" w:hAnsi="Arial Narrow" w:cs="Times New Roman"/>
          <w:sz w:val="24"/>
          <w:szCs w:val="24"/>
          <w:lang w:val="en-GB" w:eastAsia="fr-FR"/>
        </w:rPr>
        <w:t xml:space="preserve"> species level</w:t>
      </w:r>
      <w:r w:rsidR="00323760" w:rsidRPr="00A50FC8">
        <w:rPr>
          <w:rFonts w:ascii="Arial Narrow" w:hAnsi="Arial Narrow" w:cs="Times New Roman"/>
          <w:sz w:val="24"/>
          <w:szCs w:val="24"/>
          <w:lang w:val="en-GB" w:eastAsia="fr-FR"/>
        </w:rPr>
        <w:t xml:space="preserve"> </w:t>
      </w:r>
      <w:r w:rsidRPr="00A50FC8">
        <w:rPr>
          <w:rFonts w:ascii="Arial Narrow" w:hAnsi="Arial Narrow" w:cs="Times New Roman"/>
          <w:sz w:val="24"/>
          <w:szCs w:val="24"/>
          <w:lang w:val="en-GB" w:eastAsia="fr-FR"/>
        </w:rPr>
        <w:t>using keys of Bolton (1976, 1980, 1982, and 1987)</w:t>
      </w:r>
      <w:r w:rsidR="00D23A6A" w:rsidRPr="00A50FC8">
        <w:rPr>
          <w:rFonts w:ascii="Arial Narrow" w:hAnsi="Arial Narrow" w:cs="Times New Roman"/>
          <w:sz w:val="24"/>
          <w:szCs w:val="24"/>
          <w:lang w:val="en-GB" w:eastAsia="fr-FR"/>
        </w:rPr>
        <w:t xml:space="preserve"> and</w:t>
      </w:r>
      <w:r w:rsidRPr="00A50FC8">
        <w:rPr>
          <w:rFonts w:ascii="Arial Narrow" w:hAnsi="Arial Narrow" w:cs="Times New Roman"/>
          <w:sz w:val="24"/>
          <w:szCs w:val="24"/>
          <w:lang w:val="en-GB" w:eastAsia="fr-FR"/>
        </w:rPr>
        <w:t xml:space="preserve"> the personal ant reference collection from Yeo (2006)</w:t>
      </w:r>
      <w:r w:rsidR="00D23A6A" w:rsidRPr="00A50FC8">
        <w:rPr>
          <w:rFonts w:ascii="Arial Narrow" w:hAnsi="Arial Narrow" w:cs="Times New Roman"/>
          <w:sz w:val="24"/>
          <w:szCs w:val="24"/>
          <w:lang w:val="en-GB" w:eastAsia="fr-FR"/>
        </w:rPr>
        <w:t xml:space="preserve"> </w:t>
      </w:r>
      <w:r w:rsidRPr="00A50FC8">
        <w:rPr>
          <w:rFonts w:ascii="Arial Narrow" w:hAnsi="Arial Narrow" w:cs="Times New Roman"/>
          <w:sz w:val="24"/>
          <w:szCs w:val="24"/>
          <w:lang w:val="en-GB" w:eastAsia="fr-FR"/>
        </w:rPr>
        <w:t xml:space="preserve">located in Lamto Ecological Station. Online resources like </w:t>
      </w:r>
      <w:proofErr w:type="spellStart"/>
      <w:r w:rsidRPr="00A50FC8">
        <w:rPr>
          <w:rFonts w:ascii="Arial Narrow" w:hAnsi="Arial Narrow" w:cs="Times New Roman"/>
          <w:sz w:val="24"/>
          <w:szCs w:val="24"/>
          <w:lang w:val="en-GB" w:eastAsia="fr-FR"/>
        </w:rPr>
        <w:t>AntWeb</w:t>
      </w:r>
      <w:proofErr w:type="spellEnd"/>
      <w:r w:rsidRPr="00A50FC8">
        <w:rPr>
          <w:rFonts w:ascii="Arial Narrow" w:hAnsi="Arial Narrow" w:cs="Times New Roman"/>
          <w:sz w:val="24"/>
          <w:szCs w:val="24"/>
          <w:lang w:val="en-GB" w:eastAsia="fr-FR"/>
        </w:rPr>
        <w:t xml:space="preserve"> (www.antweb.org) and Ant Catalogue (www.Antcat.org) were used for correct and up-to-date taxonomy and species names. All identified pinned specimens, as well as specimens in ethanol, are deposited at Lamto Ecological Research Station, Côte d’Ivoire.</w:t>
      </w:r>
    </w:p>
    <w:p w14:paraId="1577896B" w14:textId="77777777" w:rsidR="00B05AE2" w:rsidRPr="00A50FC8" w:rsidRDefault="00B05AE2" w:rsidP="003D1A03">
      <w:pPr>
        <w:tabs>
          <w:tab w:val="left" w:pos="8505"/>
        </w:tabs>
        <w:spacing w:after="0" w:line="360" w:lineRule="auto"/>
        <w:ind w:right="567"/>
        <w:rPr>
          <w:rFonts w:ascii="Arial Narrow" w:hAnsi="Arial Narrow" w:cs="Times New Roman"/>
          <w:sz w:val="24"/>
          <w:szCs w:val="24"/>
          <w:lang w:val="en-GB"/>
        </w:rPr>
      </w:pPr>
    </w:p>
    <w:p w14:paraId="25DF84F2" w14:textId="00681FFD" w:rsidR="00B05AE2" w:rsidRPr="00A50FC8" w:rsidRDefault="00FB06D9" w:rsidP="003D1A03">
      <w:pPr>
        <w:tabs>
          <w:tab w:val="left" w:pos="8505"/>
        </w:tabs>
        <w:spacing w:after="0" w:line="360" w:lineRule="auto"/>
        <w:ind w:right="567"/>
        <w:rPr>
          <w:rFonts w:ascii="Arial Narrow" w:hAnsi="Arial Narrow" w:cs="Times New Roman"/>
          <w:b/>
          <w:bCs/>
          <w:sz w:val="24"/>
          <w:szCs w:val="24"/>
          <w:lang w:val="en-GB" w:eastAsia="fr-FR"/>
        </w:rPr>
      </w:pPr>
      <w:r w:rsidRPr="00A50FC8">
        <w:rPr>
          <w:rFonts w:ascii="Arial Narrow" w:hAnsi="Arial Narrow" w:cs="Times New Roman"/>
          <w:b/>
          <w:bCs/>
          <w:sz w:val="24"/>
          <w:szCs w:val="24"/>
          <w:lang w:val="en-GB" w:eastAsia="fr-FR"/>
        </w:rPr>
        <w:t xml:space="preserve">2.3 </w:t>
      </w:r>
      <w:r w:rsidR="00B05AE2" w:rsidRPr="00A50FC8">
        <w:rPr>
          <w:rFonts w:ascii="Arial Narrow" w:hAnsi="Arial Narrow" w:cs="Times New Roman"/>
          <w:b/>
          <w:bCs/>
          <w:sz w:val="24"/>
          <w:szCs w:val="24"/>
          <w:lang w:val="en-GB" w:eastAsia="fr-FR"/>
        </w:rPr>
        <w:t xml:space="preserve">Measurement of </w:t>
      </w:r>
      <w:r w:rsidR="007148D8" w:rsidRPr="00A50FC8">
        <w:rPr>
          <w:rFonts w:ascii="Arial Narrow" w:hAnsi="Arial Narrow" w:cs="Times New Roman"/>
          <w:b/>
          <w:bCs/>
          <w:sz w:val="24"/>
          <w:szCs w:val="24"/>
          <w:lang w:val="en-GB" w:eastAsia="fr-FR"/>
        </w:rPr>
        <w:t xml:space="preserve">trees density and </w:t>
      </w:r>
      <w:r w:rsidR="00E87A58" w:rsidRPr="00A50FC8">
        <w:rPr>
          <w:rFonts w:ascii="Arial Narrow" w:hAnsi="Arial Narrow" w:cs="Times New Roman"/>
          <w:b/>
          <w:bCs/>
          <w:sz w:val="24"/>
          <w:szCs w:val="24"/>
          <w:lang w:val="en-GB" w:eastAsia="fr-FR"/>
        </w:rPr>
        <w:t>soil c</w:t>
      </w:r>
      <w:r w:rsidR="007148D8" w:rsidRPr="00A50FC8">
        <w:rPr>
          <w:rFonts w:ascii="Arial Narrow" w:hAnsi="Arial Narrow" w:cs="Times New Roman"/>
          <w:b/>
          <w:bCs/>
          <w:sz w:val="24"/>
          <w:szCs w:val="24"/>
          <w:lang w:val="en-GB" w:eastAsia="fr-FR"/>
        </w:rPr>
        <w:t>over</w:t>
      </w:r>
    </w:p>
    <w:p w14:paraId="7AB1B8B7" w14:textId="693C29BC" w:rsidR="007148D8" w:rsidRPr="00A50FC8" w:rsidRDefault="007148D8" w:rsidP="003D1A03">
      <w:pPr>
        <w:tabs>
          <w:tab w:val="left" w:pos="8505"/>
        </w:tabs>
        <w:spacing w:after="0" w:line="360" w:lineRule="auto"/>
        <w:ind w:right="567"/>
        <w:jc w:val="both"/>
        <w:rPr>
          <w:rFonts w:ascii="Arial Narrow" w:hAnsi="Arial Narrow" w:cs="Times New Roman"/>
          <w:sz w:val="24"/>
          <w:szCs w:val="24"/>
          <w:lang w:val="en-GB" w:eastAsia="fr-FR"/>
        </w:rPr>
      </w:pPr>
      <w:r w:rsidRPr="00A50FC8">
        <w:rPr>
          <w:rFonts w:ascii="Arial Narrow" w:hAnsi="Arial Narrow" w:cs="Times New Roman"/>
          <w:sz w:val="24"/>
          <w:szCs w:val="24"/>
          <w:lang w:val="en-GB" w:eastAsia="fr-FR"/>
        </w:rPr>
        <w:t>We measured trees density as the number of individuals per square meter (</w:t>
      </w:r>
      <w:proofErr w:type="spellStart"/>
      <w:r w:rsidRPr="00A50FC8">
        <w:rPr>
          <w:rFonts w:ascii="Arial Narrow" w:hAnsi="Arial Narrow" w:cs="Times New Roman"/>
          <w:sz w:val="24"/>
          <w:szCs w:val="24"/>
          <w:lang w:val="en-GB" w:eastAsia="fr-FR"/>
        </w:rPr>
        <w:t>ind</w:t>
      </w:r>
      <w:proofErr w:type="spellEnd"/>
      <w:r w:rsidRPr="00A50FC8">
        <w:rPr>
          <w:rFonts w:ascii="Arial Narrow" w:hAnsi="Arial Narrow" w:cs="Times New Roman"/>
          <w:sz w:val="24"/>
          <w:szCs w:val="24"/>
          <w:lang w:val="en-GB" w:eastAsia="fr-FR"/>
        </w:rPr>
        <w:t>/m²).</w:t>
      </w:r>
      <w:r w:rsidR="001D2A41" w:rsidRPr="00A50FC8">
        <w:rPr>
          <w:rFonts w:ascii="Arial Narrow" w:hAnsi="Arial Narrow" w:cs="Times New Roman"/>
          <w:sz w:val="24"/>
          <w:szCs w:val="24"/>
          <w:lang w:val="en-GB" w:eastAsia="fr-FR"/>
        </w:rPr>
        <w:t xml:space="preserve"> </w:t>
      </w:r>
      <w:r w:rsidRPr="00A50FC8">
        <w:rPr>
          <w:rFonts w:ascii="Arial Narrow" w:hAnsi="Arial Narrow" w:cs="Times New Roman"/>
          <w:sz w:val="24"/>
          <w:szCs w:val="24"/>
          <w:lang w:val="en-GB" w:eastAsia="fr-FR"/>
        </w:rPr>
        <w:t xml:space="preserve">In each </w:t>
      </w:r>
      <w:r w:rsidR="00ED46DC" w:rsidRPr="00A50FC8">
        <w:rPr>
          <w:rFonts w:ascii="Arial Narrow" w:hAnsi="Arial Narrow" w:cs="Times New Roman"/>
          <w:sz w:val="24"/>
          <w:szCs w:val="24"/>
          <w:lang w:val="en-GB" w:eastAsia="fr-FR"/>
        </w:rPr>
        <w:t>greenspace</w:t>
      </w:r>
      <w:r w:rsidRPr="00A50FC8">
        <w:rPr>
          <w:rFonts w:ascii="Arial Narrow" w:hAnsi="Arial Narrow" w:cs="Times New Roman"/>
          <w:sz w:val="24"/>
          <w:szCs w:val="24"/>
          <w:lang w:val="en-GB" w:eastAsia="fr-FR"/>
        </w:rPr>
        <w:t xml:space="preserve">, </w:t>
      </w:r>
      <w:r w:rsidR="00ED46DC" w:rsidRPr="00A50FC8">
        <w:rPr>
          <w:rFonts w:ascii="Arial Narrow" w:hAnsi="Arial Narrow" w:cs="Times New Roman"/>
          <w:sz w:val="24"/>
          <w:szCs w:val="24"/>
          <w:lang w:val="en-GB" w:eastAsia="fr-FR"/>
        </w:rPr>
        <w:t>10 m × 10 m subplots</w:t>
      </w:r>
      <w:r w:rsidRPr="00A50FC8">
        <w:rPr>
          <w:rFonts w:ascii="Arial Narrow" w:hAnsi="Arial Narrow" w:cs="Times New Roman"/>
          <w:sz w:val="24"/>
          <w:szCs w:val="24"/>
          <w:lang w:val="en-GB" w:eastAsia="fr-FR"/>
        </w:rPr>
        <w:t xml:space="preserve"> were delimited so as to ensure representative coverage of the spatial heterogeneity of the tree cover. In each subplot, all woody individuals (trees and shrubs) present were counted. </w:t>
      </w:r>
      <w:r w:rsidR="001D2A41" w:rsidRPr="00A50FC8">
        <w:rPr>
          <w:rFonts w:ascii="Arial Narrow" w:hAnsi="Arial Narrow" w:cs="Times New Roman"/>
          <w:sz w:val="24"/>
          <w:szCs w:val="24"/>
          <w:lang w:val="en-GB" w:eastAsia="fr-FR"/>
        </w:rPr>
        <w:t>T</w:t>
      </w:r>
      <w:r w:rsidR="00ED46DC" w:rsidRPr="00A50FC8">
        <w:rPr>
          <w:rFonts w:ascii="Arial Narrow" w:hAnsi="Arial Narrow" w:cs="Times New Roman"/>
          <w:sz w:val="24"/>
          <w:szCs w:val="24"/>
          <w:lang w:val="en-GB" w:eastAsia="fr-FR"/>
        </w:rPr>
        <w:t>ree</w:t>
      </w:r>
      <w:r w:rsidR="001D2A41" w:rsidRPr="00A50FC8">
        <w:rPr>
          <w:rFonts w:ascii="Arial Narrow" w:hAnsi="Arial Narrow" w:cs="Times New Roman"/>
          <w:sz w:val="24"/>
          <w:szCs w:val="24"/>
          <w:lang w:val="en-GB" w:eastAsia="fr-FR"/>
        </w:rPr>
        <w:t>s</w:t>
      </w:r>
      <w:r w:rsidR="00ED46DC" w:rsidRPr="00A50FC8">
        <w:rPr>
          <w:rFonts w:ascii="Arial Narrow" w:hAnsi="Arial Narrow" w:cs="Times New Roman"/>
          <w:sz w:val="24"/>
          <w:szCs w:val="24"/>
          <w:lang w:val="en-GB" w:eastAsia="fr-FR"/>
        </w:rPr>
        <w:t xml:space="preserve"> density</w:t>
      </w:r>
      <w:r w:rsidR="001D2A41" w:rsidRPr="00A50FC8">
        <w:rPr>
          <w:rFonts w:ascii="Arial Narrow" w:hAnsi="Arial Narrow" w:cs="Times New Roman"/>
          <w:sz w:val="24"/>
          <w:szCs w:val="24"/>
          <w:lang w:val="en-GB" w:eastAsia="fr-FR"/>
        </w:rPr>
        <w:t xml:space="preserve"> was then calculated</w:t>
      </w:r>
      <w:r w:rsidR="00ED46DC" w:rsidRPr="00A50FC8">
        <w:rPr>
          <w:rFonts w:ascii="Arial Narrow" w:hAnsi="Arial Narrow" w:cs="Times New Roman"/>
          <w:sz w:val="24"/>
          <w:szCs w:val="24"/>
          <w:lang w:val="en-GB" w:eastAsia="fr-FR"/>
        </w:rPr>
        <w:t xml:space="preserve"> using the following Formula:</w:t>
      </w:r>
    </w:p>
    <w:p w14:paraId="0BBB2B7B" w14:textId="6318B71A" w:rsidR="007148D8" w:rsidRPr="00A50FC8" w:rsidRDefault="00ED46DC" w:rsidP="001D2A41">
      <w:pPr>
        <w:tabs>
          <w:tab w:val="left" w:pos="8505"/>
        </w:tabs>
        <w:spacing w:after="0" w:line="240" w:lineRule="auto"/>
        <w:ind w:right="567"/>
        <w:jc w:val="both"/>
        <w:rPr>
          <w:rFonts w:ascii="Arial Narrow" w:hAnsi="Arial Narrow" w:cs="Times New Roman"/>
          <w:sz w:val="24"/>
          <w:szCs w:val="24"/>
          <w:lang w:val="en-GB" w:eastAsia="fr-FR"/>
        </w:rPr>
      </w:pPr>
      <w:r w:rsidRPr="00A50FC8">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2032" behindDoc="1" locked="0" layoutInCell="1" allowOverlap="1" wp14:anchorId="2CEB0826" wp14:editId="0627CB29">
                <wp:simplePos x="0" y="0"/>
                <wp:positionH relativeFrom="column">
                  <wp:posOffset>1101533</wp:posOffset>
                </wp:positionH>
                <wp:positionV relativeFrom="paragraph">
                  <wp:posOffset>225988</wp:posOffset>
                </wp:positionV>
                <wp:extent cx="3105510" cy="506895"/>
                <wp:effectExtent l="0" t="0" r="19050" b="26670"/>
                <wp:wrapNone/>
                <wp:docPr id="53" name="Zone de texte 53"/>
                <wp:cNvGraphicFramePr/>
                <a:graphic xmlns:a="http://schemas.openxmlformats.org/drawingml/2006/main">
                  <a:graphicData uri="http://schemas.microsoft.com/office/word/2010/wordprocessingShape">
                    <wps:wsp>
                      <wps:cNvSpPr txBox="1"/>
                      <wps:spPr>
                        <a:xfrm>
                          <a:off x="0" y="0"/>
                          <a:ext cx="3105510" cy="506895"/>
                        </a:xfrm>
                        <a:prstGeom prst="rect">
                          <a:avLst/>
                        </a:prstGeom>
                        <a:noFill/>
                        <a:ln w="12700">
                          <a:solidFill>
                            <a:schemeClr val="tx1"/>
                          </a:solidFill>
                        </a:ln>
                      </wps:spPr>
                      <wps:txbx>
                        <w:txbxContent>
                          <w:p w14:paraId="0835DB3A" w14:textId="3757AC83" w:rsidR="00ED46DC" w:rsidRPr="00A90342" w:rsidRDefault="00ED46DC" w:rsidP="00ED46DC">
                            <w:pPr>
                              <w:jc w:val="center"/>
                              <w:rPr>
                                <w:sz w:val="40"/>
                                <w:szCs w:val="40"/>
                              </w:rPr>
                            </w:pPr>
                            <w:r>
                              <w:rPr>
                                <w:rFonts w:ascii="Times New Roman" w:eastAsia="Times New Roman" w:hAnsi="Times New Roman" w:cs="Times New Roman"/>
                                <w:sz w:val="40"/>
                                <w:szCs w:val="40"/>
                                <w:lang w:val="en-GB" w:eastAsia="fr-FR"/>
                              </w:rPr>
                              <w:t>T</w:t>
                            </w:r>
                            <w:r w:rsidR="001E126E">
                              <w:rPr>
                                <w:rFonts w:ascii="Times New Roman" w:eastAsia="Times New Roman" w:hAnsi="Times New Roman" w:cs="Times New Roman"/>
                                <w:sz w:val="40"/>
                                <w:szCs w:val="40"/>
                                <w:lang w:val="en-GB" w:eastAsia="fr-FR"/>
                              </w:rPr>
                              <w:t>d</w:t>
                            </w:r>
                            <w:r>
                              <w:rPr>
                                <w:rFonts w:ascii="Times New Roman" w:eastAsia="Times New Roman" w:hAnsi="Times New Roman" w:cs="Times New Roman"/>
                                <w:sz w:val="40"/>
                                <w:szCs w:val="40"/>
                                <w:lang w:val="en-GB" w:eastAsia="fr-FR"/>
                              </w:rPr>
                              <w:t> (ind/m²) = (N/S)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B0826" id="_x0000_t202" coordsize="21600,21600" o:spt="202" path="m,l,21600r21600,l21600,xe">
                <v:stroke joinstyle="miter"/>
                <v:path gradientshapeok="t" o:connecttype="rect"/>
              </v:shapetype>
              <v:shape id="Zone de texte 53" o:spid="_x0000_s1026" type="#_x0000_t202" style="position:absolute;left:0;text-align:left;margin-left:86.75pt;margin-top:17.8pt;width:244.55pt;height:39.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" filled="f" strokecolor="black [3213]" strokeweight="1pt">
                <v:textbox>
                  <w:txbxContent>
                    <w:p w14:paraId="0835DB3A" w14:textId="3757AC83" w:rsidR="00ED46DC" w:rsidRPr="00A90342" w:rsidRDefault="00ED46DC" w:rsidP="00ED46DC">
                      <w:pPr>
                        <w:jc w:val="center"/>
                        <w:rPr>
                          <w:sz w:val="40"/>
                          <w:szCs w:val="40"/>
                        </w:rPr>
                      </w:pPr>
                      <w:r>
                        <w:rPr>
                          <w:rFonts w:ascii="Times New Roman" w:eastAsia="Times New Roman" w:hAnsi="Times New Roman" w:cs="Times New Roman"/>
                          <w:sz w:val="40"/>
                          <w:szCs w:val="40"/>
                          <w:lang w:val="en-GB" w:eastAsia="fr-FR"/>
                        </w:rPr>
                        <w:t>T</w:t>
                      </w:r>
                      <w:r w:rsidR="001E126E">
                        <w:rPr>
                          <w:rFonts w:ascii="Times New Roman" w:eastAsia="Times New Roman" w:hAnsi="Times New Roman" w:cs="Times New Roman"/>
                          <w:sz w:val="40"/>
                          <w:szCs w:val="40"/>
                          <w:lang w:val="en-GB" w:eastAsia="fr-FR"/>
                        </w:rPr>
                        <w:t>d</w:t>
                      </w:r>
                      <w:r>
                        <w:rPr>
                          <w:rFonts w:ascii="Times New Roman" w:eastAsia="Times New Roman" w:hAnsi="Times New Roman" w:cs="Times New Roman"/>
                          <w:sz w:val="40"/>
                          <w:szCs w:val="40"/>
                          <w:lang w:val="en-GB" w:eastAsia="fr-FR"/>
                        </w:rPr>
                        <w:t> (ind/m²) = (N/S)</w:t>
                      </w:r>
                    </w:p>
                  </w:txbxContent>
                </v:textbox>
              </v:shape>
            </w:pict>
          </mc:Fallback>
        </mc:AlternateContent>
      </w:r>
    </w:p>
    <w:p w14:paraId="3AB47318" w14:textId="56ADC2D8" w:rsidR="007148D8" w:rsidRPr="00A50FC8" w:rsidRDefault="007148D8" w:rsidP="001D2A41">
      <w:pPr>
        <w:tabs>
          <w:tab w:val="left" w:pos="8505"/>
        </w:tabs>
        <w:spacing w:after="0" w:line="240" w:lineRule="auto"/>
        <w:ind w:right="567"/>
        <w:jc w:val="both"/>
        <w:rPr>
          <w:rFonts w:ascii="Arial Narrow" w:hAnsi="Arial Narrow" w:cs="Times New Roman"/>
          <w:sz w:val="24"/>
          <w:szCs w:val="24"/>
          <w:lang w:val="en-GB" w:eastAsia="fr-FR"/>
        </w:rPr>
      </w:pPr>
    </w:p>
    <w:p w14:paraId="4BE1A5E8" w14:textId="34424EBF" w:rsidR="00ED46DC" w:rsidRPr="00A50FC8" w:rsidRDefault="00ED46DC" w:rsidP="001D2A41">
      <w:pPr>
        <w:tabs>
          <w:tab w:val="left" w:pos="8505"/>
        </w:tabs>
        <w:spacing w:after="0" w:line="240" w:lineRule="auto"/>
        <w:ind w:right="567"/>
        <w:jc w:val="both"/>
        <w:rPr>
          <w:rFonts w:ascii="Arial Narrow" w:hAnsi="Arial Narrow"/>
          <w:sz w:val="24"/>
          <w:szCs w:val="24"/>
          <w:lang w:val="en-GB"/>
        </w:rPr>
      </w:pPr>
    </w:p>
    <w:p w14:paraId="7BD80AD4" w14:textId="30C0BD2C" w:rsidR="001D2A41" w:rsidRPr="00A50FC8" w:rsidRDefault="001D2A41" w:rsidP="001D2A41">
      <w:pPr>
        <w:tabs>
          <w:tab w:val="left" w:pos="8505"/>
        </w:tabs>
        <w:spacing w:after="0" w:line="240" w:lineRule="auto"/>
        <w:ind w:right="567"/>
        <w:jc w:val="both"/>
        <w:rPr>
          <w:rFonts w:ascii="Arial Narrow" w:hAnsi="Arial Narrow"/>
          <w:sz w:val="24"/>
          <w:szCs w:val="24"/>
          <w:lang w:val="en-GB"/>
        </w:rPr>
      </w:pPr>
    </w:p>
    <w:p w14:paraId="6D261281" w14:textId="77777777" w:rsidR="001D2A41" w:rsidRPr="00A50FC8" w:rsidRDefault="001D2A41" w:rsidP="001D2A41">
      <w:pPr>
        <w:tabs>
          <w:tab w:val="left" w:pos="8505"/>
        </w:tabs>
        <w:spacing w:after="0" w:line="240" w:lineRule="auto"/>
        <w:ind w:right="567"/>
        <w:jc w:val="both"/>
        <w:rPr>
          <w:rFonts w:ascii="Arial Narrow" w:hAnsi="Arial Narrow"/>
          <w:sz w:val="24"/>
          <w:szCs w:val="24"/>
          <w:lang w:val="en-GB"/>
        </w:rPr>
      </w:pPr>
    </w:p>
    <w:p w14:paraId="060C22B8" w14:textId="0C0EF96B" w:rsidR="001E126E" w:rsidRPr="00A50FC8" w:rsidRDefault="001E126E"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Td</w:t>
      </w:r>
      <w:r w:rsidR="007F170F" w:rsidRPr="00A50FC8">
        <w:rPr>
          <w:rFonts w:ascii="Arial Narrow" w:hAnsi="Arial Narrow"/>
          <w:sz w:val="24"/>
          <w:szCs w:val="24"/>
          <w:lang w:val="en-GB"/>
        </w:rPr>
        <w:t xml:space="preserve">: </w:t>
      </w:r>
      <w:r w:rsidRPr="00A50FC8">
        <w:rPr>
          <w:rFonts w:ascii="Arial Narrow" w:hAnsi="Arial Narrow"/>
          <w:sz w:val="24"/>
          <w:szCs w:val="24"/>
          <w:lang w:val="en-GB"/>
        </w:rPr>
        <w:t>Trees density, N</w:t>
      </w:r>
      <w:r w:rsidR="007F170F" w:rsidRPr="00A50FC8">
        <w:rPr>
          <w:rFonts w:ascii="Arial Narrow" w:hAnsi="Arial Narrow"/>
          <w:sz w:val="24"/>
          <w:szCs w:val="24"/>
          <w:lang w:val="en-GB"/>
        </w:rPr>
        <w:t>:</w:t>
      </w:r>
      <w:r w:rsidRPr="00A50FC8">
        <w:rPr>
          <w:rFonts w:ascii="Arial Narrow" w:hAnsi="Arial Narrow"/>
          <w:sz w:val="24"/>
          <w:szCs w:val="24"/>
          <w:lang w:val="en-GB"/>
        </w:rPr>
        <w:t xml:space="preserve"> number of individuals counted in the plot, S</w:t>
      </w:r>
      <w:r w:rsidR="007F170F" w:rsidRPr="00A50FC8">
        <w:rPr>
          <w:rFonts w:ascii="Arial Narrow" w:hAnsi="Arial Narrow"/>
          <w:sz w:val="24"/>
          <w:szCs w:val="24"/>
          <w:lang w:val="en-GB"/>
        </w:rPr>
        <w:t xml:space="preserve">: </w:t>
      </w:r>
      <w:r w:rsidRPr="00A50FC8">
        <w:rPr>
          <w:rFonts w:ascii="Arial Narrow" w:hAnsi="Arial Narrow"/>
          <w:sz w:val="24"/>
          <w:szCs w:val="24"/>
          <w:lang w:val="en-GB"/>
        </w:rPr>
        <w:t>total plot size on greenspace</w:t>
      </w:r>
    </w:p>
    <w:p w14:paraId="5C88421B" w14:textId="77777777" w:rsidR="001D2A41" w:rsidRPr="00A50FC8" w:rsidRDefault="001D2A41" w:rsidP="003D1A03">
      <w:pPr>
        <w:tabs>
          <w:tab w:val="left" w:pos="8505"/>
        </w:tabs>
        <w:spacing w:after="0" w:line="360" w:lineRule="auto"/>
        <w:ind w:right="567"/>
        <w:jc w:val="both"/>
        <w:rPr>
          <w:rFonts w:ascii="Arial Narrow" w:hAnsi="Arial Narrow"/>
          <w:sz w:val="24"/>
          <w:szCs w:val="24"/>
          <w:lang w:val="en-GB"/>
        </w:rPr>
      </w:pPr>
    </w:p>
    <w:p w14:paraId="2CEA0B3E" w14:textId="0BDF3157" w:rsidR="001D2A41" w:rsidRPr="00A50FC8" w:rsidRDefault="001D2A41"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Trees cover was estimated as the herbaceous </w:t>
      </w:r>
      <w:r w:rsidR="00F722B4" w:rsidRPr="00A50FC8">
        <w:rPr>
          <w:rFonts w:ascii="Arial Narrow" w:hAnsi="Arial Narrow"/>
          <w:sz w:val="24"/>
          <w:szCs w:val="24"/>
          <w:lang w:val="en-GB"/>
        </w:rPr>
        <w:t xml:space="preserve">soil </w:t>
      </w:r>
      <w:r w:rsidRPr="00A50FC8">
        <w:rPr>
          <w:rFonts w:ascii="Arial Narrow" w:hAnsi="Arial Narrow"/>
          <w:sz w:val="24"/>
          <w:szCs w:val="24"/>
          <w:lang w:val="en-GB"/>
        </w:rPr>
        <w:t xml:space="preserve">vegetation cover. It has been measured in the same 10 m × 10 m subplots used for the woody density survey, in order to ensure consistency of observations and spatial representativeness of the sites. The vegetation cover was measured by assessing the average height of the herbaceous vegetation on the ground. A graduated wooden rod measuring from 0.5 cm to 1 meter was used as a measuring tool. On each subplot, five measurement points were selected at equal distances and distributed evenly to best reflect the </w:t>
      </w:r>
      <w:r w:rsidRPr="00A50FC8">
        <w:rPr>
          <w:rFonts w:ascii="Arial Narrow" w:hAnsi="Arial Narrow"/>
          <w:sz w:val="24"/>
          <w:szCs w:val="24"/>
          <w:lang w:val="en-GB"/>
        </w:rPr>
        <w:lastRenderedPageBreak/>
        <w:t xml:space="preserve">entire surface area. At each point, the height of the herbaceous layer was measured by placing the stick vertically on the ground and noting the maximum height reached by the grasses in </w:t>
      </w:r>
      <w:proofErr w:type="spellStart"/>
      <w:r w:rsidRPr="00A50FC8">
        <w:rPr>
          <w:rFonts w:ascii="Arial Narrow" w:hAnsi="Arial Narrow"/>
          <w:sz w:val="24"/>
          <w:szCs w:val="24"/>
          <w:lang w:val="en-GB"/>
        </w:rPr>
        <w:t>centimeter</w:t>
      </w:r>
      <w:proofErr w:type="spellEnd"/>
      <w:r w:rsidRPr="00A50FC8">
        <w:rPr>
          <w:rFonts w:ascii="Arial Narrow" w:hAnsi="Arial Narrow"/>
          <w:sz w:val="24"/>
          <w:szCs w:val="24"/>
          <w:lang w:val="en-GB"/>
        </w:rPr>
        <w:t xml:space="preserve"> (cm). These five values were then used to calculate the average height of the vegetation cover in each subplot using the following formula:</w:t>
      </w:r>
    </w:p>
    <w:p w14:paraId="29BE0E76" w14:textId="6D831C08" w:rsidR="001D2A41" w:rsidRPr="00A50FC8" w:rsidRDefault="001D2A41" w:rsidP="001D2A41">
      <w:pPr>
        <w:tabs>
          <w:tab w:val="left" w:pos="8505"/>
        </w:tabs>
        <w:spacing w:after="0" w:line="240" w:lineRule="auto"/>
        <w:ind w:right="567"/>
        <w:jc w:val="both"/>
        <w:rPr>
          <w:rFonts w:ascii="Arial Narrow" w:hAnsi="Arial Narrow"/>
          <w:sz w:val="24"/>
          <w:szCs w:val="24"/>
          <w:lang w:val="en-GB"/>
        </w:rPr>
      </w:pPr>
      <w:r w:rsidRPr="00A50FC8">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94080" behindDoc="1" locked="0" layoutInCell="1" allowOverlap="1" wp14:anchorId="47EDD0A4" wp14:editId="08FFB095">
                <wp:simplePos x="0" y="0"/>
                <wp:positionH relativeFrom="column">
                  <wp:posOffset>489059</wp:posOffset>
                </wp:positionH>
                <wp:positionV relativeFrom="paragraph">
                  <wp:posOffset>149297</wp:posOffset>
                </wp:positionV>
                <wp:extent cx="4623722" cy="506895"/>
                <wp:effectExtent l="0" t="0" r="24765" b="26670"/>
                <wp:wrapNone/>
                <wp:docPr id="14" name="Zone de texte 53"/>
                <wp:cNvGraphicFramePr/>
                <a:graphic xmlns:a="http://schemas.openxmlformats.org/drawingml/2006/main">
                  <a:graphicData uri="http://schemas.microsoft.com/office/word/2010/wordprocessingShape">
                    <wps:wsp>
                      <wps:cNvSpPr txBox="1"/>
                      <wps:spPr>
                        <a:xfrm>
                          <a:off x="0" y="0"/>
                          <a:ext cx="4623722" cy="506895"/>
                        </a:xfrm>
                        <a:prstGeom prst="rect">
                          <a:avLst/>
                        </a:prstGeom>
                        <a:noFill/>
                        <a:ln w="12700">
                          <a:solidFill>
                            <a:schemeClr val="tx1"/>
                          </a:solidFill>
                        </a:ln>
                      </wps:spPr>
                      <wps:txbx>
                        <w:txbxContent>
                          <w:p w14:paraId="18FED75B" w14:textId="051B07E9" w:rsidR="001D2A41" w:rsidRPr="00A90342" w:rsidRDefault="007F170F" w:rsidP="001D2A41">
                            <w:pPr>
                              <w:jc w:val="center"/>
                              <w:rPr>
                                <w:sz w:val="40"/>
                                <w:szCs w:val="40"/>
                              </w:rPr>
                            </w:pPr>
                            <w:r>
                              <w:rPr>
                                <w:rFonts w:ascii="Times New Roman" w:eastAsia="Times New Roman" w:hAnsi="Times New Roman" w:cs="Times New Roman"/>
                                <w:sz w:val="40"/>
                                <w:szCs w:val="40"/>
                                <w:lang w:val="en-GB" w:eastAsia="fr-FR"/>
                              </w:rPr>
                              <w:t>H</w:t>
                            </w:r>
                            <w:r w:rsidR="001D2A41">
                              <w:rPr>
                                <w:rFonts w:ascii="Times New Roman" w:eastAsia="Times New Roman" w:hAnsi="Times New Roman" w:cs="Times New Roman"/>
                                <w:sz w:val="40"/>
                                <w:szCs w:val="40"/>
                                <w:lang w:val="en-GB" w:eastAsia="fr-FR"/>
                              </w:rPr>
                              <w:t> (</w:t>
                            </w:r>
                            <w:r>
                              <w:rPr>
                                <w:rFonts w:ascii="Times New Roman" w:eastAsia="Times New Roman" w:hAnsi="Times New Roman" w:cs="Times New Roman"/>
                                <w:sz w:val="40"/>
                                <w:szCs w:val="40"/>
                                <w:lang w:val="en-GB" w:eastAsia="fr-FR"/>
                              </w:rPr>
                              <w:t>cm</w:t>
                            </w:r>
                            <w:r w:rsidR="001D2A41">
                              <w:rPr>
                                <w:rFonts w:ascii="Times New Roman" w:eastAsia="Times New Roman" w:hAnsi="Times New Roman" w:cs="Times New Roman"/>
                                <w:sz w:val="40"/>
                                <w:szCs w:val="40"/>
                                <w:lang w:val="en-GB" w:eastAsia="fr-FR"/>
                              </w:rPr>
                              <w:t>) = (</w:t>
                            </w:r>
                            <w:r>
                              <w:rPr>
                                <w:rFonts w:ascii="Times New Roman" w:eastAsia="Times New Roman" w:hAnsi="Times New Roman" w:cs="Times New Roman"/>
                                <w:sz w:val="40"/>
                                <w:szCs w:val="40"/>
                                <w:lang w:val="en-GB" w:eastAsia="fr-FR"/>
                              </w:rPr>
                              <w:t>h</w:t>
                            </w:r>
                            <w:r w:rsidRPr="007F170F">
                              <w:rPr>
                                <w:rFonts w:ascii="Times New Roman" w:eastAsia="Times New Roman" w:hAnsi="Times New Roman" w:cs="Times New Roman"/>
                                <w:sz w:val="40"/>
                                <w:szCs w:val="40"/>
                                <w:vertAlign w:val="subscript"/>
                                <w:lang w:val="en-GB" w:eastAsia="fr-FR"/>
                              </w:rPr>
                              <w:t>1</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2</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3</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4</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5</w:t>
                            </w:r>
                            <w:r>
                              <w:rPr>
                                <w:rFonts w:ascii="Times New Roman" w:eastAsia="Times New Roman" w:hAnsi="Times New Roman" w:cs="Times New Roman"/>
                                <w:sz w:val="40"/>
                                <w:szCs w:val="40"/>
                                <w:lang w:val="en-GB" w:eastAsia="fr-FR"/>
                              </w:rPr>
                              <w:t>)/5</w:t>
                            </w:r>
                            <w:r w:rsidR="001D2A41">
                              <w:rPr>
                                <w:rFonts w:ascii="Times New Roman" w:eastAsia="Times New Roman" w:hAnsi="Times New Roman" w:cs="Times New Roman"/>
                                <w:sz w:val="40"/>
                                <w:szCs w:val="40"/>
                                <w:lang w:val="en-GB"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DD0A4" id="_x0000_s1027" type="#_x0000_t202" style="position:absolute;left:0;text-align:left;margin-left:38.5pt;margin-top:11.75pt;width:364.05pt;height:39.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" filled="f" strokecolor="black [3213]" strokeweight="1pt">
                <v:textbox>
                  <w:txbxContent>
                    <w:p w14:paraId="18FED75B" w14:textId="051B07E9" w:rsidR="001D2A41" w:rsidRPr="00A90342" w:rsidRDefault="007F170F" w:rsidP="001D2A41">
                      <w:pPr>
                        <w:jc w:val="center"/>
                        <w:rPr>
                          <w:sz w:val="40"/>
                          <w:szCs w:val="40"/>
                        </w:rPr>
                      </w:pPr>
                      <w:r>
                        <w:rPr>
                          <w:rFonts w:ascii="Times New Roman" w:eastAsia="Times New Roman" w:hAnsi="Times New Roman" w:cs="Times New Roman"/>
                          <w:sz w:val="40"/>
                          <w:szCs w:val="40"/>
                          <w:lang w:val="en-GB" w:eastAsia="fr-FR"/>
                        </w:rPr>
                        <w:t>H</w:t>
                      </w:r>
                      <w:r w:rsidR="001D2A41">
                        <w:rPr>
                          <w:rFonts w:ascii="Times New Roman" w:eastAsia="Times New Roman" w:hAnsi="Times New Roman" w:cs="Times New Roman"/>
                          <w:sz w:val="40"/>
                          <w:szCs w:val="40"/>
                          <w:lang w:val="en-GB" w:eastAsia="fr-FR"/>
                        </w:rPr>
                        <w:t> (</w:t>
                      </w:r>
                      <w:r>
                        <w:rPr>
                          <w:rFonts w:ascii="Times New Roman" w:eastAsia="Times New Roman" w:hAnsi="Times New Roman" w:cs="Times New Roman"/>
                          <w:sz w:val="40"/>
                          <w:szCs w:val="40"/>
                          <w:lang w:val="en-GB" w:eastAsia="fr-FR"/>
                        </w:rPr>
                        <w:t>cm</w:t>
                      </w:r>
                      <w:r w:rsidR="001D2A41">
                        <w:rPr>
                          <w:rFonts w:ascii="Times New Roman" w:eastAsia="Times New Roman" w:hAnsi="Times New Roman" w:cs="Times New Roman"/>
                          <w:sz w:val="40"/>
                          <w:szCs w:val="40"/>
                          <w:lang w:val="en-GB" w:eastAsia="fr-FR"/>
                        </w:rPr>
                        <w:t>) = (</w:t>
                      </w:r>
                      <w:r>
                        <w:rPr>
                          <w:rFonts w:ascii="Times New Roman" w:eastAsia="Times New Roman" w:hAnsi="Times New Roman" w:cs="Times New Roman"/>
                          <w:sz w:val="40"/>
                          <w:szCs w:val="40"/>
                          <w:lang w:val="en-GB" w:eastAsia="fr-FR"/>
                        </w:rPr>
                        <w:t>h</w:t>
                      </w:r>
                      <w:r w:rsidRPr="007F170F">
                        <w:rPr>
                          <w:rFonts w:ascii="Times New Roman" w:eastAsia="Times New Roman" w:hAnsi="Times New Roman" w:cs="Times New Roman"/>
                          <w:sz w:val="40"/>
                          <w:szCs w:val="40"/>
                          <w:vertAlign w:val="subscript"/>
                          <w:lang w:val="en-GB" w:eastAsia="fr-FR"/>
                        </w:rPr>
                        <w:t>1</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2</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3</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4</w:t>
                      </w:r>
                      <w:r>
                        <w:rPr>
                          <w:rFonts w:ascii="Times New Roman" w:eastAsia="Times New Roman" w:hAnsi="Times New Roman" w:cs="Times New Roman"/>
                          <w:sz w:val="40"/>
                          <w:szCs w:val="40"/>
                          <w:lang w:val="en-GB" w:eastAsia="fr-FR"/>
                        </w:rPr>
                        <w:t xml:space="preserve"> + h</w:t>
                      </w:r>
                      <w:r w:rsidRPr="007F170F">
                        <w:rPr>
                          <w:rFonts w:ascii="Times New Roman" w:eastAsia="Times New Roman" w:hAnsi="Times New Roman" w:cs="Times New Roman"/>
                          <w:sz w:val="40"/>
                          <w:szCs w:val="40"/>
                          <w:vertAlign w:val="subscript"/>
                          <w:lang w:val="en-GB" w:eastAsia="fr-FR"/>
                        </w:rPr>
                        <w:t>5</w:t>
                      </w:r>
                      <w:r>
                        <w:rPr>
                          <w:rFonts w:ascii="Times New Roman" w:eastAsia="Times New Roman" w:hAnsi="Times New Roman" w:cs="Times New Roman"/>
                          <w:sz w:val="40"/>
                          <w:szCs w:val="40"/>
                          <w:lang w:val="en-GB" w:eastAsia="fr-FR"/>
                        </w:rPr>
                        <w:t>)/5</w:t>
                      </w:r>
                      <w:r w:rsidR="001D2A41">
                        <w:rPr>
                          <w:rFonts w:ascii="Times New Roman" w:eastAsia="Times New Roman" w:hAnsi="Times New Roman" w:cs="Times New Roman"/>
                          <w:sz w:val="40"/>
                          <w:szCs w:val="40"/>
                          <w:lang w:val="en-GB" w:eastAsia="fr-FR"/>
                        </w:rPr>
                        <w:t>)</w:t>
                      </w:r>
                    </w:p>
                  </w:txbxContent>
                </v:textbox>
              </v:shape>
            </w:pict>
          </mc:Fallback>
        </mc:AlternateContent>
      </w:r>
    </w:p>
    <w:p w14:paraId="08F52C36" w14:textId="75D0FCE7" w:rsidR="00ED46DC" w:rsidRPr="00A50FC8" w:rsidRDefault="00ED46DC" w:rsidP="001D2A41">
      <w:pPr>
        <w:tabs>
          <w:tab w:val="left" w:pos="8505"/>
        </w:tabs>
        <w:spacing w:after="0" w:line="240" w:lineRule="auto"/>
        <w:ind w:right="567"/>
        <w:jc w:val="both"/>
        <w:rPr>
          <w:rFonts w:ascii="Arial Narrow" w:hAnsi="Arial Narrow"/>
          <w:sz w:val="24"/>
          <w:szCs w:val="24"/>
          <w:lang w:val="en-GB"/>
        </w:rPr>
      </w:pPr>
    </w:p>
    <w:p w14:paraId="6B3734C2" w14:textId="77777777" w:rsidR="00ED46DC" w:rsidRPr="00A50FC8" w:rsidRDefault="00ED46DC" w:rsidP="001D2A41">
      <w:pPr>
        <w:tabs>
          <w:tab w:val="left" w:pos="8505"/>
        </w:tabs>
        <w:spacing w:after="0" w:line="240" w:lineRule="auto"/>
        <w:ind w:right="567"/>
        <w:jc w:val="both"/>
        <w:rPr>
          <w:rFonts w:ascii="Arial Narrow" w:hAnsi="Arial Narrow"/>
          <w:sz w:val="24"/>
          <w:szCs w:val="24"/>
          <w:lang w:val="en-GB"/>
        </w:rPr>
      </w:pPr>
    </w:p>
    <w:p w14:paraId="33067AEC" w14:textId="77777777" w:rsidR="00ED46DC" w:rsidRPr="00A50FC8" w:rsidRDefault="00ED46DC" w:rsidP="001D2A41">
      <w:pPr>
        <w:tabs>
          <w:tab w:val="left" w:pos="8505"/>
        </w:tabs>
        <w:spacing w:after="0" w:line="240" w:lineRule="auto"/>
        <w:ind w:right="567"/>
        <w:jc w:val="both"/>
        <w:rPr>
          <w:rFonts w:ascii="Arial Narrow" w:hAnsi="Arial Narrow"/>
          <w:sz w:val="24"/>
          <w:szCs w:val="24"/>
          <w:lang w:val="en-GB"/>
        </w:rPr>
      </w:pPr>
    </w:p>
    <w:p w14:paraId="510E6C1B" w14:textId="277AEB21" w:rsidR="00ED46DC" w:rsidRPr="00A50FC8" w:rsidRDefault="00ED46DC" w:rsidP="001D2A41">
      <w:pPr>
        <w:tabs>
          <w:tab w:val="left" w:pos="8505"/>
        </w:tabs>
        <w:spacing w:after="0" w:line="240" w:lineRule="auto"/>
        <w:ind w:right="567"/>
        <w:jc w:val="both"/>
        <w:rPr>
          <w:rFonts w:ascii="Arial Narrow" w:hAnsi="Arial Narrow"/>
          <w:sz w:val="24"/>
          <w:szCs w:val="24"/>
          <w:lang w:val="en-GB"/>
        </w:rPr>
      </w:pPr>
    </w:p>
    <w:p w14:paraId="71070D10" w14:textId="400544A7" w:rsidR="004D5235" w:rsidRPr="00A50FC8" w:rsidRDefault="007F170F" w:rsidP="003D1A03">
      <w:pPr>
        <w:tabs>
          <w:tab w:val="left" w:pos="8505"/>
        </w:tabs>
        <w:spacing w:after="0" w:line="360" w:lineRule="auto"/>
        <w:ind w:right="567"/>
        <w:jc w:val="both"/>
        <w:rPr>
          <w:rFonts w:ascii="Arial Narrow" w:hAnsi="Arial Narrow"/>
          <w:sz w:val="24"/>
          <w:szCs w:val="24"/>
          <w:lang w:val="en-GB"/>
        </w:rPr>
      </w:pPr>
      <w:r w:rsidRPr="00A50FC8">
        <w:rPr>
          <w:rFonts w:ascii="Arial Narrow" w:eastAsia="Times New Roman" w:hAnsi="Arial Narrow" w:cs="Times New Roman"/>
          <w:sz w:val="24"/>
          <w:szCs w:val="24"/>
          <w:lang w:val="en-GB" w:eastAsia="fr-FR"/>
        </w:rPr>
        <w:t xml:space="preserve">H: </w:t>
      </w:r>
      <w:r w:rsidR="007A542A" w:rsidRPr="00A50FC8">
        <w:rPr>
          <w:rFonts w:ascii="Arial Narrow" w:eastAsia="Times New Roman" w:hAnsi="Arial Narrow" w:cs="Times New Roman"/>
          <w:sz w:val="24"/>
          <w:szCs w:val="24"/>
          <w:lang w:val="en-GB" w:eastAsia="fr-FR"/>
        </w:rPr>
        <w:t>Average height</w:t>
      </w:r>
      <w:r w:rsidR="00F722B4" w:rsidRPr="00A50FC8">
        <w:rPr>
          <w:rFonts w:ascii="Arial Narrow" w:eastAsia="Times New Roman" w:hAnsi="Arial Narrow" w:cs="Times New Roman"/>
          <w:sz w:val="24"/>
          <w:szCs w:val="24"/>
          <w:lang w:val="en-GB" w:eastAsia="fr-FR"/>
        </w:rPr>
        <w:t xml:space="preserve"> </w:t>
      </w:r>
      <w:r w:rsidR="00F722B4" w:rsidRPr="00A50FC8">
        <w:rPr>
          <w:rFonts w:ascii="Arial Narrow" w:hAnsi="Arial Narrow"/>
          <w:sz w:val="24"/>
          <w:szCs w:val="24"/>
          <w:lang w:val="en-GB"/>
        </w:rPr>
        <w:t>the herbaceous soil vegetation cover</w:t>
      </w:r>
      <w:r w:rsidR="00F722B4" w:rsidRPr="00A50FC8">
        <w:rPr>
          <w:rFonts w:ascii="Arial Narrow" w:eastAsia="Times New Roman" w:hAnsi="Arial Narrow" w:cs="Times New Roman"/>
          <w:sz w:val="24"/>
          <w:szCs w:val="24"/>
          <w:lang w:val="en-GB" w:eastAsia="fr-FR"/>
        </w:rPr>
        <w:t>;</w:t>
      </w:r>
      <w:r w:rsidR="007A542A" w:rsidRPr="00A50FC8">
        <w:rPr>
          <w:rFonts w:ascii="Arial Narrow" w:eastAsia="Times New Roman" w:hAnsi="Arial Narrow" w:cs="Times New Roman"/>
          <w:sz w:val="24"/>
          <w:szCs w:val="24"/>
          <w:lang w:val="en-GB" w:eastAsia="fr-FR"/>
        </w:rPr>
        <w:t xml:space="preserve"> h</w:t>
      </w:r>
      <w:r w:rsidR="007A542A" w:rsidRPr="00A50FC8">
        <w:rPr>
          <w:rFonts w:ascii="Arial Narrow" w:eastAsia="Times New Roman" w:hAnsi="Arial Narrow" w:cs="Times New Roman"/>
          <w:sz w:val="24"/>
          <w:szCs w:val="24"/>
          <w:vertAlign w:val="subscript"/>
          <w:lang w:val="en-GB" w:eastAsia="fr-FR"/>
        </w:rPr>
        <w:t>1</w:t>
      </w:r>
      <w:r w:rsidR="007A542A" w:rsidRPr="00A50FC8">
        <w:rPr>
          <w:rFonts w:ascii="Arial Narrow" w:eastAsia="Times New Roman" w:hAnsi="Arial Narrow" w:cs="Times New Roman"/>
          <w:sz w:val="24"/>
          <w:szCs w:val="24"/>
          <w:lang w:val="en-GB" w:eastAsia="fr-FR"/>
        </w:rPr>
        <w:t>, h</w:t>
      </w:r>
      <w:r w:rsidR="007A542A" w:rsidRPr="00A50FC8">
        <w:rPr>
          <w:rFonts w:ascii="Arial Narrow" w:eastAsia="Times New Roman" w:hAnsi="Arial Narrow" w:cs="Times New Roman"/>
          <w:sz w:val="24"/>
          <w:szCs w:val="24"/>
          <w:vertAlign w:val="subscript"/>
          <w:lang w:val="en-GB" w:eastAsia="fr-FR"/>
        </w:rPr>
        <w:t>2</w:t>
      </w:r>
      <w:r w:rsidR="007A542A" w:rsidRPr="00A50FC8">
        <w:rPr>
          <w:rFonts w:ascii="Arial Narrow" w:eastAsia="Times New Roman" w:hAnsi="Arial Narrow" w:cs="Times New Roman"/>
          <w:sz w:val="24"/>
          <w:szCs w:val="24"/>
          <w:lang w:val="en-GB" w:eastAsia="fr-FR"/>
        </w:rPr>
        <w:t>…. h</w:t>
      </w:r>
      <w:r w:rsidR="007A542A" w:rsidRPr="00A50FC8">
        <w:rPr>
          <w:rFonts w:ascii="Arial Narrow" w:eastAsia="Times New Roman" w:hAnsi="Arial Narrow" w:cs="Times New Roman"/>
          <w:sz w:val="24"/>
          <w:szCs w:val="24"/>
          <w:vertAlign w:val="subscript"/>
          <w:lang w:val="en-GB" w:eastAsia="fr-FR"/>
        </w:rPr>
        <w:t>5</w:t>
      </w:r>
      <w:r w:rsidR="007A542A" w:rsidRPr="00A50FC8">
        <w:rPr>
          <w:rFonts w:ascii="Arial Narrow" w:eastAsia="Times New Roman" w:hAnsi="Arial Narrow" w:cs="Times New Roman"/>
          <w:sz w:val="24"/>
          <w:szCs w:val="24"/>
          <w:lang w:val="en-GB" w:eastAsia="fr-FR"/>
        </w:rPr>
        <w:t>:</w:t>
      </w:r>
      <w:r w:rsidR="007A542A" w:rsidRPr="00A50FC8">
        <w:rPr>
          <w:rFonts w:ascii="Arial Narrow" w:eastAsia="Times New Roman" w:hAnsi="Arial Narrow" w:cs="Times New Roman"/>
          <w:sz w:val="24"/>
          <w:szCs w:val="24"/>
          <w:vertAlign w:val="subscript"/>
          <w:lang w:val="en-GB" w:eastAsia="fr-FR"/>
        </w:rPr>
        <w:t xml:space="preserve"> </w:t>
      </w:r>
      <w:r w:rsidR="007A542A" w:rsidRPr="00A50FC8">
        <w:rPr>
          <w:rFonts w:ascii="Arial Narrow" w:eastAsia="Times New Roman" w:hAnsi="Arial Narrow" w:cs="Times New Roman"/>
          <w:sz w:val="24"/>
          <w:szCs w:val="24"/>
          <w:lang w:val="en-GB" w:eastAsia="fr-FR"/>
        </w:rPr>
        <w:t>represent the heights measured (in cm) at the five measurement points</w:t>
      </w:r>
    </w:p>
    <w:p w14:paraId="31AF52AD" w14:textId="55747899" w:rsidR="00323760" w:rsidRPr="00A50FC8" w:rsidRDefault="00323760" w:rsidP="003D1A03">
      <w:pPr>
        <w:tabs>
          <w:tab w:val="left" w:pos="8505"/>
        </w:tabs>
        <w:spacing w:after="0" w:line="360" w:lineRule="auto"/>
        <w:ind w:right="567"/>
        <w:jc w:val="both"/>
        <w:rPr>
          <w:rFonts w:ascii="Arial Narrow" w:hAnsi="Arial Narrow"/>
          <w:sz w:val="24"/>
          <w:szCs w:val="24"/>
          <w:lang w:val="en-GB"/>
        </w:rPr>
      </w:pPr>
    </w:p>
    <w:p w14:paraId="54D8F838" w14:textId="7CAE065F" w:rsidR="00330E36" w:rsidRPr="00A50FC8" w:rsidRDefault="00FB06D9" w:rsidP="004D5235">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2.4 Data analysis</w:t>
      </w:r>
    </w:p>
    <w:p w14:paraId="600A7CB9" w14:textId="7322DF3C" w:rsidR="00B66C0F" w:rsidRPr="00A50FC8" w:rsidRDefault="00FA6EB4" w:rsidP="00CF39DA">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Statistical analyses were conducted </w:t>
      </w:r>
      <w:r w:rsidR="003B4933" w:rsidRPr="00A50FC8">
        <w:rPr>
          <w:rFonts w:ascii="Arial Narrow" w:hAnsi="Arial Narrow"/>
          <w:sz w:val="24"/>
          <w:szCs w:val="24"/>
          <w:lang w:val="en-GB"/>
        </w:rPr>
        <w:t>combin</w:t>
      </w:r>
      <w:r w:rsidR="00E105DB" w:rsidRPr="00A50FC8">
        <w:rPr>
          <w:rFonts w:ascii="Arial Narrow" w:hAnsi="Arial Narrow"/>
          <w:sz w:val="24"/>
          <w:szCs w:val="24"/>
          <w:lang w:val="en-GB"/>
        </w:rPr>
        <w:t>ing</w:t>
      </w:r>
      <w:r w:rsidR="003B4933" w:rsidRPr="00A50FC8">
        <w:rPr>
          <w:rFonts w:ascii="Arial Narrow" w:hAnsi="Arial Narrow"/>
          <w:sz w:val="24"/>
          <w:szCs w:val="24"/>
          <w:lang w:val="en-GB"/>
        </w:rPr>
        <w:t xml:space="preserve"> the</w:t>
      </w:r>
      <w:r w:rsidR="00E105DB" w:rsidRPr="00A50FC8">
        <w:rPr>
          <w:rFonts w:ascii="Arial Narrow" w:hAnsi="Arial Narrow"/>
          <w:sz w:val="24"/>
          <w:szCs w:val="24"/>
          <w:lang w:val="en-GB"/>
        </w:rPr>
        <w:t xml:space="preserve"> samples </w:t>
      </w:r>
      <w:r w:rsidR="003B4933" w:rsidRPr="00A50FC8">
        <w:rPr>
          <w:rFonts w:ascii="Arial Narrow" w:hAnsi="Arial Narrow"/>
          <w:sz w:val="24"/>
          <w:szCs w:val="24"/>
          <w:lang w:val="en-GB"/>
        </w:rPr>
        <w:t xml:space="preserve">corresponding for </w:t>
      </w:r>
      <w:r w:rsidR="00E105DB" w:rsidRPr="00A50FC8">
        <w:rPr>
          <w:rFonts w:ascii="Arial Narrow" w:hAnsi="Arial Narrow"/>
          <w:sz w:val="24"/>
          <w:szCs w:val="24"/>
          <w:lang w:val="en-GB"/>
        </w:rPr>
        <w:t>the two</w:t>
      </w:r>
      <w:r w:rsidR="003B4933" w:rsidRPr="00A50FC8">
        <w:rPr>
          <w:rFonts w:ascii="Arial Narrow" w:hAnsi="Arial Narrow"/>
          <w:sz w:val="24"/>
          <w:szCs w:val="24"/>
          <w:lang w:val="en-GB"/>
        </w:rPr>
        <w:t xml:space="preserve"> sampling</w:t>
      </w:r>
      <w:r w:rsidR="002055F3" w:rsidRPr="00A50FC8">
        <w:rPr>
          <w:rFonts w:ascii="Arial Narrow" w:hAnsi="Arial Narrow"/>
          <w:sz w:val="24"/>
          <w:szCs w:val="24"/>
          <w:lang w:val="en-GB"/>
        </w:rPr>
        <w:t>s</w:t>
      </w:r>
      <w:r w:rsidR="003B4933" w:rsidRPr="00A50FC8">
        <w:rPr>
          <w:rFonts w:ascii="Arial Narrow" w:hAnsi="Arial Narrow"/>
          <w:sz w:val="24"/>
          <w:szCs w:val="24"/>
          <w:lang w:val="en-GB"/>
        </w:rPr>
        <w:t xml:space="preserve"> method (Baits, pitfall traps) at the site level (i.e. greenspaces)</w:t>
      </w:r>
      <w:r w:rsidR="00E105DB" w:rsidRPr="00A50FC8">
        <w:rPr>
          <w:rFonts w:ascii="Arial Narrow" w:hAnsi="Arial Narrow"/>
          <w:sz w:val="24"/>
          <w:szCs w:val="24"/>
          <w:lang w:val="en-GB"/>
        </w:rPr>
        <w:t xml:space="preserve">. </w:t>
      </w:r>
      <w:r w:rsidR="003B4933" w:rsidRPr="00A50FC8">
        <w:rPr>
          <w:rFonts w:ascii="Arial Narrow" w:hAnsi="Arial Narrow"/>
          <w:sz w:val="24"/>
          <w:szCs w:val="24"/>
          <w:lang w:val="en-GB"/>
        </w:rPr>
        <w:t>We measured our sampling efficiency by estimating the expected species richness with a nonparametric estimator (Chao 2) included in EstimateS v9.1.0 (</w:t>
      </w:r>
      <w:r w:rsidR="003B4933" w:rsidRPr="00A50FC8">
        <w:rPr>
          <w:rFonts w:ascii="Arial Narrow" w:hAnsi="Arial Narrow"/>
          <w:b/>
          <w:bCs/>
          <w:sz w:val="24"/>
          <w:szCs w:val="24"/>
          <w:lang w:val="en-GB"/>
        </w:rPr>
        <w:t>Colwell 20</w:t>
      </w:r>
      <w:r w:rsidR="002055F3" w:rsidRPr="00A50FC8">
        <w:rPr>
          <w:rFonts w:ascii="Arial Narrow" w:hAnsi="Arial Narrow"/>
          <w:b/>
          <w:bCs/>
          <w:sz w:val="24"/>
          <w:szCs w:val="24"/>
          <w:lang w:val="en-GB"/>
        </w:rPr>
        <w:t>13</w:t>
      </w:r>
      <w:r w:rsidR="003B4933" w:rsidRPr="00A50FC8">
        <w:rPr>
          <w:rFonts w:ascii="Arial Narrow" w:hAnsi="Arial Narrow"/>
          <w:sz w:val="24"/>
          <w:szCs w:val="24"/>
          <w:lang w:val="en-GB"/>
        </w:rPr>
        <w:t>)</w:t>
      </w:r>
      <w:r w:rsidR="00CF39DA" w:rsidRPr="00A50FC8">
        <w:rPr>
          <w:rFonts w:ascii="Arial Narrow" w:hAnsi="Arial Narrow"/>
          <w:sz w:val="24"/>
          <w:szCs w:val="24"/>
          <w:lang w:val="en-GB"/>
        </w:rPr>
        <w:t xml:space="preserve"> and performed species accumulation curves in PAST v3.09 (</w:t>
      </w:r>
      <w:r w:rsidR="00CF39DA" w:rsidRPr="00A50FC8">
        <w:rPr>
          <w:rFonts w:ascii="Arial Narrow" w:hAnsi="Arial Narrow"/>
          <w:b/>
          <w:bCs/>
          <w:sz w:val="24"/>
          <w:szCs w:val="24"/>
          <w:lang w:val="en-GB"/>
        </w:rPr>
        <w:t>Hammer et al., 2001</w:t>
      </w:r>
      <w:r w:rsidR="00CF39DA" w:rsidRPr="00A50FC8">
        <w:rPr>
          <w:rFonts w:ascii="Arial Narrow" w:hAnsi="Arial Narrow"/>
          <w:sz w:val="24"/>
          <w:szCs w:val="24"/>
          <w:lang w:val="en-GB"/>
        </w:rPr>
        <w:t>).</w:t>
      </w:r>
      <w:r w:rsidR="00E105DB" w:rsidRPr="00A50FC8">
        <w:rPr>
          <w:rFonts w:ascii="Arial Narrow" w:hAnsi="Arial Narrow"/>
          <w:sz w:val="24"/>
          <w:szCs w:val="24"/>
          <w:lang w:val="en-GB"/>
        </w:rPr>
        <w:t xml:space="preserve"> </w:t>
      </w:r>
      <w:r w:rsidR="003B4933" w:rsidRPr="00A50FC8">
        <w:rPr>
          <w:rFonts w:ascii="Arial Narrow" w:hAnsi="Arial Narrow"/>
          <w:sz w:val="24"/>
          <w:szCs w:val="24"/>
          <w:lang w:val="en-GB"/>
        </w:rPr>
        <w:t xml:space="preserve">Local diversity (alpha-diversity) was estimated using, species richness, </w:t>
      </w:r>
      <w:proofErr w:type="spellStart"/>
      <w:r w:rsidR="00E105DB" w:rsidRPr="00A50FC8">
        <w:rPr>
          <w:rFonts w:ascii="Arial Narrow" w:hAnsi="Arial Narrow"/>
          <w:sz w:val="24"/>
          <w:szCs w:val="24"/>
          <w:lang w:val="en-GB"/>
        </w:rPr>
        <w:t>Margalef</w:t>
      </w:r>
      <w:proofErr w:type="spellEnd"/>
      <w:r w:rsidR="003B4933" w:rsidRPr="00A50FC8">
        <w:rPr>
          <w:rFonts w:ascii="Arial Narrow" w:hAnsi="Arial Narrow"/>
          <w:sz w:val="24"/>
          <w:szCs w:val="24"/>
          <w:lang w:val="en-GB"/>
        </w:rPr>
        <w:t xml:space="preserve"> </w:t>
      </w:r>
      <w:r w:rsidR="00E105DB" w:rsidRPr="00A50FC8">
        <w:rPr>
          <w:rFonts w:ascii="Arial Narrow" w:hAnsi="Arial Narrow"/>
          <w:sz w:val="24"/>
          <w:szCs w:val="24"/>
          <w:lang w:val="en-GB"/>
        </w:rPr>
        <w:t xml:space="preserve">diversity </w:t>
      </w:r>
      <w:r w:rsidR="003B4933" w:rsidRPr="00A50FC8">
        <w:rPr>
          <w:rFonts w:ascii="Arial Narrow" w:hAnsi="Arial Narrow"/>
          <w:sz w:val="24"/>
          <w:szCs w:val="24"/>
          <w:lang w:val="en-GB"/>
        </w:rPr>
        <w:t xml:space="preserve">index and </w:t>
      </w:r>
      <w:r w:rsidR="00CF39DA" w:rsidRPr="00A50FC8">
        <w:rPr>
          <w:rFonts w:ascii="Arial Narrow" w:hAnsi="Arial Narrow"/>
          <w:sz w:val="24"/>
          <w:szCs w:val="24"/>
          <w:lang w:val="en-GB"/>
        </w:rPr>
        <w:t>E</w:t>
      </w:r>
      <w:r w:rsidR="003B4933" w:rsidRPr="00A50FC8">
        <w:rPr>
          <w:rFonts w:ascii="Arial Narrow" w:hAnsi="Arial Narrow"/>
          <w:sz w:val="24"/>
          <w:szCs w:val="24"/>
          <w:lang w:val="en-GB"/>
        </w:rPr>
        <w:t xml:space="preserve">venness. Abundance and number of unique species (rare species) was also calculated for each </w:t>
      </w:r>
      <w:r w:rsidR="00CF39DA" w:rsidRPr="00A50FC8">
        <w:rPr>
          <w:rFonts w:ascii="Arial Narrow" w:hAnsi="Arial Narrow"/>
          <w:sz w:val="24"/>
          <w:szCs w:val="24"/>
          <w:lang w:val="en-GB"/>
        </w:rPr>
        <w:t>greenspace</w:t>
      </w:r>
      <w:r w:rsidR="003B4933" w:rsidRPr="00A50FC8">
        <w:rPr>
          <w:rFonts w:ascii="Arial Narrow" w:hAnsi="Arial Narrow"/>
          <w:sz w:val="24"/>
          <w:szCs w:val="24"/>
          <w:lang w:val="en-GB"/>
        </w:rPr>
        <w:t>. Before comparison of ant community between study sites, Levene’s test for homogeneity of variance was used to test the distribution of our data. In case of normal distribution, one-way analysis of variance (ANOVA) on repeated measure w</w:t>
      </w:r>
      <w:r w:rsidR="00CF39DA" w:rsidRPr="00A50FC8">
        <w:rPr>
          <w:rFonts w:ascii="Arial Narrow" w:hAnsi="Arial Narrow"/>
          <w:sz w:val="24"/>
          <w:szCs w:val="24"/>
          <w:lang w:val="en-GB"/>
        </w:rPr>
        <w:t>as</w:t>
      </w:r>
      <w:r w:rsidR="003B4933" w:rsidRPr="00A50FC8">
        <w:rPr>
          <w:rFonts w:ascii="Arial Narrow" w:hAnsi="Arial Narrow"/>
          <w:sz w:val="24"/>
          <w:szCs w:val="24"/>
          <w:lang w:val="en-GB"/>
        </w:rPr>
        <w:t xml:space="preserve"> used for multiple comparison and pairwise comparison, respectively. If not, the Friedman and Wilcoxon tests were used for comparison. T-test mean comparison was also used to examine the variation of common ant species and potential invasive ant abundance between transects of the microhabitats. Finally, the beta-diversity was estimated using Bray-Curtis index to quantify the similarity of species composition between transects of each study sites. We then plotted a two-dimensional map with non-metric multidimensional scaling (NMDS) to display the ant species composition similarities among the sampled </w:t>
      </w:r>
      <w:r w:rsidR="00CF39DA" w:rsidRPr="00A50FC8">
        <w:rPr>
          <w:rFonts w:ascii="Arial Narrow" w:hAnsi="Arial Narrow"/>
          <w:sz w:val="24"/>
          <w:szCs w:val="24"/>
          <w:lang w:val="en-GB"/>
        </w:rPr>
        <w:t>greenspaces</w:t>
      </w:r>
      <w:r w:rsidR="003B4933" w:rsidRPr="00A50FC8">
        <w:rPr>
          <w:rFonts w:ascii="Arial Narrow" w:hAnsi="Arial Narrow"/>
          <w:sz w:val="24"/>
          <w:szCs w:val="24"/>
          <w:lang w:val="en-GB"/>
        </w:rPr>
        <w:t>. An analysis of similarit</w:t>
      </w:r>
      <w:r w:rsidR="00CF39DA" w:rsidRPr="00A50FC8">
        <w:rPr>
          <w:rFonts w:ascii="Arial Narrow" w:hAnsi="Arial Narrow"/>
          <w:sz w:val="24"/>
          <w:szCs w:val="24"/>
          <w:lang w:val="en-GB"/>
        </w:rPr>
        <w:t>y</w:t>
      </w:r>
      <w:r w:rsidR="003B4933" w:rsidRPr="00A50FC8">
        <w:rPr>
          <w:rFonts w:ascii="Arial Narrow" w:hAnsi="Arial Narrow"/>
          <w:sz w:val="24"/>
          <w:szCs w:val="24"/>
          <w:lang w:val="en-GB"/>
        </w:rPr>
        <w:t xml:space="preserve"> (ANOSIM) by 10,000 permutations was conducted to test significant differences in species composition between greenspaces. All these statistical analyses were made using Past Software v3.09 and p ≤0.05 was taken as an indicator of statistical significance.</w:t>
      </w:r>
    </w:p>
    <w:p w14:paraId="4E2B652F" w14:textId="20DCC2FC" w:rsidR="00B66C0F" w:rsidRPr="00A50FC8" w:rsidRDefault="00B66C0F" w:rsidP="004D5235">
      <w:pPr>
        <w:tabs>
          <w:tab w:val="left" w:pos="8505"/>
        </w:tabs>
        <w:spacing w:after="0" w:line="360" w:lineRule="auto"/>
        <w:ind w:right="567"/>
        <w:jc w:val="both"/>
        <w:rPr>
          <w:rFonts w:ascii="Arial Narrow" w:hAnsi="Arial Narrow"/>
          <w:sz w:val="24"/>
          <w:szCs w:val="24"/>
          <w:lang w:val="en-GB"/>
        </w:rPr>
      </w:pPr>
    </w:p>
    <w:p w14:paraId="5030F78A" w14:textId="2C39F8C0" w:rsidR="008D6184" w:rsidRDefault="008D6184" w:rsidP="004D5235">
      <w:pPr>
        <w:tabs>
          <w:tab w:val="left" w:pos="8505"/>
        </w:tabs>
        <w:spacing w:after="0" w:line="360" w:lineRule="auto"/>
        <w:ind w:right="567"/>
        <w:jc w:val="both"/>
        <w:rPr>
          <w:rFonts w:ascii="Arial Narrow" w:hAnsi="Arial Narrow"/>
          <w:sz w:val="24"/>
          <w:szCs w:val="24"/>
          <w:lang w:val="en-GB"/>
        </w:rPr>
      </w:pPr>
    </w:p>
    <w:p w14:paraId="470897BF" w14:textId="2FB2447E" w:rsidR="00DD45A5" w:rsidRDefault="00DD45A5" w:rsidP="004D5235">
      <w:pPr>
        <w:tabs>
          <w:tab w:val="left" w:pos="8505"/>
        </w:tabs>
        <w:spacing w:after="0" w:line="360" w:lineRule="auto"/>
        <w:ind w:right="567"/>
        <w:jc w:val="both"/>
        <w:rPr>
          <w:rFonts w:ascii="Arial Narrow" w:hAnsi="Arial Narrow"/>
          <w:sz w:val="24"/>
          <w:szCs w:val="24"/>
          <w:lang w:val="en-GB"/>
        </w:rPr>
      </w:pPr>
    </w:p>
    <w:p w14:paraId="64FA61E6" w14:textId="77777777" w:rsidR="00DD45A5" w:rsidRPr="00A50FC8" w:rsidRDefault="00DD45A5" w:rsidP="004D5235">
      <w:pPr>
        <w:tabs>
          <w:tab w:val="left" w:pos="8505"/>
        </w:tabs>
        <w:spacing w:after="0" w:line="360" w:lineRule="auto"/>
        <w:ind w:right="567"/>
        <w:jc w:val="both"/>
        <w:rPr>
          <w:rFonts w:ascii="Arial Narrow" w:hAnsi="Arial Narrow"/>
          <w:sz w:val="24"/>
          <w:szCs w:val="24"/>
          <w:lang w:val="en-GB"/>
        </w:rPr>
      </w:pPr>
    </w:p>
    <w:p w14:paraId="08D53490" w14:textId="117A79EC" w:rsidR="00087F4C" w:rsidRPr="00A50FC8" w:rsidRDefault="008D6184"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3. RESULTS</w:t>
      </w:r>
    </w:p>
    <w:p w14:paraId="1575E367" w14:textId="26CAEBB8" w:rsidR="008D6184" w:rsidRPr="00A50FC8" w:rsidRDefault="008D6184"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 xml:space="preserve">3.1 </w:t>
      </w:r>
      <w:r w:rsidR="0004706B" w:rsidRPr="00A50FC8">
        <w:rPr>
          <w:rFonts w:ascii="Arial Narrow" w:hAnsi="Arial Narrow"/>
          <w:b/>
          <w:bCs/>
          <w:sz w:val="24"/>
          <w:szCs w:val="24"/>
          <w:lang w:val="en-GB"/>
        </w:rPr>
        <w:t>Tree</w:t>
      </w:r>
      <w:r w:rsidRPr="00A50FC8">
        <w:rPr>
          <w:rFonts w:ascii="Arial Narrow" w:hAnsi="Arial Narrow"/>
          <w:b/>
          <w:bCs/>
          <w:sz w:val="24"/>
          <w:szCs w:val="24"/>
          <w:lang w:val="en-GB"/>
        </w:rPr>
        <w:t xml:space="preserve"> density and</w:t>
      </w:r>
      <w:r w:rsidR="0004706B" w:rsidRPr="00A50FC8">
        <w:rPr>
          <w:rFonts w:ascii="Arial Narrow" w:hAnsi="Arial Narrow"/>
          <w:b/>
          <w:bCs/>
          <w:sz w:val="24"/>
          <w:szCs w:val="24"/>
          <w:lang w:val="en-GB"/>
        </w:rPr>
        <w:t xml:space="preserve"> plant </w:t>
      </w:r>
      <w:r w:rsidRPr="00A50FC8">
        <w:rPr>
          <w:rFonts w:ascii="Arial Narrow" w:hAnsi="Arial Narrow"/>
          <w:b/>
          <w:bCs/>
          <w:sz w:val="24"/>
          <w:szCs w:val="24"/>
          <w:lang w:val="en-GB"/>
        </w:rPr>
        <w:t>cover in greenspaces</w:t>
      </w:r>
    </w:p>
    <w:p w14:paraId="629AA6E5" w14:textId="4E94FF00" w:rsidR="0029338F" w:rsidRPr="00A50FC8" w:rsidRDefault="0004706B"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Our findings indicated </w:t>
      </w:r>
      <w:r w:rsidR="002E40ED" w:rsidRPr="00A50FC8">
        <w:rPr>
          <w:rFonts w:ascii="Arial Narrow" w:hAnsi="Arial Narrow"/>
          <w:sz w:val="24"/>
          <w:szCs w:val="24"/>
          <w:lang w:val="en-GB"/>
        </w:rPr>
        <w:t xml:space="preserve">that </w:t>
      </w:r>
      <w:r w:rsidR="000E10AC" w:rsidRPr="00A50FC8">
        <w:rPr>
          <w:rFonts w:ascii="Arial Narrow" w:hAnsi="Arial Narrow"/>
          <w:sz w:val="24"/>
          <w:szCs w:val="24"/>
          <w:lang w:val="en-GB"/>
        </w:rPr>
        <w:t>trees density varied significant among greenspaces (Kruskall-Wallis: X</w:t>
      </w:r>
      <w:r w:rsidR="000E10AC" w:rsidRPr="00A50FC8">
        <w:rPr>
          <w:rFonts w:ascii="Arial Narrow" w:hAnsi="Arial Narrow"/>
          <w:sz w:val="24"/>
          <w:szCs w:val="24"/>
          <w:vertAlign w:val="superscript"/>
          <w:lang w:val="en-GB"/>
        </w:rPr>
        <w:t xml:space="preserve">2 </w:t>
      </w:r>
      <w:r w:rsidR="000E10AC" w:rsidRPr="00A50FC8">
        <w:rPr>
          <w:rFonts w:ascii="Arial Narrow" w:hAnsi="Arial Narrow"/>
          <w:sz w:val="24"/>
          <w:szCs w:val="24"/>
          <w:lang w:val="en-GB"/>
        </w:rPr>
        <w:t>= 40.6, df = 6, P = 0.0001</w:t>
      </w:r>
      <w:r w:rsidRPr="00A50FC8">
        <w:rPr>
          <w:rFonts w:ascii="Arial Narrow" w:hAnsi="Arial Narrow"/>
          <w:sz w:val="24"/>
          <w:szCs w:val="24"/>
          <w:lang w:val="en-GB"/>
        </w:rPr>
        <w:t>; Table 1</w:t>
      </w:r>
      <w:r w:rsidR="000E10AC" w:rsidRPr="00A50FC8">
        <w:rPr>
          <w:rFonts w:ascii="Arial Narrow" w:hAnsi="Arial Narrow"/>
          <w:sz w:val="24"/>
          <w:szCs w:val="24"/>
          <w:lang w:val="en-GB"/>
        </w:rPr>
        <w:t>)</w:t>
      </w:r>
      <w:r w:rsidRPr="00A50FC8">
        <w:rPr>
          <w:rFonts w:ascii="Arial Narrow" w:hAnsi="Arial Narrow"/>
          <w:sz w:val="24"/>
          <w:szCs w:val="24"/>
          <w:lang w:val="en-GB"/>
        </w:rPr>
        <w:t xml:space="preserve">. </w:t>
      </w:r>
      <w:r w:rsidR="007C11C3" w:rsidRPr="00A50FC8">
        <w:rPr>
          <w:rFonts w:ascii="Arial Narrow" w:hAnsi="Arial Narrow"/>
          <w:sz w:val="24"/>
          <w:szCs w:val="24"/>
          <w:lang w:val="en-GB"/>
        </w:rPr>
        <w:t xml:space="preserve">Tree density was higher in </w:t>
      </w:r>
      <w:r w:rsidR="00E24CF3" w:rsidRPr="00A50FC8">
        <w:rPr>
          <w:rFonts w:ascii="Arial Narrow" w:hAnsi="Arial Narrow"/>
          <w:sz w:val="24"/>
          <w:szCs w:val="24"/>
          <w:lang w:val="en-GB"/>
        </w:rPr>
        <w:t xml:space="preserve">greenspace of </w:t>
      </w:r>
      <w:r w:rsidR="007C11C3" w:rsidRPr="00A50FC8">
        <w:rPr>
          <w:rFonts w:ascii="Arial Narrow" w:hAnsi="Arial Narrow"/>
          <w:sz w:val="24"/>
          <w:szCs w:val="24"/>
          <w:lang w:val="en-GB"/>
        </w:rPr>
        <w:t xml:space="preserve">natural forest </w:t>
      </w:r>
      <w:r w:rsidR="00E24CF3" w:rsidRPr="00A50FC8">
        <w:rPr>
          <w:rFonts w:ascii="Arial Narrow" w:hAnsi="Arial Narrow"/>
          <w:sz w:val="24"/>
          <w:szCs w:val="24"/>
          <w:lang w:val="en-GB"/>
        </w:rPr>
        <w:t>from</w:t>
      </w:r>
      <w:r w:rsidR="007C11C3" w:rsidRPr="00A50FC8">
        <w:rPr>
          <w:rFonts w:ascii="Arial Narrow" w:hAnsi="Arial Narrow"/>
          <w:sz w:val="24"/>
          <w:szCs w:val="24"/>
          <w:lang w:val="en-GB"/>
        </w:rPr>
        <w:t xml:space="preserve"> university (</w:t>
      </w:r>
      <w:proofErr w:type="spellStart"/>
      <w:r w:rsidR="007C11C3" w:rsidRPr="00A50FC8">
        <w:rPr>
          <w:rFonts w:ascii="Arial Narrow" w:hAnsi="Arial Narrow"/>
          <w:sz w:val="24"/>
          <w:szCs w:val="24"/>
          <w:lang w:val="en-GB"/>
        </w:rPr>
        <w:t>FoNA</w:t>
      </w:r>
      <w:proofErr w:type="spellEnd"/>
      <w:r w:rsidR="007C11C3" w:rsidRPr="00A50FC8">
        <w:rPr>
          <w:rFonts w:ascii="Arial Narrow" w:hAnsi="Arial Narrow"/>
          <w:sz w:val="24"/>
          <w:szCs w:val="24"/>
          <w:lang w:val="en-GB"/>
        </w:rPr>
        <w:t xml:space="preserve">) with 2.54 </w:t>
      </w:r>
      <w:proofErr w:type="spellStart"/>
      <w:r w:rsidR="007C11C3" w:rsidRPr="00A50FC8">
        <w:rPr>
          <w:rFonts w:ascii="Arial Narrow" w:hAnsi="Arial Narrow"/>
          <w:sz w:val="24"/>
          <w:szCs w:val="24"/>
          <w:lang w:val="en-GB"/>
        </w:rPr>
        <w:t>ind</w:t>
      </w:r>
      <w:proofErr w:type="spellEnd"/>
      <w:r w:rsidR="007C11C3" w:rsidRPr="00A50FC8">
        <w:rPr>
          <w:rFonts w:ascii="Arial Narrow" w:hAnsi="Arial Narrow"/>
          <w:sz w:val="24"/>
          <w:szCs w:val="24"/>
          <w:lang w:val="en-GB"/>
        </w:rPr>
        <w:t>/m</w:t>
      </w:r>
      <w:r w:rsidR="007C11C3" w:rsidRPr="00A50FC8">
        <w:rPr>
          <w:rFonts w:ascii="Arial Narrow" w:hAnsi="Arial Narrow"/>
          <w:sz w:val="24"/>
          <w:szCs w:val="24"/>
          <w:vertAlign w:val="superscript"/>
          <w:lang w:val="en-GB"/>
        </w:rPr>
        <w:t>2</w:t>
      </w:r>
      <w:r w:rsidR="007C11C3" w:rsidRPr="00A50FC8">
        <w:rPr>
          <w:rFonts w:ascii="Arial Narrow" w:hAnsi="Arial Narrow"/>
          <w:sz w:val="24"/>
          <w:szCs w:val="24"/>
          <w:lang w:val="en-GB"/>
        </w:rPr>
        <w:t xml:space="preserve">. The lower tree density with 0.27 </w:t>
      </w:r>
      <w:proofErr w:type="spellStart"/>
      <w:r w:rsidR="007C11C3" w:rsidRPr="00A50FC8">
        <w:rPr>
          <w:rFonts w:ascii="Arial Narrow" w:hAnsi="Arial Narrow"/>
          <w:sz w:val="24"/>
          <w:szCs w:val="24"/>
          <w:lang w:val="en-GB"/>
        </w:rPr>
        <w:t>ind</w:t>
      </w:r>
      <w:proofErr w:type="spellEnd"/>
      <w:r w:rsidR="007C11C3" w:rsidRPr="00A50FC8">
        <w:rPr>
          <w:rFonts w:ascii="Arial Narrow" w:hAnsi="Arial Narrow"/>
          <w:sz w:val="24"/>
          <w:szCs w:val="24"/>
          <w:lang w:val="en-GB"/>
        </w:rPr>
        <w:t>/m</w:t>
      </w:r>
      <w:r w:rsidR="007C11C3" w:rsidRPr="00A50FC8">
        <w:rPr>
          <w:rFonts w:ascii="Arial Narrow" w:hAnsi="Arial Narrow"/>
          <w:sz w:val="24"/>
          <w:szCs w:val="24"/>
          <w:vertAlign w:val="superscript"/>
          <w:lang w:val="en-GB"/>
        </w:rPr>
        <w:t>2</w:t>
      </w:r>
      <w:r w:rsidR="007C11C3" w:rsidRPr="00A50FC8">
        <w:rPr>
          <w:rFonts w:ascii="Arial Narrow" w:hAnsi="Arial Narrow"/>
          <w:sz w:val="24"/>
          <w:szCs w:val="24"/>
          <w:lang w:val="en-GB"/>
        </w:rPr>
        <w:t xml:space="preserve"> was recorded in the greenspace of </w:t>
      </w:r>
      <w:proofErr w:type="spellStart"/>
      <w:r w:rsidR="007C11C3" w:rsidRPr="00A50FC8">
        <w:rPr>
          <w:rFonts w:ascii="Arial Narrow" w:hAnsi="Arial Narrow"/>
          <w:sz w:val="24"/>
          <w:szCs w:val="24"/>
          <w:lang w:val="en-GB"/>
        </w:rPr>
        <w:t>Yopougon</w:t>
      </w:r>
      <w:proofErr w:type="spellEnd"/>
      <w:r w:rsidR="007C11C3" w:rsidRPr="00A50FC8">
        <w:rPr>
          <w:rFonts w:ascii="Arial Narrow" w:hAnsi="Arial Narrow"/>
          <w:sz w:val="24"/>
          <w:szCs w:val="24"/>
          <w:lang w:val="en-GB"/>
        </w:rPr>
        <w:t xml:space="preserve"> (EV 7). </w:t>
      </w:r>
      <w:r w:rsidRPr="00A50FC8">
        <w:rPr>
          <w:rFonts w:ascii="Arial Narrow" w:hAnsi="Arial Narrow"/>
          <w:sz w:val="24"/>
          <w:szCs w:val="24"/>
          <w:lang w:val="en-GB"/>
        </w:rPr>
        <w:t xml:space="preserve">The results also showed that the plant cover decreased from </w:t>
      </w:r>
      <w:r w:rsidR="00087F4C" w:rsidRPr="00A50FC8">
        <w:rPr>
          <w:rFonts w:ascii="Arial Narrow" w:hAnsi="Arial Narrow"/>
          <w:sz w:val="24"/>
          <w:szCs w:val="24"/>
          <w:lang w:val="en-GB"/>
        </w:rPr>
        <w:t xml:space="preserve">forest of university (FoNA) </w:t>
      </w:r>
      <w:proofErr w:type="gramStart"/>
      <w:r w:rsidR="00087F4C" w:rsidRPr="00A50FC8">
        <w:rPr>
          <w:rFonts w:ascii="Arial Narrow" w:hAnsi="Arial Narrow"/>
          <w:sz w:val="24"/>
          <w:szCs w:val="24"/>
          <w:lang w:val="en-GB"/>
        </w:rPr>
        <w:t xml:space="preserve">and  </w:t>
      </w:r>
      <w:proofErr w:type="spellStart"/>
      <w:r w:rsidR="00087F4C" w:rsidRPr="00A50FC8">
        <w:rPr>
          <w:rFonts w:ascii="Arial Narrow" w:hAnsi="Arial Narrow"/>
          <w:sz w:val="24"/>
          <w:szCs w:val="24"/>
          <w:lang w:val="en-GB"/>
        </w:rPr>
        <w:t>reafforested</w:t>
      </w:r>
      <w:proofErr w:type="spellEnd"/>
      <w:proofErr w:type="gramEnd"/>
      <w:r w:rsidR="00087F4C" w:rsidRPr="00A50FC8">
        <w:rPr>
          <w:rFonts w:ascii="Arial Narrow" w:hAnsi="Arial Narrow"/>
          <w:sz w:val="24"/>
          <w:szCs w:val="24"/>
          <w:lang w:val="en-GB"/>
        </w:rPr>
        <w:t xml:space="preserve"> plot (</w:t>
      </w:r>
      <w:proofErr w:type="spellStart"/>
      <w:r w:rsidR="00087F4C" w:rsidRPr="00A50FC8">
        <w:rPr>
          <w:rFonts w:ascii="Arial Narrow" w:hAnsi="Arial Narrow"/>
          <w:sz w:val="24"/>
          <w:szCs w:val="24"/>
          <w:lang w:val="en-GB"/>
        </w:rPr>
        <w:t>ReNA</w:t>
      </w:r>
      <w:proofErr w:type="spellEnd"/>
      <w:r w:rsidR="00087F4C" w:rsidRPr="00A50FC8">
        <w:rPr>
          <w:rFonts w:ascii="Arial Narrow" w:hAnsi="Arial Narrow"/>
          <w:sz w:val="24"/>
          <w:szCs w:val="24"/>
          <w:lang w:val="en-GB"/>
        </w:rPr>
        <w:t>) toward greenspaces of public gardens.</w:t>
      </w:r>
    </w:p>
    <w:p w14:paraId="21AD98E8" w14:textId="77777777" w:rsidR="0029338F" w:rsidRPr="00A50FC8" w:rsidRDefault="0029338F" w:rsidP="001D2A41">
      <w:pPr>
        <w:tabs>
          <w:tab w:val="left" w:pos="8505"/>
        </w:tabs>
        <w:spacing w:after="0" w:line="240" w:lineRule="auto"/>
        <w:ind w:right="567"/>
        <w:jc w:val="both"/>
        <w:rPr>
          <w:rFonts w:ascii="Arial Narrow" w:hAnsi="Arial Narrow"/>
          <w:sz w:val="24"/>
          <w:szCs w:val="24"/>
          <w:lang w:val="en-GB"/>
        </w:rPr>
      </w:pPr>
    </w:p>
    <w:p w14:paraId="5C332825" w14:textId="78D975A3" w:rsidR="008D6184" w:rsidRPr="00A50FC8" w:rsidRDefault="008D6184" w:rsidP="001D2A41">
      <w:pPr>
        <w:tabs>
          <w:tab w:val="left" w:pos="8505"/>
        </w:tabs>
        <w:spacing w:after="0" w:line="240" w:lineRule="auto"/>
        <w:ind w:right="567"/>
        <w:jc w:val="both"/>
        <w:rPr>
          <w:rFonts w:ascii="Arial Narrow" w:hAnsi="Arial Narrow"/>
          <w:sz w:val="24"/>
          <w:szCs w:val="24"/>
          <w:lang w:val="en-GB"/>
        </w:rPr>
      </w:pPr>
      <w:r w:rsidRPr="00A50FC8">
        <w:rPr>
          <w:rFonts w:ascii="Arial Narrow" w:hAnsi="Arial Narrow"/>
          <w:sz w:val="24"/>
          <w:szCs w:val="24"/>
          <w:lang w:val="en-GB"/>
        </w:rPr>
        <w:t>Table 1 Metric of trees density and cover</w:t>
      </w:r>
      <w:r w:rsidR="00A74B70" w:rsidRPr="00A50FC8">
        <w:rPr>
          <w:rFonts w:ascii="Arial Narrow" w:hAnsi="Arial Narrow"/>
          <w:sz w:val="24"/>
          <w:szCs w:val="24"/>
          <w:lang w:val="en-GB"/>
        </w:rPr>
        <w:t xml:space="preserve"> in sampled greenspaces during study</w:t>
      </w:r>
      <w:r w:rsidR="00256716" w:rsidRPr="00A50FC8">
        <w:rPr>
          <w:rFonts w:ascii="Arial Narrow" w:hAnsi="Arial Narrow"/>
          <w:sz w:val="24"/>
          <w:szCs w:val="24"/>
          <w:lang w:val="en-GB"/>
        </w:rPr>
        <w:t>.</w:t>
      </w:r>
    </w:p>
    <w:p w14:paraId="7EED24A5" w14:textId="77777777" w:rsidR="008D6184" w:rsidRPr="00A50FC8" w:rsidRDefault="008D6184" w:rsidP="001D2A41">
      <w:pPr>
        <w:tabs>
          <w:tab w:val="left" w:pos="8505"/>
        </w:tabs>
        <w:spacing w:after="0" w:line="240" w:lineRule="auto"/>
        <w:ind w:right="567"/>
        <w:jc w:val="both"/>
        <w:rPr>
          <w:rFonts w:ascii="Arial Narrow" w:hAnsi="Arial Narrow"/>
          <w:b/>
          <w:bCs/>
          <w:sz w:val="24"/>
          <w:szCs w:val="24"/>
          <w:lang w:val="en-GB"/>
        </w:rPr>
      </w:pPr>
    </w:p>
    <w:tbl>
      <w:tblPr>
        <w:tblStyle w:val="PlainTable2"/>
        <w:tblW w:w="8080" w:type="dxa"/>
        <w:tblLook w:val="04A0" w:firstRow="1" w:lastRow="0" w:firstColumn="1" w:lastColumn="0" w:noHBand="0" w:noVBand="1"/>
      </w:tblPr>
      <w:tblGrid>
        <w:gridCol w:w="2860"/>
        <w:gridCol w:w="1885"/>
        <w:gridCol w:w="1654"/>
        <w:gridCol w:w="1681"/>
      </w:tblGrid>
      <w:tr w:rsidR="00A50FC8" w:rsidRPr="00A50FC8" w14:paraId="7E00436F" w14:textId="77777777" w:rsidTr="00A027A8">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7F7F7F" w:themeColor="text1" w:themeTint="80"/>
              <w:bottom w:val="single" w:sz="4" w:space="0" w:color="auto"/>
            </w:tcBorders>
            <w:noWrap/>
            <w:hideMark/>
          </w:tcPr>
          <w:p w14:paraId="474A892E" w14:textId="77777777" w:rsidR="0029338F" w:rsidRPr="00A50FC8" w:rsidRDefault="0029338F" w:rsidP="001D2A41">
            <w:pPr>
              <w:tabs>
                <w:tab w:val="left" w:pos="8505"/>
              </w:tabs>
              <w:jc w:val="both"/>
              <w:rPr>
                <w:rFonts w:ascii="Arial Narrow" w:eastAsia="Times New Roman" w:hAnsi="Arial Narrow" w:cs="Times New Roman"/>
                <w:sz w:val="24"/>
                <w:szCs w:val="24"/>
                <w:lang w:eastAsia="fr-FR"/>
              </w:rPr>
            </w:pPr>
            <w:bookmarkStart w:id="0" w:name="OLE_LINK1"/>
            <w:r w:rsidRPr="00A50FC8">
              <w:rPr>
                <w:rFonts w:ascii="Arial Narrow" w:eastAsia="Times New Roman" w:hAnsi="Arial Narrow" w:cs="Times New Roman"/>
                <w:sz w:val="24"/>
                <w:szCs w:val="24"/>
                <w:lang w:eastAsia="fr-FR"/>
              </w:rPr>
              <w:t>Greenspaces</w:t>
            </w:r>
          </w:p>
          <w:p w14:paraId="117D89C6" w14:textId="77777777" w:rsidR="0029338F" w:rsidRPr="00A50FC8" w:rsidRDefault="0029338F" w:rsidP="001D2A41">
            <w:pPr>
              <w:tabs>
                <w:tab w:val="left" w:pos="8505"/>
              </w:tabs>
              <w:jc w:val="both"/>
              <w:rPr>
                <w:rFonts w:ascii="Arial Narrow" w:eastAsia="Times New Roman" w:hAnsi="Arial Narrow" w:cs="Times New Roman"/>
                <w:sz w:val="24"/>
                <w:szCs w:val="24"/>
                <w:lang w:eastAsia="fr-FR"/>
              </w:rPr>
            </w:pPr>
          </w:p>
        </w:tc>
        <w:tc>
          <w:tcPr>
            <w:tcW w:w="1885" w:type="dxa"/>
            <w:tcBorders>
              <w:top w:val="single" w:sz="4" w:space="0" w:color="7F7F7F" w:themeColor="text1" w:themeTint="80"/>
              <w:bottom w:val="single" w:sz="4" w:space="0" w:color="auto"/>
            </w:tcBorders>
            <w:noWrap/>
            <w:hideMark/>
          </w:tcPr>
          <w:p w14:paraId="181B1F2A" w14:textId="69C5560C" w:rsidR="0029338F" w:rsidRPr="00A50FC8" w:rsidRDefault="002F0256" w:rsidP="001D2A41">
            <w:pPr>
              <w:tabs>
                <w:tab w:val="left" w:pos="8505"/>
              </w:tabs>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2F0256">
              <w:rPr>
                <w:rFonts w:ascii="Arial Narrow" w:eastAsia="Times New Roman" w:hAnsi="Arial Narrow" w:cs="Times New Roman"/>
                <w:sz w:val="24"/>
                <w:szCs w:val="24"/>
                <w:lang w:eastAsia="fr-FR"/>
              </w:rPr>
              <w:t xml:space="preserve">Types of </w:t>
            </w:r>
            <w:proofErr w:type="spellStart"/>
            <w:r w:rsidRPr="002F0256">
              <w:rPr>
                <w:rFonts w:ascii="Arial Narrow" w:eastAsia="Times New Roman" w:hAnsi="Arial Narrow" w:cs="Times New Roman"/>
                <w:sz w:val="24"/>
                <w:szCs w:val="24"/>
                <w:lang w:eastAsia="fr-FR"/>
              </w:rPr>
              <w:t>spaces</w:t>
            </w:r>
            <w:proofErr w:type="spellEnd"/>
          </w:p>
        </w:tc>
        <w:tc>
          <w:tcPr>
            <w:tcW w:w="1654" w:type="dxa"/>
            <w:tcBorders>
              <w:top w:val="single" w:sz="4" w:space="0" w:color="7F7F7F" w:themeColor="text1" w:themeTint="80"/>
              <w:bottom w:val="single" w:sz="4" w:space="0" w:color="auto"/>
            </w:tcBorders>
            <w:noWrap/>
            <w:hideMark/>
          </w:tcPr>
          <w:p w14:paraId="63874481" w14:textId="77777777" w:rsidR="0029338F" w:rsidRPr="00A50FC8" w:rsidRDefault="0029338F" w:rsidP="001D2A41">
            <w:pPr>
              <w:tabs>
                <w:tab w:val="left" w:pos="8505"/>
              </w:tabs>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proofErr w:type="gramStart"/>
            <w:r w:rsidRPr="00A50FC8">
              <w:rPr>
                <w:rFonts w:ascii="Arial Narrow" w:eastAsia="Times New Roman" w:hAnsi="Arial Narrow" w:cs="Times New Roman"/>
                <w:sz w:val="24"/>
                <w:szCs w:val="24"/>
                <w:lang w:eastAsia="fr-FR"/>
              </w:rPr>
              <w:t>density</w:t>
            </w:r>
            <w:proofErr w:type="gramEnd"/>
            <w:r w:rsidRPr="00A50FC8">
              <w:rPr>
                <w:rFonts w:ascii="Arial Narrow" w:eastAsia="Times New Roman" w:hAnsi="Arial Narrow" w:cs="Times New Roman"/>
                <w:sz w:val="24"/>
                <w:szCs w:val="24"/>
                <w:lang w:eastAsia="fr-FR"/>
              </w:rPr>
              <w:t xml:space="preserve"> (ind/m²)</w:t>
            </w:r>
          </w:p>
        </w:tc>
        <w:tc>
          <w:tcPr>
            <w:tcW w:w="1681" w:type="dxa"/>
            <w:tcBorders>
              <w:top w:val="single" w:sz="4" w:space="0" w:color="7F7F7F" w:themeColor="text1" w:themeTint="80"/>
              <w:bottom w:val="single" w:sz="4" w:space="0" w:color="auto"/>
            </w:tcBorders>
            <w:noWrap/>
            <w:hideMark/>
          </w:tcPr>
          <w:p w14:paraId="575BF62F" w14:textId="1E63EBC7" w:rsidR="0029338F" w:rsidRPr="00A50FC8" w:rsidRDefault="00E87A58" w:rsidP="001D2A41">
            <w:pPr>
              <w:tabs>
                <w:tab w:val="left" w:pos="8505"/>
              </w:tabs>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vegetation</w:t>
            </w:r>
            <w:r w:rsidR="0029338F" w:rsidRPr="00A50FC8">
              <w:rPr>
                <w:rFonts w:ascii="Arial Narrow" w:eastAsia="Times New Roman" w:hAnsi="Arial Narrow" w:cs="Times New Roman"/>
                <w:sz w:val="24"/>
                <w:szCs w:val="24"/>
                <w:lang w:eastAsia="fr-FR"/>
              </w:rPr>
              <w:t xml:space="preserve"> cover (%)</w:t>
            </w:r>
          </w:p>
        </w:tc>
      </w:tr>
      <w:tr w:rsidR="00A50FC8" w:rsidRPr="00A50FC8" w14:paraId="062B2DF3" w14:textId="77777777" w:rsidTr="00A027A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single" w:sz="4" w:space="0" w:color="auto"/>
              <w:bottom w:val="nil"/>
            </w:tcBorders>
            <w:noWrap/>
            <w:hideMark/>
          </w:tcPr>
          <w:p w14:paraId="6B27FBC6" w14:textId="77777777" w:rsidR="0029338F" w:rsidRPr="00A50FC8" w:rsidRDefault="0029338F" w:rsidP="001D2A41">
            <w:pPr>
              <w:tabs>
                <w:tab w:val="left" w:pos="8505"/>
              </w:tabs>
              <w:jc w:val="both"/>
              <w:rPr>
                <w:rFonts w:ascii="Arial Narrow" w:eastAsia="Times New Roman" w:hAnsi="Arial Narrow" w:cs="Times New Roman"/>
                <w:b w:val="0"/>
                <w:bCs w:val="0"/>
                <w:sz w:val="24"/>
                <w:szCs w:val="24"/>
                <w:lang w:eastAsia="fr-FR"/>
              </w:rPr>
            </w:pPr>
            <w:r w:rsidRPr="00A50FC8">
              <w:rPr>
                <w:rFonts w:ascii="Arial Narrow" w:eastAsia="Times New Roman" w:hAnsi="Arial Narrow" w:cs="Times New Roman"/>
                <w:b w:val="0"/>
                <w:bCs w:val="0"/>
                <w:sz w:val="24"/>
                <w:szCs w:val="24"/>
                <w:lang w:eastAsia="fr-FR"/>
              </w:rPr>
              <w:t>Forest of university (FoNA)</w:t>
            </w:r>
          </w:p>
        </w:tc>
        <w:tc>
          <w:tcPr>
            <w:tcW w:w="1885" w:type="dxa"/>
            <w:tcBorders>
              <w:top w:val="single" w:sz="4" w:space="0" w:color="auto"/>
              <w:bottom w:val="nil"/>
            </w:tcBorders>
            <w:noWrap/>
            <w:hideMark/>
          </w:tcPr>
          <w:p w14:paraId="77F2BDE8"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Natural forest</w:t>
            </w:r>
          </w:p>
        </w:tc>
        <w:tc>
          <w:tcPr>
            <w:tcW w:w="1654" w:type="dxa"/>
            <w:tcBorders>
              <w:top w:val="single" w:sz="4" w:space="0" w:color="auto"/>
              <w:bottom w:val="nil"/>
            </w:tcBorders>
            <w:noWrap/>
            <w:hideMark/>
          </w:tcPr>
          <w:p w14:paraId="366C6B89"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2.54</w:t>
            </w:r>
          </w:p>
        </w:tc>
        <w:tc>
          <w:tcPr>
            <w:tcW w:w="1681" w:type="dxa"/>
            <w:tcBorders>
              <w:top w:val="single" w:sz="4" w:space="0" w:color="auto"/>
              <w:bottom w:val="nil"/>
            </w:tcBorders>
            <w:noWrap/>
            <w:hideMark/>
          </w:tcPr>
          <w:p w14:paraId="78664327"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87.5</w:t>
            </w:r>
          </w:p>
        </w:tc>
      </w:tr>
      <w:tr w:rsidR="00A50FC8" w:rsidRPr="00A50FC8" w14:paraId="3C1B9CBB" w14:textId="77777777" w:rsidTr="00A027A8">
        <w:trPr>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bottom w:val="nil"/>
            </w:tcBorders>
            <w:noWrap/>
            <w:hideMark/>
          </w:tcPr>
          <w:p w14:paraId="418E83A4" w14:textId="77777777" w:rsidR="0029338F" w:rsidRPr="00A50FC8" w:rsidRDefault="0029338F" w:rsidP="001D2A41">
            <w:pPr>
              <w:tabs>
                <w:tab w:val="left" w:pos="8505"/>
              </w:tabs>
              <w:jc w:val="both"/>
              <w:rPr>
                <w:rFonts w:ascii="Arial Narrow" w:eastAsia="Times New Roman" w:hAnsi="Arial Narrow" w:cs="Times New Roman"/>
                <w:b w:val="0"/>
                <w:bCs w:val="0"/>
                <w:sz w:val="24"/>
                <w:szCs w:val="24"/>
                <w:lang w:eastAsia="fr-FR"/>
              </w:rPr>
            </w:pPr>
            <w:r w:rsidRPr="00A50FC8">
              <w:rPr>
                <w:rFonts w:ascii="Arial Narrow" w:eastAsia="Times New Roman" w:hAnsi="Arial Narrow" w:cs="Times New Roman"/>
                <w:b w:val="0"/>
                <w:bCs w:val="0"/>
                <w:sz w:val="24"/>
                <w:szCs w:val="24"/>
                <w:lang w:eastAsia="fr-FR"/>
              </w:rPr>
              <w:t>Reafforested Plot (ReNA)</w:t>
            </w:r>
          </w:p>
        </w:tc>
        <w:tc>
          <w:tcPr>
            <w:tcW w:w="1885" w:type="dxa"/>
            <w:tcBorders>
              <w:top w:val="nil"/>
              <w:bottom w:val="nil"/>
            </w:tcBorders>
            <w:noWrap/>
            <w:hideMark/>
          </w:tcPr>
          <w:p w14:paraId="135D058B"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Reafforested</w:t>
            </w:r>
          </w:p>
        </w:tc>
        <w:tc>
          <w:tcPr>
            <w:tcW w:w="1654" w:type="dxa"/>
            <w:tcBorders>
              <w:top w:val="nil"/>
              <w:bottom w:val="nil"/>
            </w:tcBorders>
            <w:noWrap/>
            <w:hideMark/>
          </w:tcPr>
          <w:p w14:paraId="72AA6C9A"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0.30</w:t>
            </w:r>
          </w:p>
        </w:tc>
        <w:tc>
          <w:tcPr>
            <w:tcW w:w="1681" w:type="dxa"/>
            <w:tcBorders>
              <w:top w:val="nil"/>
              <w:bottom w:val="nil"/>
            </w:tcBorders>
            <w:noWrap/>
            <w:hideMark/>
          </w:tcPr>
          <w:p w14:paraId="0F153840"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46.77</w:t>
            </w:r>
          </w:p>
        </w:tc>
      </w:tr>
      <w:tr w:rsidR="00A50FC8" w:rsidRPr="00A50FC8" w14:paraId="02E94AB0" w14:textId="77777777" w:rsidTr="00A027A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bottom w:val="nil"/>
            </w:tcBorders>
            <w:noWrap/>
            <w:hideMark/>
          </w:tcPr>
          <w:p w14:paraId="0A589598" w14:textId="77777777" w:rsidR="0029338F" w:rsidRPr="00A50FC8" w:rsidRDefault="0029338F" w:rsidP="001D2A41">
            <w:pPr>
              <w:tabs>
                <w:tab w:val="left" w:pos="8505"/>
              </w:tabs>
              <w:jc w:val="both"/>
              <w:rPr>
                <w:rFonts w:ascii="Arial Narrow" w:eastAsia="Times New Roman" w:hAnsi="Arial Narrow" w:cs="Times New Roman"/>
                <w:b w:val="0"/>
                <w:bCs w:val="0"/>
                <w:sz w:val="24"/>
                <w:szCs w:val="24"/>
                <w:lang w:eastAsia="fr-FR"/>
              </w:rPr>
            </w:pPr>
            <w:r w:rsidRPr="00A50FC8">
              <w:rPr>
                <w:rFonts w:ascii="Arial Narrow" w:eastAsia="Times New Roman" w:hAnsi="Arial Narrow" w:cs="Times New Roman"/>
                <w:b w:val="0"/>
                <w:bCs w:val="0"/>
                <w:sz w:val="24"/>
                <w:szCs w:val="24"/>
                <w:lang w:eastAsia="fr-FR"/>
              </w:rPr>
              <w:t>Yopougon 3eme pont (EV 7)</w:t>
            </w:r>
          </w:p>
        </w:tc>
        <w:tc>
          <w:tcPr>
            <w:tcW w:w="1885" w:type="dxa"/>
            <w:tcBorders>
              <w:top w:val="nil"/>
              <w:bottom w:val="nil"/>
            </w:tcBorders>
            <w:noWrap/>
            <w:hideMark/>
          </w:tcPr>
          <w:p w14:paraId="036F8BAA"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Public garden</w:t>
            </w:r>
          </w:p>
        </w:tc>
        <w:tc>
          <w:tcPr>
            <w:tcW w:w="1654" w:type="dxa"/>
            <w:tcBorders>
              <w:top w:val="nil"/>
              <w:bottom w:val="nil"/>
            </w:tcBorders>
            <w:noWrap/>
            <w:hideMark/>
          </w:tcPr>
          <w:p w14:paraId="694DA902"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0.27</w:t>
            </w:r>
          </w:p>
        </w:tc>
        <w:tc>
          <w:tcPr>
            <w:tcW w:w="1681" w:type="dxa"/>
            <w:tcBorders>
              <w:top w:val="nil"/>
              <w:bottom w:val="nil"/>
            </w:tcBorders>
            <w:noWrap/>
            <w:hideMark/>
          </w:tcPr>
          <w:p w14:paraId="6359B107"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31.25</w:t>
            </w:r>
          </w:p>
        </w:tc>
      </w:tr>
      <w:tr w:rsidR="00A50FC8" w:rsidRPr="00A50FC8" w14:paraId="5244CE92" w14:textId="77777777" w:rsidTr="00A027A8">
        <w:trPr>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bottom w:val="nil"/>
            </w:tcBorders>
            <w:noWrap/>
            <w:hideMark/>
          </w:tcPr>
          <w:p w14:paraId="4AE3000D" w14:textId="77777777" w:rsidR="0029338F" w:rsidRPr="00A50FC8" w:rsidRDefault="0029338F" w:rsidP="001D2A41">
            <w:pPr>
              <w:tabs>
                <w:tab w:val="left" w:pos="8505"/>
              </w:tabs>
              <w:jc w:val="both"/>
              <w:rPr>
                <w:rFonts w:ascii="Arial Narrow" w:eastAsia="Times New Roman" w:hAnsi="Arial Narrow" w:cs="Times New Roman"/>
                <w:b w:val="0"/>
                <w:bCs w:val="0"/>
                <w:sz w:val="24"/>
                <w:szCs w:val="24"/>
                <w:lang w:eastAsia="fr-FR"/>
              </w:rPr>
            </w:pPr>
            <w:r w:rsidRPr="00A50FC8">
              <w:rPr>
                <w:rFonts w:ascii="Arial Narrow" w:eastAsia="Times New Roman" w:hAnsi="Arial Narrow" w:cs="Times New Roman"/>
                <w:b w:val="0"/>
                <w:bCs w:val="0"/>
                <w:sz w:val="24"/>
                <w:szCs w:val="24"/>
                <w:lang w:eastAsia="fr-FR"/>
              </w:rPr>
              <w:t>Agban (EV 6 )</w:t>
            </w:r>
          </w:p>
        </w:tc>
        <w:tc>
          <w:tcPr>
            <w:tcW w:w="1885" w:type="dxa"/>
            <w:tcBorders>
              <w:top w:val="nil"/>
              <w:bottom w:val="nil"/>
            </w:tcBorders>
            <w:noWrap/>
            <w:hideMark/>
          </w:tcPr>
          <w:p w14:paraId="0185E2D2"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Public garden</w:t>
            </w:r>
          </w:p>
        </w:tc>
        <w:tc>
          <w:tcPr>
            <w:tcW w:w="1654" w:type="dxa"/>
            <w:tcBorders>
              <w:top w:val="nil"/>
              <w:bottom w:val="nil"/>
            </w:tcBorders>
            <w:noWrap/>
            <w:hideMark/>
          </w:tcPr>
          <w:p w14:paraId="085B5295"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0.84</w:t>
            </w:r>
          </w:p>
        </w:tc>
        <w:tc>
          <w:tcPr>
            <w:tcW w:w="1681" w:type="dxa"/>
            <w:tcBorders>
              <w:top w:val="nil"/>
              <w:bottom w:val="nil"/>
            </w:tcBorders>
            <w:noWrap/>
            <w:hideMark/>
          </w:tcPr>
          <w:p w14:paraId="327BCBC3"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37.25</w:t>
            </w:r>
          </w:p>
        </w:tc>
      </w:tr>
      <w:tr w:rsidR="00A50FC8" w:rsidRPr="00A50FC8" w14:paraId="48642A93" w14:textId="77777777" w:rsidTr="00A027A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bottom w:val="nil"/>
            </w:tcBorders>
            <w:noWrap/>
            <w:hideMark/>
          </w:tcPr>
          <w:p w14:paraId="34B58740" w14:textId="77777777" w:rsidR="0029338F" w:rsidRPr="00A50FC8" w:rsidRDefault="0029338F" w:rsidP="001D2A41">
            <w:pPr>
              <w:tabs>
                <w:tab w:val="left" w:pos="8505"/>
              </w:tabs>
              <w:jc w:val="both"/>
              <w:rPr>
                <w:rFonts w:ascii="Arial Narrow" w:eastAsia="Times New Roman" w:hAnsi="Arial Narrow" w:cs="Times New Roman"/>
                <w:b w:val="0"/>
                <w:bCs w:val="0"/>
                <w:sz w:val="24"/>
                <w:szCs w:val="24"/>
                <w:lang w:eastAsia="fr-FR"/>
              </w:rPr>
            </w:pPr>
            <w:r w:rsidRPr="00A50FC8">
              <w:rPr>
                <w:rFonts w:ascii="Arial Narrow" w:eastAsia="Times New Roman" w:hAnsi="Arial Narrow" w:cs="Times New Roman"/>
                <w:b w:val="0"/>
                <w:bCs w:val="0"/>
                <w:sz w:val="24"/>
                <w:szCs w:val="24"/>
                <w:lang w:eastAsia="fr-FR"/>
              </w:rPr>
              <w:t>Pont Ferraille (EV 3)</w:t>
            </w:r>
          </w:p>
        </w:tc>
        <w:tc>
          <w:tcPr>
            <w:tcW w:w="1885" w:type="dxa"/>
            <w:tcBorders>
              <w:top w:val="nil"/>
              <w:bottom w:val="nil"/>
            </w:tcBorders>
            <w:noWrap/>
            <w:hideMark/>
          </w:tcPr>
          <w:p w14:paraId="33127A11"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Public garden</w:t>
            </w:r>
          </w:p>
        </w:tc>
        <w:tc>
          <w:tcPr>
            <w:tcW w:w="1654" w:type="dxa"/>
            <w:tcBorders>
              <w:top w:val="nil"/>
              <w:bottom w:val="nil"/>
            </w:tcBorders>
            <w:noWrap/>
            <w:hideMark/>
          </w:tcPr>
          <w:p w14:paraId="66E1B384"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0.65</w:t>
            </w:r>
          </w:p>
        </w:tc>
        <w:tc>
          <w:tcPr>
            <w:tcW w:w="1681" w:type="dxa"/>
            <w:tcBorders>
              <w:top w:val="nil"/>
              <w:bottom w:val="nil"/>
            </w:tcBorders>
            <w:noWrap/>
            <w:hideMark/>
          </w:tcPr>
          <w:p w14:paraId="7BB0CAE2"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16.2</w:t>
            </w:r>
          </w:p>
        </w:tc>
      </w:tr>
      <w:tr w:rsidR="00A50FC8" w:rsidRPr="00A50FC8" w14:paraId="0731D1DF" w14:textId="77777777" w:rsidTr="00A027A8">
        <w:trPr>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bottom w:val="nil"/>
            </w:tcBorders>
            <w:noWrap/>
          </w:tcPr>
          <w:p w14:paraId="45C22796" w14:textId="77777777" w:rsidR="0029338F" w:rsidRPr="00A50FC8" w:rsidRDefault="0029338F" w:rsidP="001D2A41">
            <w:pPr>
              <w:tabs>
                <w:tab w:val="left" w:pos="8505"/>
              </w:tabs>
              <w:jc w:val="both"/>
              <w:rPr>
                <w:rFonts w:ascii="Arial Narrow" w:eastAsia="Times New Roman" w:hAnsi="Arial Narrow" w:cs="Times New Roman"/>
                <w:b w:val="0"/>
                <w:bCs w:val="0"/>
                <w:sz w:val="24"/>
                <w:szCs w:val="24"/>
                <w:lang w:eastAsia="fr-FR"/>
              </w:rPr>
            </w:pPr>
            <w:r w:rsidRPr="00A50FC8">
              <w:rPr>
                <w:rFonts w:ascii="Arial Narrow" w:eastAsia="Times New Roman" w:hAnsi="Arial Narrow" w:cs="Times New Roman"/>
                <w:b w:val="0"/>
                <w:bCs w:val="0"/>
                <w:sz w:val="24"/>
                <w:szCs w:val="24"/>
                <w:lang w:eastAsia="fr-FR"/>
              </w:rPr>
              <w:t>Riviera 2 (EV 4)</w:t>
            </w:r>
          </w:p>
        </w:tc>
        <w:tc>
          <w:tcPr>
            <w:tcW w:w="1885" w:type="dxa"/>
            <w:tcBorders>
              <w:top w:val="nil"/>
              <w:bottom w:val="nil"/>
            </w:tcBorders>
            <w:noWrap/>
          </w:tcPr>
          <w:p w14:paraId="44758BB2"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Public garden</w:t>
            </w:r>
          </w:p>
        </w:tc>
        <w:tc>
          <w:tcPr>
            <w:tcW w:w="1654" w:type="dxa"/>
            <w:tcBorders>
              <w:top w:val="nil"/>
              <w:bottom w:val="nil"/>
            </w:tcBorders>
            <w:noWrap/>
          </w:tcPr>
          <w:p w14:paraId="6C7CFC36"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0.94</w:t>
            </w:r>
          </w:p>
        </w:tc>
        <w:tc>
          <w:tcPr>
            <w:tcW w:w="1681" w:type="dxa"/>
            <w:tcBorders>
              <w:top w:val="nil"/>
              <w:bottom w:val="nil"/>
            </w:tcBorders>
            <w:noWrap/>
          </w:tcPr>
          <w:p w14:paraId="11E48793" w14:textId="77777777" w:rsidR="0029338F" w:rsidRPr="00A50FC8" w:rsidRDefault="0029338F" w:rsidP="001D2A41">
            <w:pPr>
              <w:tabs>
                <w:tab w:val="left" w:pos="8505"/>
              </w:tabs>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13</w:t>
            </w:r>
          </w:p>
        </w:tc>
      </w:tr>
      <w:tr w:rsidR="00A50FC8" w:rsidRPr="00A50FC8" w14:paraId="73993355" w14:textId="77777777" w:rsidTr="00A027A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860" w:type="dxa"/>
            <w:tcBorders>
              <w:top w:val="nil"/>
            </w:tcBorders>
            <w:noWrap/>
          </w:tcPr>
          <w:p w14:paraId="1D4D05B8" w14:textId="77777777" w:rsidR="0029338F" w:rsidRPr="00A50FC8" w:rsidRDefault="0029338F" w:rsidP="001D2A41">
            <w:pPr>
              <w:tabs>
                <w:tab w:val="left" w:pos="8505"/>
              </w:tabs>
              <w:jc w:val="both"/>
              <w:rPr>
                <w:rFonts w:ascii="Arial Narrow" w:eastAsia="Times New Roman" w:hAnsi="Arial Narrow" w:cs="Times New Roman"/>
                <w:b w:val="0"/>
                <w:bCs w:val="0"/>
                <w:sz w:val="24"/>
                <w:szCs w:val="24"/>
                <w:lang w:eastAsia="fr-FR"/>
              </w:rPr>
            </w:pPr>
            <w:r w:rsidRPr="00A50FC8">
              <w:rPr>
                <w:rFonts w:ascii="Arial Narrow" w:eastAsia="Times New Roman" w:hAnsi="Arial Narrow" w:cs="Times New Roman"/>
                <w:b w:val="0"/>
                <w:bCs w:val="0"/>
                <w:sz w:val="24"/>
                <w:szCs w:val="24"/>
                <w:lang w:eastAsia="fr-FR"/>
              </w:rPr>
              <w:t>Yopougon 1er pont (EV 5)</w:t>
            </w:r>
          </w:p>
        </w:tc>
        <w:tc>
          <w:tcPr>
            <w:tcW w:w="1885" w:type="dxa"/>
            <w:tcBorders>
              <w:top w:val="nil"/>
            </w:tcBorders>
            <w:noWrap/>
          </w:tcPr>
          <w:p w14:paraId="2EE1360B"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Public garden</w:t>
            </w:r>
          </w:p>
        </w:tc>
        <w:tc>
          <w:tcPr>
            <w:tcW w:w="1654" w:type="dxa"/>
            <w:tcBorders>
              <w:top w:val="nil"/>
            </w:tcBorders>
            <w:noWrap/>
          </w:tcPr>
          <w:p w14:paraId="10E30171"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0.48</w:t>
            </w:r>
          </w:p>
        </w:tc>
        <w:tc>
          <w:tcPr>
            <w:tcW w:w="1681" w:type="dxa"/>
            <w:tcBorders>
              <w:top w:val="nil"/>
            </w:tcBorders>
            <w:noWrap/>
          </w:tcPr>
          <w:p w14:paraId="6FBAFD6D" w14:textId="77777777" w:rsidR="0029338F" w:rsidRPr="00A50FC8" w:rsidRDefault="0029338F" w:rsidP="001D2A41">
            <w:pPr>
              <w:tabs>
                <w:tab w:val="left" w:pos="8505"/>
              </w:tabs>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A50FC8">
              <w:rPr>
                <w:rFonts w:ascii="Arial Narrow" w:eastAsia="Times New Roman" w:hAnsi="Arial Narrow" w:cs="Times New Roman"/>
                <w:sz w:val="24"/>
                <w:szCs w:val="24"/>
                <w:lang w:eastAsia="fr-FR"/>
              </w:rPr>
              <w:t>18</w:t>
            </w:r>
          </w:p>
        </w:tc>
      </w:tr>
      <w:bookmarkEnd w:id="0"/>
    </w:tbl>
    <w:p w14:paraId="567F13E5" w14:textId="1C496F2D" w:rsidR="008D6184" w:rsidRPr="00A50FC8" w:rsidRDefault="008D6184" w:rsidP="001D2A41">
      <w:pPr>
        <w:tabs>
          <w:tab w:val="left" w:pos="8505"/>
        </w:tabs>
        <w:spacing w:after="0" w:line="240" w:lineRule="auto"/>
        <w:ind w:right="567"/>
        <w:jc w:val="both"/>
        <w:rPr>
          <w:rFonts w:ascii="Arial Narrow" w:hAnsi="Arial Narrow"/>
          <w:sz w:val="24"/>
          <w:szCs w:val="24"/>
          <w:lang w:val="en-GB"/>
        </w:rPr>
      </w:pPr>
    </w:p>
    <w:p w14:paraId="483AC845" w14:textId="7E034592" w:rsidR="0029338F" w:rsidRPr="00A50FC8" w:rsidRDefault="0029338F" w:rsidP="001D2A41">
      <w:pPr>
        <w:tabs>
          <w:tab w:val="left" w:pos="8505"/>
        </w:tabs>
        <w:spacing w:after="0" w:line="240" w:lineRule="auto"/>
        <w:ind w:right="567"/>
        <w:jc w:val="both"/>
        <w:rPr>
          <w:rFonts w:ascii="Arial Narrow" w:hAnsi="Arial Narrow"/>
          <w:sz w:val="24"/>
          <w:szCs w:val="24"/>
          <w:lang w:val="en-GB"/>
        </w:rPr>
      </w:pPr>
    </w:p>
    <w:p w14:paraId="72A3137A" w14:textId="07B376BB" w:rsidR="00B66C0F" w:rsidRPr="00A50FC8" w:rsidRDefault="00B66C0F" w:rsidP="001D2A41">
      <w:pPr>
        <w:tabs>
          <w:tab w:val="left" w:pos="8505"/>
        </w:tabs>
        <w:spacing w:after="0" w:line="240" w:lineRule="auto"/>
        <w:ind w:right="567"/>
        <w:jc w:val="both"/>
        <w:rPr>
          <w:rFonts w:ascii="Arial Narrow" w:hAnsi="Arial Narrow"/>
          <w:b/>
          <w:bCs/>
          <w:sz w:val="24"/>
          <w:szCs w:val="24"/>
          <w:lang w:val="en-GB"/>
        </w:rPr>
      </w:pPr>
    </w:p>
    <w:p w14:paraId="0ADE9E3B" w14:textId="36B97C62" w:rsidR="00D46C2F" w:rsidRPr="00A50FC8" w:rsidRDefault="00087F4C"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3.2 Sampling effort of the study</w:t>
      </w:r>
    </w:p>
    <w:p w14:paraId="2C71499B" w14:textId="67FE1ADB" w:rsidR="00C83C79" w:rsidRPr="00A50FC8" w:rsidRDefault="00E43B06"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Overall, </w:t>
      </w:r>
      <w:r w:rsidR="00256716" w:rsidRPr="00A50FC8">
        <w:rPr>
          <w:rFonts w:ascii="Arial Narrow" w:hAnsi="Arial Narrow"/>
          <w:sz w:val="24"/>
          <w:szCs w:val="24"/>
          <w:lang w:val="en-GB"/>
        </w:rPr>
        <w:t xml:space="preserve">140 samples </w:t>
      </w:r>
      <w:r w:rsidRPr="00A50FC8">
        <w:rPr>
          <w:rFonts w:ascii="Arial Narrow" w:hAnsi="Arial Narrow"/>
          <w:sz w:val="24"/>
          <w:szCs w:val="24"/>
          <w:lang w:val="en-GB"/>
        </w:rPr>
        <w:t>were collected in</w:t>
      </w:r>
      <w:r w:rsidR="00256716" w:rsidRPr="00A50FC8">
        <w:rPr>
          <w:rFonts w:ascii="Arial Narrow" w:hAnsi="Arial Narrow"/>
          <w:sz w:val="24"/>
          <w:szCs w:val="24"/>
          <w:lang w:val="en-GB"/>
        </w:rPr>
        <w:t xml:space="preserve"> 7 greenspaces</w:t>
      </w:r>
      <w:r w:rsidRPr="00A50FC8">
        <w:rPr>
          <w:rFonts w:ascii="Arial Narrow" w:hAnsi="Arial Narrow"/>
          <w:sz w:val="24"/>
          <w:szCs w:val="24"/>
          <w:lang w:val="en-GB"/>
        </w:rPr>
        <w:t xml:space="preserve"> for 69 species recorded </w:t>
      </w:r>
      <w:r w:rsidR="00256716" w:rsidRPr="00A50FC8">
        <w:rPr>
          <w:rFonts w:ascii="Arial Narrow" w:hAnsi="Arial Narrow"/>
          <w:sz w:val="24"/>
          <w:szCs w:val="24"/>
          <w:lang w:val="en-GB"/>
        </w:rPr>
        <w:t>through the district of Abidjan</w:t>
      </w:r>
      <w:r w:rsidRPr="00A50FC8">
        <w:rPr>
          <w:rFonts w:ascii="Arial Narrow" w:hAnsi="Arial Narrow"/>
          <w:sz w:val="24"/>
          <w:szCs w:val="24"/>
          <w:lang w:val="en-GB"/>
        </w:rPr>
        <w:t xml:space="preserve"> (Table 2)</w:t>
      </w:r>
      <w:r w:rsidR="00256716" w:rsidRPr="00A50FC8">
        <w:rPr>
          <w:rFonts w:ascii="Arial Narrow" w:hAnsi="Arial Narrow"/>
          <w:sz w:val="24"/>
          <w:szCs w:val="24"/>
          <w:lang w:val="en-GB"/>
        </w:rPr>
        <w:t xml:space="preserve">. Chao 2 estimator predicted about </w:t>
      </w:r>
      <w:r w:rsidR="009E776C" w:rsidRPr="00A50FC8">
        <w:rPr>
          <w:rFonts w:ascii="Arial Narrow" w:hAnsi="Arial Narrow"/>
          <w:sz w:val="24"/>
          <w:szCs w:val="24"/>
          <w:lang w:val="en-GB"/>
        </w:rPr>
        <w:t>99</w:t>
      </w:r>
      <w:r w:rsidR="00256716" w:rsidRPr="00A50FC8">
        <w:rPr>
          <w:rFonts w:ascii="Arial Narrow" w:hAnsi="Arial Narrow"/>
          <w:sz w:val="24"/>
          <w:szCs w:val="24"/>
          <w:lang w:val="en-GB"/>
        </w:rPr>
        <w:t xml:space="preserve"> estimated ant species</w:t>
      </w:r>
      <w:r w:rsidR="001B715E" w:rsidRPr="00A50FC8">
        <w:rPr>
          <w:rFonts w:ascii="Arial Narrow" w:hAnsi="Arial Narrow"/>
          <w:sz w:val="24"/>
          <w:szCs w:val="24"/>
          <w:lang w:val="en-GB"/>
        </w:rPr>
        <w:t xml:space="preserve"> for a sampli</w:t>
      </w:r>
      <w:r w:rsidR="0006441B" w:rsidRPr="00A50FC8">
        <w:rPr>
          <w:rFonts w:ascii="Arial Narrow" w:hAnsi="Arial Narrow"/>
          <w:sz w:val="24"/>
          <w:szCs w:val="24"/>
          <w:lang w:val="en-GB"/>
        </w:rPr>
        <w:t>n</w:t>
      </w:r>
      <w:r w:rsidR="001B715E" w:rsidRPr="00A50FC8">
        <w:rPr>
          <w:rFonts w:ascii="Arial Narrow" w:hAnsi="Arial Narrow"/>
          <w:sz w:val="24"/>
          <w:szCs w:val="24"/>
          <w:lang w:val="en-GB"/>
        </w:rPr>
        <w:t>g coverage</w:t>
      </w:r>
      <w:r w:rsidR="0006441B" w:rsidRPr="00A50FC8">
        <w:rPr>
          <w:rFonts w:ascii="Arial Narrow" w:hAnsi="Arial Narrow"/>
          <w:sz w:val="24"/>
          <w:szCs w:val="24"/>
          <w:lang w:val="en-GB"/>
        </w:rPr>
        <w:t xml:space="preserve"> of 69.5%</w:t>
      </w:r>
      <w:r w:rsidR="00256716" w:rsidRPr="00A50FC8">
        <w:rPr>
          <w:rFonts w:ascii="Arial Narrow" w:hAnsi="Arial Narrow"/>
          <w:sz w:val="24"/>
          <w:szCs w:val="24"/>
          <w:lang w:val="en-GB"/>
        </w:rPr>
        <w:t>. Sampling coverage</w:t>
      </w:r>
      <w:r w:rsidR="0006441B" w:rsidRPr="00A50FC8">
        <w:rPr>
          <w:rFonts w:ascii="Arial Narrow" w:hAnsi="Arial Narrow"/>
          <w:sz w:val="24"/>
          <w:szCs w:val="24"/>
          <w:lang w:val="en-GB"/>
        </w:rPr>
        <w:t xml:space="preserve"> value in</w:t>
      </w:r>
      <w:r w:rsidR="00256716" w:rsidRPr="00A50FC8">
        <w:rPr>
          <w:rFonts w:ascii="Arial Narrow" w:hAnsi="Arial Narrow"/>
          <w:sz w:val="24"/>
          <w:szCs w:val="24"/>
          <w:lang w:val="en-GB"/>
        </w:rPr>
        <w:t xml:space="preserve"> </w:t>
      </w:r>
      <w:r w:rsidR="0006441B" w:rsidRPr="00A50FC8">
        <w:rPr>
          <w:rFonts w:ascii="Arial Narrow" w:hAnsi="Arial Narrow"/>
          <w:sz w:val="24"/>
          <w:szCs w:val="24"/>
          <w:lang w:val="en-GB"/>
        </w:rPr>
        <w:t>greenspaces was</w:t>
      </w:r>
      <w:r w:rsidR="00256716" w:rsidRPr="00A50FC8">
        <w:rPr>
          <w:rFonts w:ascii="Arial Narrow" w:hAnsi="Arial Narrow"/>
          <w:sz w:val="24"/>
          <w:szCs w:val="24"/>
          <w:lang w:val="en-GB"/>
        </w:rPr>
        <w:t xml:space="preserve"> </w:t>
      </w:r>
      <w:r w:rsidR="009E776C" w:rsidRPr="00A50FC8">
        <w:rPr>
          <w:rFonts w:ascii="Arial Narrow" w:hAnsi="Arial Narrow"/>
          <w:sz w:val="24"/>
          <w:szCs w:val="24"/>
          <w:lang w:val="en-GB"/>
        </w:rPr>
        <w:t>ranked between 42.22 % and 98.31%. Species accumulation curves</w:t>
      </w:r>
      <w:r w:rsidR="0006441B" w:rsidRPr="00A50FC8">
        <w:rPr>
          <w:rFonts w:ascii="Arial Narrow" w:hAnsi="Arial Narrow"/>
          <w:sz w:val="24"/>
          <w:szCs w:val="24"/>
          <w:lang w:val="en-GB"/>
        </w:rPr>
        <w:t xml:space="preserve"> showed an asymptotic trend for all combined habitat</w:t>
      </w:r>
      <w:r w:rsidR="00E63F66" w:rsidRPr="00A50FC8">
        <w:rPr>
          <w:rFonts w:ascii="Arial Narrow" w:hAnsi="Arial Narrow"/>
          <w:sz w:val="24"/>
          <w:szCs w:val="24"/>
          <w:lang w:val="en-GB"/>
        </w:rPr>
        <w:t>s</w:t>
      </w:r>
      <w:r w:rsidR="0006441B" w:rsidRPr="00A50FC8">
        <w:rPr>
          <w:rFonts w:ascii="Arial Narrow" w:hAnsi="Arial Narrow"/>
          <w:sz w:val="24"/>
          <w:szCs w:val="24"/>
          <w:lang w:val="en-GB"/>
        </w:rPr>
        <w:t xml:space="preserve">. </w:t>
      </w:r>
      <w:r w:rsidR="001B6BEA" w:rsidRPr="00A50FC8">
        <w:rPr>
          <w:rFonts w:ascii="Arial Narrow" w:hAnsi="Arial Narrow"/>
          <w:sz w:val="24"/>
          <w:szCs w:val="24"/>
          <w:lang w:val="en-GB"/>
        </w:rPr>
        <w:t>This trend was also observed for all greenspace</w:t>
      </w:r>
      <w:r w:rsidR="00E63F66" w:rsidRPr="00A50FC8">
        <w:rPr>
          <w:rFonts w:ascii="Arial Narrow" w:hAnsi="Arial Narrow"/>
          <w:sz w:val="24"/>
          <w:szCs w:val="24"/>
          <w:lang w:val="en-GB"/>
        </w:rPr>
        <w:t>s</w:t>
      </w:r>
      <w:r w:rsidR="001B6BEA" w:rsidRPr="00A50FC8">
        <w:rPr>
          <w:rFonts w:ascii="Arial Narrow" w:hAnsi="Arial Narrow"/>
          <w:sz w:val="24"/>
          <w:szCs w:val="24"/>
          <w:lang w:val="en-GB"/>
        </w:rPr>
        <w:t xml:space="preserve">, except for forest (FoNA) and </w:t>
      </w:r>
      <w:proofErr w:type="spellStart"/>
      <w:r w:rsidR="001B6BEA" w:rsidRPr="00A50FC8">
        <w:rPr>
          <w:rFonts w:ascii="Arial Narrow" w:hAnsi="Arial Narrow"/>
          <w:sz w:val="24"/>
          <w:szCs w:val="24"/>
          <w:lang w:val="en-GB"/>
        </w:rPr>
        <w:t>reafforested</w:t>
      </w:r>
      <w:proofErr w:type="spellEnd"/>
      <w:r w:rsidR="001B6BEA" w:rsidRPr="00A50FC8">
        <w:rPr>
          <w:rFonts w:ascii="Arial Narrow" w:hAnsi="Arial Narrow"/>
          <w:sz w:val="24"/>
          <w:szCs w:val="24"/>
          <w:lang w:val="en-GB"/>
        </w:rPr>
        <w:t xml:space="preserve"> plot (</w:t>
      </w:r>
      <w:proofErr w:type="spellStart"/>
      <w:r w:rsidR="001B6BEA" w:rsidRPr="00A50FC8">
        <w:rPr>
          <w:rFonts w:ascii="Arial Narrow" w:hAnsi="Arial Narrow"/>
          <w:sz w:val="24"/>
          <w:szCs w:val="24"/>
          <w:lang w:val="en-GB"/>
        </w:rPr>
        <w:t>ReNA</w:t>
      </w:r>
      <w:proofErr w:type="spellEnd"/>
      <w:r w:rsidR="001B6BEA" w:rsidRPr="00A50FC8">
        <w:rPr>
          <w:rFonts w:ascii="Arial Narrow" w:hAnsi="Arial Narrow"/>
          <w:sz w:val="24"/>
          <w:szCs w:val="24"/>
          <w:lang w:val="en-GB"/>
        </w:rPr>
        <w:t>) of university</w:t>
      </w:r>
      <w:r w:rsidR="00376030" w:rsidRPr="00A50FC8">
        <w:rPr>
          <w:rFonts w:ascii="Arial Narrow" w:hAnsi="Arial Narrow"/>
          <w:sz w:val="24"/>
          <w:szCs w:val="24"/>
          <w:lang w:val="en-GB"/>
        </w:rPr>
        <w:t xml:space="preserve"> </w:t>
      </w:r>
      <w:r w:rsidR="001B6BEA" w:rsidRPr="00A50FC8">
        <w:rPr>
          <w:rFonts w:ascii="Arial Narrow" w:hAnsi="Arial Narrow"/>
          <w:sz w:val="24"/>
          <w:szCs w:val="24"/>
          <w:lang w:val="en-GB"/>
        </w:rPr>
        <w:t xml:space="preserve">which </w:t>
      </w:r>
      <w:r w:rsidR="00376030" w:rsidRPr="00A50FC8">
        <w:rPr>
          <w:rFonts w:ascii="Arial Narrow" w:hAnsi="Arial Narrow"/>
          <w:sz w:val="24"/>
          <w:szCs w:val="24"/>
          <w:lang w:val="en-GB"/>
        </w:rPr>
        <w:t>showed an increasing number of species with each additional trap</w:t>
      </w:r>
      <w:r w:rsidR="00E63F66" w:rsidRPr="00A50FC8">
        <w:rPr>
          <w:rFonts w:ascii="Arial Narrow" w:hAnsi="Arial Narrow"/>
          <w:sz w:val="24"/>
          <w:szCs w:val="24"/>
          <w:lang w:val="en-GB"/>
        </w:rPr>
        <w:t xml:space="preserve"> without reaching a plateau</w:t>
      </w:r>
      <w:r w:rsidR="001B6BEA" w:rsidRPr="00A50FC8">
        <w:rPr>
          <w:rFonts w:ascii="Arial Narrow" w:hAnsi="Arial Narrow"/>
          <w:sz w:val="24"/>
          <w:szCs w:val="24"/>
          <w:lang w:val="en-GB"/>
        </w:rPr>
        <w:t>. This trend is reflected by the</w:t>
      </w:r>
      <w:r w:rsidR="00376030" w:rsidRPr="00A50FC8">
        <w:rPr>
          <w:rFonts w:ascii="Arial Narrow" w:hAnsi="Arial Narrow"/>
          <w:sz w:val="24"/>
          <w:szCs w:val="24"/>
          <w:lang w:val="en-GB"/>
        </w:rPr>
        <w:t xml:space="preserve"> high </w:t>
      </w:r>
      <w:r w:rsidR="001B6BEA" w:rsidRPr="00A50FC8">
        <w:rPr>
          <w:rFonts w:ascii="Arial Narrow" w:hAnsi="Arial Narrow"/>
          <w:sz w:val="24"/>
          <w:szCs w:val="24"/>
          <w:lang w:val="en-GB"/>
        </w:rPr>
        <w:t>num</w:t>
      </w:r>
      <w:r w:rsidR="00376030" w:rsidRPr="00A50FC8">
        <w:rPr>
          <w:rFonts w:ascii="Arial Narrow" w:hAnsi="Arial Narrow"/>
          <w:sz w:val="24"/>
          <w:szCs w:val="24"/>
          <w:lang w:val="en-GB"/>
        </w:rPr>
        <w:t xml:space="preserve">ber of unique species recorded in Forest (FoNA) and </w:t>
      </w:r>
      <w:proofErr w:type="spellStart"/>
      <w:r w:rsidR="00376030" w:rsidRPr="00A50FC8">
        <w:rPr>
          <w:rFonts w:ascii="Arial Narrow" w:hAnsi="Arial Narrow"/>
          <w:sz w:val="24"/>
          <w:szCs w:val="24"/>
          <w:lang w:val="en-GB"/>
        </w:rPr>
        <w:t>Reafforested</w:t>
      </w:r>
      <w:proofErr w:type="spellEnd"/>
      <w:r w:rsidR="00376030" w:rsidRPr="00A50FC8">
        <w:rPr>
          <w:rFonts w:ascii="Arial Narrow" w:hAnsi="Arial Narrow"/>
          <w:sz w:val="24"/>
          <w:szCs w:val="24"/>
          <w:lang w:val="en-GB"/>
        </w:rPr>
        <w:t xml:space="preserve"> plot (</w:t>
      </w:r>
      <w:proofErr w:type="spellStart"/>
      <w:r w:rsidR="00376030" w:rsidRPr="00A50FC8">
        <w:rPr>
          <w:rFonts w:ascii="Arial Narrow" w:hAnsi="Arial Narrow"/>
          <w:sz w:val="24"/>
          <w:szCs w:val="24"/>
          <w:lang w:val="en-GB"/>
        </w:rPr>
        <w:t>ReNA</w:t>
      </w:r>
      <w:proofErr w:type="spellEnd"/>
      <w:r w:rsidR="00376030" w:rsidRPr="00A50FC8">
        <w:rPr>
          <w:rFonts w:ascii="Arial Narrow" w:hAnsi="Arial Narrow"/>
          <w:sz w:val="24"/>
          <w:szCs w:val="24"/>
          <w:lang w:val="en-GB"/>
        </w:rPr>
        <w:t>) of university.</w:t>
      </w:r>
    </w:p>
    <w:p w14:paraId="73AD8233" w14:textId="7BB4960A" w:rsidR="00845FAC" w:rsidRPr="00A50FC8" w:rsidRDefault="00845FAC" w:rsidP="003D1A03">
      <w:pPr>
        <w:tabs>
          <w:tab w:val="left" w:pos="8505"/>
        </w:tabs>
        <w:spacing w:after="0" w:line="360" w:lineRule="auto"/>
        <w:ind w:right="567"/>
        <w:jc w:val="both"/>
        <w:rPr>
          <w:rFonts w:ascii="Arial Narrow" w:hAnsi="Arial Narrow"/>
          <w:sz w:val="24"/>
          <w:szCs w:val="24"/>
          <w:lang w:val="en-GB"/>
        </w:rPr>
      </w:pPr>
    </w:p>
    <w:p w14:paraId="59ECEC27" w14:textId="28F29071" w:rsidR="00845FAC" w:rsidRPr="00A50FC8" w:rsidRDefault="00845FAC" w:rsidP="003D1A03">
      <w:pPr>
        <w:tabs>
          <w:tab w:val="left" w:pos="8505"/>
        </w:tabs>
        <w:spacing w:after="0" w:line="360" w:lineRule="auto"/>
        <w:ind w:right="567"/>
        <w:jc w:val="both"/>
        <w:rPr>
          <w:rFonts w:ascii="Arial Narrow" w:hAnsi="Arial Narrow"/>
          <w:sz w:val="24"/>
          <w:szCs w:val="24"/>
          <w:lang w:val="en-GB"/>
        </w:rPr>
      </w:pPr>
    </w:p>
    <w:p w14:paraId="7C9BFC6A" w14:textId="7FDAF846" w:rsidR="0034589D" w:rsidRPr="00A50FC8" w:rsidRDefault="0034589D" w:rsidP="003D1A03">
      <w:pPr>
        <w:tabs>
          <w:tab w:val="left" w:pos="8505"/>
        </w:tabs>
        <w:spacing w:after="0" w:line="360" w:lineRule="auto"/>
        <w:ind w:right="567"/>
        <w:jc w:val="both"/>
        <w:rPr>
          <w:rFonts w:ascii="Arial Narrow" w:hAnsi="Arial Narrow"/>
          <w:sz w:val="24"/>
          <w:szCs w:val="24"/>
          <w:lang w:val="en-GB"/>
        </w:rPr>
      </w:pPr>
    </w:p>
    <w:p w14:paraId="0E739DE1" w14:textId="77777777" w:rsidR="0034589D" w:rsidRPr="00A50FC8" w:rsidRDefault="0034589D" w:rsidP="003D1A03">
      <w:pPr>
        <w:tabs>
          <w:tab w:val="left" w:pos="8505"/>
        </w:tabs>
        <w:spacing w:after="0" w:line="360" w:lineRule="auto"/>
        <w:ind w:right="567"/>
        <w:jc w:val="both"/>
        <w:rPr>
          <w:rFonts w:ascii="Arial Narrow" w:hAnsi="Arial Narrow"/>
          <w:sz w:val="24"/>
          <w:szCs w:val="24"/>
          <w:lang w:val="en-GB"/>
        </w:rPr>
      </w:pPr>
    </w:p>
    <w:p w14:paraId="0E6CB146" w14:textId="3A5FCBCB" w:rsidR="00845FAC" w:rsidRPr="00A50FC8" w:rsidRDefault="00845FAC" w:rsidP="003D1A03">
      <w:pPr>
        <w:tabs>
          <w:tab w:val="left" w:pos="8505"/>
        </w:tabs>
        <w:spacing w:after="0" w:line="360" w:lineRule="auto"/>
        <w:ind w:right="567"/>
        <w:jc w:val="both"/>
        <w:rPr>
          <w:rFonts w:ascii="Arial Narrow" w:hAnsi="Arial Narrow"/>
          <w:sz w:val="24"/>
          <w:szCs w:val="24"/>
          <w:lang w:val="en-GB"/>
        </w:rPr>
      </w:pPr>
    </w:p>
    <w:p w14:paraId="0819FA53" w14:textId="77777777" w:rsidR="00D23A6A" w:rsidRPr="00A50FC8" w:rsidRDefault="00D23A6A" w:rsidP="003D1A03">
      <w:pPr>
        <w:tabs>
          <w:tab w:val="left" w:pos="8505"/>
        </w:tabs>
        <w:spacing w:after="0" w:line="360" w:lineRule="auto"/>
        <w:ind w:right="567"/>
        <w:jc w:val="both"/>
        <w:rPr>
          <w:rFonts w:ascii="Arial Narrow" w:hAnsi="Arial Narrow"/>
          <w:sz w:val="24"/>
          <w:szCs w:val="24"/>
          <w:lang w:val="en-GB"/>
        </w:rPr>
      </w:pPr>
    </w:p>
    <w:p w14:paraId="60141BB2" w14:textId="0F69F71D" w:rsidR="00845FAC" w:rsidRPr="00A50FC8" w:rsidRDefault="00845FAC" w:rsidP="00845FAC">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b/>
          <w:bCs/>
          <w:sz w:val="24"/>
          <w:szCs w:val="24"/>
          <w:lang w:val="en-GB"/>
        </w:rPr>
        <w:t xml:space="preserve">Table </w:t>
      </w:r>
      <w:r w:rsidR="006E5533" w:rsidRPr="00A50FC8">
        <w:rPr>
          <w:rFonts w:ascii="Arial Narrow" w:hAnsi="Arial Narrow"/>
          <w:b/>
          <w:bCs/>
          <w:sz w:val="24"/>
          <w:szCs w:val="24"/>
          <w:lang w:val="en-GB"/>
        </w:rPr>
        <w:t>2</w:t>
      </w:r>
      <w:r w:rsidRPr="00A50FC8">
        <w:rPr>
          <w:rFonts w:ascii="Arial Narrow" w:hAnsi="Arial Narrow"/>
          <w:b/>
          <w:bCs/>
          <w:sz w:val="24"/>
          <w:szCs w:val="24"/>
          <w:lang w:val="en-GB"/>
        </w:rPr>
        <w:t>.</w:t>
      </w:r>
      <w:r w:rsidRPr="00A50FC8">
        <w:rPr>
          <w:rFonts w:ascii="Arial Narrow" w:hAnsi="Arial Narrow" w:cs="Times New Roman"/>
          <w:sz w:val="24"/>
          <w:szCs w:val="24"/>
          <w:lang w:val="en-GB"/>
        </w:rPr>
        <w:t xml:space="preserve"> Metrics of sampling effort in the greenspaces of the study. </w:t>
      </w:r>
    </w:p>
    <w:p w14:paraId="7E775606" w14:textId="77777777" w:rsidR="00845FAC" w:rsidRPr="00A50FC8" w:rsidRDefault="00845FAC" w:rsidP="00845FAC">
      <w:pPr>
        <w:tabs>
          <w:tab w:val="left" w:pos="8505"/>
        </w:tabs>
        <w:spacing w:after="0" w:line="360" w:lineRule="auto"/>
        <w:ind w:right="567"/>
        <w:jc w:val="both"/>
        <w:rPr>
          <w:rFonts w:ascii="Arial Narrow" w:hAnsi="Arial Narrow"/>
          <w:i/>
          <w:iCs/>
          <w:lang w:val="en-GB"/>
        </w:rPr>
      </w:pPr>
      <w:r w:rsidRPr="00A50FC8">
        <w:rPr>
          <w:rFonts w:ascii="Arial Narrow" w:hAnsi="Arial Narrow"/>
          <w:i/>
          <w:iCs/>
          <w:lang w:val="en-GB"/>
        </w:rPr>
        <w:t>Forest of University (FoNA), Reafforested Plot of University (</w:t>
      </w:r>
      <w:proofErr w:type="spellStart"/>
      <w:r w:rsidRPr="00A50FC8">
        <w:rPr>
          <w:rFonts w:ascii="Arial Narrow" w:hAnsi="Arial Narrow"/>
          <w:i/>
          <w:iCs/>
          <w:lang w:val="en-GB"/>
        </w:rPr>
        <w:t>ReNA</w:t>
      </w:r>
      <w:proofErr w:type="spellEnd"/>
      <w:r w:rsidRPr="00A50FC8">
        <w:rPr>
          <w:rFonts w:ascii="Arial Narrow" w:hAnsi="Arial Narrow"/>
          <w:i/>
          <w:iCs/>
          <w:lang w:val="en-GB"/>
        </w:rPr>
        <w:t xml:space="preserve">),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3eme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(EV 7), </w:t>
      </w:r>
      <w:proofErr w:type="spellStart"/>
      <w:r w:rsidRPr="00A50FC8">
        <w:rPr>
          <w:rFonts w:ascii="Arial Narrow" w:hAnsi="Arial Narrow"/>
          <w:i/>
          <w:iCs/>
          <w:lang w:val="en-GB"/>
        </w:rPr>
        <w:t>Agban</w:t>
      </w:r>
      <w:proofErr w:type="spellEnd"/>
      <w:r w:rsidRPr="00A50FC8">
        <w:rPr>
          <w:rFonts w:ascii="Arial Narrow" w:hAnsi="Arial Narrow"/>
          <w:i/>
          <w:iCs/>
          <w:lang w:val="en-GB"/>
        </w:rPr>
        <w:t xml:space="preserve"> (EV 6), Pont </w:t>
      </w:r>
      <w:proofErr w:type="spellStart"/>
      <w:r w:rsidRPr="00A50FC8">
        <w:rPr>
          <w:rFonts w:ascii="Arial Narrow" w:hAnsi="Arial Narrow"/>
          <w:i/>
          <w:iCs/>
          <w:lang w:val="en-GB"/>
        </w:rPr>
        <w:t>Ferraille</w:t>
      </w:r>
      <w:proofErr w:type="spellEnd"/>
      <w:r w:rsidRPr="00A50FC8">
        <w:rPr>
          <w:rFonts w:ascii="Arial Narrow" w:hAnsi="Arial Narrow"/>
          <w:i/>
          <w:iCs/>
          <w:lang w:val="en-GB"/>
        </w:rPr>
        <w:t xml:space="preserve"> (EV 3), Riviera 2 (EV 4),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1er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w:t>
      </w:r>
      <w:proofErr w:type="gramStart"/>
      <w:r w:rsidRPr="00A50FC8">
        <w:rPr>
          <w:rFonts w:ascii="Arial Narrow" w:hAnsi="Arial Narrow"/>
          <w:i/>
          <w:iCs/>
          <w:lang w:val="en-GB"/>
        </w:rPr>
        <w:t>( EV</w:t>
      </w:r>
      <w:proofErr w:type="gramEnd"/>
      <w:r w:rsidRPr="00A50FC8">
        <w:rPr>
          <w:rFonts w:ascii="Arial Narrow" w:hAnsi="Arial Narrow"/>
          <w:i/>
          <w:iCs/>
          <w:lang w:val="en-GB"/>
        </w:rPr>
        <w:t xml:space="preserve"> 5)</w:t>
      </w:r>
    </w:p>
    <w:p w14:paraId="432C26A1" w14:textId="77777777" w:rsidR="00845FAC" w:rsidRPr="00A50FC8" w:rsidRDefault="00845FAC" w:rsidP="00845FAC">
      <w:pPr>
        <w:tabs>
          <w:tab w:val="left" w:pos="8505"/>
        </w:tabs>
        <w:spacing w:after="0" w:line="240" w:lineRule="auto"/>
        <w:ind w:right="567"/>
        <w:jc w:val="both"/>
        <w:rPr>
          <w:rFonts w:ascii="Arial Narrow" w:hAnsi="Arial Narrow"/>
          <w:b/>
          <w:bCs/>
          <w:sz w:val="24"/>
          <w:szCs w:val="24"/>
          <w:lang w:val="en-GB"/>
        </w:rPr>
      </w:pPr>
    </w:p>
    <w:tbl>
      <w:tblPr>
        <w:tblStyle w:val="PlainTable2"/>
        <w:tblW w:w="9165" w:type="dxa"/>
        <w:tblLook w:val="04A0" w:firstRow="1" w:lastRow="0" w:firstColumn="1" w:lastColumn="0" w:noHBand="0" w:noVBand="1"/>
      </w:tblPr>
      <w:tblGrid>
        <w:gridCol w:w="2130"/>
        <w:gridCol w:w="842"/>
        <w:gridCol w:w="842"/>
        <w:gridCol w:w="842"/>
        <w:gridCol w:w="842"/>
        <w:gridCol w:w="842"/>
        <w:gridCol w:w="842"/>
        <w:gridCol w:w="842"/>
        <w:gridCol w:w="1141"/>
      </w:tblGrid>
      <w:tr w:rsidR="00A50FC8" w:rsidRPr="00A50FC8" w14:paraId="3AF84F10" w14:textId="77777777" w:rsidTr="002659B9">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130" w:type="dxa"/>
            <w:noWrap/>
            <w:hideMark/>
          </w:tcPr>
          <w:p w14:paraId="0FD2D179" w14:textId="77777777" w:rsidR="00845FAC" w:rsidRPr="00A50FC8" w:rsidRDefault="00845FAC" w:rsidP="002659B9">
            <w:pPr>
              <w:tabs>
                <w:tab w:val="left" w:pos="8505"/>
              </w:tabs>
              <w:rPr>
                <w:rFonts w:ascii="Arial Narrow" w:hAnsi="Arial Narrow"/>
                <w:sz w:val="24"/>
                <w:szCs w:val="24"/>
                <w:lang w:eastAsia="fr-FR"/>
              </w:rPr>
            </w:pPr>
            <w:r w:rsidRPr="00A50FC8">
              <w:rPr>
                <w:rFonts w:ascii="Arial Narrow" w:hAnsi="Arial Narrow"/>
                <w:sz w:val="24"/>
                <w:szCs w:val="24"/>
                <w:lang w:eastAsia="fr-FR"/>
              </w:rPr>
              <w:t>Greenspaces</w:t>
            </w:r>
          </w:p>
        </w:tc>
        <w:tc>
          <w:tcPr>
            <w:tcW w:w="842" w:type="dxa"/>
            <w:noWrap/>
            <w:hideMark/>
          </w:tcPr>
          <w:p w14:paraId="25BAC069" w14:textId="77777777" w:rsidR="00845FAC" w:rsidRPr="00A50FC8"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FoNA</w:t>
            </w:r>
          </w:p>
        </w:tc>
        <w:tc>
          <w:tcPr>
            <w:tcW w:w="842" w:type="dxa"/>
            <w:noWrap/>
            <w:hideMark/>
          </w:tcPr>
          <w:p w14:paraId="0874517E" w14:textId="77777777" w:rsidR="00845FAC" w:rsidRPr="00A50FC8"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ReNA</w:t>
            </w:r>
          </w:p>
        </w:tc>
        <w:tc>
          <w:tcPr>
            <w:tcW w:w="842" w:type="dxa"/>
            <w:noWrap/>
            <w:hideMark/>
          </w:tcPr>
          <w:p w14:paraId="7166FDFA" w14:textId="77777777" w:rsidR="00845FAC" w:rsidRPr="00A50FC8"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EV 3</w:t>
            </w:r>
          </w:p>
        </w:tc>
        <w:tc>
          <w:tcPr>
            <w:tcW w:w="842" w:type="dxa"/>
            <w:noWrap/>
            <w:hideMark/>
          </w:tcPr>
          <w:p w14:paraId="172A4A4C" w14:textId="77777777" w:rsidR="00845FAC" w:rsidRPr="00A50FC8"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EV 4</w:t>
            </w:r>
          </w:p>
        </w:tc>
        <w:tc>
          <w:tcPr>
            <w:tcW w:w="842" w:type="dxa"/>
            <w:noWrap/>
            <w:hideMark/>
          </w:tcPr>
          <w:p w14:paraId="4C70FD6E" w14:textId="77777777" w:rsidR="00845FAC" w:rsidRPr="00A50FC8"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EV 5</w:t>
            </w:r>
          </w:p>
        </w:tc>
        <w:tc>
          <w:tcPr>
            <w:tcW w:w="842" w:type="dxa"/>
            <w:noWrap/>
            <w:hideMark/>
          </w:tcPr>
          <w:p w14:paraId="25B74B2A" w14:textId="77777777" w:rsidR="00845FAC" w:rsidRPr="00A50FC8"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EV 6</w:t>
            </w:r>
          </w:p>
        </w:tc>
        <w:tc>
          <w:tcPr>
            <w:tcW w:w="842" w:type="dxa"/>
            <w:noWrap/>
            <w:hideMark/>
          </w:tcPr>
          <w:p w14:paraId="03CB5ACF" w14:textId="77777777" w:rsidR="00845FAC" w:rsidRPr="00A50FC8"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EV 7</w:t>
            </w:r>
          </w:p>
        </w:tc>
        <w:tc>
          <w:tcPr>
            <w:tcW w:w="1141" w:type="dxa"/>
            <w:noWrap/>
            <w:hideMark/>
          </w:tcPr>
          <w:p w14:paraId="2B6774CB" w14:textId="77777777" w:rsidR="00845FAC" w:rsidRPr="00A50FC8" w:rsidRDefault="00845FAC" w:rsidP="002659B9">
            <w:pPr>
              <w:tabs>
                <w:tab w:val="left" w:pos="8505"/>
              </w:tabs>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All Habitat</w:t>
            </w:r>
          </w:p>
        </w:tc>
      </w:tr>
      <w:tr w:rsidR="00A50FC8" w:rsidRPr="00A50FC8" w14:paraId="6B5BBAF7" w14:textId="77777777" w:rsidTr="002659B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130" w:type="dxa"/>
            <w:tcBorders>
              <w:bottom w:val="nil"/>
              <w:right w:val="nil"/>
            </w:tcBorders>
            <w:noWrap/>
            <w:hideMark/>
          </w:tcPr>
          <w:p w14:paraId="62FDDEF2" w14:textId="77777777" w:rsidR="00845FAC" w:rsidRPr="00A50FC8" w:rsidRDefault="00845FAC" w:rsidP="002659B9">
            <w:pPr>
              <w:tabs>
                <w:tab w:val="left" w:pos="8505"/>
              </w:tabs>
              <w:rPr>
                <w:rFonts w:ascii="Arial Narrow" w:hAnsi="Arial Narrow"/>
                <w:sz w:val="24"/>
                <w:szCs w:val="24"/>
                <w:lang w:eastAsia="fr-FR"/>
              </w:rPr>
            </w:pPr>
            <w:r w:rsidRPr="00A50FC8">
              <w:rPr>
                <w:rFonts w:ascii="Arial Narrow" w:hAnsi="Arial Narrow"/>
                <w:sz w:val="24"/>
                <w:szCs w:val="24"/>
                <w:lang w:eastAsia="fr-FR"/>
              </w:rPr>
              <w:t>Number of samples</w:t>
            </w:r>
          </w:p>
        </w:tc>
        <w:tc>
          <w:tcPr>
            <w:tcW w:w="842" w:type="dxa"/>
            <w:tcBorders>
              <w:left w:val="nil"/>
              <w:bottom w:val="nil"/>
              <w:right w:val="nil"/>
            </w:tcBorders>
            <w:noWrap/>
            <w:hideMark/>
          </w:tcPr>
          <w:p w14:paraId="405EC45A"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842" w:type="dxa"/>
            <w:tcBorders>
              <w:left w:val="nil"/>
              <w:bottom w:val="nil"/>
              <w:right w:val="nil"/>
            </w:tcBorders>
            <w:noWrap/>
            <w:hideMark/>
          </w:tcPr>
          <w:p w14:paraId="0E9F93C1"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842" w:type="dxa"/>
            <w:tcBorders>
              <w:left w:val="nil"/>
              <w:bottom w:val="nil"/>
              <w:right w:val="nil"/>
            </w:tcBorders>
            <w:noWrap/>
            <w:hideMark/>
          </w:tcPr>
          <w:p w14:paraId="1AF40B89"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842" w:type="dxa"/>
            <w:tcBorders>
              <w:left w:val="nil"/>
              <w:bottom w:val="nil"/>
              <w:right w:val="nil"/>
            </w:tcBorders>
            <w:noWrap/>
            <w:hideMark/>
          </w:tcPr>
          <w:p w14:paraId="1F6B57FE"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842" w:type="dxa"/>
            <w:tcBorders>
              <w:left w:val="nil"/>
              <w:bottom w:val="nil"/>
              <w:right w:val="nil"/>
            </w:tcBorders>
            <w:noWrap/>
            <w:hideMark/>
          </w:tcPr>
          <w:p w14:paraId="741B8137"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842" w:type="dxa"/>
            <w:tcBorders>
              <w:left w:val="nil"/>
              <w:bottom w:val="nil"/>
              <w:right w:val="nil"/>
            </w:tcBorders>
            <w:noWrap/>
            <w:hideMark/>
          </w:tcPr>
          <w:p w14:paraId="5E3901EE"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842" w:type="dxa"/>
            <w:tcBorders>
              <w:left w:val="nil"/>
              <w:bottom w:val="nil"/>
              <w:right w:val="nil"/>
            </w:tcBorders>
            <w:noWrap/>
            <w:hideMark/>
          </w:tcPr>
          <w:p w14:paraId="4C0BF77A"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1141" w:type="dxa"/>
            <w:tcBorders>
              <w:left w:val="nil"/>
              <w:bottom w:val="nil"/>
            </w:tcBorders>
            <w:noWrap/>
            <w:hideMark/>
          </w:tcPr>
          <w:p w14:paraId="0221F25E"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140</w:t>
            </w:r>
          </w:p>
        </w:tc>
      </w:tr>
      <w:tr w:rsidR="00A50FC8" w:rsidRPr="00A50FC8" w14:paraId="4C79B3FF" w14:textId="77777777" w:rsidTr="002659B9">
        <w:trPr>
          <w:trHeight w:val="243"/>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right w:val="nil"/>
            </w:tcBorders>
            <w:noWrap/>
            <w:hideMark/>
          </w:tcPr>
          <w:p w14:paraId="39208620" w14:textId="77777777" w:rsidR="00845FAC" w:rsidRPr="00A50FC8" w:rsidRDefault="00845FAC" w:rsidP="002659B9">
            <w:pPr>
              <w:tabs>
                <w:tab w:val="left" w:pos="8505"/>
              </w:tabs>
              <w:rPr>
                <w:rFonts w:ascii="Arial Narrow" w:hAnsi="Arial Narrow"/>
                <w:sz w:val="24"/>
                <w:szCs w:val="24"/>
                <w:lang w:eastAsia="fr-FR"/>
              </w:rPr>
            </w:pPr>
            <w:r w:rsidRPr="00A50FC8">
              <w:rPr>
                <w:rFonts w:ascii="Arial Narrow" w:hAnsi="Arial Narrow"/>
                <w:sz w:val="24"/>
                <w:szCs w:val="24"/>
                <w:lang w:eastAsia="fr-FR"/>
              </w:rPr>
              <w:t>Observed species</w:t>
            </w:r>
          </w:p>
        </w:tc>
        <w:tc>
          <w:tcPr>
            <w:tcW w:w="842" w:type="dxa"/>
            <w:tcBorders>
              <w:top w:val="nil"/>
              <w:left w:val="nil"/>
              <w:bottom w:val="nil"/>
              <w:right w:val="nil"/>
            </w:tcBorders>
            <w:noWrap/>
            <w:hideMark/>
          </w:tcPr>
          <w:p w14:paraId="2FC655DD" w14:textId="75011833"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w:t>
            </w:r>
            <w:r w:rsidR="00E445E5" w:rsidRPr="00A50FC8">
              <w:rPr>
                <w:rFonts w:ascii="Arial Narrow" w:hAnsi="Arial Narrow"/>
                <w:sz w:val="24"/>
                <w:szCs w:val="24"/>
                <w:lang w:eastAsia="fr-FR"/>
              </w:rPr>
              <w:t>2</w:t>
            </w:r>
          </w:p>
        </w:tc>
        <w:tc>
          <w:tcPr>
            <w:tcW w:w="842" w:type="dxa"/>
            <w:tcBorders>
              <w:top w:val="nil"/>
              <w:left w:val="nil"/>
              <w:bottom w:val="nil"/>
              <w:right w:val="nil"/>
            </w:tcBorders>
            <w:noWrap/>
            <w:hideMark/>
          </w:tcPr>
          <w:p w14:paraId="66D8C9C3" w14:textId="1283B280"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w:t>
            </w:r>
            <w:r w:rsidR="00E445E5" w:rsidRPr="00A50FC8">
              <w:rPr>
                <w:rFonts w:ascii="Arial Narrow" w:hAnsi="Arial Narrow"/>
                <w:sz w:val="24"/>
                <w:szCs w:val="24"/>
                <w:lang w:eastAsia="fr-FR"/>
              </w:rPr>
              <w:t>4</w:t>
            </w:r>
          </w:p>
        </w:tc>
        <w:tc>
          <w:tcPr>
            <w:tcW w:w="842" w:type="dxa"/>
            <w:tcBorders>
              <w:top w:val="nil"/>
              <w:left w:val="nil"/>
              <w:bottom w:val="nil"/>
              <w:right w:val="nil"/>
            </w:tcBorders>
            <w:noWrap/>
            <w:hideMark/>
          </w:tcPr>
          <w:p w14:paraId="25C12CD0"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18</w:t>
            </w:r>
          </w:p>
        </w:tc>
        <w:tc>
          <w:tcPr>
            <w:tcW w:w="842" w:type="dxa"/>
            <w:tcBorders>
              <w:top w:val="nil"/>
              <w:left w:val="nil"/>
              <w:bottom w:val="nil"/>
              <w:right w:val="nil"/>
            </w:tcBorders>
            <w:noWrap/>
            <w:hideMark/>
          </w:tcPr>
          <w:p w14:paraId="7EE0DB69"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14</w:t>
            </w:r>
          </w:p>
        </w:tc>
        <w:tc>
          <w:tcPr>
            <w:tcW w:w="842" w:type="dxa"/>
            <w:tcBorders>
              <w:top w:val="nil"/>
              <w:left w:val="nil"/>
              <w:bottom w:val="nil"/>
              <w:right w:val="nil"/>
            </w:tcBorders>
            <w:noWrap/>
            <w:hideMark/>
          </w:tcPr>
          <w:p w14:paraId="134E3FA9"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21</w:t>
            </w:r>
          </w:p>
        </w:tc>
        <w:tc>
          <w:tcPr>
            <w:tcW w:w="842" w:type="dxa"/>
            <w:tcBorders>
              <w:top w:val="nil"/>
              <w:left w:val="nil"/>
              <w:bottom w:val="nil"/>
              <w:right w:val="nil"/>
            </w:tcBorders>
            <w:noWrap/>
            <w:hideMark/>
          </w:tcPr>
          <w:p w14:paraId="3BECFB41"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842" w:type="dxa"/>
            <w:tcBorders>
              <w:top w:val="nil"/>
              <w:left w:val="nil"/>
              <w:bottom w:val="nil"/>
              <w:right w:val="nil"/>
            </w:tcBorders>
            <w:noWrap/>
            <w:hideMark/>
          </w:tcPr>
          <w:p w14:paraId="0D6FC3AF"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22</w:t>
            </w:r>
          </w:p>
        </w:tc>
        <w:tc>
          <w:tcPr>
            <w:tcW w:w="1141" w:type="dxa"/>
            <w:tcBorders>
              <w:top w:val="nil"/>
              <w:left w:val="nil"/>
              <w:bottom w:val="nil"/>
            </w:tcBorders>
            <w:noWrap/>
            <w:hideMark/>
          </w:tcPr>
          <w:p w14:paraId="13B2C69A"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69</w:t>
            </w:r>
          </w:p>
        </w:tc>
      </w:tr>
      <w:tr w:rsidR="00A50FC8" w:rsidRPr="00A50FC8" w14:paraId="5B33F6DD" w14:textId="77777777" w:rsidTr="002659B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right w:val="nil"/>
            </w:tcBorders>
            <w:noWrap/>
            <w:hideMark/>
          </w:tcPr>
          <w:p w14:paraId="73FB245C" w14:textId="77777777" w:rsidR="00845FAC" w:rsidRPr="00A50FC8" w:rsidRDefault="00845FAC" w:rsidP="002659B9">
            <w:pPr>
              <w:tabs>
                <w:tab w:val="left" w:pos="8505"/>
              </w:tabs>
              <w:rPr>
                <w:rFonts w:ascii="Arial Narrow" w:hAnsi="Arial Narrow"/>
                <w:sz w:val="24"/>
                <w:szCs w:val="24"/>
                <w:lang w:eastAsia="fr-FR"/>
              </w:rPr>
            </w:pPr>
            <w:r w:rsidRPr="00A50FC8">
              <w:rPr>
                <w:rFonts w:ascii="Arial Narrow" w:hAnsi="Arial Narrow"/>
                <w:sz w:val="24"/>
                <w:szCs w:val="24"/>
                <w:lang w:eastAsia="fr-FR"/>
              </w:rPr>
              <w:t>Estimated species (Chao 2)</w:t>
            </w:r>
          </w:p>
        </w:tc>
        <w:tc>
          <w:tcPr>
            <w:tcW w:w="842" w:type="dxa"/>
            <w:tcBorders>
              <w:top w:val="nil"/>
              <w:left w:val="nil"/>
              <w:bottom w:val="nil"/>
              <w:right w:val="nil"/>
            </w:tcBorders>
            <w:noWrap/>
            <w:hideMark/>
          </w:tcPr>
          <w:p w14:paraId="04AEDEC1"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48.68</w:t>
            </w:r>
          </w:p>
        </w:tc>
        <w:tc>
          <w:tcPr>
            <w:tcW w:w="842" w:type="dxa"/>
            <w:tcBorders>
              <w:top w:val="nil"/>
              <w:left w:val="nil"/>
              <w:bottom w:val="nil"/>
              <w:right w:val="nil"/>
            </w:tcBorders>
            <w:noWrap/>
            <w:hideMark/>
          </w:tcPr>
          <w:p w14:paraId="43A43302"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51.62</w:t>
            </w:r>
          </w:p>
        </w:tc>
        <w:tc>
          <w:tcPr>
            <w:tcW w:w="842" w:type="dxa"/>
            <w:tcBorders>
              <w:top w:val="nil"/>
              <w:left w:val="nil"/>
              <w:bottom w:val="nil"/>
              <w:right w:val="nil"/>
            </w:tcBorders>
            <w:noWrap/>
            <w:hideMark/>
          </w:tcPr>
          <w:p w14:paraId="0D45A39B"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18.32</w:t>
            </w:r>
          </w:p>
        </w:tc>
        <w:tc>
          <w:tcPr>
            <w:tcW w:w="842" w:type="dxa"/>
            <w:tcBorders>
              <w:top w:val="nil"/>
              <w:left w:val="nil"/>
              <w:bottom w:val="nil"/>
              <w:right w:val="nil"/>
            </w:tcBorders>
            <w:noWrap/>
            <w:hideMark/>
          </w:tcPr>
          <w:p w14:paraId="43A2168C"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14.24</w:t>
            </w:r>
          </w:p>
        </w:tc>
        <w:tc>
          <w:tcPr>
            <w:tcW w:w="842" w:type="dxa"/>
            <w:tcBorders>
              <w:top w:val="nil"/>
              <w:left w:val="nil"/>
              <w:bottom w:val="nil"/>
              <w:right w:val="nil"/>
            </w:tcBorders>
            <w:noWrap/>
            <w:hideMark/>
          </w:tcPr>
          <w:p w14:paraId="3C47DD44"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49.74</w:t>
            </w:r>
          </w:p>
        </w:tc>
        <w:tc>
          <w:tcPr>
            <w:tcW w:w="842" w:type="dxa"/>
            <w:tcBorders>
              <w:top w:val="nil"/>
              <w:left w:val="nil"/>
              <w:bottom w:val="nil"/>
              <w:right w:val="nil"/>
            </w:tcBorders>
            <w:noWrap/>
            <w:hideMark/>
          </w:tcPr>
          <w:p w14:paraId="2C003C77"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20.48</w:t>
            </w:r>
          </w:p>
        </w:tc>
        <w:tc>
          <w:tcPr>
            <w:tcW w:w="842" w:type="dxa"/>
            <w:tcBorders>
              <w:top w:val="nil"/>
              <w:left w:val="nil"/>
              <w:bottom w:val="nil"/>
              <w:right w:val="nil"/>
            </w:tcBorders>
            <w:noWrap/>
            <w:hideMark/>
          </w:tcPr>
          <w:p w14:paraId="201C7501"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30.55</w:t>
            </w:r>
          </w:p>
        </w:tc>
        <w:tc>
          <w:tcPr>
            <w:tcW w:w="1141" w:type="dxa"/>
            <w:tcBorders>
              <w:top w:val="nil"/>
              <w:left w:val="nil"/>
              <w:bottom w:val="nil"/>
            </w:tcBorders>
            <w:noWrap/>
            <w:hideMark/>
          </w:tcPr>
          <w:p w14:paraId="7EC15DAF"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99.3</w:t>
            </w:r>
          </w:p>
        </w:tc>
      </w:tr>
      <w:tr w:rsidR="00A50FC8" w:rsidRPr="00A50FC8" w14:paraId="3644CF38" w14:textId="77777777" w:rsidTr="002659B9">
        <w:trPr>
          <w:trHeight w:val="243"/>
        </w:trPr>
        <w:tc>
          <w:tcPr>
            <w:cnfStyle w:val="001000000000" w:firstRow="0" w:lastRow="0" w:firstColumn="1" w:lastColumn="0" w:oddVBand="0" w:evenVBand="0" w:oddHBand="0" w:evenHBand="0" w:firstRowFirstColumn="0" w:firstRowLastColumn="0" w:lastRowFirstColumn="0" w:lastRowLastColumn="0"/>
            <w:tcW w:w="2130" w:type="dxa"/>
            <w:tcBorders>
              <w:top w:val="nil"/>
              <w:bottom w:val="nil"/>
              <w:right w:val="nil"/>
            </w:tcBorders>
            <w:noWrap/>
            <w:hideMark/>
          </w:tcPr>
          <w:p w14:paraId="73925286" w14:textId="77777777" w:rsidR="00845FAC" w:rsidRPr="00A50FC8" w:rsidRDefault="00845FAC" w:rsidP="002659B9">
            <w:pPr>
              <w:tabs>
                <w:tab w:val="left" w:pos="8505"/>
              </w:tabs>
              <w:rPr>
                <w:rFonts w:ascii="Arial Narrow" w:hAnsi="Arial Narrow"/>
                <w:sz w:val="24"/>
                <w:szCs w:val="24"/>
                <w:lang w:eastAsia="fr-FR"/>
              </w:rPr>
            </w:pPr>
            <w:r w:rsidRPr="00A50FC8">
              <w:rPr>
                <w:rFonts w:ascii="Arial Narrow" w:hAnsi="Arial Narrow"/>
                <w:sz w:val="24"/>
                <w:szCs w:val="24"/>
                <w:lang w:eastAsia="fr-FR"/>
              </w:rPr>
              <w:t>Sampling coverage(C)</w:t>
            </w:r>
          </w:p>
        </w:tc>
        <w:tc>
          <w:tcPr>
            <w:tcW w:w="842" w:type="dxa"/>
            <w:tcBorders>
              <w:top w:val="nil"/>
              <w:left w:val="nil"/>
              <w:bottom w:val="nil"/>
              <w:right w:val="nil"/>
            </w:tcBorders>
            <w:noWrap/>
            <w:hideMark/>
          </w:tcPr>
          <w:p w14:paraId="4F74E181" w14:textId="5FFC8703"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6</w:t>
            </w:r>
            <w:r w:rsidR="00D4792C" w:rsidRPr="00A50FC8">
              <w:rPr>
                <w:rFonts w:ascii="Arial Narrow" w:hAnsi="Arial Narrow"/>
                <w:sz w:val="24"/>
                <w:szCs w:val="24"/>
                <w:lang w:eastAsia="fr-FR"/>
              </w:rPr>
              <w:t>5</w:t>
            </w:r>
            <w:r w:rsidRPr="00A50FC8">
              <w:rPr>
                <w:rFonts w:ascii="Arial Narrow" w:hAnsi="Arial Narrow"/>
                <w:sz w:val="24"/>
                <w:szCs w:val="24"/>
                <w:lang w:eastAsia="fr-FR"/>
              </w:rPr>
              <w:t>.7</w:t>
            </w:r>
          </w:p>
        </w:tc>
        <w:tc>
          <w:tcPr>
            <w:tcW w:w="842" w:type="dxa"/>
            <w:tcBorders>
              <w:top w:val="nil"/>
              <w:left w:val="nil"/>
              <w:bottom w:val="nil"/>
              <w:right w:val="nil"/>
            </w:tcBorders>
            <w:noWrap/>
            <w:hideMark/>
          </w:tcPr>
          <w:p w14:paraId="51FBF165" w14:textId="59F824D3"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6</w:t>
            </w:r>
            <w:r w:rsidR="00D4792C" w:rsidRPr="00A50FC8">
              <w:rPr>
                <w:rFonts w:ascii="Arial Narrow" w:hAnsi="Arial Narrow"/>
                <w:sz w:val="24"/>
                <w:szCs w:val="24"/>
                <w:lang w:eastAsia="fr-FR"/>
              </w:rPr>
              <w:t>5</w:t>
            </w:r>
            <w:r w:rsidRPr="00A50FC8">
              <w:rPr>
                <w:rFonts w:ascii="Arial Narrow" w:hAnsi="Arial Narrow"/>
                <w:sz w:val="24"/>
                <w:szCs w:val="24"/>
                <w:lang w:eastAsia="fr-FR"/>
              </w:rPr>
              <w:t>.</w:t>
            </w:r>
            <w:r w:rsidR="00D4792C" w:rsidRPr="00A50FC8">
              <w:rPr>
                <w:rFonts w:ascii="Arial Narrow" w:hAnsi="Arial Narrow"/>
                <w:sz w:val="24"/>
                <w:szCs w:val="24"/>
                <w:lang w:eastAsia="fr-FR"/>
              </w:rPr>
              <w:t>86</w:t>
            </w:r>
          </w:p>
        </w:tc>
        <w:tc>
          <w:tcPr>
            <w:tcW w:w="842" w:type="dxa"/>
            <w:tcBorders>
              <w:top w:val="nil"/>
              <w:left w:val="nil"/>
              <w:bottom w:val="nil"/>
              <w:right w:val="nil"/>
            </w:tcBorders>
            <w:noWrap/>
            <w:hideMark/>
          </w:tcPr>
          <w:p w14:paraId="4968A03C"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98.25</w:t>
            </w:r>
          </w:p>
        </w:tc>
        <w:tc>
          <w:tcPr>
            <w:tcW w:w="842" w:type="dxa"/>
            <w:tcBorders>
              <w:top w:val="nil"/>
              <w:left w:val="nil"/>
              <w:bottom w:val="nil"/>
              <w:right w:val="nil"/>
            </w:tcBorders>
            <w:noWrap/>
            <w:hideMark/>
          </w:tcPr>
          <w:p w14:paraId="4DD7F0E4"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98.31</w:t>
            </w:r>
          </w:p>
        </w:tc>
        <w:tc>
          <w:tcPr>
            <w:tcW w:w="842" w:type="dxa"/>
            <w:tcBorders>
              <w:top w:val="nil"/>
              <w:left w:val="nil"/>
              <w:bottom w:val="nil"/>
              <w:right w:val="nil"/>
            </w:tcBorders>
            <w:noWrap/>
            <w:hideMark/>
          </w:tcPr>
          <w:p w14:paraId="70414586"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42.22</w:t>
            </w:r>
          </w:p>
        </w:tc>
        <w:tc>
          <w:tcPr>
            <w:tcW w:w="842" w:type="dxa"/>
            <w:tcBorders>
              <w:top w:val="nil"/>
              <w:left w:val="nil"/>
              <w:bottom w:val="nil"/>
              <w:right w:val="nil"/>
            </w:tcBorders>
            <w:noWrap/>
            <w:hideMark/>
          </w:tcPr>
          <w:p w14:paraId="131518B3"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97.66</w:t>
            </w:r>
          </w:p>
        </w:tc>
        <w:tc>
          <w:tcPr>
            <w:tcW w:w="842" w:type="dxa"/>
            <w:tcBorders>
              <w:top w:val="nil"/>
              <w:left w:val="nil"/>
              <w:bottom w:val="nil"/>
              <w:right w:val="nil"/>
            </w:tcBorders>
            <w:noWrap/>
            <w:hideMark/>
          </w:tcPr>
          <w:p w14:paraId="2B61379C"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72.01</w:t>
            </w:r>
          </w:p>
        </w:tc>
        <w:tc>
          <w:tcPr>
            <w:tcW w:w="1141" w:type="dxa"/>
            <w:tcBorders>
              <w:top w:val="nil"/>
              <w:left w:val="nil"/>
              <w:bottom w:val="nil"/>
            </w:tcBorders>
            <w:noWrap/>
            <w:hideMark/>
          </w:tcPr>
          <w:p w14:paraId="4B9F386F" w14:textId="77777777" w:rsidR="00845FAC" w:rsidRPr="00A50FC8" w:rsidRDefault="00845FAC" w:rsidP="002659B9">
            <w:pPr>
              <w:tabs>
                <w:tab w:val="left" w:pos="8505"/>
              </w:tabs>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69.5</w:t>
            </w:r>
          </w:p>
        </w:tc>
      </w:tr>
      <w:tr w:rsidR="00A50FC8" w:rsidRPr="00A50FC8" w14:paraId="5B606AB4" w14:textId="77777777" w:rsidTr="002659B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130" w:type="dxa"/>
            <w:tcBorders>
              <w:top w:val="nil"/>
            </w:tcBorders>
            <w:noWrap/>
            <w:hideMark/>
          </w:tcPr>
          <w:p w14:paraId="08CE6978" w14:textId="77777777" w:rsidR="00845FAC" w:rsidRPr="00A50FC8" w:rsidRDefault="00845FAC" w:rsidP="002659B9">
            <w:pPr>
              <w:tabs>
                <w:tab w:val="left" w:pos="8505"/>
              </w:tabs>
              <w:rPr>
                <w:rFonts w:ascii="Arial Narrow" w:hAnsi="Arial Narrow"/>
                <w:sz w:val="24"/>
                <w:szCs w:val="24"/>
                <w:lang w:eastAsia="fr-FR"/>
              </w:rPr>
            </w:pPr>
            <w:r w:rsidRPr="00A50FC8">
              <w:rPr>
                <w:rFonts w:ascii="Arial Narrow" w:hAnsi="Arial Narrow"/>
                <w:sz w:val="24"/>
                <w:szCs w:val="24"/>
                <w:lang w:eastAsia="fr-FR"/>
              </w:rPr>
              <w:t>Unique species</w:t>
            </w:r>
          </w:p>
        </w:tc>
        <w:tc>
          <w:tcPr>
            <w:tcW w:w="842" w:type="dxa"/>
            <w:tcBorders>
              <w:top w:val="nil"/>
            </w:tcBorders>
            <w:noWrap/>
            <w:hideMark/>
          </w:tcPr>
          <w:p w14:paraId="71B0D710"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12</w:t>
            </w:r>
          </w:p>
        </w:tc>
        <w:tc>
          <w:tcPr>
            <w:tcW w:w="842" w:type="dxa"/>
            <w:tcBorders>
              <w:top w:val="nil"/>
            </w:tcBorders>
            <w:noWrap/>
            <w:hideMark/>
          </w:tcPr>
          <w:p w14:paraId="2837830A"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14</w:t>
            </w:r>
          </w:p>
        </w:tc>
        <w:tc>
          <w:tcPr>
            <w:tcW w:w="842" w:type="dxa"/>
            <w:tcBorders>
              <w:top w:val="nil"/>
            </w:tcBorders>
            <w:noWrap/>
            <w:hideMark/>
          </w:tcPr>
          <w:p w14:paraId="74AAE4C8"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w:t>
            </w:r>
          </w:p>
        </w:tc>
        <w:tc>
          <w:tcPr>
            <w:tcW w:w="842" w:type="dxa"/>
            <w:tcBorders>
              <w:top w:val="nil"/>
            </w:tcBorders>
            <w:noWrap/>
            <w:hideMark/>
          </w:tcPr>
          <w:p w14:paraId="5B17B7CD"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w:t>
            </w:r>
          </w:p>
        </w:tc>
        <w:tc>
          <w:tcPr>
            <w:tcW w:w="842" w:type="dxa"/>
            <w:tcBorders>
              <w:top w:val="nil"/>
            </w:tcBorders>
            <w:noWrap/>
            <w:hideMark/>
          </w:tcPr>
          <w:p w14:paraId="37F32A16"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11</w:t>
            </w:r>
          </w:p>
        </w:tc>
        <w:tc>
          <w:tcPr>
            <w:tcW w:w="842" w:type="dxa"/>
            <w:tcBorders>
              <w:top w:val="nil"/>
            </w:tcBorders>
            <w:noWrap/>
            <w:hideMark/>
          </w:tcPr>
          <w:p w14:paraId="06A25614"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w:t>
            </w:r>
          </w:p>
        </w:tc>
        <w:tc>
          <w:tcPr>
            <w:tcW w:w="842" w:type="dxa"/>
            <w:tcBorders>
              <w:top w:val="nil"/>
            </w:tcBorders>
            <w:noWrap/>
            <w:hideMark/>
          </w:tcPr>
          <w:p w14:paraId="1CCCE6B4"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6</w:t>
            </w:r>
          </w:p>
        </w:tc>
        <w:tc>
          <w:tcPr>
            <w:tcW w:w="1141" w:type="dxa"/>
            <w:tcBorders>
              <w:top w:val="nil"/>
            </w:tcBorders>
            <w:noWrap/>
            <w:hideMark/>
          </w:tcPr>
          <w:p w14:paraId="7BBB4C06" w14:textId="77777777" w:rsidR="00845FAC" w:rsidRPr="00A50FC8" w:rsidRDefault="00845FAC" w:rsidP="002659B9">
            <w:pPr>
              <w:tabs>
                <w:tab w:val="left" w:pos="8505"/>
              </w:tabs>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22</w:t>
            </w:r>
          </w:p>
        </w:tc>
      </w:tr>
    </w:tbl>
    <w:p w14:paraId="1CEA6438" w14:textId="77777777" w:rsidR="00845FAC" w:rsidRPr="00A50FC8" w:rsidRDefault="00845FAC" w:rsidP="00845FAC">
      <w:pPr>
        <w:tabs>
          <w:tab w:val="left" w:pos="8505"/>
        </w:tabs>
        <w:spacing w:after="0" w:line="240" w:lineRule="auto"/>
        <w:ind w:right="567"/>
        <w:jc w:val="both"/>
        <w:rPr>
          <w:rFonts w:ascii="Arial Narrow" w:hAnsi="Arial Narrow"/>
          <w:b/>
          <w:bCs/>
          <w:sz w:val="24"/>
          <w:szCs w:val="24"/>
          <w:lang w:val="en-GB"/>
        </w:rPr>
      </w:pPr>
    </w:p>
    <w:p w14:paraId="2FC4D2EA" w14:textId="3CC4D3D2" w:rsidR="00845FAC" w:rsidRPr="00A50FC8" w:rsidRDefault="00845FAC" w:rsidP="003D1A03">
      <w:pPr>
        <w:tabs>
          <w:tab w:val="left" w:pos="8505"/>
        </w:tabs>
        <w:spacing w:after="0" w:line="360" w:lineRule="auto"/>
        <w:ind w:right="567"/>
        <w:jc w:val="both"/>
        <w:rPr>
          <w:rFonts w:ascii="Arial Narrow" w:hAnsi="Arial Narrow"/>
          <w:sz w:val="24"/>
          <w:szCs w:val="24"/>
          <w:lang w:val="en-GB"/>
        </w:rPr>
      </w:pPr>
    </w:p>
    <w:p w14:paraId="65FEFB26" w14:textId="7115C94B" w:rsidR="00845FAC" w:rsidRPr="00A50FC8" w:rsidRDefault="006E5533"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b/>
          <w:bCs/>
          <w:noProof/>
          <w:sz w:val="24"/>
          <w:szCs w:val="24"/>
          <w:lang w:val="en-GB"/>
        </w:rPr>
        <mc:AlternateContent>
          <mc:Choice Requires="wpg">
            <w:drawing>
              <wp:anchor distT="0" distB="0" distL="114300" distR="114300" simplePos="0" relativeHeight="251696128" behindDoc="0" locked="0" layoutInCell="1" allowOverlap="1" wp14:anchorId="6BD83D80" wp14:editId="61BC500F">
                <wp:simplePos x="0" y="0"/>
                <wp:positionH relativeFrom="column">
                  <wp:posOffset>0</wp:posOffset>
                </wp:positionH>
                <wp:positionV relativeFrom="paragraph">
                  <wp:posOffset>-635</wp:posOffset>
                </wp:positionV>
                <wp:extent cx="5093335" cy="3750310"/>
                <wp:effectExtent l="0" t="0" r="0" b="2540"/>
                <wp:wrapNone/>
                <wp:docPr id="4" name="Group 4"/>
                <wp:cNvGraphicFramePr/>
                <a:graphic xmlns:a="http://schemas.openxmlformats.org/drawingml/2006/main">
                  <a:graphicData uri="http://schemas.microsoft.com/office/word/2010/wordprocessingGroup">
                    <wpg:wgp>
                      <wpg:cNvGrpSpPr/>
                      <wpg:grpSpPr>
                        <a:xfrm>
                          <a:off x="0" y="0"/>
                          <a:ext cx="5093335" cy="3750310"/>
                          <a:chOff x="0" y="0"/>
                          <a:chExt cx="5093335" cy="3750310"/>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3335" cy="3750310"/>
                          </a:xfrm>
                          <a:prstGeom prst="rect">
                            <a:avLst/>
                          </a:prstGeom>
                          <a:noFill/>
                          <a:ln>
                            <a:noFill/>
                          </a:ln>
                        </pic:spPr>
                      </pic:pic>
                      <wps:wsp>
                        <wps:cNvPr id="3" name="Text Box 3"/>
                        <wps:cNvSpPr txBox="1"/>
                        <wps:spPr>
                          <a:xfrm>
                            <a:off x="3343275" y="2428875"/>
                            <a:ext cx="333375" cy="352425"/>
                          </a:xfrm>
                          <a:prstGeom prst="rect">
                            <a:avLst/>
                          </a:prstGeom>
                          <a:solidFill>
                            <a:schemeClr val="lt1"/>
                          </a:solidFill>
                          <a:ln w="6350">
                            <a:solidFill>
                              <a:prstClr val="black"/>
                            </a:solidFill>
                          </a:ln>
                        </wps:spPr>
                        <wps:txbx>
                          <w:txbxContent>
                            <w:p w14:paraId="5A25A41D" w14:textId="77777777" w:rsidR="006E5533" w:rsidRPr="00194E10" w:rsidRDefault="006E5533" w:rsidP="006E5533">
                              <w:pPr>
                                <w:rPr>
                                  <w:rFonts w:ascii="Arial Black" w:hAnsi="Arial Black"/>
                                  <w:sz w:val="32"/>
                                  <w:szCs w:val="32"/>
                                </w:rPr>
                              </w:pPr>
                              <w:r w:rsidRPr="00194E10">
                                <w:rPr>
                                  <w:rFonts w:ascii="Arial Black" w:hAnsi="Arial Black"/>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D83D80" id="Group 4" o:spid="_x0000_s1028" style="position:absolute;left:0;text-align:left;margin-left:0;margin-top:-.05pt;width:401.05pt;height:295.3pt;z-index:251696128" coordsize="50933,37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50933;height:37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">
                  <v:imagedata r:id="rId10" o:title=""/>
                </v:shape>
                <v:shape id="Text Box 3" o:spid="_x0000_s1030" type="#_x0000_t202" style="position:absolute;left:33432;top:24288;width:3334;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5A25A41D" w14:textId="77777777" w:rsidR="006E5533" w:rsidRPr="00194E10" w:rsidRDefault="006E5533" w:rsidP="006E5533">
                        <w:pPr>
                          <w:rPr>
                            <w:rFonts w:ascii="Arial Black" w:hAnsi="Arial Black"/>
                            <w:sz w:val="32"/>
                            <w:szCs w:val="32"/>
                          </w:rPr>
                        </w:pPr>
                        <w:r w:rsidRPr="00194E10">
                          <w:rPr>
                            <w:rFonts w:ascii="Arial Black" w:hAnsi="Arial Black"/>
                            <w:sz w:val="32"/>
                            <w:szCs w:val="32"/>
                          </w:rPr>
                          <w:t>A</w:t>
                        </w:r>
                      </w:p>
                    </w:txbxContent>
                  </v:textbox>
                </v:shape>
              </v:group>
            </w:pict>
          </mc:Fallback>
        </mc:AlternateContent>
      </w:r>
    </w:p>
    <w:p w14:paraId="039532BA" w14:textId="64E85C2D"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412511D3" w14:textId="074538D5"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05A1FF53" w14:textId="58E6B695"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25F749F2" w14:textId="7DBE5B60"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0AC47B5F" w14:textId="4749021C"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56E2BD9E" w14:textId="3790C288"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4783A5E3" w14:textId="704F4ED2"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2D8FCAF9" w14:textId="4DD2C526"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29E22F3A" w14:textId="1D3E2110"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738716CF" w14:textId="774666FB"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62E9938F" w14:textId="39774443"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2F829436" w14:textId="27A79A73"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63DD0092" w14:textId="1397CE00"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41C69F81" w14:textId="0547892E"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2466559F" w14:textId="6E8FBC39"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1B34B951" w14:textId="168A5F91"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55810621" w14:textId="26586770"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28850969" w14:textId="63F09871"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20151B91" w14:textId="33C94AC7"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4C46921A" w14:textId="646080AF"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6535B4D4" w14:textId="6EB9529D"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56A341F3" w14:textId="2E293645" w:rsidR="006E5533" w:rsidRPr="00A50FC8" w:rsidRDefault="006E5533"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b/>
          <w:bCs/>
          <w:noProof/>
          <w:sz w:val="24"/>
          <w:szCs w:val="24"/>
          <w:lang w:val="en-GB"/>
        </w:rPr>
        <mc:AlternateContent>
          <mc:Choice Requires="wpg">
            <w:drawing>
              <wp:anchor distT="0" distB="0" distL="114300" distR="114300" simplePos="0" relativeHeight="251698176" behindDoc="0" locked="0" layoutInCell="1" allowOverlap="1" wp14:anchorId="7E13D3FF" wp14:editId="59B8E328">
                <wp:simplePos x="0" y="0"/>
                <wp:positionH relativeFrom="column">
                  <wp:posOffset>0</wp:posOffset>
                </wp:positionH>
                <wp:positionV relativeFrom="paragraph">
                  <wp:posOffset>0</wp:posOffset>
                </wp:positionV>
                <wp:extent cx="5149850" cy="3533775"/>
                <wp:effectExtent l="0" t="0" r="0" b="9525"/>
                <wp:wrapNone/>
                <wp:docPr id="6" name="Group 6"/>
                <wp:cNvGraphicFramePr/>
                <a:graphic xmlns:a="http://schemas.openxmlformats.org/drawingml/2006/main">
                  <a:graphicData uri="http://schemas.microsoft.com/office/word/2010/wordprocessingGroup">
                    <wpg:wgp>
                      <wpg:cNvGrpSpPr/>
                      <wpg:grpSpPr>
                        <a:xfrm>
                          <a:off x="0" y="0"/>
                          <a:ext cx="5149850" cy="3533775"/>
                          <a:chOff x="0" y="0"/>
                          <a:chExt cx="5149850" cy="3533775"/>
                        </a:xfrm>
                      </wpg:grpSpPr>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9850" cy="3533775"/>
                          </a:xfrm>
                          <a:prstGeom prst="rect">
                            <a:avLst/>
                          </a:prstGeom>
                          <a:noFill/>
                          <a:ln>
                            <a:noFill/>
                          </a:ln>
                        </pic:spPr>
                      </pic:pic>
                      <wps:wsp>
                        <wps:cNvPr id="5" name="Text Box 5"/>
                        <wps:cNvSpPr txBox="1"/>
                        <wps:spPr>
                          <a:xfrm>
                            <a:off x="4164272" y="2472378"/>
                            <a:ext cx="352425" cy="371475"/>
                          </a:xfrm>
                          <a:prstGeom prst="rect">
                            <a:avLst/>
                          </a:prstGeom>
                          <a:solidFill>
                            <a:schemeClr val="lt1"/>
                          </a:solidFill>
                          <a:ln w="6350">
                            <a:solidFill>
                              <a:prstClr val="black"/>
                            </a:solidFill>
                          </a:ln>
                        </wps:spPr>
                        <wps:txbx>
                          <w:txbxContent>
                            <w:p w14:paraId="7C9D0080" w14:textId="77777777" w:rsidR="006E5533" w:rsidRPr="00194E10" w:rsidRDefault="006E5533" w:rsidP="006E5533">
                              <w:pPr>
                                <w:rPr>
                                  <w:rFonts w:ascii="Arial Black" w:hAnsi="Arial Black"/>
                                  <w:sz w:val="32"/>
                                  <w:szCs w:val="32"/>
                                </w:rPr>
                              </w:pPr>
                              <w:r w:rsidRPr="00194E10">
                                <w:rPr>
                                  <w:rFonts w:ascii="Arial Black" w:hAnsi="Arial Black"/>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13D3FF" id="Group 6" o:spid="_x0000_s1031" style="position:absolute;left:0;text-align:left;margin-left:0;margin-top:0;width:405.5pt;height:278.25pt;z-index:251698176" coordsize="51498,35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">
                <v:shape id="Picture 2" o:spid="_x0000_s1032" type="#_x0000_t75" style="position:absolute;width:51498;height:3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">
                  <v:imagedata r:id="rId12" o:title=""/>
                </v:shape>
                <v:shape id="Text Box 5" o:spid="_x0000_s1033" type="#_x0000_t202" style="position:absolute;left:41642;top:24723;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7C9D0080" w14:textId="77777777" w:rsidR="006E5533" w:rsidRPr="00194E10" w:rsidRDefault="006E5533" w:rsidP="006E5533">
                        <w:pPr>
                          <w:rPr>
                            <w:rFonts w:ascii="Arial Black" w:hAnsi="Arial Black"/>
                            <w:sz w:val="32"/>
                            <w:szCs w:val="32"/>
                          </w:rPr>
                        </w:pPr>
                        <w:r w:rsidRPr="00194E10">
                          <w:rPr>
                            <w:rFonts w:ascii="Arial Black" w:hAnsi="Arial Black"/>
                            <w:sz w:val="32"/>
                            <w:szCs w:val="32"/>
                          </w:rPr>
                          <w:t>B</w:t>
                        </w:r>
                      </w:p>
                    </w:txbxContent>
                  </v:textbox>
                </v:shape>
              </v:group>
            </w:pict>
          </mc:Fallback>
        </mc:AlternateContent>
      </w:r>
    </w:p>
    <w:p w14:paraId="4307B283" w14:textId="3CA79041"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0355D8FF" w14:textId="0F7257C7"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309E160E" w14:textId="43F7C2EA"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12FD5F61" w14:textId="7CF90383"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7808A442" w14:textId="7125F952"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58DAB1CE" w14:textId="4890FE14"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7D702DB6" w14:textId="77777777"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180B3B35" w14:textId="764206D3"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74E19E9E" w14:textId="72278C93"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7248C69B" w14:textId="1AA60BD2"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6F203374" w14:textId="638D37EA"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3BA700F9" w14:textId="50C7246C"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02CD2A6A" w14:textId="22167E9F"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3217BBF9" w14:textId="77777777" w:rsidR="006E5533" w:rsidRPr="00A50FC8" w:rsidRDefault="006E5533" w:rsidP="006E553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b/>
          <w:bCs/>
          <w:sz w:val="24"/>
          <w:szCs w:val="24"/>
          <w:lang w:val="en-GB"/>
        </w:rPr>
        <w:t xml:space="preserve">Figure 2. </w:t>
      </w:r>
      <w:r w:rsidRPr="00A50FC8">
        <w:rPr>
          <w:rFonts w:ascii="Arial Narrow" w:hAnsi="Arial Narrow"/>
          <w:sz w:val="24"/>
          <w:szCs w:val="24"/>
          <w:lang w:val="en-GB"/>
        </w:rPr>
        <w:t>Species accumulation curves of species richness as a function of the number of samples in greenspaces. (A) all habitat combined, (B) each sampled greenspace.</w:t>
      </w:r>
    </w:p>
    <w:p w14:paraId="787BE840" w14:textId="32819882" w:rsidR="006E5533" w:rsidRPr="00A50FC8" w:rsidRDefault="006E5533" w:rsidP="003D1A03">
      <w:pPr>
        <w:tabs>
          <w:tab w:val="left" w:pos="8505"/>
        </w:tabs>
        <w:spacing w:after="0" w:line="360" w:lineRule="auto"/>
        <w:ind w:right="567"/>
        <w:jc w:val="both"/>
        <w:rPr>
          <w:rFonts w:ascii="Arial Narrow" w:hAnsi="Arial Narrow"/>
          <w:i/>
          <w:iCs/>
          <w:lang w:val="en-GB"/>
        </w:rPr>
      </w:pPr>
      <w:r w:rsidRPr="00A50FC8">
        <w:rPr>
          <w:rFonts w:ascii="Arial Narrow" w:hAnsi="Arial Narrow"/>
          <w:i/>
          <w:iCs/>
          <w:lang w:val="en-GB"/>
        </w:rPr>
        <w:t>Forest of University (FoNA), Reafforested Plot of University (</w:t>
      </w:r>
      <w:proofErr w:type="spellStart"/>
      <w:r w:rsidRPr="00A50FC8">
        <w:rPr>
          <w:rFonts w:ascii="Arial Narrow" w:hAnsi="Arial Narrow"/>
          <w:i/>
          <w:iCs/>
          <w:lang w:val="en-GB"/>
        </w:rPr>
        <w:t>ReNA</w:t>
      </w:r>
      <w:proofErr w:type="spellEnd"/>
      <w:r w:rsidRPr="00A50FC8">
        <w:rPr>
          <w:rFonts w:ascii="Arial Narrow" w:hAnsi="Arial Narrow"/>
          <w:i/>
          <w:iCs/>
          <w:lang w:val="en-GB"/>
        </w:rPr>
        <w:t xml:space="preserve">),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3eme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(EV 7), </w:t>
      </w:r>
      <w:proofErr w:type="spellStart"/>
      <w:r w:rsidRPr="00A50FC8">
        <w:rPr>
          <w:rFonts w:ascii="Arial Narrow" w:hAnsi="Arial Narrow"/>
          <w:i/>
          <w:iCs/>
          <w:lang w:val="en-GB"/>
        </w:rPr>
        <w:t>Agban</w:t>
      </w:r>
      <w:proofErr w:type="spellEnd"/>
      <w:r w:rsidRPr="00A50FC8">
        <w:rPr>
          <w:rFonts w:ascii="Arial Narrow" w:hAnsi="Arial Narrow"/>
          <w:i/>
          <w:iCs/>
          <w:lang w:val="en-GB"/>
        </w:rPr>
        <w:t xml:space="preserve"> (EV 6), Pont </w:t>
      </w:r>
      <w:proofErr w:type="spellStart"/>
      <w:r w:rsidRPr="00A50FC8">
        <w:rPr>
          <w:rFonts w:ascii="Arial Narrow" w:hAnsi="Arial Narrow"/>
          <w:i/>
          <w:iCs/>
          <w:lang w:val="en-GB"/>
        </w:rPr>
        <w:t>Ferraille</w:t>
      </w:r>
      <w:proofErr w:type="spellEnd"/>
      <w:r w:rsidRPr="00A50FC8">
        <w:rPr>
          <w:rFonts w:ascii="Arial Narrow" w:hAnsi="Arial Narrow"/>
          <w:i/>
          <w:iCs/>
          <w:lang w:val="en-GB"/>
        </w:rPr>
        <w:t xml:space="preserve"> (EV 3), Riviera 2 (EV 4),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1er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w:t>
      </w:r>
      <w:proofErr w:type="gramStart"/>
      <w:r w:rsidRPr="00A50FC8">
        <w:rPr>
          <w:rFonts w:ascii="Arial Narrow" w:hAnsi="Arial Narrow"/>
          <w:i/>
          <w:iCs/>
          <w:lang w:val="en-GB"/>
        </w:rPr>
        <w:t>( EV</w:t>
      </w:r>
      <w:proofErr w:type="gramEnd"/>
      <w:r w:rsidRPr="00A50FC8">
        <w:rPr>
          <w:rFonts w:ascii="Arial Narrow" w:hAnsi="Arial Narrow"/>
          <w:i/>
          <w:iCs/>
          <w:lang w:val="en-GB"/>
        </w:rPr>
        <w:t xml:space="preserve"> 5)</w:t>
      </w:r>
    </w:p>
    <w:p w14:paraId="4DA1DB6F" w14:textId="77777777"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4088C1DA" w14:textId="2D4B62DC" w:rsidR="00845FAC" w:rsidRPr="00A50FC8" w:rsidRDefault="00F411A6" w:rsidP="00845FAC">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 xml:space="preserve">3.3 </w:t>
      </w:r>
      <w:r w:rsidR="00845FAC" w:rsidRPr="00A50FC8">
        <w:rPr>
          <w:rFonts w:ascii="Arial Narrow" w:hAnsi="Arial Narrow"/>
          <w:b/>
          <w:bCs/>
          <w:sz w:val="24"/>
          <w:szCs w:val="24"/>
          <w:lang w:val="en-GB"/>
        </w:rPr>
        <w:t>Taxonomical composition of ant community</w:t>
      </w:r>
    </w:p>
    <w:p w14:paraId="3DD1E65A" w14:textId="3C42E36D" w:rsidR="0029338F" w:rsidRPr="00A50FC8" w:rsidRDefault="00845FAC"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The study yielded 69 ant species and morphospecies belonging to 25 genus and 5 subfamilies (Table 3). The recorded subfamilies were Myrmicinae (44 species from 14 genus), Formicinae (10 species from 5 genus), Ponerinae (9 species from 4 genus), Dolichoderinae (4 species from one genus) and Dorylinae (2 species from 1genus). </w:t>
      </w:r>
    </w:p>
    <w:p w14:paraId="6D1B981F" w14:textId="77777777" w:rsidR="006E5533" w:rsidRPr="00A50FC8" w:rsidRDefault="006E5533" w:rsidP="003D1A03">
      <w:pPr>
        <w:tabs>
          <w:tab w:val="left" w:pos="8505"/>
        </w:tabs>
        <w:spacing w:after="0" w:line="360" w:lineRule="auto"/>
        <w:ind w:right="567"/>
        <w:jc w:val="both"/>
        <w:rPr>
          <w:rFonts w:ascii="Arial Narrow" w:hAnsi="Arial Narrow"/>
          <w:sz w:val="24"/>
          <w:szCs w:val="24"/>
          <w:lang w:val="en-GB"/>
        </w:rPr>
      </w:pPr>
    </w:p>
    <w:p w14:paraId="0B705F92" w14:textId="17424BB6" w:rsidR="008451A1" w:rsidRPr="00A50FC8" w:rsidRDefault="008451A1"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 xml:space="preserve">Table 3. </w:t>
      </w:r>
      <w:r w:rsidRPr="00A50FC8">
        <w:rPr>
          <w:rFonts w:ascii="Arial Narrow" w:hAnsi="Arial Narrow"/>
          <w:sz w:val="24"/>
          <w:szCs w:val="24"/>
          <w:lang w:val="en-GB"/>
        </w:rPr>
        <w:t>Checklist of ant species collected in different greenspaces during the study</w:t>
      </w:r>
    </w:p>
    <w:p w14:paraId="4886E8AA" w14:textId="5B039B89" w:rsidR="008451A1" w:rsidRPr="00A50FC8" w:rsidRDefault="008451A1" w:rsidP="003D1A03">
      <w:pPr>
        <w:tabs>
          <w:tab w:val="left" w:pos="8505"/>
        </w:tabs>
        <w:spacing w:after="0" w:line="360" w:lineRule="auto"/>
        <w:ind w:right="567"/>
        <w:jc w:val="both"/>
        <w:rPr>
          <w:rFonts w:ascii="Arial Narrow" w:hAnsi="Arial Narrow"/>
          <w:b/>
          <w:bCs/>
          <w:sz w:val="24"/>
          <w:szCs w:val="24"/>
          <w:lang w:val="en-GB"/>
        </w:rPr>
      </w:pPr>
    </w:p>
    <w:tbl>
      <w:tblPr>
        <w:tblStyle w:val="TableGrid"/>
        <w:tblW w:w="0" w:type="auto"/>
        <w:tblLook w:val="04A0" w:firstRow="1" w:lastRow="0" w:firstColumn="1" w:lastColumn="0" w:noHBand="0" w:noVBand="1"/>
      </w:tblPr>
      <w:tblGrid>
        <w:gridCol w:w="2901"/>
        <w:gridCol w:w="741"/>
        <w:gridCol w:w="925"/>
        <w:gridCol w:w="782"/>
        <w:gridCol w:w="824"/>
        <w:gridCol w:w="704"/>
        <w:gridCol w:w="704"/>
        <w:gridCol w:w="610"/>
        <w:gridCol w:w="872"/>
      </w:tblGrid>
      <w:tr w:rsidR="00A50FC8" w:rsidRPr="00A50FC8" w14:paraId="3DB13E25" w14:textId="77777777" w:rsidTr="009A2D60">
        <w:tc>
          <w:tcPr>
            <w:tcW w:w="2954" w:type="dxa"/>
          </w:tcPr>
          <w:p w14:paraId="314A8EA2" w14:textId="1DF00C79" w:rsidR="008451A1" w:rsidRPr="00A50FC8" w:rsidRDefault="002F0256" w:rsidP="001D2A41">
            <w:pPr>
              <w:tabs>
                <w:tab w:val="left" w:pos="8505"/>
              </w:tabs>
              <w:rPr>
                <w:rFonts w:ascii="Arial Narrow" w:hAnsi="Arial Narrow"/>
                <w:b/>
                <w:bCs/>
                <w:sz w:val="24"/>
                <w:szCs w:val="24"/>
              </w:rPr>
            </w:pPr>
            <w:bookmarkStart w:id="1" w:name="OLE_LINK2"/>
            <w:proofErr w:type="spellStart"/>
            <w:r w:rsidRPr="002F0256">
              <w:rPr>
                <w:rFonts w:ascii="Arial Narrow" w:hAnsi="Arial Narrow"/>
                <w:b/>
                <w:bCs/>
                <w:sz w:val="24"/>
                <w:szCs w:val="24"/>
              </w:rPr>
              <w:t>Species</w:t>
            </w:r>
            <w:proofErr w:type="spellEnd"/>
          </w:p>
        </w:tc>
        <w:tc>
          <w:tcPr>
            <w:tcW w:w="714" w:type="dxa"/>
          </w:tcPr>
          <w:p w14:paraId="144EA191" w14:textId="77777777" w:rsidR="008451A1" w:rsidRPr="00A50FC8" w:rsidRDefault="008451A1" w:rsidP="009A2D60">
            <w:pPr>
              <w:tabs>
                <w:tab w:val="left" w:pos="8505"/>
              </w:tabs>
              <w:jc w:val="center"/>
              <w:rPr>
                <w:rFonts w:ascii="Arial Narrow" w:hAnsi="Arial Narrow"/>
                <w:b/>
                <w:bCs/>
                <w:sz w:val="24"/>
                <w:szCs w:val="24"/>
              </w:rPr>
            </w:pPr>
            <w:r w:rsidRPr="00A50FC8">
              <w:rPr>
                <w:rFonts w:ascii="Arial Narrow" w:hAnsi="Arial Narrow"/>
                <w:b/>
                <w:bCs/>
                <w:sz w:val="24"/>
                <w:szCs w:val="24"/>
              </w:rPr>
              <w:t>FoNA</w:t>
            </w:r>
          </w:p>
        </w:tc>
        <w:tc>
          <w:tcPr>
            <w:tcW w:w="935" w:type="dxa"/>
          </w:tcPr>
          <w:p w14:paraId="2798F173" w14:textId="77777777" w:rsidR="008451A1" w:rsidRPr="00A50FC8" w:rsidRDefault="008451A1" w:rsidP="009A2D60">
            <w:pPr>
              <w:tabs>
                <w:tab w:val="left" w:pos="8505"/>
              </w:tabs>
              <w:jc w:val="center"/>
              <w:rPr>
                <w:rFonts w:ascii="Arial Narrow" w:hAnsi="Arial Narrow"/>
                <w:b/>
                <w:bCs/>
                <w:sz w:val="24"/>
                <w:szCs w:val="24"/>
              </w:rPr>
            </w:pPr>
            <w:r w:rsidRPr="00A50FC8">
              <w:rPr>
                <w:rFonts w:ascii="Arial Narrow" w:hAnsi="Arial Narrow"/>
                <w:b/>
                <w:bCs/>
                <w:sz w:val="24"/>
                <w:szCs w:val="24"/>
              </w:rPr>
              <w:t>ReNA</w:t>
            </w:r>
          </w:p>
        </w:tc>
        <w:tc>
          <w:tcPr>
            <w:tcW w:w="792" w:type="dxa"/>
          </w:tcPr>
          <w:p w14:paraId="31737DFA" w14:textId="77777777" w:rsidR="008451A1" w:rsidRPr="00A50FC8" w:rsidRDefault="008451A1" w:rsidP="009A2D60">
            <w:pPr>
              <w:tabs>
                <w:tab w:val="left" w:pos="8505"/>
              </w:tabs>
              <w:jc w:val="center"/>
              <w:rPr>
                <w:rFonts w:ascii="Arial Narrow" w:hAnsi="Arial Narrow"/>
                <w:b/>
                <w:bCs/>
                <w:sz w:val="24"/>
                <w:szCs w:val="24"/>
              </w:rPr>
            </w:pPr>
            <w:r w:rsidRPr="00A50FC8">
              <w:rPr>
                <w:rFonts w:ascii="Arial Narrow" w:hAnsi="Arial Narrow"/>
                <w:b/>
                <w:bCs/>
                <w:sz w:val="24"/>
                <w:szCs w:val="24"/>
              </w:rPr>
              <w:t>EPV 3</w:t>
            </w:r>
          </w:p>
        </w:tc>
        <w:tc>
          <w:tcPr>
            <w:tcW w:w="837" w:type="dxa"/>
          </w:tcPr>
          <w:p w14:paraId="36B4B850" w14:textId="77777777" w:rsidR="008451A1" w:rsidRPr="00A50FC8" w:rsidRDefault="008451A1" w:rsidP="009A2D60">
            <w:pPr>
              <w:tabs>
                <w:tab w:val="left" w:pos="8505"/>
              </w:tabs>
              <w:jc w:val="center"/>
              <w:rPr>
                <w:rFonts w:ascii="Arial Narrow" w:hAnsi="Arial Narrow"/>
                <w:b/>
                <w:bCs/>
                <w:sz w:val="24"/>
                <w:szCs w:val="24"/>
              </w:rPr>
            </w:pPr>
            <w:r w:rsidRPr="00A50FC8">
              <w:rPr>
                <w:rFonts w:ascii="Arial Narrow" w:hAnsi="Arial Narrow"/>
                <w:b/>
                <w:bCs/>
                <w:sz w:val="24"/>
                <w:szCs w:val="24"/>
              </w:rPr>
              <w:t>EPV 4</w:t>
            </w:r>
          </w:p>
        </w:tc>
        <w:tc>
          <w:tcPr>
            <w:tcW w:w="709" w:type="dxa"/>
          </w:tcPr>
          <w:p w14:paraId="4E0F9C65" w14:textId="77777777" w:rsidR="008451A1" w:rsidRPr="00A50FC8" w:rsidRDefault="008451A1" w:rsidP="009A2D60">
            <w:pPr>
              <w:tabs>
                <w:tab w:val="left" w:pos="8505"/>
              </w:tabs>
              <w:jc w:val="center"/>
              <w:rPr>
                <w:rFonts w:ascii="Arial Narrow" w:hAnsi="Arial Narrow"/>
                <w:b/>
                <w:bCs/>
                <w:sz w:val="24"/>
                <w:szCs w:val="24"/>
              </w:rPr>
            </w:pPr>
            <w:r w:rsidRPr="00A50FC8">
              <w:rPr>
                <w:rFonts w:ascii="Arial Narrow" w:hAnsi="Arial Narrow"/>
                <w:b/>
                <w:bCs/>
                <w:sz w:val="24"/>
                <w:szCs w:val="24"/>
              </w:rPr>
              <w:t>EPV 5</w:t>
            </w:r>
          </w:p>
        </w:tc>
        <w:tc>
          <w:tcPr>
            <w:tcW w:w="709" w:type="dxa"/>
          </w:tcPr>
          <w:p w14:paraId="47EFA588" w14:textId="77777777" w:rsidR="008451A1" w:rsidRPr="00A50FC8" w:rsidRDefault="008451A1" w:rsidP="009A2D60">
            <w:pPr>
              <w:tabs>
                <w:tab w:val="left" w:pos="8505"/>
              </w:tabs>
              <w:jc w:val="center"/>
              <w:rPr>
                <w:rFonts w:ascii="Arial Narrow" w:hAnsi="Arial Narrow"/>
                <w:b/>
                <w:bCs/>
                <w:sz w:val="24"/>
                <w:szCs w:val="24"/>
              </w:rPr>
            </w:pPr>
            <w:r w:rsidRPr="00A50FC8">
              <w:rPr>
                <w:rFonts w:ascii="Arial Narrow" w:hAnsi="Arial Narrow"/>
                <w:b/>
                <w:bCs/>
                <w:sz w:val="24"/>
                <w:szCs w:val="24"/>
              </w:rPr>
              <w:t>EPV 6</w:t>
            </w:r>
          </w:p>
        </w:tc>
        <w:tc>
          <w:tcPr>
            <w:tcW w:w="603" w:type="dxa"/>
          </w:tcPr>
          <w:p w14:paraId="4FAE4040" w14:textId="77777777" w:rsidR="008451A1" w:rsidRPr="00A50FC8" w:rsidRDefault="008451A1" w:rsidP="009A2D60">
            <w:pPr>
              <w:tabs>
                <w:tab w:val="left" w:pos="8505"/>
              </w:tabs>
              <w:jc w:val="center"/>
              <w:rPr>
                <w:rFonts w:ascii="Arial Narrow" w:hAnsi="Arial Narrow"/>
                <w:b/>
                <w:bCs/>
                <w:sz w:val="24"/>
                <w:szCs w:val="24"/>
              </w:rPr>
            </w:pPr>
            <w:r w:rsidRPr="00A50FC8">
              <w:rPr>
                <w:rFonts w:ascii="Arial Narrow" w:hAnsi="Arial Narrow"/>
                <w:b/>
                <w:bCs/>
                <w:sz w:val="24"/>
                <w:szCs w:val="24"/>
              </w:rPr>
              <w:t>EPV 7</w:t>
            </w:r>
          </w:p>
        </w:tc>
        <w:tc>
          <w:tcPr>
            <w:tcW w:w="809" w:type="dxa"/>
          </w:tcPr>
          <w:p w14:paraId="6AE3BC07" w14:textId="77777777" w:rsidR="008451A1" w:rsidRPr="00A50FC8" w:rsidRDefault="008451A1" w:rsidP="009A2D60">
            <w:pPr>
              <w:tabs>
                <w:tab w:val="left" w:pos="8505"/>
              </w:tabs>
              <w:jc w:val="center"/>
              <w:rPr>
                <w:rFonts w:ascii="Arial Narrow" w:hAnsi="Arial Narrow"/>
                <w:b/>
                <w:bCs/>
                <w:sz w:val="24"/>
                <w:szCs w:val="24"/>
              </w:rPr>
            </w:pPr>
            <w:r w:rsidRPr="00A50FC8">
              <w:rPr>
                <w:rFonts w:ascii="Arial Narrow" w:hAnsi="Arial Narrow"/>
                <w:b/>
                <w:bCs/>
                <w:sz w:val="24"/>
                <w:szCs w:val="24"/>
              </w:rPr>
              <w:t>TOTAL</w:t>
            </w:r>
          </w:p>
        </w:tc>
      </w:tr>
      <w:tr w:rsidR="00A50FC8" w:rsidRPr="00A50FC8" w14:paraId="4E17FAE3" w14:textId="77777777" w:rsidTr="009A2D60">
        <w:tc>
          <w:tcPr>
            <w:tcW w:w="2954" w:type="dxa"/>
          </w:tcPr>
          <w:p w14:paraId="53A9F6F8" w14:textId="77777777" w:rsidR="008451A1" w:rsidRPr="00A50FC8" w:rsidRDefault="008451A1" w:rsidP="001D2A41">
            <w:pPr>
              <w:tabs>
                <w:tab w:val="left" w:pos="8505"/>
              </w:tabs>
              <w:rPr>
                <w:rFonts w:ascii="Arial Narrow" w:hAnsi="Arial Narrow"/>
                <w:b/>
                <w:bCs/>
                <w:i/>
                <w:sz w:val="24"/>
                <w:szCs w:val="24"/>
              </w:rPr>
            </w:pPr>
            <w:r w:rsidRPr="00A50FC8">
              <w:rPr>
                <w:rFonts w:ascii="Arial Narrow" w:eastAsia="Times New Roman" w:hAnsi="Arial Narrow" w:cs="Calibri"/>
                <w:b/>
                <w:bCs/>
                <w:sz w:val="24"/>
                <w:szCs w:val="24"/>
                <w:lang w:eastAsia="fr-FR"/>
              </w:rPr>
              <w:t>DOLICHODERINAE</w:t>
            </w:r>
          </w:p>
        </w:tc>
        <w:tc>
          <w:tcPr>
            <w:tcW w:w="714" w:type="dxa"/>
          </w:tcPr>
          <w:p w14:paraId="3A7466A7" w14:textId="77777777" w:rsidR="008451A1" w:rsidRPr="00A50FC8" w:rsidRDefault="008451A1" w:rsidP="009A2D60">
            <w:pPr>
              <w:tabs>
                <w:tab w:val="left" w:pos="8505"/>
              </w:tabs>
              <w:jc w:val="center"/>
              <w:rPr>
                <w:rFonts w:ascii="Arial Narrow" w:hAnsi="Arial Narrow"/>
                <w:b/>
                <w:bCs/>
                <w:sz w:val="24"/>
                <w:szCs w:val="24"/>
              </w:rPr>
            </w:pPr>
          </w:p>
        </w:tc>
        <w:tc>
          <w:tcPr>
            <w:tcW w:w="935" w:type="dxa"/>
          </w:tcPr>
          <w:p w14:paraId="1E92F75A" w14:textId="77777777" w:rsidR="008451A1" w:rsidRPr="00A50FC8" w:rsidRDefault="008451A1" w:rsidP="009A2D60">
            <w:pPr>
              <w:tabs>
                <w:tab w:val="left" w:pos="8505"/>
              </w:tabs>
              <w:jc w:val="center"/>
              <w:rPr>
                <w:rFonts w:ascii="Arial Narrow" w:hAnsi="Arial Narrow"/>
                <w:b/>
                <w:bCs/>
                <w:sz w:val="24"/>
                <w:szCs w:val="24"/>
              </w:rPr>
            </w:pPr>
          </w:p>
        </w:tc>
        <w:tc>
          <w:tcPr>
            <w:tcW w:w="792" w:type="dxa"/>
          </w:tcPr>
          <w:p w14:paraId="0727F3A4" w14:textId="77777777" w:rsidR="008451A1" w:rsidRPr="00A50FC8" w:rsidRDefault="008451A1" w:rsidP="009A2D60">
            <w:pPr>
              <w:tabs>
                <w:tab w:val="left" w:pos="8505"/>
              </w:tabs>
              <w:jc w:val="center"/>
              <w:rPr>
                <w:rFonts w:ascii="Arial Narrow" w:hAnsi="Arial Narrow"/>
                <w:b/>
                <w:bCs/>
                <w:sz w:val="24"/>
                <w:szCs w:val="24"/>
              </w:rPr>
            </w:pPr>
          </w:p>
        </w:tc>
        <w:tc>
          <w:tcPr>
            <w:tcW w:w="837" w:type="dxa"/>
          </w:tcPr>
          <w:p w14:paraId="22BA9A0B"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6BB46C10"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03A29A60" w14:textId="77777777" w:rsidR="008451A1" w:rsidRPr="00A50FC8" w:rsidRDefault="008451A1" w:rsidP="009A2D60">
            <w:pPr>
              <w:tabs>
                <w:tab w:val="left" w:pos="8505"/>
              </w:tabs>
              <w:jc w:val="center"/>
              <w:rPr>
                <w:rFonts w:ascii="Arial Narrow" w:hAnsi="Arial Narrow"/>
                <w:b/>
                <w:bCs/>
                <w:sz w:val="24"/>
                <w:szCs w:val="24"/>
              </w:rPr>
            </w:pPr>
          </w:p>
        </w:tc>
        <w:tc>
          <w:tcPr>
            <w:tcW w:w="603" w:type="dxa"/>
          </w:tcPr>
          <w:p w14:paraId="10091265" w14:textId="77777777" w:rsidR="008451A1" w:rsidRPr="00A50FC8" w:rsidRDefault="008451A1" w:rsidP="009A2D60">
            <w:pPr>
              <w:tabs>
                <w:tab w:val="left" w:pos="8505"/>
              </w:tabs>
              <w:jc w:val="center"/>
              <w:rPr>
                <w:rFonts w:ascii="Arial Narrow" w:hAnsi="Arial Narrow"/>
                <w:b/>
                <w:bCs/>
                <w:sz w:val="24"/>
                <w:szCs w:val="24"/>
              </w:rPr>
            </w:pPr>
          </w:p>
        </w:tc>
        <w:tc>
          <w:tcPr>
            <w:tcW w:w="809" w:type="dxa"/>
          </w:tcPr>
          <w:p w14:paraId="4713650A" w14:textId="77777777" w:rsidR="008451A1" w:rsidRPr="00A50FC8" w:rsidRDefault="008451A1" w:rsidP="009A2D60">
            <w:pPr>
              <w:tabs>
                <w:tab w:val="left" w:pos="8505"/>
              </w:tabs>
              <w:jc w:val="center"/>
              <w:rPr>
                <w:rFonts w:ascii="Arial Narrow" w:hAnsi="Arial Narrow"/>
                <w:b/>
                <w:bCs/>
                <w:sz w:val="24"/>
                <w:szCs w:val="24"/>
              </w:rPr>
            </w:pPr>
          </w:p>
        </w:tc>
      </w:tr>
      <w:tr w:rsidR="00A50FC8" w:rsidRPr="00A50FC8" w14:paraId="13902031" w14:textId="77777777" w:rsidTr="009A2D60">
        <w:tc>
          <w:tcPr>
            <w:tcW w:w="2954" w:type="dxa"/>
          </w:tcPr>
          <w:p w14:paraId="0900B088"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Tapinoma lugubre</w:t>
            </w:r>
          </w:p>
        </w:tc>
        <w:tc>
          <w:tcPr>
            <w:tcW w:w="714" w:type="dxa"/>
          </w:tcPr>
          <w:p w14:paraId="7A81119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17</w:t>
            </w:r>
          </w:p>
        </w:tc>
        <w:tc>
          <w:tcPr>
            <w:tcW w:w="935" w:type="dxa"/>
          </w:tcPr>
          <w:p w14:paraId="448DCDC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0F1C8DB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12</w:t>
            </w:r>
          </w:p>
        </w:tc>
        <w:tc>
          <w:tcPr>
            <w:tcW w:w="837" w:type="dxa"/>
          </w:tcPr>
          <w:p w14:paraId="5576267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709" w:type="dxa"/>
          </w:tcPr>
          <w:p w14:paraId="30AF3DF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86</w:t>
            </w:r>
          </w:p>
        </w:tc>
        <w:tc>
          <w:tcPr>
            <w:tcW w:w="709" w:type="dxa"/>
          </w:tcPr>
          <w:p w14:paraId="4DE7E05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603" w:type="dxa"/>
          </w:tcPr>
          <w:p w14:paraId="5395BC9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52</w:t>
            </w:r>
          </w:p>
        </w:tc>
        <w:tc>
          <w:tcPr>
            <w:tcW w:w="809" w:type="dxa"/>
          </w:tcPr>
          <w:p w14:paraId="327026E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175</w:t>
            </w:r>
          </w:p>
        </w:tc>
      </w:tr>
      <w:tr w:rsidR="00A50FC8" w:rsidRPr="00A50FC8" w14:paraId="6DC6B736" w14:textId="77777777" w:rsidTr="009A2D60">
        <w:tc>
          <w:tcPr>
            <w:tcW w:w="2954" w:type="dxa"/>
          </w:tcPr>
          <w:p w14:paraId="1B2FAFDA"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Tapinoma luteum</w:t>
            </w:r>
          </w:p>
        </w:tc>
        <w:tc>
          <w:tcPr>
            <w:tcW w:w="714" w:type="dxa"/>
          </w:tcPr>
          <w:p w14:paraId="0F79EC9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5375ADF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649F285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w:t>
            </w:r>
          </w:p>
        </w:tc>
        <w:tc>
          <w:tcPr>
            <w:tcW w:w="837" w:type="dxa"/>
          </w:tcPr>
          <w:p w14:paraId="48DC062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BE59B0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2793B9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71</w:t>
            </w:r>
          </w:p>
        </w:tc>
        <w:tc>
          <w:tcPr>
            <w:tcW w:w="603" w:type="dxa"/>
          </w:tcPr>
          <w:p w14:paraId="2FF0578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325B25D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78</w:t>
            </w:r>
          </w:p>
        </w:tc>
      </w:tr>
      <w:tr w:rsidR="00A50FC8" w:rsidRPr="00A50FC8" w14:paraId="61763D56" w14:textId="77777777" w:rsidTr="009A2D60">
        <w:tc>
          <w:tcPr>
            <w:tcW w:w="2954" w:type="dxa"/>
          </w:tcPr>
          <w:p w14:paraId="7B6F8F38"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Tapinoma melanocephalum</w:t>
            </w:r>
          </w:p>
        </w:tc>
        <w:tc>
          <w:tcPr>
            <w:tcW w:w="714" w:type="dxa"/>
          </w:tcPr>
          <w:p w14:paraId="01D65A3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1750E2F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151F69B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222</w:t>
            </w:r>
          </w:p>
        </w:tc>
        <w:tc>
          <w:tcPr>
            <w:tcW w:w="837" w:type="dxa"/>
          </w:tcPr>
          <w:p w14:paraId="7128198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62</w:t>
            </w:r>
          </w:p>
        </w:tc>
        <w:tc>
          <w:tcPr>
            <w:tcW w:w="709" w:type="dxa"/>
          </w:tcPr>
          <w:p w14:paraId="2A682DC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93</w:t>
            </w:r>
          </w:p>
        </w:tc>
        <w:tc>
          <w:tcPr>
            <w:tcW w:w="709" w:type="dxa"/>
          </w:tcPr>
          <w:p w14:paraId="79B10E1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1877AB8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31</w:t>
            </w:r>
          </w:p>
        </w:tc>
        <w:tc>
          <w:tcPr>
            <w:tcW w:w="809" w:type="dxa"/>
          </w:tcPr>
          <w:p w14:paraId="41FB519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408</w:t>
            </w:r>
          </w:p>
        </w:tc>
      </w:tr>
      <w:tr w:rsidR="00A50FC8" w:rsidRPr="00A50FC8" w14:paraId="16DFAEDE" w14:textId="77777777" w:rsidTr="009A2D60">
        <w:tc>
          <w:tcPr>
            <w:tcW w:w="2954" w:type="dxa"/>
          </w:tcPr>
          <w:p w14:paraId="101BF585"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Technomyrmex andrei</w:t>
            </w:r>
          </w:p>
        </w:tc>
        <w:tc>
          <w:tcPr>
            <w:tcW w:w="714" w:type="dxa"/>
          </w:tcPr>
          <w:p w14:paraId="1BA6AAA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935" w:type="dxa"/>
          </w:tcPr>
          <w:p w14:paraId="63EDE9D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3930ABC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B3AE6D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DB7392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919301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1657AE4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3CC619F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r>
      <w:tr w:rsidR="00A50FC8" w:rsidRPr="00A50FC8" w14:paraId="12121728" w14:textId="77777777" w:rsidTr="009A2D60">
        <w:tc>
          <w:tcPr>
            <w:tcW w:w="2954" w:type="dxa"/>
          </w:tcPr>
          <w:p w14:paraId="1E4437B8" w14:textId="77777777" w:rsidR="008451A1" w:rsidRPr="00A50FC8" w:rsidRDefault="008451A1" w:rsidP="001D2A41">
            <w:pPr>
              <w:tabs>
                <w:tab w:val="left" w:pos="8505"/>
              </w:tabs>
              <w:rPr>
                <w:rFonts w:ascii="Arial Narrow" w:hAnsi="Arial Narrow"/>
                <w:b/>
                <w:bCs/>
                <w:i/>
                <w:sz w:val="24"/>
                <w:szCs w:val="24"/>
              </w:rPr>
            </w:pPr>
            <w:r w:rsidRPr="00A50FC8">
              <w:rPr>
                <w:rFonts w:ascii="Arial Narrow" w:hAnsi="Arial Narrow"/>
                <w:b/>
                <w:bCs/>
                <w:sz w:val="24"/>
                <w:szCs w:val="24"/>
              </w:rPr>
              <w:lastRenderedPageBreak/>
              <w:t>DORYLINAE</w:t>
            </w:r>
          </w:p>
        </w:tc>
        <w:tc>
          <w:tcPr>
            <w:tcW w:w="714" w:type="dxa"/>
          </w:tcPr>
          <w:p w14:paraId="3A1A42BE" w14:textId="77777777" w:rsidR="008451A1" w:rsidRPr="00A50FC8" w:rsidRDefault="008451A1" w:rsidP="009A2D60">
            <w:pPr>
              <w:tabs>
                <w:tab w:val="left" w:pos="8505"/>
              </w:tabs>
              <w:jc w:val="center"/>
              <w:rPr>
                <w:rFonts w:ascii="Arial Narrow" w:hAnsi="Arial Narrow"/>
                <w:b/>
                <w:bCs/>
                <w:sz w:val="24"/>
                <w:szCs w:val="24"/>
              </w:rPr>
            </w:pPr>
          </w:p>
        </w:tc>
        <w:tc>
          <w:tcPr>
            <w:tcW w:w="935" w:type="dxa"/>
          </w:tcPr>
          <w:p w14:paraId="1C7F5602" w14:textId="77777777" w:rsidR="008451A1" w:rsidRPr="00A50FC8" w:rsidRDefault="008451A1" w:rsidP="009A2D60">
            <w:pPr>
              <w:tabs>
                <w:tab w:val="left" w:pos="8505"/>
              </w:tabs>
              <w:jc w:val="center"/>
              <w:rPr>
                <w:rFonts w:ascii="Arial Narrow" w:hAnsi="Arial Narrow"/>
                <w:b/>
                <w:bCs/>
                <w:sz w:val="24"/>
                <w:szCs w:val="24"/>
              </w:rPr>
            </w:pPr>
          </w:p>
        </w:tc>
        <w:tc>
          <w:tcPr>
            <w:tcW w:w="792" w:type="dxa"/>
          </w:tcPr>
          <w:p w14:paraId="5C133C2E" w14:textId="77777777" w:rsidR="008451A1" w:rsidRPr="00A50FC8" w:rsidRDefault="008451A1" w:rsidP="009A2D60">
            <w:pPr>
              <w:tabs>
                <w:tab w:val="left" w:pos="8505"/>
              </w:tabs>
              <w:jc w:val="center"/>
              <w:rPr>
                <w:rFonts w:ascii="Arial Narrow" w:hAnsi="Arial Narrow"/>
                <w:b/>
                <w:bCs/>
                <w:sz w:val="24"/>
                <w:szCs w:val="24"/>
              </w:rPr>
            </w:pPr>
          </w:p>
        </w:tc>
        <w:tc>
          <w:tcPr>
            <w:tcW w:w="837" w:type="dxa"/>
          </w:tcPr>
          <w:p w14:paraId="68F8860D"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213B9CA8"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06F59D25" w14:textId="77777777" w:rsidR="008451A1" w:rsidRPr="00A50FC8" w:rsidRDefault="008451A1" w:rsidP="009A2D60">
            <w:pPr>
              <w:tabs>
                <w:tab w:val="left" w:pos="8505"/>
              </w:tabs>
              <w:jc w:val="center"/>
              <w:rPr>
                <w:rFonts w:ascii="Arial Narrow" w:hAnsi="Arial Narrow"/>
                <w:b/>
                <w:bCs/>
                <w:sz w:val="24"/>
                <w:szCs w:val="24"/>
              </w:rPr>
            </w:pPr>
          </w:p>
        </w:tc>
        <w:tc>
          <w:tcPr>
            <w:tcW w:w="603" w:type="dxa"/>
          </w:tcPr>
          <w:p w14:paraId="179A4C31" w14:textId="77777777" w:rsidR="008451A1" w:rsidRPr="00A50FC8" w:rsidRDefault="008451A1" w:rsidP="009A2D60">
            <w:pPr>
              <w:tabs>
                <w:tab w:val="left" w:pos="8505"/>
              </w:tabs>
              <w:jc w:val="center"/>
              <w:rPr>
                <w:rFonts w:ascii="Arial Narrow" w:hAnsi="Arial Narrow"/>
                <w:b/>
                <w:bCs/>
                <w:sz w:val="24"/>
                <w:szCs w:val="24"/>
              </w:rPr>
            </w:pPr>
          </w:p>
        </w:tc>
        <w:tc>
          <w:tcPr>
            <w:tcW w:w="809" w:type="dxa"/>
          </w:tcPr>
          <w:p w14:paraId="1569ACAD" w14:textId="77777777" w:rsidR="008451A1" w:rsidRPr="00A50FC8" w:rsidRDefault="008451A1" w:rsidP="009A2D60">
            <w:pPr>
              <w:tabs>
                <w:tab w:val="left" w:pos="8505"/>
              </w:tabs>
              <w:jc w:val="center"/>
              <w:rPr>
                <w:rFonts w:ascii="Arial Narrow" w:hAnsi="Arial Narrow"/>
                <w:b/>
                <w:bCs/>
                <w:sz w:val="24"/>
                <w:szCs w:val="24"/>
              </w:rPr>
            </w:pPr>
          </w:p>
        </w:tc>
      </w:tr>
      <w:tr w:rsidR="00A50FC8" w:rsidRPr="00A50FC8" w14:paraId="077974C4" w14:textId="77777777" w:rsidTr="009A2D60">
        <w:tc>
          <w:tcPr>
            <w:tcW w:w="2954" w:type="dxa"/>
          </w:tcPr>
          <w:p w14:paraId="5B0F16BF"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Dorylus sp.1</w:t>
            </w:r>
          </w:p>
        </w:tc>
        <w:tc>
          <w:tcPr>
            <w:tcW w:w="714" w:type="dxa"/>
          </w:tcPr>
          <w:p w14:paraId="6CE8869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935" w:type="dxa"/>
          </w:tcPr>
          <w:p w14:paraId="2F80033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5D08C71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34C9F92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368DB9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8BCD1B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EC683F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50C0974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2AE79453" w14:textId="77777777" w:rsidTr="009A2D60">
        <w:tc>
          <w:tcPr>
            <w:tcW w:w="2954" w:type="dxa"/>
          </w:tcPr>
          <w:p w14:paraId="5981261E"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Dorylus sp.2</w:t>
            </w:r>
          </w:p>
        </w:tc>
        <w:tc>
          <w:tcPr>
            <w:tcW w:w="714" w:type="dxa"/>
          </w:tcPr>
          <w:p w14:paraId="4AA03F7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00AF87A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92" w:type="dxa"/>
          </w:tcPr>
          <w:p w14:paraId="68F4002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73B8083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61FA53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712A97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1FC1CC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FE8393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1F22501F" w14:textId="77777777" w:rsidTr="009A2D60">
        <w:tc>
          <w:tcPr>
            <w:tcW w:w="2954" w:type="dxa"/>
          </w:tcPr>
          <w:p w14:paraId="1132077A" w14:textId="77777777" w:rsidR="008451A1" w:rsidRPr="00A50FC8" w:rsidRDefault="008451A1" w:rsidP="001D2A41">
            <w:pPr>
              <w:tabs>
                <w:tab w:val="left" w:pos="8505"/>
              </w:tabs>
              <w:rPr>
                <w:rFonts w:ascii="Arial Narrow" w:hAnsi="Arial Narrow"/>
                <w:b/>
                <w:bCs/>
                <w:i/>
                <w:sz w:val="24"/>
                <w:szCs w:val="24"/>
              </w:rPr>
            </w:pPr>
            <w:r w:rsidRPr="00A50FC8">
              <w:rPr>
                <w:rFonts w:ascii="Arial Narrow" w:eastAsia="Times New Roman" w:hAnsi="Arial Narrow" w:cs="Times New Roman"/>
                <w:b/>
                <w:bCs/>
                <w:sz w:val="24"/>
                <w:szCs w:val="24"/>
                <w:lang w:eastAsia="fr-FR"/>
              </w:rPr>
              <w:t>FORMICINAE</w:t>
            </w:r>
          </w:p>
        </w:tc>
        <w:tc>
          <w:tcPr>
            <w:tcW w:w="714" w:type="dxa"/>
          </w:tcPr>
          <w:p w14:paraId="47558632" w14:textId="77777777" w:rsidR="008451A1" w:rsidRPr="00A50FC8" w:rsidRDefault="008451A1" w:rsidP="009A2D60">
            <w:pPr>
              <w:tabs>
                <w:tab w:val="left" w:pos="8505"/>
              </w:tabs>
              <w:jc w:val="center"/>
              <w:rPr>
                <w:rFonts w:ascii="Arial Narrow" w:hAnsi="Arial Narrow"/>
                <w:b/>
                <w:bCs/>
                <w:sz w:val="24"/>
                <w:szCs w:val="24"/>
              </w:rPr>
            </w:pPr>
          </w:p>
        </w:tc>
        <w:tc>
          <w:tcPr>
            <w:tcW w:w="935" w:type="dxa"/>
          </w:tcPr>
          <w:p w14:paraId="370A12D1" w14:textId="77777777" w:rsidR="008451A1" w:rsidRPr="00A50FC8" w:rsidRDefault="008451A1" w:rsidP="009A2D60">
            <w:pPr>
              <w:tabs>
                <w:tab w:val="left" w:pos="8505"/>
              </w:tabs>
              <w:jc w:val="center"/>
              <w:rPr>
                <w:rFonts w:ascii="Arial Narrow" w:hAnsi="Arial Narrow"/>
                <w:b/>
                <w:bCs/>
                <w:sz w:val="24"/>
                <w:szCs w:val="24"/>
              </w:rPr>
            </w:pPr>
          </w:p>
        </w:tc>
        <w:tc>
          <w:tcPr>
            <w:tcW w:w="792" w:type="dxa"/>
          </w:tcPr>
          <w:p w14:paraId="1880AFEC" w14:textId="77777777" w:rsidR="008451A1" w:rsidRPr="00A50FC8" w:rsidRDefault="008451A1" w:rsidP="009A2D60">
            <w:pPr>
              <w:tabs>
                <w:tab w:val="left" w:pos="8505"/>
              </w:tabs>
              <w:jc w:val="center"/>
              <w:rPr>
                <w:rFonts w:ascii="Arial Narrow" w:hAnsi="Arial Narrow"/>
                <w:b/>
                <w:bCs/>
                <w:sz w:val="24"/>
                <w:szCs w:val="24"/>
              </w:rPr>
            </w:pPr>
          </w:p>
        </w:tc>
        <w:tc>
          <w:tcPr>
            <w:tcW w:w="837" w:type="dxa"/>
          </w:tcPr>
          <w:p w14:paraId="1BE9BBF7"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70DCB44A"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5DFD789C" w14:textId="77777777" w:rsidR="008451A1" w:rsidRPr="00A50FC8" w:rsidRDefault="008451A1" w:rsidP="009A2D60">
            <w:pPr>
              <w:tabs>
                <w:tab w:val="left" w:pos="8505"/>
              </w:tabs>
              <w:jc w:val="center"/>
              <w:rPr>
                <w:rFonts w:ascii="Arial Narrow" w:hAnsi="Arial Narrow"/>
                <w:b/>
                <w:bCs/>
                <w:sz w:val="24"/>
                <w:szCs w:val="24"/>
              </w:rPr>
            </w:pPr>
          </w:p>
        </w:tc>
        <w:tc>
          <w:tcPr>
            <w:tcW w:w="603" w:type="dxa"/>
          </w:tcPr>
          <w:p w14:paraId="6008F114" w14:textId="77777777" w:rsidR="008451A1" w:rsidRPr="00A50FC8" w:rsidRDefault="008451A1" w:rsidP="009A2D60">
            <w:pPr>
              <w:tabs>
                <w:tab w:val="left" w:pos="8505"/>
              </w:tabs>
              <w:jc w:val="center"/>
              <w:rPr>
                <w:rFonts w:ascii="Arial Narrow" w:hAnsi="Arial Narrow"/>
                <w:b/>
                <w:bCs/>
                <w:sz w:val="24"/>
                <w:szCs w:val="24"/>
              </w:rPr>
            </w:pPr>
          </w:p>
        </w:tc>
        <w:tc>
          <w:tcPr>
            <w:tcW w:w="809" w:type="dxa"/>
          </w:tcPr>
          <w:p w14:paraId="5215887F" w14:textId="77777777" w:rsidR="008451A1" w:rsidRPr="00A50FC8" w:rsidRDefault="008451A1" w:rsidP="009A2D60">
            <w:pPr>
              <w:tabs>
                <w:tab w:val="left" w:pos="8505"/>
              </w:tabs>
              <w:jc w:val="center"/>
              <w:rPr>
                <w:rFonts w:ascii="Arial Narrow" w:hAnsi="Arial Narrow"/>
                <w:b/>
                <w:bCs/>
                <w:sz w:val="24"/>
                <w:szCs w:val="24"/>
              </w:rPr>
            </w:pPr>
          </w:p>
        </w:tc>
      </w:tr>
      <w:tr w:rsidR="00A50FC8" w:rsidRPr="00A50FC8" w14:paraId="3C31A51A" w14:textId="77777777" w:rsidTr="009A2D60">
        <w:tc>
          <w:tcPr>
            <w:tcW w:w="2954" w:type="dxa"/>
          </w:tcPr>
          <w:p w14:paraId="026882E4"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Camponotus acvapimensis</w:t>
            </w:r>
          </w:p>
        </w:tc>
        <w:tc>
          <w:tcPr>
            <w:tcW w:w="714" w:type="dxa"/>
          </w:tcPr>
          <w:p w14:paraId="7E721F3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7B23AE1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54</w:t>
            </w:r>
          </w:p>
        </w:tc>
        <w:tc>
          <w:tcPr>
            <w:tcW w:w="792" w:type="dxa"/>
          </w:tcPr>
          <w:p w14:paraId="22DB5D2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5490D00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289348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4B0B0F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18</w:t>
            </w:r>
          </w:p>
        </w:tc>
        <w:tc>
          <w:tcPr>
            <w:tcW w:w="603" w:type="dxa"/>
          </w:tcPr>
          <w:p w14:paraId="398143E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12</w:t>
            </w:r>
          </w:p>
        </w:tc>
        <w:tc>
          <w:tcPr>
            <w:tcW w:w="809" w:type="dxa"/>
          </w:tcPr>
          <w:p w14:paraId="2F17B96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84</w:t>
            </w:r>
          </w:p>
        </w:tc>
      </w:tr>
      <w:tr w:rsidR="00A50FC8" w:rsidRPr="00A50FC8" w14:paraId="42E9993B" w14:textId="77777777" w:rsidTr="009A2D60">
        <w:tc>
          <w:tcPr>
            <w:tcW w:w="2954" w:type="dxa"/>
          </w:tcPr>
          <w:p w14:paraId="57979EC0"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Camponotus cinctellus</w:t>
            </w:r>
          </w:p>
        </w:tc>
        <w:tc>
          <w:tcPr>
            <w:tcW w:w="714" w:type="dxa"/>
          </w:tcPr>
          <w:p w14:paraId="6EB2107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c>
          <w:tcPr>
            <w:tcW w:w="935" w:type="dxa"/>
          </w:tcPr>
          <w:p w14:paraId="402E10C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57</w:t>
            </w:r>
          </w:p>
        </w:tc>
        <w:tc>
          <w:tcPr>
            <w:tcW w:w="792" w:type="dxa"/>
          </w:tcPr>
          <w:p w14:paraId="424665A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21B69CD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09" w:type="dxa"/>
          </w:tcPr>
          <w:p w14:paraId="75AB065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D203B6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1894F1C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809" w:type="dxa"/>
          </w:tcPr>
          <w:p w14:paraId="250B708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69</w:t>
            </w:r>
          </w:p>
        </w:tc>
      </w:tr>
      <w:tr w:rsidR="00A50FC8" w:rsidRPr="00A50FC8" w14:paraId="2EEA3537" w14:textId="77777777" w:rsidTr="009A2D60">
        <w:tc>
          <w:tcPr>
            <w:tcW w:w="2954" w:type="dxa"/>
          </w:tcPr>
          <w:p w14:paraId="16A83544"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Camponotus maculatus</w:t>
            </w:r>
          </w:p>
        </w:tc>
        <w:tc>
          <w:tcPr>
            <w:tcW w:w="714" w:type="dxa"/>
          </w:tcPr>
          <w:p w14:paraId="4E103A7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w:t>
            </w:r>
          </w:p>
        </w:tc>
        <w:tc>
          <w:tcPr>
            <w:tcW w:w="935" w:type="dxa"/>
          </w:tcPr>
          <w:p w14:paraId="5F9F82A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55</w:t>
            </w:r>
          </w:p>
        </w:tc>
        <w:tc>
          <w:tcPr>
            <w:tcW w:w="792" w:type="dxa"/>
          </w:tcPr>
          <w:p w14:paraId="05642CF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6F1CDF1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10</w:t>
            </w:r>
          </w:p>
        </w:tc>
        <w:tc>
          <w:tcPr>
            <w:tcW w:w="709" w:type="dxa"/>
          </w:tcPr>
          <w:p w14:paraId="41A7180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w:t>
            </w:r>
          </w:p>
        </w:tc>
        <w:tc>
          <w:tcPr>
            <w:tcW w:w="709" w:type="dxa"/>
          </w:tcPr>
          <w:p w14:paraId="4252621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603" w:type="dxa"/>
          </w:tcPr>
          <w:p w14:paraId="6D8A157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c>
          <w:tcPr>
            <w:tcW w:w="809" w:type="dxa"/>
          </w:tcPr>
          <w:p w14:paraId="6566AC3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89</w:t>
            </w:r>
          </w:p>
        </w:tc>
      </w:tr>
      <w:tr w:rsidR="00A50FC8" w:rsidRPr="00A50FC8" w14:paraId="0A7C2934" w14:textId="77777777" w:rsidTr="009A2D60">
        <w:tc>
          <w:tcPr>
            <w:tcW w:w="2954" w:type="dxa"/>
          </w:tcPr>
          <w:p w14:paraId="6A085A64"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Camponotus vividus</w:t>
            </w:r>
          </w:p>
        </w:tc>
        <w:tc>
          <w:tcPr>
            <w:tcW w:w="714" w:type="dxa"/>
          </w:tcPr>
          <w:p w14:paraId="5D809F3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935" w:type="dxa"/>
          </w:tcPr>
          <w:p w14:paraId="2A6A037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40139BF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4B52FAE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96FE47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49C17F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5351740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76DCAA3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059DBEBE" w14:textId="77777777" w:rsidTr="009A2D60">
        <w:tc>
          <w:tcPr>
            <w:tcW w:w="2954" w:type="dxa"/>
          </w:tcPr>
          <w:p w14:paraId="58455C2C"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Lepisiota sp.3</w:t>
            </w:r>
          </w:p>
        </w:tc>
        <w:tc>
          <w:tcPr>
            <w:tcW w:w="714" w:type="dxa"/>
          </w:tcPr>
          <w:p w14:paraId="77EDEB3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7D66422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92" w:type="dxa"/>
          </w:tcPr>
          <w:p w14:paraId="5705890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w:t>
            </w:r>
          </w:p>
        </w:tc>
        <w:tc>
          <w:tcPr>
            <w:tcW w:w="837" w:type="dxa"/>
          </w:tcPr>
          <w:p w14:paraId="0A675CF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A662DC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CF6C7B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44</w:t>
            </w:r>
          </w:p>
        </w:tc>
        <w:tc>
          <w:tcPr>
            <w:tcW w:w="603" w:type="dxa"/>
          </w:tcPr>
          <w:p w14:paraId="2257A51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764806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53</w:t>
            </w:r>
          </w:p>
        </w:tc>
      </w:tr>
      <w:tr w:rsidR="00A50FC8" w:rsidRPr="00A50FC8" w14:paraId="6B2AA16D" w14:textId="77777777" w:rsidTr="009A2D60">
        <w:tc>
          <w:tcPr>
            <w:tcW w:w="2954" w:type="dxa"/>
          </w:tcPr>
          <w:p w14:paraId="0FAB26AA"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Nylanderia boltoni</w:t>
            </w:r>
          </w:p>
        </w:tc>
        <w:tc>
          <w:tcPr>
            <w:tcW w:w="714" w:type="dxa"/>
          </w:tcPr>
          <w:p w14:paraId="33F6FE9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259258A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92" w:type="dxa"/>
          </w:tcPr>
          <w:p w14:paraId="7A5FB80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837" w:type="dxa"/>
          </w:tcPr>
          <w:p w14:paraId="45251CE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BD26A5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12473E3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15</w:t>
            </w:r>
          </w:p>
        </w:tc>
        <w:tc>
          <w:tcPr>
            <w:tcW w:w="603" w:type="dxa"/>
          </w:tcPr>
          <w:p w14:paraId="522A81F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w:t>
            </w:r>
          </w:p>
        </w:tc>
        <w:tc>
          <w:tcPr>
            <w:tcW w:w="809" w:type="dxa"/>
          </w:tcPr>
          <w:p w14:paraId="43C8031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28</w:t>
            </w:r>
          </w:p>
        </w:tc>
      </w:tr>
      <w:tr w:rsidR="00A50FC8" w:rsidRPr="00A50FC8" w14:paraId="04232A3F" w14:textId="77777777" w:rsidTr="009A2D60">
        <w:tc>
          <w:tcPr>
            <w:tcW w:w="2954" w:type="dxa"/>
          </w:tcPr>
          <w:p w14:paraId="5D7FD545"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Nylanderia lepida</w:t>
            </w:r>
          </w:p>
        </w:tc>
        <w:tc>
          <w:tcPr>
            <w:tcW w:w="714" w:type="dxa"/>
          </w:tcPr>
          <w:p w14:paraId="0C25AFE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1CD90F3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92" w:type="dxa"/>
          </w:tcPr>
          <w:p w14:paraId="4E29D84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365BA63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50548B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6C2F35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5FFF05D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558FAE6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r>
      <w:tr w:rsidR="00A50FC8" w:rsidRPr="00A50FC8" w14:paraId="57095EB4" w14:textId="77777777" w:rsidTr="009A2D60">
        <w:tc>
          <w:tcPr>
            <w:tcW w:w="2954" w:type="dxa"/>
          </w:tcPr>
          <w:p w14:paraId="54187187"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Nylanderia scintilla</w:t>
            </w:r>
          </w:p>
        </w:tc>
        <w:tc>
          <w:tcPr>
            <w:tcW w:w="714" w:type="dxa"/>
          </w:tcPr>
          <w:p w14:paraId="48C81C3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w:t>
            </w:r>
          </w:p>
        </w:tc>
        <w:tc>
          <w:tcPr>
            <w:tcW w:w="935" w:type="dxa"/>
          </w:tcPr>
          <w:p w14:paraId="3FEE369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69</w:t>
            </w:r>
          </w:p>
        </w:tc>
        <w:tc>
          <w:tcPr>
            <w:tcW w:w="792" w:type="dxa"/>
          </w:tcPr>
          <w:p w14:paraId="30B191A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c>
          <w:tcPr>
            <w:tcW w:w="837" w:type="dxa"/>
          </w:tcPr>
          <w:p w14:paraId="272CA59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6D9F62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2C56E5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w:t>
            </w:r>
          </w:p>
        </w:tc>
        <w:tc>
          <w:tcPr>
            <w:tcW w:w="603" w:type="dxa"/>
          </w:tcPr>
          <w:p w14:paraId="0B26EBB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46</w:t>
            </w:r>
          </w:p>
        </w:tc>
        <w:tc>
          <w:tcPr>
            <w:tcW w:w="809" w:type="dxa"/>
          </w:tcPr>
          <w:p w14:paraId="6F2E1C8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137</w:t>
            </w:r>
          </w:p>
        </w:tc>
      </w:tr>
      <w:tr w:rsidR="00A50FC8" w:rsidRPr="00A50FC8" w14:paraId="088671F9" w14:textId="77777777" w:rsidTr="009A2D60">
        <w:tc>
          <w:tcPr>
            <w:tcW w:w="2954" w:type="dxa"/>
          </w:tcPr>
          <w:p w14:paraId="1D82FC61"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Oecophylla longinoda</w:t>
            </w:r>
          </w:p>
        </w:tc>
        <w:tc>
          <w:tcPr>
            <w:tcW w:w="714" w:type="dxa"/>
          </w:tcPr>
          <w:p w14:paraId="4518D8A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57</w:t>
            </w:r>
          </w:p>
        </w:tc>
        <w:tc>
          <w:tcPr>
            <w:tcW w:w="935" w:type="dxa"/>
          </w:tcPr>
          <w:p w14:paraId="653D2A9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92" w:type="dxa"/>
          </w:tcPr>
          <w:p w14:paraId="76985A4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4DCBDA5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327</w:t>
            </w:r>
          </w:p>
        </w:tc>
        <w:tc>
          <w:tcPr>
            <w:tcW w:w="709" w:type="dxa"/>
          </w:tcPr>
          <w:p w14:paraId="2084FEC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34</w:t>
            </w:r>
          </w:p>
        </w:tc>
        <w:tc>
          <w:tcPr>
            <w:tcW w:w="709" w:type="dxa"/>
          </w:tcPr>
          <w:p w14:paraId="292EB55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42</w:t>
            </w:r>
          </w:p>
        </w:tc>
        <w:tc>
          <w:tcPr>
            <w:tcW w:w="603" w:type="dxa"/>
          </w:tcPr>
          <w:p w14:paraId="7FF09CE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89</w:t>
            </w:r>
          </w:p>
        </w:tc>
        <w:tc>
          <w:tcPr>
            <w:tcW w:w="809" w:type="dxa"/>
          </w:tcPr>
          <w:p w14:paraId="4CC04E3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551</w:t>
            </w:r>
          </w:p>
        </w:tc>
      </w:tr>
      <w:tr w:rsidR="00A50FC8" w:rsidRPr="00A50FC8" w14:paraId="0AF48009" w14:textId="77777777" w:rsidTr="009A2D60">
        <w:tc>
          <w:tcPr>
            <w:tcW w:w="2954" w:type="dxa"/>
          </w:tcPr>
          <w:p w14:paraId="28CF21F1"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Paratrechina longicornis</w:t>
            </w:r>
          </w:p>
        </w:tc>
        <w:tc>
          <w:tcPr>
            <w:tcW w:w="714" w:type="dxa"/>
          </w:tcPr>
          <w:p w14:paraId="2D55F52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935" w:type="dxa"/>
          </w:tcPr>
          <w:p w14:paraId="55AA30B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1748</w:t>
            </w:r>
          </w:p>
        </w:tc>
        <w:tc>
          <w:tcPr>
            <w:tcW w:w="792" w:type="dxa"/>
          </w:tcPr>
          <w:p w14:paraId="7D1B664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w:t>
            </w:r>
          </w:p>
        </w:tc>
        <w:tc>
          <w:tcPr>
            <w:tcW w:w="837" w:type="dxa"/>
          </w:tcPr>
          <w:p w14:paraId="1F30439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199D7A2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47</w:t>
            </w:r>
          </w:p>
        </w:tc>
        <w:tc>
          <w:tcPr>
            <w:tcW w:w="709" w:type="dxa"/>
          </w:tcPr>
          <w:p w14:paraId="4965026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43197B5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61</w:t>
            </w:r>
          </w:p>
        </w:tc>
        <w:tc>
          <w:tcPr>
            <w:tcW w:w="809" w:type="dxa"/>
          </w:tcPr>
          <w:p w14:paraId="439D773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1868</w:t>
            </w:r>
          </w:p>
        </w:tc>
      </w:tr>
      <w:tr w:rsidR="00A50FC8" w:rsidRPr="00A50FC8" w14:paraId="284B6CBE" w14:textId="77777777" w:rsidTr="009A2D60">
        <w:tc>
          <w:tcPr>
            <w:tcW w:w="2954" w:type="dxa"/>
          </w:tcPr>
          <w:p w14:paraId="60E08C12" w14:textId="77777777" w:rsidR="008451A1" w:rsidRPr="00A50FC8" w:rsidRDefault="008451A1" w:rsidP="001D2A41">
            <w:pPr>
              <w:tabs>
                <w:tab w:val="left" w:pos="8505"/>
              </w:tabs>
              <w:rPr>
                <w:rFonts w:ascii="Arial Narrow" w:hAnsi="Arial Narrow"/>
                <w:b/>
                <w:bCs/>
                <w:i/>
                <w:sz w:val="24"/>
                <w:szCs w:val="24"/>
              </w:rPr>
            </w:pPr>
            <w:r w:rsidRPr="00A50FC8">
              <w:rPr>
                <w:rFonts w:ascii="Arial Narrow" w:eastAsia="Times New Roman" w:hAnsi="Arial Narrow" w:cs="Times New Roman"/>
                <w:b/>
                <w:bCs/>
                <w:sz w:val="24"/>
                <w:szCs w:val="24"/>
                <w:lang w:eastAsia="fr-FR"/>
              </w:rPr>
              <w:t>MYRMICINAE</w:t>
            </w:r>
          </w:p>
        </w:tc>
        <w:tc>
          <w:tcPr>
            <w:tcW w:w="714" w:type="dxa"/>
          </w:tcPr>
          <w:p w14:paraId="216A6E3A" w14:textId="77777777" w:rsidR="008451A1" w:rsidRPr="00A50FC8" w:rsidRDefault="008451A1" w:rsidP="009A2D60">
            <w:pPr>
              <w:tabs>
                <w:tab w:val="left" w:pos="8505"/>
              </w:tabs>
              <w:jc w:val="center"/>
              <w:rPr>
                <w:rFonts w:ascii="Arial Narrow" w:hAnsi="Arial Narrow"/>
                <w:b/>
                <w:bCs/>
                <w:sz w:val="24"/>
                <w:szCs w:val="24"/>
              </w:rPr>
            </w:pPr>
          </w:p>
        </w:tc>
        <w:tc>
          <w:tcPr>
            <w:tcW w:w="935" w:type="dxa"/>
          </w:tcPr>
          <w:p w14:paraId="0B1358D4" w14:textId="77777777" w:rsidR="008451A1" w:rsidRPr="00A50FC8" w:rsidRDefault="008451A1" w:rsidP="009A2D60">
            <w:pPr>
              <w:tabs>
                <w:tab w:val="left" w:pos="8505"/>
              </w:tabs>
              <w:jc w:val="center"/>
              <w:rPr>
                <w:rFonts w:ascii="Arial Narrow" w:hAnsi="Arial Narrow"/>
                <w:b/>
                <w:bCs/>
                <w:sz w:val="24"/>
                <w:szCs w:val="24"/>
              </w:rPr>
            </w:pPr>
          </w:p>
        </w:tc>
        <w:tc>
          <w:tcPr>
            <w:tcW w:w="792" w:type="dxa"/>
          </w:tcPr>
          <w:p w14:paraId="00436183" w14:textId="77777777" w:rsidR="008451A1" w:rsidRPr="00A50FC8" w:rsidRDefault="008451A1" w:rsidP="009A2D60">
            <w:pPr>
              <w:tabs>
                <w:tab w:val="left" w:pos="8505"/>
              </w:tabs>
              <w:jc w:val="center"/>
              <w:rPr>
                <w:rFonts w:ascii="Arial Narrow" w:hAnsi="Arial Narrow"/>
                <w:b/>
                <w:bCs/>
                <w:sz w:val="24"/>
                <w:szCs w:val="24"/>
              </w:rPr>
            </w:pPr>
          </w:p>
        </w:tc>
        <w:tc>
          <w:tcPr>
            <w:tcW w:w="837" w:type="dxa"/>
          </w:tcPr>
          <w:p w14:paraId="34007D50"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11D42BAD"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139C43E6" w14:textId="77777777" w:rsidR="008451A1" w:rsidRPr="00A50FC8" w:rsidRDefault="008451A1" w:rsidP="009A2D60">
            <w:pPr>
              <w:tabs>
                <w:tab w:val="left" w:pos="8505"/>
              </w:tabs>
              <w:jc w:val="center"/>
              <w:rPr>
                <w:rFonts w:ascii="Arial Narrow" w:hAnsi="Arial Narrow"/>
                <w:b/>
                <w:bCs/>
                <w:sz w:val="24"/>
                <w:szCs w:val="24"/>
              </w:rPr>
            </w:pPr>
          </w:p>
        </w:tc>
        <w:tc>
          <w:tcPr>
            <w:tcW w:w="603" w:type="dxa"/>
          </w:tcPr>
          <w:p w14:paraId="6CE57CEF" w14:textId="77777777" w:rsidR="008451A1" w:rsidRPr="00A50FC8" w:rsidRDefault="008451A1" w:rsidP="009A2D60">
            <w:pPr>
              <w:tabs>
                <w:tab w:val="left" w:pos="8505"/>
              </w:tabs>
              <w:jc w:val="center"/>
              <w:rPr>
                <w:rFonts w:ascii="Arial Narrow" w:hAnsi="Arial Narrow"/>
                <w:b/>
                <w:bCs/>
                <w:sz w:val="24"/>
                <w:szCs w:val="24"/>
              </w:rPr>
            </w:pPr>
          </w:p>
        </w:tc>
        <w:tc>
          <w:tcPr>
            <w:tcW w:w="809" w:type="dxa"/>
          </w:tcPr>
          <w:p w14:paraId="3AF6C75F" w14:textId="77777777" w:rsidR="008451A1" w:rsidRPr="00A50FC8" w:rsidRDefault="008451A1" w:rsidP="009A2D60">
            <w:pPr>
              <w:tabs>
                <w:tab w:val="left" w:pos="8505"/>
              </w:tabs>
              <w:jc w:val="center"/>
              <w:rPr>
                <w:rFonts w:ascii="Arial Narrow" w:hAnsi="Arial Narrow"/>
                <w:b/>
                <w:bCs/>
                <w:sz w:val="24"/>
                <w:szCs w:val="24"/>
              </w:rPr>
            </w:pPr>
          </w:p>
        </w:tc>
      </w:tr>
      <w:tr w:rsidR="00A50FC8" w:rsidRPr="00A50FC8" w14:paraId="696E2FAA" w14:textId="77777777" w:rsidTr="009A2D60">
        <w:tc>
          <w:tcPr>
            <w:tcW w:w="2954" w:type="dxa"/>
          </w:tcPr>
          <w:p w14:paraId="709777B5"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Cardiocondyla emeryi</w:t>
            </w:r>
          </w:p>
        </w:tc>
        <w:tc>
          <w:tcPr>
            <w:tcW w:w="714" w:type="dxa"/>
          </w:tcPr>
          <w:p w14:paraId="7DD84DE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935" w:type="dxa"/>
          </w:tcPr>
          <w:p w14:paraId="6E32114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23</w:t>
            </w:r>
          </w:p>
        </w:tc>
        <w:tc>
          <w:tcPr>
            <w:tcW w:w="792" w:type="dxa"/>
          </w:tcPr>
          <w:p w14:paraId="11CCBF3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16</w:t>
            </w:r>
          </w:p>
        </w:tc>
        <w:tc>
          <w:tcPr>
            <w:tcW w:w="837" w:type="dxa"/>
          </w:tcPr>
          <w:p w14:paraId="76D030F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09" w:type="dxa"/>
          </w:tcPr>
          <w:p w14:paraId="2BF25B7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26</w:t>
            </w:r>
          </w:p>
        </w:tc>
        <w:tc>
          <w:tcPr>
            <w:tcW w:w="709" w:type="dxa"/>
          </w:tcPr>
          <w:p w14:paraId="0BAC2D9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603" w:type="dxa"/>
          </w:tcPr>
          <w:p w14:paraId="675CC9C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13</w:t>
            </w:r>
          </w:p>
        </w:tc>
        <w:tc>
          <w:tcPr>
            <w:tcW w:w="809" w:type="dxa"/>
          </w:tcPr>
          <w:p w14:paraId="6DB5905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86</w:t>
            </w:r>
          </w:p>
        </w:tc>
      </w:tr>
      <w:tr w:rsidR="00A50FC8" w:rsidRPr="00A50FC8" w14:paraId="51D0AA99" w14:textId="77777777" w:rsidTr="009A2D60">
        <w:tc>
          <w:tcPr>
            <w:tcW w:w="2954" w:type="dxa"/>
          </w:tcPr>
          <w:p w14:paraId="43278E75"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Cardiocondyla schuckardi</w:t>
            </w:r>
          </w:p>
        </w:tc>
        <w:tc>
          <w:tcPr>
            <w:tcW w:w="714" w:type="dxa"/>
          </w:tcPr>
          <w:p w14:paraId="5F91087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59FE1DD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c>
          <w:tcPr>
            <w:tcW w:w="792" w:type="dxa"/>
          </w:tcPr>
          <w:p w14:paraId="04CB707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0BA630E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1AF56E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EA4AF5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4EE82A0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3BA2061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r>
      <w:tr w:rsidR="00A50FC8" w:rsidRPr="00A50FC8" w14:paraId="62F24D17" w14:textId="77777777" w:rsidTr="009A2D60">
        <w:tc>
          <w:tcPr>
            <w:tcW w:w="2954" w:type="dxa"/>
          </w:tcPr>
          <w:p w14:paraId="4D2D8E4A"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Carebara sp.1</w:t>
            </w:r>
          </w:p>
        </w:tc>
        <w:tc>
          <w:tcPr>
            <w:tcW w:w="714" w:type="dxa"/>
          </w:tcPr>
          <w:p w14:paraId="67B89D7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307F119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15D1A7E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2722A2D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21</w:t>
            </w:r>
          </w:p>
        </w:tc>
        <w:tc>
          <w:tcPr>
            <w:tcW w:w="709" w:type="dxa"/>
          </w:tcPr>
          <w:p w14:paraId="76CE7AE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A4DFDD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4D0FAF6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6DC969F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21</w:t>
            </w:r>
          </w:p>
        </w:tc>
      </w:tr>
      <w:tr w:rsidR="00A50FC8" w:rsidRPr="00A50FC8" w14:paraId="46856610" w14:textId="77777777" w:rsidTr="009A2D60">
        <w:tc>
          <w:tcPr>
            <w:tcW w:w="2954" w:type="dxa"/>
          </w:tcPr>
          <w:p w14:paraId="04846604"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Crematogaster sp.1</w:t>
            </w:r>
          </w:p>
        </w:tc>
        <w:tc>
          <w:tcPr>
            <w:tcW w:w="714" w:type="dxa"/>
          </w:tcPr>
          <w:p w14:paraId="664A683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4F8BF73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4798DE6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4E98662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793355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09" w:type="dxa"/>
          </w:tcPr>
          <w:p w14:paraId="75712DC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11F624D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2AEFA47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0C1DC6E7" w14:textId="77777777" w:rsidTr="009A2D60">
        <w:tc>
          <w:tcPr>
            <w:tcW w:w="2954" w:type="dxa"/>
          </w:tcPr>
          <w:p w14:paraId="06A93ED2"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Crematogaster sp.2</w:t>
            </w:r>
          </w:p>
        </w:tc>
        <w:tc>
          <w:tcPr>
            <w:tcW w:w="714" w:type="dxa"/>
          </w:tcPr>
          <w:p w14:paraId="25DBAAF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935" w:type="dxa"/>
          </w:tcPr>
          <w:p w14:paraId="7739E9A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03C52FB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3EC4522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C8F7CE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09" w:type="dxa"/>
          </w:tcPr>
          <w:p w14:paraId="77B682C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2FC2F6B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6580753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r>
      <w:tr w:rsidR="00A50FC8" w:rsidRPr="00A50FC8" w14:paraId="0B4647F8" w14:textId="77777777" w:rsidTr="009A2D60">
        <w:tc>
          <w:tcPr>
            <w:tcW w:w="2954" w:type="dxa"/>
          </w:tcPr>
          <w:p w14:paraId="6D64526C"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Crematogaster sp.3</w:t>
            </w:r>
          </w:p>
        </w:tc>
        <w:tc>
          <w:tcPr>
            <w:tcW w:w="714" w:type="dxa"/>
          </w:tcPr>
          <w:p w14:paraId="3CBAF68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6B8FF46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0C9FF41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837" w:type="dxa"/>
          </w:tcPr>
          <w:p w14:paraId="6F63630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2DAF37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4BBC44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22657E4F" w14:textId="77777777" w:rsidR="008451A1" w:rsidRPr="00A50FC8" w:rsidRDefault="008451A1" w:rsidP="009A2D60">
            <w:pPr>
              <w:tabs>
                <w:tab w:val="left" w:pos="8505"/>
              </w:tabs>
              <w:jc w:val="center"/>
              <w:rPr>
                <w:rFonts w:ascii="Arial Narrow" w:hAnsi="Arial Narrow"/>
                <w:sz w:val="24"/>
                <w:szCs w:val="24"/>
              </w:rPr>
            </w:pPr>
          </w:p>
        </w:tc>
        <w:tc>
          <w:tcPr>
            <w:tcW w:w="809" w:type="dxa"/>
          </w:tcPr>
          <w:p w14:paraId="2AAB5E1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590C2645" w14:textId="77777777" w:rsidTr="009A2D60">
        <w:tc>
          <w:tcPr>
            <w:tcW w:w="2954" w:type="dxa"/>
          </w:tcPr>
          <w:p w14:paraId="2243A8DF"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Crematogaster striatula</w:t>
            </w:r>
          </w:p>
        </w:tc>
        <w:tc>
          <w:tcPr>
            <w:tcW w:w="714" w:type="dxa"/>
          </w:tcPr>
          <w:p w14:paraId="18B23A3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66</w:t>
            </w:r>
          </w:p>
        </w:tc>
        <w:tc>
          <w:tcPr>
            <w:tcW w:w="935" w:type="dxa"/>
          </w:tcPr>
          <w:p w14:paraId="086F591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32B8D74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7827095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C9F47C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5921F4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1C682D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795633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66</w:t>
            </w:r>
          </w:p>
        </w:tc>
      </w:tr>
      <w:tr w:rsidR="00A50FC8" w:rsidRPr="00A50FC8" w14:paraId="2D1E87F8" w14:textId="77777777" w:rsidTr="009A2D60">
        <w:tc>
          <w:tcPr>
            <w:tcW w:w="2954" w:type="dxa"/>
          </w:tcPr>
          <w:p w14:paraId="4225177B" w14:textId="3FC56250"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Meranoplus mag</w:t>
            </w:r>
            <w:r w:rsidR="007A542A" w:rsidRPr="00A50FC8">
              <w:rPr>
                <w:rFonts w:ascii="Arial Narrow" w:hAnsi="Arial Narrow"/>
                <w:i/>
                <w:sz w:val="24"/>
                <w:szCs w:val="24"/>
              </w:rPr>
              <w:t>r</w:t>
            </w:r>
            <w:r w:rsidRPr="00A50FC8">
              <w:rPr>
                <w:rFonts w:ascii="Arial Narrow" w:hAnsi="Arial Narrow"/>
                <w:i/>
                <w:sz w:val="24"/>
                <w:szCs w:val="24"/>
              </w:rPr>
              <w:t>etti</w:t>
            </w:r>
          </w:p>
        </w:tc>
        <w:tc>
          <w:tcPr>
            <w:tcW w:w="714" w:type="dxa"/>
          </w:tcPr>
          <w:p w14:paraId="2402B18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1661A52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10</w:t>
            </w:r>
          </w:p>
        </w:tc>
        <w:tc>
          <w:tcPr>
            <w:tcW w:w="792" w:type="dxa"/>
          </w:tcPr>
          <w:p w14:paraId="3B0A38A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22BB32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1840B1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1AA9F9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79B83D3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2C11420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10</w:t>
            </w:r>
          </w:p>
        </w:tc>
      </w:tr>
      <w:tr w:rsidR="00A50FC8" w:rsidRPr="00A50FC8" w14:paraId="49D31225" w14:textId="77777777" w:rsidTr="009A2D60">
        <w:tc>
          <w:tcPr>
            <w:tcW w:w="2954" w:type="dxa"/>
          </w:tcPr>
          <w:p w14:paraId="0752F9E2"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Monomorium bicolor</w:t>
            </w:r>
          </w:p>
        </w:tc>
        <w:tc>
          <w:tcPr>
            <w:tcW w:w="714" w:type="dxa"/>
          </w:tcPr>
          <w:p w14:paraId="1548FCD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2C187E4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c>
          <w:tcPr>
            <w:tcW w:w="792" w:type="dxa"/>
          </w:tcPr>
          <w:p w14:paraId="42B0354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283</w:t>
            </w:r>
          </w:p>
        </w:tc>
        <w:tc>
          <w:tcPr>
            <w:tcW w:w="837" w:type="dxa"/>
          </w:tcPr>
          <w:p w14:paraId="7CF9422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17</w:t>
            </w:r>
          </w:p>
        </w:tc>
        <w:tc>
          <w:tcPr>
            <w:tcW w:w="709" w:type="dxa"/>
          </w:tcPr>
          <w:p w14:paraId="016ADB9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09" w:type="dxa"/>
          </w:tcPr>
          <w:p w14:paraId="7B75C24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FAA387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704608F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304</w:t>
            </w:r>
          </w:p>
        </w:tc>
      </w:tr>
      <w:tr w:rsidR="00A50FC8" w:rsidRPr="00A50FC8" w14:paraId="05290A7A" w14:textId="77777777" w:rsidTr="009A2D60">
        <w:tc>
          <w:tcPr>
            <w:tcW w:w="2954" w:type="dxa"/>
          </w:tcPr>
          <w:p w14:paraId="416BFF9D"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Monomorium dolatu</w:t>
            </w:r>
          </w:p>
        </w:tc>
        <w:tc>
          <w:tcPr>
            <w:tcW w:w="714" w:type="dxa"/>
          </w:tcPr>
          <w:p w14:paraId="673A12A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39E9C09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578D743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w:t>
            </w:r>
          </w:p>
        </w:tc>
        <w:tc>
          <w:tcPr>
            <w:tcW w:w="837" w:type="dxa"/>
          </w:tcPr>
          <w:p w14:paraId="68B006E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406544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1DB87F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1DFB478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4BF4B0A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w:t>
            </w:r>
          </w:p>
        </w:tc>
      </w:tr>
      <w:tr w:rsidR="00A50FC8" w:rsidRPr="00A50FC8" w14:paraId="25E60262" w14:textId="77777777" w:rsidTr="009A2D60">
        <w:tc>
          <w:tcPr>
            <w:tcW w:w="2954" w:type="dxa"/>
          </w:tcPr>
          <w:p w14:paraId="128392B6"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Monomorium exiguum</w:t>
            </w:r>
          </w:p>
        </w:tc>
        <w:tc>
          <w:tcPr>
            <w:tcW w:w="714" w:type="dxa"/>
          </w:tcPr>
          <w:p w14:paraId="5C9FFFE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0129D63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18</w:t>
            </w:r>
          </w:p>
        </w:tc>
        <w:tc>
          <w:tcPr>
            <w:tcW w:w="792" w:type="dxa"/>
          </w:tcPr>
          <w:p w14:paraId="3D0C529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CC8B3A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AA0382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F97E68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117363C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2C836A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18</w:t>
            </w:r>
          </w:p>
        </w:tc>
      </w:tr>
      <w:tr w:rsidR="00A50FC8" w:rsidRPr="00A50FC8" w14:paraId="4B0D7EF7" w14:textId="77777777" w:rsidTr="009A2D60">
        <w:tc>
          <w:tcPr>
            <w:tcW w:w="2954" w:type="dxa"/>
          </w:tcPr>
          <w:p w14:paraId="03F62F4A"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Monomorium floricola</w:t>
            </w:r>
          </w:p>
        </w:tc>
        <w:tc>
          <w:tcPr>
            <w:tcW w:w="714" w:type="dxa"/>
          </w:tcPr>
          <w:p w14:paraId="1680DA8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684BA90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399F8E4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392186B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c>
          <w:tcPr>
            <w:tcW w:w="709" w:type="dxa"/>
          </w:tcPr>
          <w:p w14:paraId="563912C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69284B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603" w:type="dxa"/>
          </w:tcPr>
          <w:p w14:paraId="1DFAE05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10</w:t>
            </w:r>
          </w:p>
        </w:tc>
        <w:tc>
          <w:tcPr>
            <w:tcW w:w="809" w:type="dxa"/>
          </w:tcPr>
          <w:p w14:paraId="3C7E0EE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14</w:t>
            </w:r>
          </w:p>
        </w:tc>
      </w:tr>
      <w:tr w:rsidR="00A50FC8" w:rsidRPr="00A50FC8" w14:paraId="6BEA8981" w14:textId="77777777" w:rsidTr="009A2D60">
        <w:tc>
          <w:tcPr>
            <w:tcW w:w="2954" w:type="dxa"/>
          </w:tcPr>
          <w:p w14:paraId="5FCCB088"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Monomorium occidentale</w:t>
            </w:r>
          </w:p>
        </w:tc>
        <w:tc>
          <w:tcPr>
            <w:tcW w:w="714" w:type="dxa"/>
          </w:tcPr>
          <w:p w14:paraId="4A9D335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0BC7539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12</w:t>
            </w:r>
          </w:p>
        </w:tc>
        <w:tc>
          <w:tcPr>
            <w:tcW w:w="792" w:type="dxa"/>
          </w:tcPr>
          <w:p w14:paraId="78DEB08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22721B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245D1F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B957C3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31</w:t>
            </w:r>
          </w:p>
        </w:tc>
        <w:tc>
          <w:tcPr>
            <w:tcW w:w="603" w:type="dxa"/>
          </w:tcPr>
          <w:p w14:paraId="40CB821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128</w:t>
            </w:r>
          </w:p>
        </w:tc>
        <w:tc>
          <w:tcPr>
            <w:tcW w:w="809" w:type="dxa"/>
          </w:tcPr>
          <w:p w14:paraId="5A4A354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171</w:t>
            </w:r>
          </w:p>
        </w:tc>
      </w:tr>
      <w:tr w:rsidR="00A50FC8" w:rsidRPr="00A50FC8" w14:paraId="409CE8A2" w14:textId="77777777" w:rsidTr="009A2D60">
        <w:tc>
          <w:tcPr>
            <w:tcW w:w="2954" w:type="dxa"/>
          </w:tcPr>
          <w:p w14:paraId="1FAA1A38" w14:textId="77777777" w:rsidR="008451A1" w:rsidRPr="00A50FC8" w:rsidRDefault="008451A1" w:rsidP="001D2A41">
            <w:pPr>
              <w:tabs>
                <w:tab w:val="left" w:pos="8505"/>
              </w:tabs>
              <w:rPr>
                <w:rFonts w:ascii="Arial Narrow" w:hAnsi="Arial Narrow"/>
                <w:i/>
                <w:sz w:val="24"/>
                <w:szCs w:val="24"/>
              </w:rPr>
            </w:pPr>
            <w:r w:rsidRPr="00A50FC8">
              <w:rPr>
                <w:rFonts w:ascii="Arial Narrow" w:eastAsia="Times New Roman" w:hAnsi="Arial Narrow" w:cs="Calibri"/>
                <w:i/>
                <w:sz w:val="24"/>
                <w:szCs w:val="24"/>
                <w:lang w:eastAsia="fr-FR"/>
              </w:rPr>
              <w:t>Monomorium sp.1</w:t>
            </w:r>
          </w:p>
        </w:tc>
        <w:tc>
          <w:tcPr>
            <w:tcW w:w="714" w:type="dxa"/>
          </w:tcPr>
          <w:p w14:paraId="5BBC8FA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c>
          <w:tcPr>
            <w:tcW w:w="935" w:type="dxa"/>
          </w:tcPr>
          <w:p w14:paraId="6BE044D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15BF103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5DDE6C9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8F8CFC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C48910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46EFFA0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7F56D10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r>
      <w:tr w:rsidR="00A50FC8" w:rsidRPr="00A50FC8" w14:paraId="458454BE" w14:textId="77777777" w:rsidTr="009A2D60">
        <w:tc>
          <w:tcPr>
            <w:tcW w:w="2954" w:type="dxa"/>
          </w:tcPr>
          <w:p w14:paraId="5E955D9A"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Pheidole excellens</w:t>
            </w:r>
          </w:p>
        </w:tc>
        <w:tc>
          <w:tcPr>
            <w:tcW w:w="714" w:type="dxa"/>
          </w:tcPr>
          <w:p w14:paraId="2334B31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37C8350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16A7310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43</w:t>
            </w:r>
          </w:p>
        </w:tc>
        <w:tc>
          <w:tcPr>
            <w:tcW w:w="837" w:type="dxa"/>
          </w:tcPr>
          <w:p w14:paraId="27117B9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4BF2EB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92</w:t>
            </w:r>
          </w:p>
        </w:tc>
        <w:tc>
          <w:tcPr>
            <w:tcW w:w="709" w:type="dxa"/>
          </w:tcPr>
          <w:p w14:paraId="156FFAA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10</w:t>
            </w:r>
          </w:p>
        </w:tc>
        <w:tc>
          <w:tcPr>
            <w:tcW w:w="603" w:type="dxa"/>
          </w:tcPr>
          <w:p w14:paraId="03F06A4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213</w:t>
            </w:r>
          </w:p>
        </w:tc>
        <w:tc>
          <w:tcPr>
            <w:tcW w:w="809" w:type="dxa"/>
          </w:tcPr>
          <w:p w14:paraId="392B19A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358</w:t>
            </w:r>
          </w:p>
        </w:tc>
      </w:tr>
      <w:tr w:rsidR="00A50FC8" w:rsidRPr="00A50FC8" w14:paraId="7B542839" w14:textId="77777777" w:rsidTr="009A2D60">
        <w:tc>
          <w:tcPr>
            <w:tcW w:w="2954" w:type="dxa"/>
          </w:tcPr>
          <w:p w14:paraId="00B3C988"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Pheidole sp.2</w:t>
            </w:r>
          </w:p>
        </w:tc>
        <w:tc>
          <w:tcPr>
            <w:tcW w:w="714" w:type="dxa"/>
          </w:tcPr>
          <w:p w14:paraId="0C4704F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26</w:t>
            </w:r>
          </w:p>
        </w:tc>
        <w:tc>
          <w:tcPr>
            <w:tcW w:w="935" w:type="dxa"/>
          </w:tcPr>
          <w:p w14:paraId="1B96C8D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02A45D5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w:t>
            </w:r>
          </w:p>
        </w:tc>
        <w:tc>
          <w:tcPr>
            <w:tcW w:w="837" w:type="dxa"/>
          </w:tcPr>
          <w:p w14:paraId="769D209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4F8247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709" w:type="dxa"/>
          </w:tcPr>
          <w:p w14:paraId="3E9C269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0780AF7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6ED84EC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39</w:t>
            </w:r>
          </w:p>
        </w:tc>
      </w:tr>
      <w:tr w:rsidR="00A50FC8" w:rsidRPr="00A50FC8" w14:paraId="63AF7C25" w14:textId="77777777" w:rsidTr="009A2D60">
        <w:tc>
          <w:tcPr>
            <w:tcW w:w="2954" w:type="dxa"/>
          </w:tcPr>
          <w:p w14:paraId="6698086B"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Pheidole sp.3</w:t>
            </w:r>
          </w:p>
        </w:tc>
        <w:tc>
          <w:tcPr>
            <w:tcW w:w="714" w:type="dxa"/>
          </w:tcPr>
          <w:p w14:paraId="7187D87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038961F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10</w:t>
            </w:r>
          </w:p>
        </w:tc>
        <w:tc>
          <w:tcPr>
            <w:tcW w:w="792" w:type="dxa"/>
          </w:tcPr>
          <w:p w14:paraId="48812FC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F13C63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4A7A6F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EBCFEB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73837F2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6B2C80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10</w:t>
            </w:r>
          </w:p>
        </w:tc>
      </w:tr>
      <w:tr w:rsidR="00A50FC8" w:rsidRPr="00A50FC8" w14:paraId="0B050EF2" w14:textId="77777777" w:rsidTr="009A2D60">
        <w:tc>
          <w:tcPr>
            <w:tcW w:w="2954" w:type="dxa"/>
          </w:tcPr>
          <w:p w14:paraId="5E3A709B"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Pheidole sp.4</w:t>
            </w:r>
          </w:p>
        </w:tc>
        <w:tc>
          <w:tcPr>
            <w:tcW w:w="714" w:type="dxa"/>
          </w:tcPr>
          <w:p w14:paraId="02FEC9F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55</w:t>
            </w:r>
          </w:p>
        </w:tc>
        <w:tc>
          <w:tcPr>
            <w:tcW w:w="935" w:type="dxa"/>
          </w:tcPr>
          <w:p w14:paraId="0397ED6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w:t>
            </w:r>
          </w:p>
        </w:tc>
        <w:tc>
          <w:tcPr>
            <w:tcW w:w="792" w:type="dxa"/>
          </w:tcPr>
          <w:p w14:paraId="767AE02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13</w:t>
            </w:r>
          </w:p>
        </w:tc>
        <w:tc>
          <w:tcPr>
            <w:tcW w:w="837" w:type="dxa"/>
          </w:tcPr>
          <w:p w14:paraId="62F7472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18</w:t>
            </w:r>
          </w:p>
        </w:tc>
        <w:tc>
          <w:tcPr>
            <w:tcW w:w="709" w:type="dxa"/>
          </w:tcPr>
          <w:p w14:paraId="437176D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36</w:t>
            </w:r>
          </w:p>
        </w:tc>
        <w:tc>
          <w:tcPr>
            <w:tcW w:w="709" w:type="dxa"/>
          </w:tcPr>
          <w:p w14:paraId="72E9D20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24</w:t>
            </w:r>
          </w:p>
        </w:tc>
        <w:tc>
          <w:tcPr>
            <w:tcW w:w="603" w:type="dxa"/>
          </w:tcPr>
          <w:p w14:paraId="0F2A426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59</w:t>
            </w:r>
          </w:p>
        </w:tc>
        <w:tc>
          <w:tcPr>
            <w:tcW w:w="809" w:type="dxa"/>
          </w:tcPr>
          <w:p w14:paraId="63428C1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212</w:t>
            </w:r>
          </w:p>
        </w:tc>
      </w:tr>
      <w:tr w:rsidR="00A50FC8" w:rsidRPr="00A50FC8" w14:paraId="48001246" w14:textId="77777777" w:rsidTr="009A2D60">
        <w:tc>
          <w:tcPr>
            <w:tcW w:w="2954" w:type="dxa"/>
          </w:tcPr>
          <w:p w14:paraId="5C1B236B" w14:textId="2665B8B2"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 xml:space="preserve">Pheidole </w:t>
            </w:r>
            <w:r w:rsidR="00D9120F" w:rsidRPr="00A50FC8">
              <w:rPr>
                <w:rFonts w:ascii="Arial Narrow" w:hAnsi="Arial Narrow"/>
                <w:i/>
                <w:sz w:val="24"/>
                <w:szCs w:val="24"/>
              </w:rPr>
              <w:t>buch</w:t>
            </w:r>
            <w:r w:rsidR="00A37CCA" w:rsidRPr="00A50FC8">
              <w:rPr>
                <w:rFonts w:ascii="Arial Narrow" w:hAnsi="Arial Narrow"/>
                <w:i/>
                <w:sz w:val="24"/>
                <w:szCs w:val="24"/>
              </w:rPr>
              <w:t>h</w:t>
            </w:r>
            <w:r w:rsidR="00D9120F" w:rsidRPr="00A50FC8">
              <w:rPr>
                <w:rFonts w:ascii="Arial Narrow" w:hAnsi="Arial Narrow"/>
                <w:i/>
                <w:sz w:val="24"/>
                <w:szCs w:val="24"/>
              </w:rPr>
              <w:t>olzi</w:t>
            </w:r>
          </w:p>
        </w:tc>
        <w:tc>
          <w:tcPr>
            <w:tcW w:w="714" w:type="dxa"/>
          </w:tcPr>
          <w:p w14:paraId="182AA0F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1141</w:t>
            </w:r>
          </w:p>
        </w:tc>
        <w:tc>
          <w:tcPr>
            <w:tcW w:w="935" w:type="dxa"/>
          </w:tcPr>
          <w:p w14:paraId="366E803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483ABA2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004CFD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3A5A11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421446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44</w:t>
            </w:r>
          </w:p>
        </w:tc>
        <w:tc>
          <w:tcPr>
            <w:tcW w:w="603" w:type="dxa"/>
          </w:tcPr>
          <w:p w14:paraId="2B4ABA0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6CCE78E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1185</w:t>
            </w:r>
          </w:p>
        </w:tc>
      </w:tr>
      <w:tr w:rsidR="00A50FC8" w:rsidRPr="00A50FC8" w14:paraId="63BF73C8" w14:textId="77777777" w:rsidTr="009A2D60">
        <w:tc>
          <w:tcPr>
            <w:tcW w:w="2954" w:type="dxa"/>
          </w:tcPr>
          <w:p w14:paraId="45C9ECA8"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Pheidole sp.7</w:t>
            </w:r>
          </w:p>
        </w:tc>
        <w:tc>
          <w:tcPr>
            <w:tcW w:w="714" w:type="dxa"/>
          </w:tcPr>
          <w:p w14:paraId="6E88D21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11F03C6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92" w:type="dxa"/>
          </w:tcPr>
          <w:p w14:paraId="484B28D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066ABAF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794518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0097FA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277376C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39F5D0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6480D229" w14:textId="77777777" w:rsidTr="009A2D60">
        <w:tc>
          <w:tcPr>
            <w:tcW w:w="2954" w:type="dxa"/>
          </w:tcPr>
          <w:p w14:paraId="42C9B4FE"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Pheidole sp.8</w:t>
            </w:r>
          </w:p>
        </w:tc>
        <w:tc>
          <w:tcPr>
            <w:tcW w:w="714" w:type="dxa"/>
          </w:tcPr>
          <w:p w14:paraId="4F315F5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3423A27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c>
          <w:tcPr>
            <w:tcW w:w="792" w:type="dxa"/>
          </w:tcPr>
          <w:p w14:paraId="561C6D7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153</w:t>
            </w:r>
          </w:p>
        </w:tc>
        <w:tc>
          <w:tcPr>
            <w:tcW w:w="837" w:type="dxa"/>
          </w:tcPr>
          <w:p w14:paraId="1BA178C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1CA43E3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144</w:t>
            </w:r>
          </w:p>
        </w:tc>
        <w:tc>
          <w:tcPr>
            <w:tcW w:w="709" w:type="dxa"/>
          </w:tcPr>
          <w:p w14:paraId="63F4AE5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61</w:t>
            </w:r>
          </w:p>
        </w:tc>
        <w:tc>
          <w:tcPr>
            <w:tcW w:w="603" w:type="dxa"/>
          </w:tcPr>
          <w:p w14:paraId="3CD0DC9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c>
          <w:tcPr>
            <w:tcW w:w="809" w:type="dxa"/>
          </w:tcPr>
          <w:p w14:paraId="33ABE51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364</w:t>
            </w:r>
          </w:p>
        </w:tc>
      </w:tr>
      <w:tr w:rsidR="00A50FC8" w:rsidRPr="00A50FC8" w14:paraId="3B7ADF9E" w14:textId="77777777" w:rsidTr="009A2D60">
        <w:tc>
          <w:tcPr>
            <w:tcW w:w="2954" w:type="dxa"/>
          </w:tcPr>
          <w:p w14:paraId="3D0B662E"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Pheidole sp.10</w:t>
            </w:r>
          </w:p>
        </w:tc>
        <w:tc>
          <w:tcPr>
            <w:tcW w:w="714" w:type="dxa"/>
          </w:tcPr>
          <w:p w14:paraId="795BD32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52C0038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68</w:t>
            </w:r>
          </w:p>
        </w:tc>
        <w:tc>
          <w:tcPr>
            <w:tcW w:w="792" w:type="dxa"/>
          </w:tcPr>
          <w:p w14:paraId="2B53A71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433EB3F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789E51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0257FB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19A14E5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5C476F0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68</w:t>
            </w:r>
          </w:p>
        </w:tc>
      </w:tr>
      <w:tr w:rsidR="00A50FC8" w:rsidRPr="00A50FC8" w14:paraId="329B0199" w14:textId="77777777" w:rsidTr="009A2D60">
        <w:tc>
          <w:tcPr>
            <w:tcW w:w="2954" w:type="dxa"/>
          </w:tcPr>
          <w:p w14:paraId="73E19134"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Pheidole sp.11</w:t>
            </w:r>
          </w:p>
        </w:tc>
        <w:tc>
          <w:tcPr>
            <w:tcW w:w="714" w:type="dxa"/>
          </w:tcPr>
          <w:p w14:paraId="2F8C6BC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347</w:t>
            </w:r>
          </w:p>
        </w:tc>
        <w:tc>
          <w:tcPr>
            <w:tcW w:w="935" w:type="dxa"/>
          </w:tcPr>
          <w:p w14:paraId="391097A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4C97998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6EE95CB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99659F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806BDE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5B16C2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628F682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347</w:t>
            </w:r>
          </w:p>
        </w:tc>
      </w:tr>
      <w:tr w:rsidR="00A50FC8" w:rsidRPr="00A50FC8" w14:paraId="1533DCA3" w14:textId="77777777" w:rsidTr="009A2D60">
        <w:tc>
          <w:tcPr>
            <w:tcW w:w="2954" w:type="dxa"/>
          </w:tcPr>
          <w:p w14:paraId="7F992039"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Pheidole sp.12</w:t>
            </w:r>
          </w:p>
        </w:tc>
        <w:tc>
          <w:tcPr>
            <w:tcW w:w="714" w:type="dxa"/>
          </w:tcPr>
          <w:p w14:paraId="30761C2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3E22B7F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54F7861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36E035F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283FAA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709" w:type="dxa"/>
          </w:tcPr>
          <w:p w14:paraId="2C32FCE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3B1C306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809" w:type="dxa"/>
          </w:tcPr>
          <w:p w14:paraId="437907F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w:t>
            </w:r>
          </w:p>
        </w:tc>
      </w:tr>
      <w:tr w:rsidR="00A50FC8" w:rsidRPr="00A50FC8" w14:paraId="2D67B9B1" w14:textId="77777777" w:rsidTr="009A2D60">
        <w:tc>
          <w:tcPr>
            <w:tcW w:w="2954" w:type="dxa"/>
          </w:tcPr>
          <w:p w14:paraId="01A41264"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Pheidole sp.13</w:t>
            </w:r>
          </w:p>
        </w:tc>
        <w:tc>
          <w:tcPr>
            <w:tcW w:w="714" w:type="dxa"/>
          </w:tcPr>
          <w:p w14:paraId="0E622A2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57</w:t>
            </w:r>
          </w:p>
        </w:tc>
        <w:tc>
          <w:tcPr>
            <w:tcW w:w="935" w:type="dxa"/>
          </w:tcPr>
          <w:p w14:paraId="66F7A08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44D69DF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78770E5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A6E9C0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065038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4E4507F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49506CB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57</w:t>
            </w:r>
          </w:p>
        </w:tc>
      </w:tr>
      <w:tr w:rsidR="00A50FC8" w:rsidRPr="00A50FC8" w14:paraId="64BB43BF" w14:textId="77777777" w:rsidTr="009A2D60">
        <w:tc>
          <w:tcPr>
            <w:tcW w:w="2954" w:type="dxa"/>
          </w:tcPr>
          <w:p w14:paraId="7F4B95E3"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Pheidole sp.14</w:t>
            </w:r>
          </w:p>
        </w:tc>
        <w:tc>
          <w:tcPr>
            <w:tcW w:w="714" w:type="dxa"/>
          </w:tcPr>
          <w:p w14:paraId="11C2167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11</w:t>
            </w:r>
          </w:p>
        </w:tc>
        <w:tc>
          <w:tcPr>
            <w:tcW w:w="935" w:type="dxa"/>
          </w:tcPr>
          <w:p w14:paraId="5DE45D0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1CD2675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4ED2F6C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E52146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DE55A4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2C6469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6B8EEA3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11</w:t>
            </w:r>
          </w:p>
        </w:tc>
      </w:tr>
      <w:tr w:rsidR="00A50FC8" w:rsidRPr="00A50FC8" w14:paraId="58E59285" w14:textId="77777777" w:rsidTr="009A2D60">
        <w:tc>
          <w:tcPr>
            <w:tcW w:w="2954" w:type="dxa"/>
          </w:tcPr>
          <w:p w14:paraId="7F22F097"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Pristomyrmex orbiceps</w:t>
            </w:r>
          </w:p>
        </w:tc>
        <w:tc>
          <w:tcPr>
            <w:tcW w:w="714" w:type="dxa"/>
          </w:tcPr>
          <w:p w14:paraId="7A74DAD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w:t>
            </w:r>
          </w:p>
        </w:tc>
        <w:tc>
          <w:tcPr>
            <w:tcW w:w="935" w:type="dxa"/>
          </w:tcPr>
          <w:p w14:paraId="6FFD8D5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6D23B42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0DC2C73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460248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766095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20810E3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20B5C6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w:t>
            </w:r>
          </w:p>
        </w:tc>
      </w:tr>
      <w:tr w:rsidR="00A50FC8" w:rsidRPr="00A50FC8" w14:paraId="7D1C55E3" w14:textId="77777777" w:rsidTr="009A2D60">
        <w:tc>
          <w:tcPr>
            <w:tcW w:w="2954" w:type="dxa"/>
          </w:tcPr>
          <w:p w14:paraId="7A32D8BF"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Solenopsis globularia</w:t>
            </w:r>
          </w:p>
        </w:tc>
        <w:tc>
          <w:tcPr>
            <w:tcW w:w="714" w:type="dxa"/>
          </w:tcPr>
          <w:p w14:paraId="0BB20ED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48EF7CC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2693E7F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336D59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9AD843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0B5CA7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88</w:t>
            </w:r>
          </w:p>
        </w:tc>
        <w:tc>
          <w:tcPr>
            <w:tcW w:w="603" w:type="dxa"/>
          </w:tcPr>
          <w:p w14:paraId="6925B9B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67532E1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88</w:t>
            </w:r>
          </w:p>
        </w:tc>
      </w:tr>
      <w:tr w:rsidR="00A50FC8" w:rsidRPr="00A50FC8" w14:paraId="724DE900" w14:textId="77777777" w:rsidTr="009A2D60">
        <w:tc>
          <w:tcPr>
            <w:tcW w:w="2954" w:type="dxa"/>
          </w:tcPr>
          <w:p w14:paraId="4317D961"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Strumigenys sp.1</w:t>
            </w:r>
          </w:p>
        </w:tc>
        <w:tc>
          <w:tcPr>
            <w:tcW w:w="714" w:type="dxa"/>
          </w:tcPr>
          <w:p w14:paraId="04FB381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935" w:type="dxa"/>
          </w:tcPr>
          <w:p w14:paraId="34A328F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7266589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5B60F3F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17D230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8B58F8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584FC23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06D9F30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1923499D" w14:textId="77777777" w:rsidTr="009A2D60">
        <w:tc>
          <w:tcPr>
            <w:tcW w:w="2954" w:type="dxa"/>
          </w:tcPr>
          <w:p w14:paraId="31F09671"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anxium</w:t>
            </w:r>
          </w:p>
        </w:tc>
        <w:tc>
          <w:tcPr>
            <w:tcW w:w="714" w:type="dxa"/>
          </w:tcPr>
          <w:p w14:paraId="75C8473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1F5FE9F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c>
          <w:tcPr>
            <w:tcW w:w="792" w:type="dxa"/>
          </w:tcPr>
          <w:p w14:paraId="3DA0319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459BBE9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2EC1C1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6FEB21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403E3D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809" w:type="dxa"/>
          </w:tcPr>
          <w:p w14:paraId="0449AA9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r>
      <w:tr w:rsidR="00A50FC8" w:rsidRPr="00A50FC8" w14:paraId="229A2A1B" w14:textId="77777777" w:rsidTr="009A2D60">
        <w:tc>
          <w:tcPr>
            <w:tcW w:w="2954" w:type="dxa"/>
          </w:tcPr>
          <w:p w14:paraId="79CBDA2F"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brevispinosum</w:t>
            </w:r>
          </w:p>
        </w:tc>
        <w:tc>
          <w:tcPr>
            <w:tcW w:w="714" w:type="dxa"/>
          </w:tcPr>
          <w:p w14:paraId="1C7E283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15</w:t>
            </w:r>
          </w:p>
        </w:tc>
        <w:tc>
          <w:tcPr>
            <w:tcW w:w="935" w:type="dxa"/>
          </w:tcPr>
          <w:p w14:paraId="2ED9E2F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77E4991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w:t>
            </w:r>
          </w:p>
        </w:tc>
        <w:tc>
          <w:tcPr>
            <w:tcW w:w="837" w:type="dxa"/>
          </w:tcPr>
          <w:p w14:paraId="17D1B0C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278207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28</w:t>
            </w:r>
          </w:p>
        </w:tc>
        <w:tc>
          <w:tcPr>
            <w:tcW w:w="709" w:type="dxa"/>
          </w:tcPr>
          <w:p w14:paraId="3581F1A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36</w:t>
            </w:r>
          </w:p>
        </w:tc>
        <w:tc>
          <w:tcPr>
            <w:tcW w:w="603" w:type="dxa"/>
          </w:tcPr>
          <w:p w14:paraId="551FB87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w:t>
            </w:r>
          </w:p>
        </w:tc>
        <w:tc>
          <w:tcPr>
            <w:tcW w:w="809" w:type="dxa"/>
          </w:tcPr>
          <w:p w14:paraId="3CF51E5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96</w:t>
            </w:r>
          </w:p>
        </w:tc>
      </w:tr>
      <w:tr w:rsidR="00A50FC8" w:rsidRPr="00A50FC8" w14:paraId="2A5CA285" w14:textId="77777777" w:rsidTr="009A2D60">
        <w:tc>
          <w:tcPr>
            <w:tcW w:w="2954" w:type="dxa"/>
          </w:tcPr>
          <w:p w14:paraId="0F4E0542"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emenii</w:t>
            </w:r>
          </w:p>
        </w:tc>
        <w:tc>
          <w:tcPr>
            <w:tcW w:w="714" w:type="dxa"/>
          </w:tcPr>
          <w:p w14:paraId="3F2C785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2811606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w:t>
            </w:r>
          </w:p>
        </w:tc>
        <w:tc>
          <w:tcPr>
            <w:tcW w:w="792" w:type="dxa"/>
          </w:tcPr>
          <w:p w14:paraId="3DABE4C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067450D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74E9BA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DB5408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0D7A9C5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33CBBE9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w:t>
            </w:r>
          </w:p>
        </w:tc>
      </w:tr>
      <w:tr w:rsidR="00A50FC8" w:rsidRPr="00A50FC8" w14:paraId="0AD8DD9B" w14:textId="77777777" w:rsidTr="009A2D60">
        <w:tc>
          <w:tcPr>
            <w:tcW w:w="2954" w:type="dxa"/>
          </w:tcPr>
          <w:p w14:paraId="3ED38A1B"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minimum</w:t>
            </w:r>
          </w:p>
        </w:tc>
        <w:tc>
          <w:tcPr>
            <w:tcW w:w="714" w:type="dxa"/>
          </w:tcPr>
          <w:p w14:paraId="5465F3B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66439F6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c>
          <w:tcPr>
            <w:tcW w:w="792" w:type="dxa"/>
          </w:tcPr>
          <w:p w14:paraId="4B46154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5AABBBE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42</w:t>
            </w:r>
          </w:p>
        </w:tc>
        <w:tc>
          <w:tcPr>
            <w:tcW w:w="709" w:type="dxa"/>
          </w:tcPr>
          <w:p w14:paraId="09548F1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C016C9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2DAEFE5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809" w:type="dxa"/>
          </w:tcPr>
          <w:p w14:paraId="2D615A7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49</w:t>
            </w:r>
          </w:p>
        </w:tc>
      </w:tr>
      <w:tr w:rsidR="00A50FC8" w:rsidRPr="00A50FC8" w14:paraId="3393096E" w14:textId="77777777" w:rsidTr="009A2D60">
        <w:tc>
          <w:tcPr>
            <w:tcW w:w="2954" w:type="dxa"/>
          </w:tcPr>
          <w:p w14:paraId="3CBA2A46"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paptor</w:t>
            </w:r>
          </w:p>
        </w:tc>
        <w:tc>
          <w:tcPr>
            <w:tcW w:w="714" w:type="dxa"/>
          </w:tcPr>
          <w:p w14:paraId="4CF4844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935" w:type="dxa"/>
          </w:tcPr>
          <w:p w14:paraId="5B83E1F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6D8003A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6319692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0E4A3B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E69581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A64E4B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3BA7E89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0012948E" w14:textId="77777777" w:rsidTr="009A2D60">
        <w:tc>
          <w:tcPr>
            <w:tcW w:w="2954" w:type="dxa"/>
          </w:tcPr>
          <w:p w14:paraId="2ADD7E41"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lastRenderedPageBreak/>
              <w:t>Tetramorium rhetidum</w:t>
            </w:r>
          </w:p>
        </w:tc>
        <w:tc>
          <w:tcPr>
            <w:tcW w:w="714" w:type="dxa"/>
          </w:tcPr>
          <w:p w14:paraId="0E414D6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c>
          <w:tcPr>
            <w:tcW w:w="935" w:type="dxa"/>
          </w:tcPr>
          <w:p w14:paraId="7A43D87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17D50C5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6347A38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E5A1D4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w:t>
            </w:r>
          </w:p>
        </w:tc>
        <w:tc>
          <w:tcPr>
            <w:tcW w:w="709" w:type="dxa"/>
          </w:tcPr>
          <w:p w14:paraId="7223254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495B17B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46A9EDB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14</w:t>
            </w:r>
          </w:p>
        </w:tc>
      </w:tr>
      <w:tr w:rsidR="00A50FC8" w:rsidRPr="00A50FC8" w14:paraId="69DB09E5" w14:textId="77777777" w:rsidTr="009A2D60">
        <w:tc>
          <w:tcPr>
            <w:tcW w:w="2954" w:type="dxa"/>
          </w:tcPr>
          <w:p w14:paraId="63D9A8BB"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sepositum</w:t>
            </w:r>
          </w:p>
        </w:tc>
        <w:tc>
          <w:tcPr>
            <w:tcW w:w="714" w:type="dxa"/>
          </w:tcPr>
          <w:p w14:paraId="302B010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7CD32AA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4C1842F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59CD4EE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458B99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AD51FF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D370F9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809" w:type="dxa"/>
          </w:tcPr>
          <w:p w14:paraId="745E89D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r>
      <w:tr w:rsidR="00A50FC8" w:rsidRPr="00A50FC8" w14:paraId="69F60326" w14:textId="77777777" w:rsidTr="009A2D60">
        <w:tc>
          <w:tcPr>
            <w:tcW w:w="2954" w:type="dxa"/>
          </w:tcPr>
          <w:p w14:paraId="13177BB9"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sericeiventre</w:t>
            </w:r>
          </w:p>
        </w:tc>
        <w:tc>
          <w:tcPr>
            <w:tcW w:w="714" w:type="dxa"/>
          </w:tcPr>
          <w:p w14:paraId="06F2206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11D1F21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11</w:t>
            </w:r>
          </w:p>
        </w:tc>
        <w:tc>
          <w:tcPr>
            <w:tcW w:w="792" w:type="dxa"/>
          </w:tcPr>
          <w:p w14:paraId="3E418B6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738D3AC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C1551D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8F0914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3001F5C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563FD5B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11</w:t>
            </w:r>
          </w:p>
        </w:tc>
      </w:tr>
      <w:tr w:rsidR="00A50FC8" w:rsidRPr="00A50FC8" w14:paraId="284AF973" w14:textId="77777777" w:rsidTr="009A2D60">
        <w:tc>
          <w:tcPr>
            <w:tcW w:w="2954" w:type="dxa"/>
          </w:tcPr>
          <w:p w14:paraId="1DE3C1D1"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setigerum</w:t>
            </w:r>
          </w:p>
        </w:tc>
        <w:tc>
          <w:tcPr>
            <w:tcW w:w="714" w:type="dxa"/>
          </w:tcPr>
          <w:p w14:paraId="458F2FD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212A23F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92" w:type="dxa"/>
          </w:tcPr>
          <w:p w14:paraId="68B1A52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021A73E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BDD6CD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8A53A9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45C686F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6C342A6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1D88456F" w14:textId="77777777" w:rsidTr="009A2D60">
        <w:tc>
          <w:tcPr>
            <w:tcW w:w="2954" w:type="dxa"/>
          </w:tcPr>
          <w:p w14:paraId="5F507064"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simillimum</w:t>
            </w:r>
          </w:p>
        </w:tc>
        <w:tc>
          <w:tcPr>
            <w:tcW w:w="714" w:type="dxa"/>
          </w:tcPr>
          <w:p w14:paraId="2BF48E5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12</w:t>
            </w:r>
          </w:p>
        </w:tc>
        <w:tc>
          <w:tcPr>
            <w:tcW w:w="935" w:type="dxa"/>
          </w:tcPr>
          <w:p w14:paraId="6005433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44EFB9B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12</w:t>
            </w:r>
          </w:p>
        </w:tc>
        <w:tc>
          <w:tcPr>
            <w:tcW w:w="837" w:type="dxa"/>
          </w:tcPr>
          <w:p w14:paraId="3BB4988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20</w:t>
            </w:r>
          </w:p>
        </w:tc>
        <w:tc>
          <w:tcPr>
            <w:tcW w:w="709" w:type="dxa"/>
          </w:tcPr>
          <w:p w14:paraId="1A4CD80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22</w:t>
            </w:r>
          </w:p>
        </w:tc>
        <w:tc>
          <w:tcPr>
            <w:tcW w:w="709" w:type="dxa"/>
          </w:tcPr>
          <w:p w14:paraId="11083B9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603" w:type="dxa"/>
          </w:tcPr>
          <w:p w14:paraId="03E3E34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809" w:type="dxa"/>
          </w:tcPr>
          <w:p w14:paraId="5893148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72</w:t>
            </w:r>
          </w:p>
        </w:tc>
      </w:tr>
      <w:tr w:rsidR="00A50FC8" w:rsidRPr="00A50FC8" w14:paraId="32EDE5EC" w14:textId="77777777" w:rsidTr="009A2D60">
        <w:tc>
          <w:tcPr>
            <w:tcW w:w="2954" w:type="dxa"/>
          </w:tcPr>
          <w:p w14:paraId="0FDC6F7F"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sp.2</w:t>
            </w:r>
          </w:p>
        </w:tc>
        <w:tc>
          <w:tcPr>
            <w:tcW w:w="714" w:type="dxa"/>
          </w:tcPr>
          <w:p w14:paraId="16AE092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c>
          <w:tcPr>
            <w:tcW w:w="935" w:type="dxa"/>
          </w:tcPr>
          <w:p w14:paraId="2DA1982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2B56BD2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39A24DD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291FDF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5C7B42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9583A4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78C183E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6</w:t>
            </w:r>
          </w:p>
        </w:tc>
      </w:tr>
      <w:tr w:rsidR="00A50FC8" w:rsidRPr="00A50FC8" w14:paraId="12FFF4DC" w14:textId="77777777" w:rsidTr="009A2D60">
        <w:tc>
          <w:tcPr>
            <w:tcW w:w="2954" w:type="dxa"/>
          </w:tcPr>
          <w:p w14:paraId="6B9A60C7"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sp.3</w:t>
            </w:r>
          </w:p>
        </w:tc>
        <w:tc>
          <w:tcPr>
            <w:tcW w:w="714" w:type="dxa"/>
          </w:tcPr>
          <w:p w14:paraId="1C7FAE8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69572AC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92" w:type="dxa"/>
          </w:tcPr>
          <w:p w14:paraId="5012492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688C291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4122B3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8114D4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3ACE644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AE9B63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r>
      <w:tr w:rsidR="00A50FC8" w:rsidRPr="00A50FC8" w14:paraId="7A29614C" w14:textId="77777777" w:rsidTr="009A2D60">
        <w:tc>
          <w:tcPr>
            <w:tcW w:w="2954" w:type="dxa"/>
          </w:tcPr>
          <w:p w14:paraId="00615B17"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versiculum</w:t>
            </w:r>
          </w:p>
        </w:tc>
        <w:tc>
          <w:tcPr>
            <w:tcW w:w="714" w:type="dxa"/>
          </w:tcPr>
          <w:p w14:paraId="31F0398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67DCB8E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18</w:t>
            </w:r>
          </w:p>
        </w:tc>
        <w:tc>
          <w:tcPr>
            <w:tcW w:w="792" w:type="dxa"/>
          </w:tcPr>
          <w:p w14:paraId="19AE669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52A34FB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E358ED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7B5E83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289B11A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5FFFFA1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18</w:t>
            </w:r>
          </w:p>
        </w:tc>
      </w:tr>
      <w:tr w:rsidR="00A50FC8" w:rsidRPr="00A50FC8" w14:paraId="2DF888A9" w14:textId="77777777" w:rsidTr="009A2D60">
        <w:tc>
          <w:tcPr>
            <w:tcW w:w="2954" w:type="dxa"/>
          </w:tcPr>
          <w:p w14:paraId="20869BDE"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Tetramorium zapyrum</w:t>
            </w:r>
          </w:p>
        </w:tc>
        <w:tc>
          <w:tcPr>
            <w:tcW w:w="714" w:type="dxa"/>
          </w:tcPr>
          <w:p w14:paraId="671665D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614DF34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14</w:t>
            </w:r>
          </w:p>
        </w:tc>
        <w:tc>
          <w:tcPr>
            <w:tcW w:w="792" w:type="dxa"/>
          </w:tcPr>
          <w:p w14:paraId="067A9C2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837" w:type="dxa"/>
          </w:tcPr>
          <w:p w14:paraId="28C6125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1BB2D1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09" w:type="dxa"/>
          </w:tcPr>
          <w:p w14:paraId="14BE754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9A5B9B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5D1D58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16</w:t>
            </w:r>
          </w:p>
        </w:tc>
      </w:tr>
      <w:tr w:rsidR="00A50FC8" w:rsidRPr="00A50FC8" w14:paraId="420648F5" w14:textId="77777777" w:rsidTr="009A2D60">
        <w:tc>
          <w:tcPr>
            <w:tcW w:w="2954" w:type="dxa"/>
          </w:tcPr>
          <w:p w14:paraId="329F8A38"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Tetamorium zambesium</w:t>
            </w:r>
          </w:p>
        </w:tc>
        <w:tc>
          <w:tcPr>
            <w:tcW w:w="714" w:type="dxa"/>
          </w:tcPr>
          <w:p w14:paraId="2D86637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17A3370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6B83F7F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40CC9D7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04C0C24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09" w:type="dxa"/>
          </w:tcPr>
          <w:p w14:paraId="71EB046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014A3A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2D64AF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0F6C1300" w14:textId="77777777" w:rsidTr="009A2D60">
        <w:tc>
          <w:tcPr>
            <w:tcW w:w="2954" w:type="dxa"/>
          </w:tcPr>
          <w:p w14:paraId="0629C270" w14:textId="77777777" w:rsidR="008451A1" w:rsidRPr="00A50FC8" w:rsidRDefault="008451A1" w:rsidP="001D2A41">
            <w:pPr>
              <w:tabs>
                <w:tab w:val="left" w:pos="8505"/>
              </w:tabs>
              <w:rPr>
                <w:rFonts w:ascii="Arial Narrow" w:hAnsi="Arial Narrow"/>
                <w:b/>
                <w:bCs/>
                <w:i/>
                <w:sz w:val="24"/>
                <w:szCs w:val="24"/>
              </w:rPr>
            </w:pPr>
            <w:r w:rsidRPr="00A50FC8">
              <w:rPr>
                <w:rFonts w:ascii="Arial Narrow" w:eastAsia="Times New Roman" w:hAnsi="Arial Narrow" w:cs="Calibri"/>
                <w:b/>
                <w:bCs/>
                <w:sz w:val="24"/>
                <w:szCs w:val="24"/>
                <w:lang w:eastAsia="fr-FR"/>
              </w:rPr>
              <w:t>PONERINAE</w:t>
            </w:r>
          </w:p>
        </w:tc>
        <w:tc>
          <w:tcPr>
            <w:tcW w:w="714" w:type="dxa"/>
          </w:tcPr>
          <w:p w14:paraId="0B14F797" w14:textId="77777777" w:rsidR="008451A1" w:rsidRPr="00A50FC8" w:rsidRDefault="008451A1" w:rsidP="009A2D60">
            <w:pPr>
              <w:tabs>
                <w:tab w:val="left" w:pos="8505"/>
              </w:tabs>
              <w:jc w:val="center"/>
              <w:rPr>
                <w:rFonts w:ascii="Arial Narrow" w:hAnsi="Arial Narrow"/>
                <w:b/>
                <w:bCs/>
                <w:sz w:val="24"/>
                <w:szCs w:val="24"/>
              </w:rPr>
            </w:pPr>
          </w:p>
        </w:tc>
        <w:tc>
          <w:tcPr>
            <w:tcW w:w="935" w:type="dxa"/>
          </w:tcPr>
          <w:p w14:paraId="3E6B1879" w14:textId="77777777" w:rsidR="008451A1" w:rsidRPr="00A50FC8" w:rsidRDefault="008451A1" w:rsidP="009A2D60">
            <w:pPr>
              <w:tabs>
                <w:tab w:val="left" w:pos="8505"/>
              </w:tabs>
              <w:jc w:val="center"/>
              <w:rPr>
                <w:rFonts w:ascii="Arial Narrow" w:hAnsi="Arial Narrow"/>
                <w:b/>
                <w:bCs/>
                <w:sz w:val="24"/>
                <w:szCs w:val="24"/>
              </w:rPr>
            </w:pPr>
          </w:p>
        </w:tc>
        <w:tc>
          <w:tcPr>
            <w:tcW w:w="792" w:type="dxa"/>
          </w:tcPr>
          <w:p w14:paraId="2D96B1C6" w14:textId="77777777" w:rsidR="008451A1" w:rsidRPr="00A50FC8" w:rsidRDefault="008451A1" w:rsidP="009A2D60">
            <w:pPr>
              <w:tabs>
                <w:tab w:val="left" w:pos="8505"/>
              </w:tabs>
              <w:jc w:val="center"/>
              <w:rPr>
                <w:rFonts w:ascii="Arial Narrow" w:hAnsi="Arial Narrow"/>
                <w:b/>
                <w:bCs/>
                <w:sz w:val="24"/>
                <w:szCs w:val="24"/>
              </w:rPr>
            </w:pPr>
          </w:p>
        </w:tc>
        <w:tc>
          <w:tcPr>
            <w:tcW w:w="837" w:type="dxa"/>
          </w:tcPr>
          <w:p w14:paraId="092ECE47"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63AC28FF" w14:textId="77777777" w:rsidR="008451A1" w:rsidRPr="00A50FC8" w:rsidRDefault="008451A1" w:rsidP="009A2D60">
            <w:pPr>
              <w:tabs>
                <w:tab w:val="left" w:pos="8505"/>
              </w:tabs>
              <w:jc w:val="center"/>
              <w:rPr>
                <w:rFonts w:ascii="Arial Narrow" w:hAnsi="Arial Narrow"/>
                <w:b/>
                <w:bCs/>
                <w:sz w:val="24"/>
                <w:szCs w:val="24"/>
              </w:rPr>
            </w:pPr>
          </w:p>
        </w:tc>
        <w:tc>
          <w:tcPr>
            <w:tcW w:w="709" w:type="dxa"/>
          </w:tcPr>
          <w:p w14:paraId="5EADA91C" w14:textId="77777777" w:rsidR="008451A1" w:rsidRPr="00A50FC8" w:rsidRDefault="008451A1" w:rsidP="009A2D60">
            <w:pPr>
              <w:tabs>
                <w:tab w:val="left" w:pos="8505"/>
              </w:tabs>
              <w:jc w:val="center"/>
              <w:rPr>
                <w:rFonts w:ascii="Arial Narrow" w:hAnsi="Arial Narrow"/>
                <w:b/>
                <w:bCs/>
                <w:sz w:val="24"/>
                <w:szCs w:val="24"/>
              </w:rPr>
            </w:pPr>
          </w:p>
        </w:tc>
        <w:tc>
          <w:tcPr>
            <w:tcW w:w="603" w:type="dxa"/>
          </w:tcPr>
          <w:p w14:paraId="473D7548" w14:textId="77777777" w:rsidR="008451A1" w:rsidRPr="00A50FC8" w:rsidRDefault="008451A1" w:rsidP="009A2D60">
            <w:pPr>
              <w:tabs>
                <w:tab w:val="left" w:pos="8505"/>
              </w:tabs>
              <w:jc w:val="center"/>
              <w:rPr>
                <w:rFonts w:ascii="Arial Narrow" w:hAnsi="Arial Narrow"/>
                <w:b/>
                <w:bCs/>
                <w:sz w:val="24"/>
                <w:szCs w:val="24"/>
              </w:rPr>
            </w:pPr>
          </w:p>
        </w:tc>
        <w:tc>
          <w:tcPr>
            <w:tcW w:w="809" w:type="dxa"/>
          </w:tcPr>
          <w:p w14:paraId="1BC92A65" w14:textId="77777777" w:rsidR="008451A1" w:rsidRPr="00A50FC8" w:rsidRDefault="008451A1" w:rsidP="009A2D60">
            <w:pPr>
              <w:tabs>
                <w:tab w:val="left" w:pos="8505"/>
              </w:tabs>
              <w:jc w:val="center"/>
              <w:rPr>
                <w:rFonts w:ascii="Arial Narrow" w:hAnsi="Arial Narrow"/>
                <w:b/>
                <w:bCs/>
                <w:sz w:val="24"/>
                <w:szCs w:val="24"/>
              </w:rPr>
            </w:pPr>
          </w:p>
        </w:tc>
      </w:tr>
      <w:tr w:rsidR="00A50FC8" w:rsidRPr="00A50FC8" w14:paraId="509B080C" w14:textId="77777777" w:rsidTr="009A2D60">
        <w:tc>
          <w:tcPr>
            <w:tcW w:w="2954" w:type="dxa"/>
          </w:tcPr>
          <w:p w14:paraId="4021A437"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Asphinctopone silverstrii</w:t>
            </w:r>
          </w:p>
        </w:tc>
        <w:tc>
          <w:tcPr>
            <w:tcW w:w="714" w:type="dxa"/>
          </w:tcPr>
          <w:p w14:paraId="65A5BB2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220AAE7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92" w:type="dxa"/>
          </w:tcPr>
          <w:p w14:paraId="0ED34A5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5AD7E04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6C389C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3689D23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0534F6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771A8CD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5B173D9F" w14:textId="77777777" w:rsidTr="009A2D60">
        <w:tc>
          <w:tcPr>
            <w:tcW w:w="2954" w:type="dxa"/>
          </w:tcPr>
          <w:p w14:paraId="6690A7AC" w14:textId="77777777" w:rsidR="008451A1" w:rsidRPr="00A50FC8" w:rsidRDefault="008451A1" w:rsidP="001D2A41">
            <w:pPr>
              <w:tabs>
                <w:tab w:val="left" w:pos="8505"/>
              </w:tabs>
              <w:rPr>
                <w:rFonts w:ascii="Arial Narrow" w:hAnsi="Arial Narrow"/>
                <w:i/>
                <w:sz w:val="24"/>
                <w:szCs w:val="24"/>
              </w:rPr>
            </w:pPr>
            <w:r w:rsidRPr="00A50FC8">
              <w:rPr>
                <w:rFonts w:ascii="Arial Narrow" w:eastAsia="Times New Roman" w:hAnsi="Arial Narrow" w:cs="Calibri"/>
                <w:sz w:val="24"/>
                <w:szCs w:val="24"/>
                <w:lang w:eastAsia="fr-FR"/>
              </w:rPr>
              <w:t>Euponera brunoi</w:t>
            </w:r>
          </w:p>
        </w:tc>
        <w:tc>
          <w:tcPr>
            <w:tcW w:w="714" w:type="dxa"/>
          </w:tcPr>
          <w:p w14:paraId="567D603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935" w:type="dxa"/>
          </w:tcPr>
          <w:p w14:paraId="22E17CB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3F7B5F8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7B0CF4C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8</w:t>
            </w:r>
          </w:p>
        </w:tc>
        <w:tc>
          <w:tcPr>
            <w:tcW w:w="709" w:type="dxa"/>
          </w:tcPr>
          <w:p w14:paraId="3B17EA6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1F888FE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5504FE2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3B98418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9</w:t>
            </w:r>
          </w:p>
        </w:tc>
      </w:tr>
      <w:tr w:rsidR="00A50FC8" w:rsidRPr="00A50FC8" w14:paraId="050F32FD" w14:textId="77777777" w:rsidTr="009A2D60">
        <w:tc>
          <w:tcPr>
            <w:tcW w:w="2954" w:type="dxa"/>
          </w:tcPr>
          <w:p w14:paraId="25A3EB95"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Hypoponera sp.1</w:t>
            </w:r>
          </w:p>
        </w:tc>
        <w:tc>
          <w:tcPr>
            <w:tcW w:w="714" w:type="dxa"/>
          </w:tcPr>
          <w:p w14:paraId="1C917F6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935" w:type="dxa"/>
          </w:tcPr>
          <w:p w14:paraId="14D18F2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466E756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69A07B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E27E76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BE4488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0FBF708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3E4C02A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4CBB979D" w14:textId="77777777" w:rsidTr="009A2D60">
        <w:tc>
          <w:tcPr>
            <w:tcW w:w="2954" w:type="dxa"/>
          </w:tcPr>
          <w:p w14:paraId="3323D7B9"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Hypoponera sp.2</w:t>
            </w:r>
          </w:p>
        </w:tc>
        <w:tc>
          <w:tcPr>
            <w:tcW w:w="714" w:type="dxa"/>
          </w:tcPr>
          <w:p w14:paraId="01179673"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00F35CC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792" w:type="dxa"/>
          </w:tcPr>
          <w:p w14:paraId="133AC4B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509A5D76"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4D005E6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2232988B"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0A12E16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15D8B7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r>
      <w:tr w:rsidR="00A50FC8" w:rsidRPr="00A50FC8" w14:paraId="1D49A48F" w14:textId="77777777" w:rsidTr="009A2D60">
        <w:tc>
          <w:tcPr>
            <w:tcW w:w="2954" w:type="dxa"/>
          </w:tcPr>
          <w:p w14:paraId="53B43DE5"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Leptogenys conradti</w:t>
            </w:r>
          </w:p>
        </w:tc>
        <w:tc>
          <w:tcPr>
            <w:tcW w:w="714" w:type="dxa"/>
          </w:tcPr>
          <w:p w14:paraId="44B76E8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c>
          <w:tcPr>
            <w:tcW w:w="935" w:type="dxa"/>
          </w:tcPr>
          <w:p w14:paraId="4C191AC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7A25DC7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1987078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C38F20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FA8E50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6D6747A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2E3408F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4</w:t>
            </w:r>
          </w:p>
        </w:tc>
      </w:tr>
      <w:tr w:rsidR="00A50FC8" w:rsidRPr="00A50FC8" w14:paraId="463635F6" w14:textId="77777777" w:rsidTr="009A2D60">
        <w:tc>
          <w:tcPr>
            <w:tcW w:w="2954" w:type="dxa"/>
          </w:tcPr>
          <w:p w14:paraId="2D3AC2D7"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Leptogenys occidentalis</w:t>
            </w:r>
          </w:p>
        </w:tc>
        <w:tc>
          <w:tcPr>
            <w:tcW w:w="714" w:type="dxa"/>
          </w:tcPr>
          <w:p w14:paraId="4251711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11</w:t>
            </w:r>
          </w:p>
        </w:tc>
        <w:tc>
          <w:tcPr>
            <w:tcW w:w="935" w:type="dxa"/>
          </w:tcPr>
          <w:p w14:paraId="496D82E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92" w:type="dxa"/>
          </w:tcPr>
          <w:p w14:paraId="0943030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6AD7DEB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688BF2A"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771AAB9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55367B8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262DCDA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11</w:t>
            </w:r>
          </w:p>
        </w:tc>
      </w:tr>
      <w:tr w:rsidR="00A50FC8" w:rsidRPr="00A50FC8" w14:paraId="7BA434A9" w14:textId="77777777" w:rsidTr="009A2D60">
        <w:tc>
          <w:tcPr>
            <w:tcW w:w="2954" w:type="dxa"/>
          </w:tcPr>
          <w:p w14:paraId="28C0F91B"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Mesoponera ambigua</w:t>
            </w:r>
          </w:p>
        </w:tc>
        <w:tc>
          <w:tcPr>
            <w:tcW w:w="714" w:type="dxa"/>
          </w:tcPr>
          <w:p w14:paraId="0E21596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935" w:type="dxa"/>
          </w:tcPr>
          <w:p w14:paraId="306E862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92" w:type="dxa"/>
          </w:tcPr>
          <w:p w14:paraId="1B1E3F1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72665D6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5C19CCF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64D8576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603" w:type="dxa"/>
          </w:tcPr>
          <w:p w14:paraId="5A9EBF9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17282F1D"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r>
      <w:tr w:rsidR="00A50FC8" w:rsidRPr="00A50FC8" w14:paraId="47CC8CD8" w14:textId="77777777" w:rsidTr="009A2D60">
        <w:tc>
          <w:tcPr>
            <w:tcW w:w="2954" w:type="dxa"/>
          </w:tcPr>
          <w:p w14:paraId="65854262"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Odontomachus troglodytes</w:t>
            </w:r>
          </w:p>
        </w:tc>
        <w:tc>
          <w:tcPr>
            <w:tcW w:w="714" w:type="dxa"/>
          </w:tcPr>
          <w:p w14:paraId="4450A7B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36</w:t>
            </w:r>
          </w:p>
        </w:tc>
        <w:tc>
          <w:tcPr>
            <w:tcW w:w="935" w:type="dxa"/>
          </w:tcPr>
          <w:p w14:paraId="653E992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136</w:t>
            </w:r>
          </w:p>
        </w:tc>
        <w:tc>
          <w:tcPr>
            <w:tcW w:w="792" w:type="dxa"/>
          </w:tcPr>
          <w:p w14:paraId="2D8560AE"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70DAB6F2"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709" w:type="dxa"/>
          </w:tcPr>
          <w:p w14:paraId="11A9438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2</w:t>
            </w:r>
          </w:p>
        </w:tc>
        <w:tc>
          <w:tcPr>
            <w:tcW w:w="709" w:type="dxa"/>
          </w:tcPr>
          <w:p w14:paraId="25911F6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12</w:t>
            </w:r>
          </w:p>
        </w:tc>
        <w:tc>
          <w:tcPr>
            <w:tcW w:w="603" w:type="dxa"/>
          </w:tcPr>
          <w:p w14:paraId="4B6ED8E9"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09" w:type="dxa"/>
          </w:tcPr>
          <w:p w14:paraId="76842D58"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186</w:t>
            </w:r>
          </w:p>
        </w:tc>
      </w:tr>
      <w:tr w:rsidR="00A50FC8" w:rsidRPr="00A50FC8" w14:paraId="5CB05B2F" w14:textId="77777777" w:rsidTr="009A2D60">
        <w:tc>
          <w:tcPr>
            <w:tcW w:w="2954" w:type="dxa"/>
          </w:tcPr>
          <w:p w14:paraId="0D440853" w14:textId="77777777" w:rsidR="008451A1" w:rsidRPr="00A50FC8" w:rsidRDefault="008451A1" w:rsidP="001D2A41">
            <w:pPr>
              <w:tabs>
                <w:tab w:val="left" w:pos="8505"/>
              </w:tabs>
              <w:rPr>
                <w:rFonts w:ascii="Arial Narrow" w:hAnsi="Arial Narrow"/>
                <w:i/>
                <w:sz w:val="24"/>
                <w:szCs w:val="24"/>
              </w:rPr>
            </w:pPr>
            <w:r w:rsidRPr="00A50FC8">
              <w:rPr>
                <w:rFonts w:ascii="Arial Narrow" w:hAnsi="Arial Narrow"/>
                <w:i/>
                <w:sz w:val="24"/>
                <w:szCs w:val="24"/>
              </w:rPr>
              <w:t>Paltothyreus tarsatus</w:t>
            </w:r>
          </w:p>
        </w:tc>
        <w:tc>
          <w:tcPr>
            <w:tcW w:w="714" w:type="dxa"/>
          </w:tcPr>
          <w:p w14:paraId="06000111"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w:t>
            </w:r>
          </w:p>
        </w:tc>
        <w:tc>
          <w:tcPr>
            <w:tcW w:w="935" w:type="dxa"/>
          </w:tcPr>
          <w:p w14:paraId="4935A36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17</w:t>
            </w:r>
          </w:p>
        </w:tc>
        <w:tc>
          <w:tcPr>
            <w:tcW w:w="792" w:type="dxa"/>
          </w:tcPr>
          <w:p w14:paraId="29CA38B4"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0</w:t>
            </w:r>
          </w:p>
        </w:tc>
        <w:tc>
          <w:tcPr>
            <w:tcW w:w="837" w:type="dxa"/>
          </w:tcPr>
          <w:p w14:paraId="4DEE1127"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5</w:t>
            </w:r>
          </w:p>
        </w:tc>
        <w:tc>
          <w:tcPr>
            <w:tcW w:w="709" w:type="dxa"/>
          </w:tcPr>
          <w:p w14:paraId="4114F51C"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w:t>
            </w:r>
          </w:p>
        </w:tc>
        <w:tc>
          <w:tcPr>
            <w:tcW w:w="709" w:type="dxa"/>
          </w:tcPr>
          <w:p w14:paraId="5C0C1B3F"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603" w:type="dxa"/>
          </w:tcPr>
          <w:p w14:paraId="577E2530"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1</w:t>
            </w:r>
          </w:p>
        </w:tc>
        <w:tc>
          <w:tcPr>
            <w:tcW w:w="809" w:type="dxa"/>
          </w:tcPr>
          <w:p w14:paraId="1D659275" w14:textId="77777777" w:rsidR="008451A1" w:rsidRPr="00A50FC8" w:rsidRDefault="008451A1" w:rsidP="009A2D60">
            <w:pPr>
              <w:tabs>
                <w:tab w:val="left" w:pos="8505"/>
              </w:tabs>
              <w:jc w:val="center"/>
              <w:rPr>
                <w:rFonts w:ascii="Arial Narrow" w:hAnsi="Arial Narrow"/>
                <w:sz w:val="24"/>
                <w:szCs w:val="24"/>
              </w:rPr>
            </w:pPr>
            <w:r w:rsidRPr="00A50FC8">
              <w:rPr>
                <w:rFonts w:ascii="Arial Narrow" w:hAnsi="Arial Narrow"/>
                <w:sz w:val="24"/>
                <w:szCs w:val="24"/>
              </w:rPr>
              <w:t>32</w:t>
            </w:r>
          </w:p>
        </w:tc>
      </w:tr>
      <w:tr w:rsidR="00360180" w:rsidRPr="00A50FC8" w14:paraId="5A83CFBE" w14:textId="77777777" w:rsidTr="009A2D60">
        <w:tc>
          <w:tcPr>
            <w:tcW w:w="2954" w:type="dxa"/>
          </w:tcPr>
          <w:p w14:paraId="78A26BAF" w14:textId="59048D52" w:rsidR="008451A1" w:rsidRPr="00A50FC8" w:rsidRDefault="008451A1" w:rsidP="001D2A41">
            <w:pPr>
              <w:tabs>
                <w:tab w:val="left" w:pos="8505"/>
              </w:tabs>
              <w:rPr>
                <w:rFonts w:ascii="Arial Narrow" w:hAnsi="Arial Narrow"/>
                <w:b/>
                <w:bCs/>
                <w:iCs/>
                <w:sz w:val="24"/>
                <w:szCs w:val="24"/>
              </w:rPr>
            </w:pPr>
            <w:r w:rsidRPr="00A50FC8">
              <w:rPr>
                <w:rFonts w:ascii="Arial Narrow" w:hAnsi="Arial Narrow"/>
                <w:b/>
                <w:bCs/>
                <w:iCs/>
                <w:sz w:val="24"/>
                <w:szCs w:val="24"/>
              </w:rPr>
              <w:t>Total abundance</w:t>
            </w:r>
          </w:p>
        </w:tc>
        <w:tc>
          <w:tcPr>
            <w:tcW w:w="714" w:type="dxa"/>
          </w:tcPr>
          <w:p w14:paraId="0A0A097F" w14:textId="30CCF98A" w:rsidR="008451A1" w:rsidRPr="00A50FC8" w:rsidRDefault="00AA762D" w:rsidP="009A2D60">
            <w:pPr>
              <w:tabs>
                <w:tab w:val="left" w:pos="8505"/>
              </w:tabs>
              <w:jc w:val="center"/>
              <w:rPr>
                <w:rFonts w:ascii="Arial Narrow" w:hAnsi="Arial Narrow"/>
                <w:b/>
                <w:bCs/>
                <w:iCs/>
                <w:sz w:val="24"/>
                <w:szCs w:val="24"/>
              </w:rPr>
            </w:pPr>
            <w:r w:rsidRPr="00A50FC8">
              <w:rPr>
                <w:rFonts w:ascii="Arial Narrow" w:hAnsi="Arial Narrow"/>
                <w:b/>
                <w:bCs/>
                <w:iCs/>
                <w:sz w:val="24"/>
                <w:szCs w:val="24"/>
              </w:rPr>
              <w:t>1925</w:t>
            </w:r>
          </w:p>
        </w:tc>
        <w:tc>
          <w:tcPr>
            <w:tcW w:w="935" w:type="dxa"/>
          </w:tcPr>
          <w:p w14:paraId="3E1AF66C" w14:textId="5D213F0B" w:rsidR="008451A1" w:rsidRPr="00A50FC8" w:rsidRDefault="00AA762D" w:rsidP="009A2D60">
            <w:pPr>
              <w:tabs>
                <w:tab w:val="left" w:pos="8505"/>
              </w:tabs>
              <w:jc w:val="center"/>
              <w:rPr>
                <w:rFonts w:ascii="Arial Narrow" w:hAnsi="Arial Narrow"/>
                <w:b/>
                <w:bCs/>
                <w:iCs/>
                <w:sz w:val="24"/>
                <w:szCs w:val="24"/>
              </w:rPr>
            </w:pPr>
            <w:r w:rsidRPr="00A50FC8">
              <w:rPr>
                <w:rFonts w:ascii="Arial Narrow" w:hAnsi="Arial Narrow"/>
                <w:b/>
                <w:bCs/>
                <w:iCs/>
                <w:sz w:val="24"/>
                <w:szCs w:val="24"/>
              </w:rPr>
              <w:t>2370</w:t>
            </w:r>
          </w:p>
        </w:tc>
        <w:tc>
          <w:tcPr>
            <w:tcW w:w="792" w:type="dxa"/>
          </w:tcPr>
          <w:p w14:paraId="2B6C6A4C" w14:textId="7150AF45" w:rsidR="008451A1" w:rsidRPr="00A50FC8" w:rsidRDefault="00AA762D" w:rsidP="009A2D60">
            <w:pPr>
              <w:tabs>
                <w:tab w:val="left" w:pos="8505"/>
              </w:tabs>
              <w:jc w:val="center"/>
              <w:rPr>
                <w:rFonts w:ascii="Arial Narrow" w:hAnsi="Arial Narrow"/>
                <w:b/>
                <w:bCs/>
                <w:iCs/>
                <w:sz w:val="24"/>
                <w:szCs w:val="24"/>
              </w:rPr>
            </w:pPr>
            <w:r w:rsidRPr="00A50FC8">
              <w:rPr>
                <w:rFonts w:ascii="Arial Narrow" w:hAnsi="Arial Narrow"/>
                <w:b/>
                <w:bCs/>
                <w:iCs/>
                <w:sz w:val="24"/>
                <w:szCs w:val="24"/>
              </w:rPr>
              <w:t>811</w:t>
            </w:r>
          </w:p>
        </w:tc>
        <w:tc>
          <w:tcPr>
            <w:tcW w:w="837" w:type="dxa"/>
          </w:tcPr>
          <w:p w14:paraId="7936B003" w14:textId="71D5D547" w:rsidR="008451A1" w:rsidRPr="00A50FC8" w:rsidRDefault="00AA762D" w:rsidP="009A2D60">
            <w:pPr>
              <w:tabs>
                <w:tab w:val="left" w:pos="8505"/>
              </w:tabs>
              <w:jc w:val="center"/>
              <w:rPr>
                <w:rFonts w:ascii="Arial Narrow" w:hAnsi="Arial Narrow"/>
                <w:b/>
                <w:bCs/>
                <w:iCs/>
                <w:sz w:val="24"/>
                <w:szCs w:val="24"/>
              </w:rPr>
            </w:pPr>
            <w:r w:rsidRPr="00A50FC8">
              <w:rPr>
                <w:rFonts w:ascii="Arial Narrow" w:hAnsi="Arial Narrow"/>
                <w:b/>
                <w:bCs/>
                <w:iCs/>
                <w:sz w:val="24"/>
                <w:szCs w:val="24"/>
              </w:rPr>
              <w:t>541</w:t>
            </w:r>
          </w:p>
        </w:tc>
        <w:tc>
          <w:tcPr>
            <w:tcW w:w="709" w:type="dxa"/>
          </w:tcPr>
          <w:p w14:paraId="420B4B17" w14:textId="116E4AF6" w:rsidR="008451A1" w:rsidRPr="00A50FC8" w:rsidRDefault="00AA762D" w:rsidP="009A2D60">
            <w:pPr>
              <w:tabs>
                <w:tab w:val="left" w:pos="8505"/>
              </w:tabs>
              <w:jc w:val="center"/>
              <w:rPr>
                <w:rFonts w:ascii="Arial Narrow" w:hAnsi="Arial Narrow"/>
                <w:b/>
                <w:bCs/>
                <w:iCs/>
                <w:sz w:val="24"/>
                <w:szCs w:val="24"/>
              </w:rPr>
            </w:pPr>
            <w:r w:rsidRPr="00A50FC8">
              <w:rPr>
                <w:rFonts w:ascii="Arial Narrow" w:hAnsi="Arial Narrow"/>
                <w:b/>
                <w:bCs/>
                <w:iCs/>
                <w:sz w:val="24"/>
                <w:szCs w:val="24"/>
              </w:rPr>
              <w:t>644</w:t>
            </w:r>
          </w:p>
        </w:tc>
        <w:tc>
          <w:tcPr>
            <w:tcW w:w="709" w:type="dxa"/>
          </w:tcPr>
          <w:p w14:paraId="464C8FB1" w14:textId="34C7A919" w:rsidR="008451A1" w:rsidRPr="00A50FC8" w:rsidRDefault="00AA762D" w:rsidP="009A2D60">
            <w:pPr>
              <w:tabs>
                <w:tab w:val="left" w:pos="8505"/>
              </w:tabs>
              <w:jc w:val="center"/>
              <w:rPr>
                <w:rFonts w:ascii="Arial Narrow" w:hAnsi="Arial Narrow"/>
                <w:b/>
                <w:bCs/>
                <w:iCs/>
                <w:sz w:val="24"/>
                <w:szCs w:val="24"/>
              </w:rPr>
            </w:pPr>
            <w:r w:rsidRPr="00A50FC8">
              <w:rPr>
                <w:rFonts w:ascii="Arial Narrow" w:hAnsi="Arial Narrow"/>
                <w:b/>
                <w:bCs/>
                <w:iCs/>
                <w:sz w:val="24"/>
                <w:szCs w:val="24"/>
              </w:rPr>
              <w:t>520</w:t>
            </w:r>
          </w:p>
        </w:tc>
        <w:tc>
          <w:tcPr>
            <w:tcW w:w="603" w:type="dxa"/>
          </w:tcPr>
          <w:p w14:paraId="02314715" w14:textId="25113583" w:rsidR="008451A1" w:rsidRPr="00A50FC8" w:rsidRDefault="00AA762D" w:rsidP="009A2D60">
            <w:pPr>
              <w:tabs>
                <w:tab w:val="left" w:pos="8505"/>
              </w:tabs>
              <w:jc w:val="center"/>
              <w:rPr>
                <w:rFonts w:ascii="Arial Narrow" w:hAnsi="Arial Narrow"/>
                <w:b/>
                <w:bCs/>
                <w:iCs/>
                <w:sz w:val="24"/>
                <w:szCs w:val="24"/>
              </w:rPr>
            </w:pPr>
            <w:r w:rsidRPr="00A50FC8">
              <w:rPr>
                <w:rFonts w:ascii="Arial Narrow" w:hAnsi="Arial Narrow"/>
                <w:b/>
                <w:bCs/>
                <w:iCs/>
                <w:sz w:val="24"/>
                <w:szCs w:val="24"/>
              </w:rPr>
              <w:t>752</w:t>
            </w:r>
          </w:p>
        </w:tc>
        <w:tc>
          <w:tcPr>
            <w:tcW w:w="809" w:type="dxa"/>
          </w:tcPr>
          <w:p w14:paraId="37809293" w14:textId="300495EC" w:rsidR="008451A1" w:rsidRPr="00A50FC8" w:rsidRDefault="00AA762D" w:rsidP="009A2D60">
            <w:pPr>
              <w:tabs>
                <w:tab w:val="left" w:pos="8505"/>
              </w:tabs>
              <w:jc w:val="center"/>
              <w:rPr>
                <w:rFonts w:ascii="Arial Narrow" w:hAnsi="Arial Narrow"/>
                <w:b/>
                <w:bCs/>
                <w:iCs/>
                <w:sz w:val="24"/>
                <w:szCs w:val="24"/>
              </w:rPr>
            </w:pPr>
            <w:r w:rsidRPr="00A50FC8">
              <w:rPr>
                <w:rFonts w:ascii="Arial Narrow" w:hAnsi="Arial Narrow"/>
                <w:b/>
                <w:bCs/>
                <w:iCs/>
                <w:sz w:val="24"/>
                <w:szCs w:val="24"/>
              </w:rPr>
              <w:t>7563</w:t>
            </w:r>
          </w:p>
        </w:tc>
      </w:tr>
      <w:bookmarkEnd w:id="1"/>
    </w:tbl>
    <w:p w14:paraId="182EADBF" w14:textId="5853D03B" w:rsidR="00845FAC" w:rsidRPr="00A50FC8" w:rsidRDefault="00845FAC" w:rsidP="00845FAC">
      <w:pPr>
        <w:tabs>
          <w:tab w:val="left" w:pos="8505"/>
        </w:tabs>
        <w:spacing w:after="0" w:line="360" w:lineRule="auto"/>
        <w:ind w:right="567"/>
        <w:jc w:val="both"/>
        <w:rPr>
          <w:rFonts w:ascii="Arial Narrow" w:hAnsi="Arial Narrow"/>
          <w:b/>
          <w:bCs/>
          <w:sz w:val="24"/>
          <w:szCs w:val="24"/>
          <w:lang w:val="en-GB"/>
        </w:rPr>
      </w:pPr>
    </w:p>
    <w:p w14:paraId="226853EF" w14:textId="291D300D" w:rsidR="006E5533" w:rsidRPr="00A50FC8" w:rsidRDefault="006E5533" w:rsidP="00845FAC">
      <w:pPr>
        <w:tabs>
          <w:tab w:val="left" w:pos="8505"/>
        </w:tabs>
        <w:spacing w:after="0" w:line="360" w:lineRule="auto"/>
        <w:ind w:right="567"/>
        <w:jc w:val="both"/>
        <w:rPr>
          <w:rFonts w:ascii="Arial Narrow" w:hAnsi="Arial Narrow"/>
          <w:b/>
          <w:bCs/>
          <w:sz w:val="24"/>
          <w:szCs w:val="24"/>
          <w:lang w:val="en-GB"/>
        </w:rPr>
      </w:pPr>
    </w:p>
    <w:p w14:paraId="5FC93897" w14:textId="764F6817" w:rsidR="0034589D" w:rsidRPr="00A50FC8" w:rsidRDefault="0034589D" w:rsidP="00845FAC">
      <w:pPr>
        <w:tabs>
          <w:tab w:val="left" w:pos="8505"/>
        </w:tabs>
        <w:spacing w:after="0" w:line="360" w:lineRule="auto"/>
        <w:ind w:right="567"/>
        <w:jc w:val="both"/>
        <w:rPr>
          <w:rFonts w:ascii="Arial Narrow" w:hAnsi="Arial Narrow"/>
          <w:b/>
          <w:bCs/>
          <w:sz w:val="24"/>
          <w:szCs w:val="24"/>
          <w:lang w:val="en-GB"/>
        </w:rPr>
      </w:pPr>
    </w:p>
    <w:p w14:paraId="5F593AEE" w14:textId="615BAC6B" w:rsidR="0034589D" w:rsidRPr="00A50FC8" w:rsidRDefault="0034589D" w:rsidP="00845FAC">
      <w:pPr>
        <w:tabs>
          <w:tab w:val="left" w:pos="8505"/>
        </w:tabs>
        <w:spacing w:after="0" w:line="360" w:lineRule="auto"/>
        <w:ind w:right="567"/>
        <w:jc w:val="both"/>
        <w:rPr>
          <w:rFonts w:ascii="Arial Narrow" w:hAnsi="Arial Narrow"/>
          <w:b/>
          <w:bCs/>
          <w:sz w:val="24"/>
          <w:szCs w:val="24"/>
          <w:lang w:val="en-GB"/>
        </w:rPr>
      </w:pPr>
    </w:p>
    <w:p w14:paraId="14F25FFD" w14:textId="77777777" w:rsidR="0034589D" w:rsidRPr="00A50FC8" w:rsidRDefault="0034589D" w:rsidP="00845FAC">
      <w:pPr>
        <w:tabs>
          <w:tab w:val="left" w:pos="8505"/>
        </w:tabs>
        <w:spacing w:after="0" w:line="360" w:lineRule="auto"/>
        <w:ind w:right="567"/>
        <w:jc w:val="both"/>
        <w:rPr>
          <w:rFonts w:ascii="Arial Narrow" w:hAnsi="Arial Narrow"/>
          <w:b/>
          <w:bCs/>
          <w:sz w:val="24"/>
          <w:szCs w:val="24"/>
          <w:lang w:val="en-GB"/>
        </w:rPr>
      </w:pPr>
    </w:p>
    <w:p w14:paraId="0C6F21AA" w14:textId="176EAD83" w:rsidR="00845FAC" w:rsidRPr="00A50FC8" w:rsidRDefault="00F411A6" w:rsidP="00845FAC">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3.4 Influence of tree density and cover on ant communities</w:t>
      </w:r>
    </w:p>
    <w:p w14:paraId="16C041DF" w14:textId="544555B2" w:rsidR="00845FAC" w:rsidRPr="00A50FC8" w:rsidRDefault="00F411A6"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 xml:space="preserve">3.4.1 </w:t>
      </w:r>
      <w:r w:rsidR="00845FAC" w:rsidRPr="00A50FC8">
        <w:rPr>
          <w:rFonts w:ascii="Arial Narrow" w:hAnsi="Arial Narrow"/>
          <w:b/>
          <w:bCs/>
          <w:sz w:val="24"/>
          <w:szCs w:val="24"/>
          <w:lang w:val="en-GB"/>
        </w:rPr>
        <w:t xml:space="preserve">Effect on ant species diversity, richness and abundance </w:t>
      </w:r>
    </w:p>
    <w:p w14:paraId="08BD33DF" w14:textId="1BA621C0" w:rsidR="00D8215C" w:rsidRPr="00A50FC8" w:rsidRDefault="00476FD1"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Overall, we found </w:t>
      </w:r>
      <w:r w:rsidR="00845FAC" w:rsidRPr="00A50FC8">
        <w:rPr>
          <w:rFonts w:ascii="Arial Narrow" w:hAnsi="Arial Narrow"/>
          <w:sz w:val="24"/>
          <w:szCs w:val="24"/>
          <w:lang w:val="en-GB"/>
        </w:rPr>
        <w:t>a</w:t>
      </w:r>
      <w:r w:rsidR="00D8215C" w:rsidRPr="00A50FC8">
        <w:rPr>
          <w:rFonts w:ascii="Arial Narrow" w:hAnsi="Arial Narrow"/>
          <w:sz w:val="24"/>
          <w:szCs w:val="24"/>
          <w:lang w:val="en-GB"/>
        </w:rPr>
        <w:t xml:space="preserve"> significant variation of species richness</w:t>
      </w:r>
      <w:r w:rsidR="0025683F" w:rsidRPr="00A50FC8">
        <w:rPr>
          <w:rFonts w:ascii="Arial Narrow" w:hAnsi="Arial Narrow"/>
          <w:sz w:val="24"/>
          <w:szCs w:val="24"/>
          <w:lang w:val="en-GB"/>
        </w:rPr>
        <w:t xml:space="preserve"> (Friedman: X</w:t>
      </w:r>
      <w:r w:rsidR="0025683F" w:rsidRPr="00A50FC8">
        <w:rPr>
          <w:rFonts w:ascii="Arial Narrow" w:hAnsi="Arial Narrow"/>
          <w:sz w:val="24"/>
          <w:szCs w:val="24"/>
          <w:vertAlign w:val="superscript"/>
          <w:lang w:val="en-GB"/>
        </w:rPr>
        <w:t>2</w:t>
      </w:r>
      <w:r w:rsidR="0025683F" w:rsidRPr="00A50FC8">
        <w:rPr>
          <w:rFonts w:ascii="Arial Narrow" w:hAnsi="Arial Narrow"/>
          <w:sz w:val="24"/>
          <w:szCs w:val="24"/>
          <w:lang w:val="en-GB"/>
        </w:rPr>
        <w:t xml:space="preserve"> = 12.3, df = 6, P = 0.002) and abundance </w:t>
      </w:r>
      <w:proofErr w:type="gramStart"/>
      <w:r w:rsidR="0025683F" w:rsidRPr="00A50FC8">
        <w:rPr>
          <w:rFonts w:ascii="Arial Narrow" w:hAnsi="Arial Narrow"/>
          <w:sz w:val="24"/>
          <w:szCs w:val="24"/>
          <w:lang w:val="en-GB"/>
        </w:rPr>
        <w:t>( X</w:t>
      </w:r>
      <w:proofErr w:type="gramEnd"/>
      <w:r w:rsidR="0025683F" w:rsidRPr="00A50FC8">
        <w:rPr>
          <w:rFonts w:ascii="Arial Narrow" w:hAnsi="Arial Narrow"/>
          <w:sz w:val="24"/>
          <w:szCs w:val="24"/>
          <w:vertAlign w:val="superscript"/>
          <w:lang w:val="en-GB"/>
        </w:rPr>
        <w:t>2</w:t>
      </w:r>
      <w:r w:rsidR="0025683F" w:rsidRPr="00A50FC8">
        <w:rPr>
          <w:rFonts w:ascii="Arial Narrow" w:hAnsi="Arial Narrow"/>
          <w:sz w:val="24"/>
          <w:szCs w:val="24"/>
          <w:lang w:val="en-GB"/>
        </w:rPr>
        <w:t xml:space="preserve"> = 14.6, df = 6, </w:t>
      </w:r>
      <w:r w:rsidR="0025683F" w:rsidRPr="00A50FC8">
        <w:rPr>
          <w:rFonts w:ascii="Arial Narrow" w:hAnsi="Arial Narrow"/>
          <w:i/>
          <w:iCs/>
          <w:sz w:val="24"/>
          <w:szCs w:val="24"/>
          <w:lang w:val="en-GB"/>
        </w:rPr>
        <w:t>P</w:t>
      </w:r>
      <w:r w:rsidR="0025683F" w:rsidRPr="00A50FC8">
        <w:rPr>
          <w:rFonts w:ascii="Arial Narrow" w:hAnsi="Arial Narrow"/>
          <w:sz w:val="24"/>
          <w:szCs w:val="24"/>
          <w:lang w:val="en-GB"/>
        </w:rPr>
        <w:t xml:space="preserve"> = 0.001)</w:t>
      </w:r>
      <w:r w:rsidR="00D8215C" w:rsidRPr="00A50FC8">
        <w:rPr>
          <w:rFonts w:ascii="Arial Narrow" w:hAnsi="Arial Narrow"/>
          <w:sz w:val="24"/>
          <w:szCs w:val="24"/>
          <w:lang w:val="en-GB"/>
        </w:rPr>
        <w:t xml:space="preserve"> </w:t>
      </w:r>
      <w:r w:rsidR="00E43B06" w:rsidRPr="00A50FC8">
        <w:rPr>
          <w:rFonts w:ascii="Arial Narrow" w:hAnsi="Arial Narrow"/>
          <w:sz w:val="24"/>
          <w:szCs w:val="24"/>
          <w:lang w:val="en-GB"/>
        </w:rPr>
        <w:t xml:space="preserve"> </w:t>
      </w:r>
      <w:r w:rsidR="0025683F" w:rsidRPr="00A50FC8">
        <w:rPr>
          <w:rFonts w:ascii="Arial Narrow" w:hAnsi="Arial Narrow"/>
          <w:sz w:val="24"/>
          <w:szCs w:val="24"/>
          <w:lang w:val="en-GB"/>
        </w:rPr>
        <w:t>between</w:t>
      </w:r>
      <w:r w:rsidR="00D8215C" w:rsidRPr="00A50FC8">
        <w:rPr>
          <w:rFonts w:ascii="Arial Narrow" w:hAnsi="Arial Narrow"/>
          <w:sz w:val="24"/>
          <w:szCs w:val="24"/>
          <w:lang w:val="en-GB"/>
        </w:rPr>
        <w:t xml:space="preserve"> greenspaces (</w:t>
      </w:r>
      <w:r w:rsidR="00393F58" w:rsidRPr="00A50FC8">
        <w:rPr>
          <w:rFonts w:ascii="Arial Narrow" w:hAnsi="Arial Narrow"/>
          <w:sz w:val="24"/>
          <w:szCs w:val="24"/>
          <w:lang w:val="en-GB"/>
        </w:rPr>
        <w:t>Table 4</w:t>
      </w:r>
      <w:r w:rsidR="0053617F" w:rsidRPr="00A50FC8">
        <w:rPr>
          <w:rFonts w:ascii="Arial Narrow" w:hAnsi="Arial Narrow"/>
          <w:sz w:val="24"/>
          <w:szCs w:val="24"/>
          <w:lang w:val="en-GB"/>
        </w:rPr>
        <w:t>)</w:t>
      </w:r>
      <w:r w:rsidR="00987253" w:rsidRPr="00A50FC8">
        <w:rPr>
          <w:rFonts w:ascii="Arial Narrow" w:hAnsi="Arial Narrow"/>
          <w:sz w:val="24"/>
          <w:szCs w:val="24"/>
          <w:lang w:val="en-GB"/>
        </w:rPr>
        <w:t xml:space="preserve">. The forest (FoNA) and </w:t>
      </w:r>
      <w:proofErr w:type="spellStart"/>
      <w:r w:rsidR="00987253" w:rsidRPr="00A50FC8">
        <w:rPr>
          <w:rFonts w:ascii="Arial Narrow" w:hAnsi="Arial Narrow"/>
          <w:sz w:val="24"/>
          <w:szCs w:val="24"/>
          <w:lang w:val="en-GB"/>
        </w:rPr>
        <w:t>reafforested</w:t>
      </w:r>
      <w:proofErr w:type="spellEnd"/>
      <w:r w:rsidR="00987253" w:rsidRPr="00A50FC8">
        <w:rPr>
          <w:rFonts w:ascii="Arial Narrow" w:hAnsi="Arial Narrow"/>
          <w:sz w:val="24"/>
          <w:szCs w:val="24"/>
          <w:lang w:val="en-GB"/>
        </w:rPr>
        <w:t xml:space="preserve"> plot (</w:t>
      </w:r>
      <w:proofErr w:type="spellStart"/>
      <w:r w:rsidR="00987253" w:rsidRPr="00A50FC8">
        <w:rPr>
          <w:rFonts w:ascii="Arial Narrow" w:hAnsi="Arial Narrow"/>
          <w:sz w:val="24"/>
          <w:szCs w:val="24"/>
          <w:lang w:val="en-GB"/>
        </w:rPr>
        <w:t>ReNA</w:t>
      </w:r>
      <w:proofErr w:type="spellEnd"/>
      <w:r w:rsidR="00987253" w:rsidRPr="00A50FC8">
        <w:rPr>
          <w:rFonts w:ascii="Arial Narrow" w:hAnsi="Arial Narrow"/>
          <w:sz w:val="24"/>
          <w:szCs w:val="24"/>
          <w:lang w:val="en-GB"/>
        </w:rPr>
        <w:t xml:space="preserve">) of university recorded the higher species richness </w:t>
      </w:r>
      <w:r w:rsidR="0025683F" w:rsidRPr="00A50FC8">
        <w:rPr>
          <w:rFonts w:ascii="Arial Narrow" w:hAnsi="Arial Narrow"/>
          <w:sz w:val="24"/>
          <w:szCs w:val="24"/>
          <w:lang w:val="en-GB"/>
        </w:rPr>
        <w:t>and abundance</w:t>
      </w:r>
      <w:r w:rsidR="00987253" w:rsidRPr="00A50FC8">
        <w:rPr>
          <w:rFonts w:ascii="Arial Narrow" w:hAnsi="Arial Narrow"/>
          <w:sz w:val="24"/>
          <w:szCs w:val="24"/>
          <w:lang w:val="en-GB"/>
        </w:rPr>
        <w:t>, while the lower number of species collected were recorded in greenspaces of Riviera 2</w:t>
      </w:r>
      <w:r w:rsidR="008451A1" w:rsidRPr="00A50FC8">
        <w:rPr>
          <w:rFonts w:ascii="Arial Narrow" w:hAnsi="Arial Narrow"/>
          <w:sz w:val="24"/>
          <w:szCs w:val="24"/>
          <w:lang w:val="en-GB"/>
        </w:rPr>
        <w:t xml:space="preserve"> </w:t>
      </w:r>
      <w:r w:rsidR="00D80917" w:rsidRPr="00A50FC8">
        <w:rPr>
          <w:rFonts w:ascii="Arial Narrow" w:hAnsi="Arial Narrow"/>
          <w:sz w:val="24"/>
          <w:szCs w:val="24"/>
          <w:lang w:val="en-GB"/>
        </w:rPr>
        <w:t>(EV</w:t>
      </w:r>
      <w:r w:rsidR="00393F58" w:rsidRPr="00A50FC8">
        <w:rPr>
          <w:rFonts w:ascii="Arial Narrow" w:hAnsi="Arial Narrow"/>
          <w:sz w:val="24"/>
          <w:szCs w:val="24"/>
          <w:lang w:val="en-GB"/>
        </w:rPr>
        <w:t xml:space="preserve"> 4</w:t>
      </w:r>
      <w:r w:rsidR="00987253" w:rsidRPr="00A50FC8">
        <w:rPr>
          <w:rFonts w:ascii="Arial Narrow" w:hAnsi="Arial Narrow"/>
          <w:sz w:val="24"/>
          <w:szCs w:val="24"/>
          <w:lang w:val="en-GB"/>
        </w:rPr>
        <w:t xml:space="preserve">) and Pont </w:t>
      </w:r>
      <w:proofErr w:type="spellStart"/>
      <w:r w:rsidR="00987253" w:rsidRPr="00A50FC8">
        <w:rPr>
          <w:rFonts w:ascii="Arial Narrow" w:hAnsi="Arial Narrow"/>
          <w:sz w:val="24"/>
          <w:szCs w:val="24"/>
          <w:lang w:val="en-GB"/>
        </w:rPr>
        <w:t>Ferraille</w:t>
      </w:r>
      <w:proofErr w:type="spellEnd"/>
      <w:r w:rsidR="00987253" w:rsidRPr="00A50FC8">
        <w:rPr>
          <w:rFonts w:ascii="Arial Narrow" w:hAnsi="Arial Narrow"/>
          <w:sz w:val="24"/>
          <w:szCs w:val="24"/>
          <w:lang w:val="en-GB"/>
        </w:rPr>
        <w:t xml:space="preserve"> (</w:t>
      </w:r>
      <w:r w:rsidR="00393F58" w:rsidRPr="00A50FC8">
        <w:rPr>
          <w:rFonts w:ascii="Arial Narrow" w:hAnsi="Arial Narrow"/>
          <w:sz w:val="24"/>
          <w:szCs w:val="24"/>
          <w:lang w:val="en-GB"/>
        </w:rPr>
        <w:t>EV 3</w:t>
      </w:r>
      <w:r w:rsidR="00987253" w:rsidRPr="00A50FC8">
        <w:rPr>
          <w:rFonts w:ascii="Arial Narrow" w:hAnsi="Arial Narrow"/>
          <w:sz w:val="24"/>
          <w:szCs w:val="24"/>
          <w:lang w:val="en-GB"/>
        </w:rPr>
        <w:t>).</w:t>
      </w:r>
      <w:r w:rsidRPr="00A50FC8">
        <w:rPr>
          <w:rFonts w:ascii="Arial Narrow" w:hAnsi="Arial Narrow"/>
          <w:sz w:val="24"/>
          <w:szCs w:val="24"/>
          <w:lang w:val="en-GB"/>
        </w:rPr>
        <w:t xml:space="preserve"> </w:t>
      </w:r>
      <w:proofErr w:type="spellStart"/>
      <w:r w:rsidR="00A86E44" w:rsidRPr="00A50FC8">
        <w:rPr>
          <w:rFonts w:ascii="Arial Narrow" w:hAnsi="Arial Narrow"/>
          <w:sz w:val="24"/>
          <w:szCs w:val="24"/>
          <w:lang w:val="en-GB"/>
        </w:rPr>
        <w:t>Margalef</w:t>
      </w:r>
      <w:proofErr w:type="spellEnd"/>
      <w:r w:rsidR="00A86E44" w:rsidRPr="00A50FC8">
        <w:rPr>
          <w:rFonts w:ascii="Arial Narrow" w:hAnsi="Arial Narrow"/>
          <w:sz w:val="24"/>
          <w:szCs w:val="24"/>
          <w:lang w:val="en-GB"/>
        </w:rPr>
        <w:t xml:space="preserve"> index and Evenness</w:t>
      </w:r>
      <w:r w:rsidR="00393F58" w:rsidRPr="00A50FC8">
        <w:rPr>
          <w:rFonts w:ascii="Arial Narrow" w:hAnsi="Arial Narrow"/>
          <w:sz w:val="24"/>
          <w:szCs w:val="24"/>
          <w:lang w:val="en-GB"/>
        </w:rPr>
        <w:t xml:space="preserve"> matched the trend with the specie</w:t>
      </w:r>
      <w:r w:rsidR="00A86E44" w:rsidRPr="00A50FC8">
        <w:rPr>
          <w:rFonts w:ascii="Arial Narrow" w:hAnsi="Arial Narrow"/>
          <w:sz w:val="24"/>
          <w:szCs w:val="24"/>
          <w:lang w:val="en-GB"/>
        </w:rPr>
        <w:t>s richness and abundance</w:t>
      </w:r>
      <w:r w:rsidRPr="00A50FC8">
        <w:rPr>
          <w:rFonts w:ascii="Arial Narrow" w:hAnsi="Arial Narrow"/>
          <w:sz w:val="24"/>
          <w:szCs w:val="24"/>
          <w:lang w:val="en-GB"/>
        </w:rPr>
        <w:t>. On contrary, Simpson dominance index</w:t>
      </w:r>
      <w:r w:rsidR="00A86E44" w:rsidRPr="00A50FC8">
        <w:rPr>
          <w:rFonts w:ascii="Arial Narrow" w:hAnsi="Arial Narrow"/>
          <w:sz w:val="24"/>
          <w:szCs w:val="24"/>
          <w:lang w:val="en-GB"/>
        </w:rPr>
        <w:t xml:space="preserve"> </w:t>
      </w:r>
      <w:r w:rsidRPr="00A50FC8">
        <w:rPr>
          <w:rFonts w:ascii="Arial Narrow" w:hAnsi="Arial Narrow"/>
          <w:sz w:val="24"/>
          <w:szCs w:val="24"/>
          <w:lang w:val="en-GB"/>
        </w:rPr>
        <w:t xml:space="preserve">showed higher values in the forest (FoNA) and </w:t>
      </w:r>
      <w:proofErr w:type="spellStart"/>
      <w:r w:rsidRPr="00A50FC8">
        <w:rPr>
          <w:rFonts w:ascii="Arial Narrow" w:hAnsi="Arial Narrow"/>
          <w:sz w:val="24"/>
          <w:szCs w:val="24"/>
          <w:lang w:val="en-GB"/>
        </w:rPr>
        <w:t>reafforested</w:t>
      </w:r>
      <w:proofErr w:type="spellEnd"/>
      <w:r w:rsidRPr="00A50FC8">
        <w:rPr>
          <w:rFonts w:ascii="Arial Narrow" w:hAnsi="Arial Narrow"/>
          <w:sz w:val="24"/>
          <w:szCs w:val="24"/>
          <w:lang w:val="en-GB"/>
        </w:rPr>
        <w:t xml:space="preserve"> plot (</w:t>
      </w:r>
      <w:proofErr w:type="spellStart"/>
      <w:r w:rsidRPr="00A50FC8">
        <w:rPr>
          <w:rFonts w:ascii="Arial Narrow" w:hAnsi="Arial Narrow"/>
          <w:sz w:val="24"/>
          <w:szCs w:val="24"/>
          <w:lang w:val="en-GB"/>
        </w:rPr>
        <w:t>ReNA</w:t>
      </w:r>
      <w:proofErr w:type="spellEnd"/>
      <w:r w:rsidRPr="00A50FC8">
        <w:rPr>
          <w:rFonts w:ascii="Arial Narrow" w:hAnsi="Arial Narrow"/>
          <w:sz w:val="24"/>
          <w:szCs w:val="24"/>
          <w:lang w:val="en-GB"/>
        </w:rPr>
        <w:t xml:space="preserve">) of university in comparison to the public garden greenspaces </w:t>
      </w:r>
      <w:r w:rsidR="00A86E44" w:rsidRPr="00A50FC8">
        <w:rPr>
          <w:rFonts w:ascii="Arial Narrow" w:hAnsi="Arial Narrow"/>
          <w:sz w:val="24"/>
          <w:szCs w:val="24"/>
          <w:lang w:val="en-GB"/>
        </w:rPr>
        <w:t xml:space="preserve">(Table 4). </w:t>
      </w:r>
      <w:r w:rsidR="00456936" w:rsidRPr="00A50FC8">
        <w:rPr>
          <w:rFonts w:ascii="Arial Narrow" w:hAnsi="Arial Narrow"/>
          <w:sz w:val="24"/>
          <w:szCs w:val="24"/>
          <w:lang w:val="en-GB"/>
        </w:rPr>
        <w:t xml:space="preserve">The value of </w:t>
      </w:r>
      <w:r w:rsidR="00A86E44" w:rsidRPr="00A50FC8">
        <w:rPr>
          <w:rFonts w:ascii="Arial Narrow" w:hAnsi="Arial Narrow"/>
          <w:sz w:val="24"/>
          <w:szCs w:val="24"/>
          <w:lang w:val="en-GB"/>
        </w:rPr>
        <w:t xml:space="preserve">Simpson dominance index </w:t>
      </w:r>
      <w:r w:rsidR="00D80917" w:rsidRPr="00A50FC8">
        <w:rPr>
          <w:rFonts w:ascii="Arial Narrow" w:hAnsi="Arial Narrow"/>
          <w:sz w:val="24"/>
          <w:szCs w:val="24"/>
          <w:lang w:val="en-GB"/>
        </w:rPr>
        <w:t>was</w:t>
      </w:r>
      <w:r w:rsidR="00456936" w:rsidRPr="00A50FC8">
        <w:rPr>
          <w:rFonts w:ascii="Arial Narrow" w:hAnsi="Arial Narrow"/>
          <w:sz w:val="24"/>
          <w:szCs w:val="24"/>
          <w:lang w:val="en-GB"/>
        </w:rPr>
        <w:t xml:space="preserve"> higher in public garden than in Forest and </w:t>
      </w:r>
      <w:r w:rsidR="00E15890" w:rsidRPr="00A50FC8">
        <w:rPr>
          <w:rFonts w:ascii="Arial Narrow" w:hAnsi="Arial Narrow"/>
          <w:sz w:val="24"/>
          <w:szCs w:val="24"/>
          <w:lang w:val="en-GB"/>
        </w:rPr>
        <w:t xml:space="preserve">Reafforested Plot of university. An opposite pattern was observed with the value of Evenness which were higher in </w:t>
      </w:r>
      <w:r w:rsidR="00A86E44" w:rsidRPr="00A50FC8">
        <w:rPr>
          <w:rFonts w:ascii="Arial Narrow" w:hAnsi="Arial Narrow"/>
          <w:sz w:val="24"/>
          <w:szCs w:val="24"/>
          <w:lang w:val="en-GB"/>
        </w:rPr>
        <w:t>recorded in</w:t>
      </w:r>
      <w:r w:rsidR="00E15890" w:rsidRPr="00A50FC8">
        <w:rPr>
          <w:rFonts w:ascii="Arial Narrow" w:hAnsi="Arial Narrow"/>
          <w:sz w:val="24"/>
          <w:szCs w:val="24"/>
          <w:lang w:val="en-GB"/>
        </w:rPr>
        <w:t xml:space="preserve"> the greenspaces of Forest and Reafforested Plot of university than in greenspace with public garden.</w:t>
      </w:r>
    </w:p>
    <w:p w14:paraId="3659BCAD" w14:textId="4646E01D" w:rsidR="00D71640" w:rsidRPr="00A50FC8" w:rsidRDefault="00D71640" w:rsidP="00D71640">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lastRenderedPageBreak/>
        <w:t xml:space="preserve">We found that trees density and cover are correlated with </w:t>
      </w:r>
      <w:proofErr w:type="spellStart"/>
      <w:r w:rsidRPr="00A50FC8">
        <w:rPr>
          <w:rFonts w:ascii="Arial Narrow" w:hAnsi="Arial Narrow"/>
          <w:sz w:val="24"/>
          <w:szCs w:val="24"/>
          <w:lang w:val="en-GB"/>
        </w:rPr>
        <w:t>Margalef</w:t>
      </w:r>
      <w:proofErr w:type="spellEnd"/>
      <w:r w:rsidRPr="00A50FC8">
        <w:rPr>
          <w:rFonts w:ascii="Arial Narrow" w:hAnsi="Arial Narrow"/>
          <w:sz w:val="24"/>
          <w:szCs w:val="24"/>
          <w:lang w:val="en-GB"/>
        </w:rPr>
        <w:t xml:space="preserve"> diversity index, species richness and abundance of ant community (Figure 3). Trees density positively influences ant diversity (ANOVA: </w:t>
      </w:r>
      <w:r w:rsidRPr="00A50FC8">
        <w:rPr>
          <w:rFonts w:ascii="Arial Narrow" w:hAnsi="Arial Narrow"/>
          <w:i/>
          <w:iCs/>
          <w:sz w:val="24"/>
          <w:szCs w:val="24"/>
          <w:lang w:val="en-GB"/>
        </w:rPr>
        <w:t>F</w:t>
      </w:r>
      <w:r w:rsidRPr="00A50FC8">
        <w:rPr>
          <w:rFonts w:ascii="Arial Narrow" w:hAnsi="Arial Narrow"/>
          <w:sz w:val="24"/>
          <w:szCs w:val="24"/>
          <w:lang w:val="en-GB"/>
        </w:rPr>
        <w:t xml:space="preserve"> = 10.46, </w:t>
      </w:r>
      <w:r w:rsidRPr="00A50FC8">
        <w:rPr>
          <w:rFonts w:ascii="Arial Narrow" w:hAnsi="Arial Narrow"/>
          <w:i/>
          <w:iCs/>
          <w:sz w:val="24"/>
          <w:szCs w:val="24"/>
          <w:lang w:val="en-GB"/>
        </w:rPr>
        <w:t xml:space="preserve">df </w:t>
      </w:r>
      <w:r w:rsidRPr="00A50FC8">
        <w:rPr>
          <w:rFonts w:ascii="Arial Narrow" w:hAnsi="Arial Narrow"/>
          <w:sz w:val="24"/>
          <w:szCs w:val="24"/>
          <w:lang w:val="en-GB"/>
        </w:rPr>
        <w:t xml:space="preserve">= 6, </w:t>
      </w:r>
      <w:r w:rsidRPr="00A50FC8">
        <w:rPr>
          <w:rFonts w:ascii="Arial Narrow" w:hAnsi="Arial Narrow"/>
          <w:i/>
          <w:iCs/>
          <w:sz w:val="24"/>
          <w:szCs w:val="24"/>
          <w:lang w:val="en-GB"/>
        </w:rPr>
        <w:t>P</w:t>
      </w:r>
      <w:r w:rsidRPr="00A50FC8">
        <w:rPr>
          <w:rFonts w:ascii="Arial Narrow" w:hAnsi="Arial Narrow"/>
          <w:sz w:val="24"/>
          <w:szCs w:val="24"/>
          <w:lang w:val="en-GB"/>
        </w:rPr>
        <w:t xml:space="preserve"> = 0.018), species richness (</w:t>
      </w:r>
      <w:r w:rsidRPr="00A50FC8">
        <w:rPr>
          <w:rFonts w:ascii="Arial Narrow" w:hAnsi="Arial Narrow"/>
          <w:i/>
          <w:iCs/>
          <w:sz w:val="24"/>
          <w:szCs w:val="24"/>
          <w:lang w:val="en-GB"/>
        </w:rPr>
        <w:t>F</w:t>
      </w:r>
      <w:r w:rsidRPr="00A50FC8">
        <w:rPr>
          <w:rFonts w:ascii="Arial Narrow" w:hAnsi="Arial Narrow"/>
          <w:sz w:val="24"/>
          <w:szCs w:val="24"/>
          <w:lang w:val="en-GB"/>
        </w:rPr>
        <w:t xml:space="preserve">= 10.82, </w:t>
      </w:r>
      <w:r w:rsidRPr="00A50FC8">
        <w:rPr>
          <w:rFonts w:ascii="Arial Narrow" w:hAnsi="Arial Narrow"/>
          <w:i/>
          <w:iCs/>
          <w:sz w:val="24"/>
          <w:szCs w:val="24"/>
          <w:lang w:val="en-GB"/>
        </w:rPr>
        <w:t>df</w:t>
      </w:r>
      <w:r w:rsidRPr="00A50FC8">
        <w:rPr>
          <w:rFonts w:ascii="Arial Narrow" w:hAnsi="Arial Narrow"/>
          <w:sz w:val="24"/>
          <w:szCs w:val="24"/>
          <w:lang w:val="en-GB"/>
        </w:rPr>
        <w:t xml:space="preserve"> = 6, </w:t>
      </w:r>
      <w:r w:rsidRPr="00A50FC8">
        <w:rPr>
          <w:rFonts w:ascii="Arial Narrow" w:hAnsi="Arial Narrow"/>
          <w:i/>
          <w:iCs/>
          <w:sz w:val="24"/>
          <w:szCs w:val="24"/>
          <w:lang w:val="en-GB"/>
        </w:rPr>
        <w:t>P</w:t>
      </w:r>
      <w:r w:rsidRPr="00A50FC8">
        <w:rPr>
          <w:rFonts w:ascii="Arial Narrow" w:hAnsi="Arial Narrow"/>
          <w:sz w:val="24"/>
          <w:szCs w:val="24"/>
          <w:lang w:val="en-GB"/>
        </w:rPr>
        <w:t>= 0.016) and abundance (</w:t>
      </w:r>
      <w:r w:rsidRPr="00A50FC8">
        <w:rPr>
          <w:rFonts w:ascii="Arial Narrow" w:hAnsi="Arial Narrow"/>
          <w:i/>
          <w:iCs/>
          <w:sz w:val="24"/>
          <w:szCs w:val="24"/>
          <w:lang w:val="en-GB"/>
        </w:rPr>
        <w:t>F</w:t>
      </w:r>
      <w:r w:rsidRPr="00A50FC8">
        <w:rPr>
          <w:rFonts w:ascii="Arial Narrow" w:hAnsi="Arial Narrow"/>
          <w:sz w:val="24"/>
          <w:szCs w:val="24"/>
          <w:lang w:val="en-GB"/>
        </w:rPr>
        <w:t xml:space="preserve">= 7.7, </w:t>
      </w:r>
      <w:r w:rsidRPr="00A50FC8">
        <w:rPr>
          <w:rFonts w:ascii="Arial Narrow" w:hAnsi="Arial Narrow"/>
          <w:i/>
          <w:iCs/>
          <w:sz w:val="24"/>
          <w:szCs w:val="24"/>
          <w:lang w:val="en-GB"/>
        </w:rPr>
        <w:t>df</w:t>
      </w:r>
      <w:r w:rsidRPr="00A50FC8">
        <w:rPr>
          <w:rFonts w:ascii="Arial Narrow" w:hAnsi="Arial Narrow"/>
          <w:sz w:val="24"/>
          <w:szCs w:val="24"/>
          <w:lang w:val="en-GB"/>
        </w:rPr>
        <w:t xml:space="preserve"> = 6, </w:t>
      </w:r>
      <w:r w:rsidRPr="00A50FC8">
        <w:rPr>
          <w:rFonts w:ascii="Arial Narrow" w:hAnsi="Arial Narrow"/>
          <w:i/>
          <w:iCs/>
          <w:sz w:val="24"/>
          <w:szCs w:val="24"/>
          <w:lang w:val="en-GB"/>
        </w:rPr>
        <w:t>P</w:t>
      </w:r>
      <w:r w:rsidRPr="00A50FC8">
        <w:rPr>
          <w:rFonts w:ascii="Arial Narrow" w:hAnsi="Arial Narrow"/>
          <w:sz w:val="24"/>
          <w:szCs w:val="24"/>
          <w:lang w:val="en-GB"/>
        </w:rPr>
        <w:t xml:space="preserve"> = 0.03). Additionally, trees cover positively influences ant species diversity (</w:t>
      </w:r>
      <w:r w:rsidRPr="00A50FC8">
        <w:rPr>
          <w:rFonts w:ascii="Arial Narrow" w:hAnsi="Arial Narrow"/>
          <w:i/>
          <w:iCs/>
          <w:sz w:val="24"/>
          <w:szCs w:val="24"/>
          <w:lang w:val="en-GB"/>
        </w:rPr>
        <w:t>F</w:t>
      </w:r>
      <w:r w:rsidRPr="00A50FC8">
        <w:rPr>
          <w:rFonts w:ascii="Arial Narrow" w:hAnsi="Arial Narrow"/>
          <w:sz w:val="24"/>
          <w:szCs w:val="24"/>
          <w:lang w:val="en-GB"/>
        </w:rPr>
        <w:t xml:space="preserve"> = 13.61, </w:t>
      </w:r>
      <w:r w:rsidRPr="00A50FC8">
        <w:rPr>
          <w:rFonts w:ascii="Arial Narrow" w:hAnsi="Arial Narrow"/>
          <w:i/>
          <w:iCs/>
          <w:sz w:val="24"/>
          <w:szCs w:val="24"/>
          <w:lang w:val="en-GB"/>
        </w:rPr>
        <w:t xml:space="preserve">df </w:t>
      </w:r>
      <w:r w:rsidRPr="00A50FC8">
        <w:rPr>
          <w:rFonts w:ascii="Arial Narrow" w:hAnsi="Arial Narrow"/>
          <w:sz w:val="24"/>
          <w:szCs w:val="24"/>
          <w:lang w:val="en-GB"/>
        </w:rPr>
        <w:t xml:space="preserve">= 6, </w:t>
      </w:r>
      <w:r w:rsidRPr="00A50FC8">
        <w:rPr>
          <w:rFonts w:ascii="Arial Narrow" w:hAnsi="Arial Narrow"/>
          <w:i/>
          <w:iCs/>
          <w:sz w:val="24"/>
          <w:szCs w:val="24"/>
          <w:lang w:val="en-GB"/>
        </w:rPr>
        <w:t>P</w:t>
      </w:r>
      <w:r w:rsidRPr="00A50FC8">
        <w:rPr>
          <w:rFonts w:ascii="Arial Narrow" w:hAnsi="Arial Narrow"/>
          <w:sz w:val="24"/>
          <w:szCs w:val="24"/>
          <w:lang w:val="en-GB"/>
        </w:rPr>
        <w:t xml:space="preserve"> = 0.0014), species richness (</w:t>
      </w:r>
      <w:r w:rsidRPr="00A50FC8">
        <w:rPr>
          <w:rFonts w:ascii="Arial Narrow" w:hAnsi="Arial Narrow"/>
          <w:i/>
          <w:iCs/>
          <w:sz w:val="24"/>
          <w:szCs w:val="24"/>
          <w:lang w:val="en-GB"/>
        </w:rPr>
        <w:t>F</w:t>
      </w:r>
      <w:r w:rsidRPr="00A50FC8">
        <w:rPr>
          <w:rFonts w:ascii="Arial Narrow" w:hAnsi="Arial Narrow"/>
          <w:sz w:val="24"/>
          <w:szCs w:val="24"/>
          <w:lang w:val="en-GB"/>
        </w:rPr>
        <w:t xml:space="preserve">= 38.32, </w:t>
      </w:r>
      <w:r w:rsidRPr="00A50FC8">
        <w:rPr>
          <w:rFonts w:ascii="Arial Narrow" w:hAnsi="Arial Narrow"/>
          <w:i/>
          <w:iCs/>
          <w:sz w:val="24"/>
          <w:szCs w:val="24"/>
          <w:lang w:val="en-GB"/>
        </w:rPr>
        <w:t>df</w:t>
      </w:r>
      <w:r w:rsidRPr="00A50FC8">
        <w:rPr>
          <w:rFonts w:ascii="Arial Narrow" w:hAnsi="Arial Narrow"/>
          <w:sz w:val="24"/>
          <w:szCs w:val="24"/>
          <w:lang w:val="en-GB"/>
        </w:rPr>
        <w:t xml:space="preserve"> = 6, </w:t>
      </w:r>
      <w:r w:rsidRPr="00A50FC8">
        <w:rPr>
          <w:rFonts w:ascii="Arial Narrow" w:hAnsi="Arial Narrow"/>
          <w:i/>
          <w:iCs/>
          <w:sz w:val="24"/>
          <w:szCs w:val="24"/>
          <w:lang w:val="en-GB"/>
        </w:rPr>
        <w:t>P</w:t>
      </w:r>
      <w:r w:rsidRPr="00A50FC8">
        <w:rPr>
          <w:rFonts w:ascii="Arial Narrow" w:hAnsi="Arial Narrow"/>
          <w:sz w:val="24"/>
          <w:szCs w:val="24"/>
          <w:lang w:val="en-GB"/>
        </w:rPr>
        <w:t>= 0.00) and abundance (</w:t>
      </w:r>
      <w:r w:rsidRPr="00A50FC8">
        <w:rPr>
          <w:rFonts w:ascii="Arial Narrow" w:hAnsi="Arial Narrow"/>
          <w:i/>
          <w:iCs/>
          <w:sz w:val="24"/>
          <w:szCs w:val="24"/>
          <w:lang w:val="en-GB"/>
        </w:rPr>
        <w:t>F</w:t>
      </w:r>
      <w:r w:rsidRPr="00A50FC8">
        <w:rPr>
          <w:rFonts w:ascii="Arial Narrow" w:hAnsi="Arial Narrow"/>
          <w:sz w:val="24"/>
          <w:szCs w:val="24"/>
          <w:lang w:val="en-GB"/>
        </w:rPr>
        <w:t xml:space="preserve">= 31.209, </w:t>
      </w:r>
      <w:r w:rsidRPr="00A50FC8">
        <w:rPr>
          <w:rFonts w:ascii="Arial Narrow" w:hAnsi="Arial Narrow"/>
          <w:i/>
          <w:iCs/>
          <w:sz w:val="24"/>
          <w:szCs w:val="24"/>
          <w:lang w:val="en-GB"/>
        </w:rPr>
        <w:t xml:space="preserve">df </w:t>
      </w:r>
      <w:r w:rsidRPr="00A50FC8">
        <w:rPr>
          <w:rFonts w:ascii="Arial Narrow" w:hAnsi="Arial Narrow"/>
          <w:sz w:val="24"/>
          <w:szCs w:val="24"/>
          <w:lang w:val="en-GB"/>
        </w:rPr>
        <w:t xml:space="preserve">= 6, </w:t>
      </w:r>
      <w:r w:rsidRPr="00A50FC8">
        <w:rPr>
          <w:rFonts w:ascii="Arial Narrow" w:hAnsi="Arial Narrow"/>
          <w:i/>
          <w:iCs/>
          <w:sz w:val="24"/>
          <w:szCs w:val="24"/>
          <w:lang w:val="en-GB"/>
        </w:rPr>
        <w:t>P</w:t>
      </w:r>
      <w:r w:rsidRPr="00A50FC8">
        <w:rPr>
          <w:rFonts w:ascii="Arial Narrow" w:hAnsi="Arial Narrow"/>
          <w:sz w:val="24"/>
          <w:szCs w:val="24"/>
          <w:lang w:val="en-GB"/>
        </w:rPr>
        <w:t xml:space="preserve">= 0.001). </w:t>
      </w:r>
    </w:p>
    <w:p w14:paraId="2C825580" w14:textId="4CE804D1" w:rsidR="000C4F0A" w:rsidRPr="00A50FC8" w:rsidRDefault="000C4F0A" w:rsidP="003D1A03">
      <w:pPr>
        <w:tabs>
          <w:tab w:val="left" w:pos="8505"/>
        </w:tabs>
        <w:spacing w:after="0" w:line="360" w:lineRule="auto"/>
        <w:ind w:right="567"/>
        <w:jc w:val="both"/>
        <w:rPr>
          <w:rFonts w:ascii="Arial Narrow" w:hAnsi="Arial Narrow"/>
          <w:b/>
          <w:bCs/>
          <w:sz w:val="24"/>
          <w:szCs w:val="24"/>
          <w:lang w:val="en-GB"/>
        </w:rPr>
      </w:pPr>
    </w:p>
    <w:p w14:paraId="7C0DAE39" w14:textId="07114D0E" w:rsidR="005220EF" w:rsidRPr="00A50FC8" w:rsidRDefault="005220EF"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b/>
          <w:bCs/>
          <w:sz w:val="24"/>
          <w:szCs w:val="24"/>
          <w:lang w:val="en-GB"/>
        </w:rPr>
        <w:t>Table 4</w:t>
      </w:r>
      <w:r w:rsidR="008451A1" w:rsidRPr="00A50FC8">
        <w:rPr>
          <w:rFonts w:ascii="Arial Narrow" w:hAnsi="Arial Narrow"/>
          <w:b/>
          <w:bCs/>
          <w:sz w:val="24"/>
          <w:szCs w:val="24"/>
          <w:lang w:val="en-GB"/>
        </w:rPr>
        <w:t xml:space="preserve">. </w:t>
      </w:r>
      <w:r w:rsidR="008451A1" w:rsidRPr="00A50FC8">
        <w:rPr>
          <w:rFonts w:ascii="Arial Narrow" w:hAnsi="Arial Narrow"/>
          <w:sz w:val="24"/>
          <w:szCs w:val="24"/>
          <w:lang w:val="en-GB"/>
        </w:rPr>
        <w:t>Diversity metric</w:t>
      </w:r>
      <w:r w:rsidR="00952353" w:rsidRPr="00A50FC8">
        <w:rPr>
          <w:rFonts w:ascii="Arial Narrow" w:hAnsi="Arial Narrow"/>
          <w:sz w:val="24"/>
          <w:szCs w:val="24"/>
          <w:lang w:val="en-GB"/>
        </w:rPr>
        <w:t>s</w:t>
      </w:r>
      <w:r w:rsidR="008451A1" w:rsidRPr="00A50FC8">
        <w:rPr>
          <w:rFonts w:ascii="Arial Narrow" w:hAnsi="Arial Narrow"/>
          <w:sz w:val="24"/>
          <w:szCs w:val="24"/>
          <w:lang w:val="en-GB"/>
        </w:rPr>
        <w:t xml:space="preserve"> of ants in greenspaces</w:t>
      </w:r>
    </w:p>
    <w:p w14:paraId="28C767BA" w14:textId="77777777" w:rsidR="00A86E44" w:rsidRPr="00A50FC8" w:rsidRDefault="00A86E44" w:rsidP="003D1A03">
      <w:pPr>
        <w:tabs>
          <w:tab w:val="left" w:pos="8505"/>
        </w:tabs>
        <w:spacing w:after="0" w:line="360" w:lineRule="auto"/>
        <w:ind w:right="567"/>
        <w:jc w:val="both"/>
        <w:rPr>
          <w:rFonts w:ascii="Arial Narrow" w:hAnsi="Arial Narrow"/>
          <w:i/>
          <w:iCs/>
          <w:lang w:val="en-GB"/>
        </w:rPr>
      </w:pPr>
      <w:r w:rsidRPr="00A50FC8">
        <w:rPr>
          <w:rFonts w:ascii="Arial Narrow" w:hAnsi="Arial Narrow"/>
          <w:i/>
          <w:iCs/>
          <w:lang w:val="en-GB"/>
        </w:rPr>
        <w:t>Forest of University (FoNA), Reafforested Plot of University (</w:t>
      </w:r>
      <w:proofErr w:type="spellStart"/>
      <w:r w:rsidRPr="00A50FC8">
        <w:rPr>
          <w:rFonts w:ascii="Arial Narrow" w:hAnsi="Arial Narrow"/>
          <w:i/>
          <w:iCs/>
          <w:lang w:val="en-GB"/>
        </w:rPr>
        <w:t>ReNA</w:t>
      </w:r>
      <w:proofErr w:type="spellEnd"/>
      <w:r w:rsidRPr="00A50FC8">
        <w:rPr>
          <w:rFonts w:ascii="Arial Narrow" w:hAnsi="Arial Narrow"/>
          <w:i/>
          <w:iCs/>
          <w:lang w:val="en-GB"/>
        </w:rPr>
        <w:t xml:space="preserve">),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3eme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(EV 7), </w:t>
      </w:r>
      <w:proofErr w:type="spellStart"/>
      <w:r w:rsidRPr="00A50FC8">
        <w:rPr>
          <w:rFonts w:ascii="Arial Narrow" w:hAnsi="Arial Narrow"/>
          <w:i/>
          <w:iCs/>
          <w:lang w:val="en-GB"/>
        </w:rPr>
        <w:t>Agban</w:t>
      </w:r>
      <w:proofErr w:type="spellEnd"/>
      <w:r w:rsidRPr="00A50FC8">
        <w:rPr>
          <w:rFonts w:ascii="Arial Narrow" w:hAnsi="Arial Narrow"/>
          <w:i/>
          <w:iCs/>
          <w:lang w:val="en-GB"/>
        </w:rPr>
        <w:t xml:space="preserve"> (EV 6), Pont </w:t>
      </w:r>
      <w:proofErr w:type="spellStart"/>
      <w:r w:rsidRPr="00A50FC8">
        <w:rPr>
          <w:rFonts w:ascii="Arial Narrow" w:hAnsi="Arial Narrow"/>
          <w:i/>
          <w:iCs/>
          <w:lang w:val="en-GB"/>
        </w:rPr>
        <w:t>Ferraille</w:t>
      </w:r>
      <w:proofErr w:type="spellEnd"/>
      <w:r w:rsidRPr="00A50FC8">
        <w:rPr>
          <w:rFonts w:ascii="Arial Narrow" w:hAnsi="Arial Narrow"/>
          <w:i/>
          <w:iCs/>
          <w:lang w:val="en-GB"/>
        </w:rPr>
        <w:t xml:space="preserve"> (EV 3), Riviera 2 (EV 4),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1er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w:t>
      </w:r>
      <w:proofErr w:type="gramStart"/>
      <w:r w:rsidRPr="00A50FC8">
        <w:rPr>
          <w:rFonts w:ascii="Arial Narrow" w:hAnsi="Arial Narrow"/>
          <w:i/>
          <w:iCs/>
          <w:lang w:val="en-GB"/>
        </w:rPr>
        <w:t>( EV</w:t>
      </w:r>
      <w:proofErr w:type="gramEnd"/>
      <w:r w:rsidRPr="00A50FC8">
        <w:rPr>
          <w:rFonts w:ascii="Arial Narrow" w:hAnsi="Arial Narrow"/>
          <w:i/>
          <w:iCs/>
          <w:lang w:val="en-GB"/>
        </w:rPr>
        <w:t xml:space="preserve"> 5)</w:t>
      </w:r>
    </w:p>
    <w:p w14:paraId="52913532" w14:textId="6FB096EE" w:rsidR="005220EF" w:rsidRPr="00A50FC8" w:rsidRDefault="005220EF" w:rsidP="001D2A41">
      <w:pPr>
        <w:tabs>
          <w:tab w:val="left" w:pos="8505"/>
        </w:tabs>
        <w:spacing w:after="0" w:line="240" w:lineRule="auto"/>
        <w:ind w:right="567"/>
        <w:jc w:val="both"/>
        <w:rPr>
          <w:rFonts w:ascii="Arial Narrow" w:hAnsi="Arial Narrow"/>
          <w:b/>
          <w:bCs/>
          <w:sz w:val="24"/>
          <w:szCs w:val="24"/>
          <w:lang w:val="en-GB"/>
        </w:rPr>
      </w:pPr>
    </w:p>
    <w:tbl>
      <w:tblPr>
        <w:tblStyle w:val="PlainTable4"/>
        <w:tblW w:w="9374" w:type="dxa"/>
        <w:tblLook w:val="04A0" w:firstRow="1" w:lastRow="0" w:firstColumn="1" w:lastColumn="0" w:noHBand="0" w:noVBand="1"/>
      </w:tblPr>
      <w:tblGrid>
        <w:gridCol w:w="1774"/>
        <w:gridCol w:w="885"/>
        <w:gridCol w:w="898"/>
        <w:gridCol w:w="817"/>
        <w:gridCol w:w="817"/>
        <w:gridCol w:w="817"/>
        <w:gridCol w:w="817"/>
        <w:gridCol w:w="817"/>
        <w:gridCol w:w="716"/>
        <w:gridCol w:w="1016"/>
      </w:tblGrid>
      <w:tr w:rsidR="00A50FC8" w:rsidRPr="00A50FC8" w14:paraId="5260E243" w14:textId="20195F6F" w:rsidTr="00D71640">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74" w:type="dxa"/>
            <w:tcBorders>
              <w:top w:val="single" w:sz="4" w:space="0" w:color="auto"/>
              <w:bottom w:val="single" w:sz="4" w:space="0" w:color="auto"/>
            </w:tcBorders>
            <w:noWrap/>
            <w:hideMark/>
          </w:tcPr>
          <w:p w14:paraId="1685920B" w14:textId="55ABEB80" w:rsidR="0025683F" w:rsidRPr="00A50FC8" w:rsidRDefault="0025683F" w:rsidP="00D71640">
            <w:pPr>
              <w:tabs>
                <w:tab w:val="left" w:pos="8505"/>
              </w:tabs>
              <w:spacing w:line="360" w:lineRule="auto"/>
              <w:rPr>
                <w:rFonts w:ascii="Arial Narrow" w:hAnsi="Arial Narrow"/>
                <w:sz w:val="24"/>
                <w:szCs w:val="24"/>
                <w:lang w:val="en-GB" w:eastAsia="fr-FR"/>
              </w:rPr>
            </w:pPr>
          </w:p>
        </w:tc>
        <w:tc>
          <w:tcPr>
            <w:tcW w:w="885" w:type="dxa"/>
            <w:tcBorders>
              <w:top w:val="single" w:sz="4" w:space="0" w:color="auto"/>
              <w:bottom w:val="single" w:sz="4" w:space="0" w:color="auto"/>
            </w:tcBorders>
            <w:noWrap/>
            <w:hideMark/>
          </w:tcPr>
          <w:p w14:paraId="1D407BE7" w14:textId="77777777"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FoNA</w:t>
            </w:r>
          </w:p>
        </w:tc>
        <w:tc>
          <w:tcPr>
            <w:tcW w:w="898" w:type="dxa"/>
            <w:tcBorders>
              <w:top w:val="single" w:sz="4" w:space="0" w:color="auto"/>
              <w:bottom w:val="single" w:sz="4" w:space="0" w:color="auto"/>
            </w:tcBorders>
            <w:noWrap/>
            <w:hideMark/>
          </w:tcPr>
          <w:p w14:paraId="4DDE0078" w14:textId="77777777"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ReNA</w:t>
            </w:r>
          </w:p>
        </w:tc>
        <w:tc>
          <w:tcPr>
            <w:tcW w:w="817" w:type="dxa"/>
            <w:tcBorders>
              <w:top w:val="single" w:sz="4" w:space="0" w:color="auto"/>
              <w:bottom w:val="single" w:sz="4" w:space="0" w:color="auto"/>
            </w:tcBorders>
            <w:noWrap/>
            <w:hideMark/>
          </w:tcPr>
          <w:p w14:paraId="58C4D43C" w14:textId="77777777"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EPV 3</w:t>
            </w:r>
          </w:p>
        </w:tc>
        <w:tc>
          <w:tcPr>
            <w:tcW w:w="817" w:type="dxa"/>
            <w:tcBorders>
              <w:top w:val="single" w:sz="4" w:space="0" w:color="auto"/>
              <w:bottom w:val="single" w:sz="4" w:space="0" w:color="auto"/>
            </w:tcBorders>
            <w:noWrap/>
            <w:hideMark/>
          </w:tcPr>
          <w:p w14:paraId="120ED712" w14:textId="77777777"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EPV 4</w:t>
            </w:r>
          </w:p>
        </w:tc>
        <w:tc>
          <w:tcPr>
            <w:tcW w:w="817" w:type="dxa"/>
            <w:tcBorders>
              <w:top w:val="single" w:sz="4" w:space="0" w:color="auto"/>
              <w:bottom w:val="single" w:sz="4" w:space="0" w:color="auto"/>
            </w:tcBorders>
            <w:noWrap/>
            <w:hideMark/>
          </w:tcPr>
          <w:p w14:paraId="5E5D75C6" w14:textId="77777777"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EPV 5</w:t>
            </w:r>
          </w:p>
        </w:tc>
        <w:tc>
          <w:tcPr>
            <w:tcW w:w="817" w:type="dxa"/>
            <w:tcBorders>
              <w:top w:val="single" w:sz="4" w:space="0" w:color="auto"/>
              <w:bottom w:val="single" w:sz="4" w:space="0" w:color="auto"/>
            </w:tcBorders>
            <w:noWrap/>
            <w:hideMark/>
          </w:tcPr>
          <w:p w14:paraId="427C1B86" w14:textId="77777777"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EPV 6</w:t>
            </w:r>
          </w:p>
        </w:tc>
        <w:tc>
          <w:tcPr>
            <w:tcW w:w="817" w:type="dxa"/>
            <w:tcBorders>
              <w:top w:val="single" w:sz="4" w:space="0" w:color="auto"/>
              <w:bottom w:val="single" w:sz="4" w:space="0" w:color="auto"/>
            </w:tcBorders>
            <w:noWrap/>
            <w:hideMark/>
          </w:tcPr>
          <w:p w14:paraId="2E38C16B" w14:textId="77777777"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EPV 7</w:t>
            </w:r>
          </w:p>
        </w:tc>
        <w:tc>
          <w:tcPr>
            <w:tcW w:w="716" w:type="dxa"/>
            <w:tcBorders>
              <w:top w:val="single" w:sz="4" w:space="0" w:color="auto"/>
              <w:bottom w:val="single" w:sz="4" w:space="0" w:color="auto"/>
            </w:tcBorders>
          </w:tcPr>
          <w:p w14:paraId="3BB606DF" w14:textId="4581137A"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i/>
                <w:iCs/>
                <w:sz w:val="24"/>
                <w:szCs w:val="24"/>
                <w:lang w:eastAsia="fr-FR"/>
              </w:rPr>
            </w:pPr>
            <w:r w:rsidRPr="00A50FC8">
              <w:rPr>
                <w:rFonts w:ascii="Arial Narrow" w:hAnsi="Arial Narrow"/>
                <w:i/>
                <w:iCs/>
                <w:sz w:val="24"/>
                <w:szCs w:val="24"/>
                <w:lang w:eastAsia="fr-FR"/>
              </w:rPr>
              <w:t>t</w:t>
            </w:r>
          </w:p>
        </w:tc>
        <w:tc>
          <w:tcPr>
            <w:tcW w:w="1016" w:type="dxa"/>
            <w:tcBorders>
              <w:top w:val="single" w:sz="4" w:space="0" w:color="auto"/>
              <w:bottom w:val="single" w:sz="4" w:space="0" w:color="auto"/>
            </w:tcBorders>
          </w:tcPr>
          <w:p w14:paraId="086EE431" w14:textId="19B2CCBA" w:rsidR="0025683F" w:rsidRPr="00A50FC8" w:rsidRDefault="0025683F" w:rsidP="00D71640">
            <w:pPr>
              <w:tabs>
                <w:tab w:val="left" w:pos="8505"/>
              </w:tabs>
              <w:spacing w:line="360" w:lineRule="auto"/>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Pvalue</w:t>
            </w:r>
          </w:p>
        </w:tc>
      </w:tr>
      <w:tr w:rsidR="00A50FC8" w:rsidRPr="00A50FC8" w14:paraId="4B78E851" w14:textId="2134EE7D" w:rsidTr="00D7164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74" w:type="dxa"/>
            <w:tcBorders>
              <w:top w:val="single" w:sz="4" w:space="0" w:color="auto"/>
            </w:tcBorders>
            <w:shd w:val="clear" w:color="auto" w:fill="auto"/>
            <w:noWrap/>
            <w:hideMark/>
          </w:tcPr>
          <w:p w14:paraId="69D50D9D" w14:textId="2107298F" w:rsidR="0025683F" w:rsidRPr="00A50FC8" w:rsidRDefault="0025683F" w:rsidP="00D71640">
            <w:pPr>
              <w:tabs>
                <w:tab w:val="left" w:pos="8505"/>
              </w:tabs>
              <w:spacing w:line="360" w:lineRule="auto"/>
              <w:rPr>
                <w:rFonts w:ascii="Arial Narrow" w:hAnsi="Arial Narrow"/>
                <w:sz w:val="24"/>
                <w:szCs w:val="24"/>
                <w:lang w:eastAsia="fr-FR"/>
              </w:rPr>
            </w:pPr>
            <w:r w:rsidRPr="00A50FC8">
              <w:rPr>
                <w:rFonts w:ascii="Arial Narrow" w:hAnsi="Arial Narrow"/>
                <w:sz w:val="24"/>
                <w:szCs w:val="24"/>
                <w:lang w:eastAsia="fr-FR"/>
              </w:rPr>
              <w:t>Abundance</w:t>
            </w:r>
          </w:p>
        </w:tc>
        <w:tc>
          <w:tcPr>
            <w:tcW w:w="885" w:type="dxa"/>
            <w:tcBorders>
              <w:top w:val="single" w:sz="4" w:space="0" w:color="auto"/>
            </w:tcBorders>
            <w:shd w:val="clear" w:color="auto" w:fill="auto"/>
            <w:noWrap/>
            <w:hideMark/>
          </w:tcPr>
          <w:p w14:paraId="2D7821BE" w14:textId="77777777"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1926</w:t>
            </w:r>
          </w:p>
        </w:tc>
        <w:tc>
          <w:tcPr>
            <w:tcW w:w="898" w:type="dxa"/>
            <w:tcBorders>
              <w:top w:val="single" w:sz="4" w:space="0" w:color="auto"/>
            </w:tcBorders>
            <w:shd w:val="clear" w:color="auto" w:fill="auto"/>
            <w:noWrap/>
            <w:hideMark/>
          </w:tcPr>
          <w:p w14:paraId="74B34A77" w14:textId="77777777"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2369</w:t>
            </w:r>
          </w:p>
        </w:tc>
        <w:tc>
          <w:tcPr>
            <w:tcW w:w="817" w:type="dxa"/>
            <w:tcBorders>
              <w:top w:val="single" w:sz="4" w:space="0" w:color="auto"/>
            </w:tcBorders>
            <w:shd w:val="clear" w:color="auto" w:fill="auto"/>
            <w:noWrap/>
            <w:hideMark/>
          </w:tcPr>
          <w:p w14:paraId="1D3CAC45" w14:textId="77777777"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811</w:t>
            </w:r>
          </w:p>
        </w:tc>
        <w:tc>
          <w:tcPr>
            <w:tcW w:w="817" w:type="dxa"/>
            <w:tcBorders>
              <w:top w:val="single" w:sz="4" w:space="0" w:color="auto"/>
            </w:tcBorders>
            <w:shd w:val="clear" w:color="auto" w:fill="auto"/>
            <w:noWrap/>
            <w:hideMark/>
          </w:tcPr>
          <w:p w14:paraId="3BA9A26B" w14:textId="77777777"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541</w:t>
            </w:r>
          </w:p>
        </w:tc>
        <w:tc>
          <w:tcPr>
            <w:tcW w:w="817" w:type="dxa"/>
            <w:tcBorders>
              <w:top w:val="single" w:sz="4" w:space="0" w:color="auto"/>
            </w:tcBorders>
            <w:shd w:val="clear" w:color="auto" w:fill="auto"/>
            <w:noWrap/>
            <w:hideMark/>
          </w:tcPr>
          <w:p w14:paraId="75C8A40E" w14:textId="77777777"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644</w:t>
            </w:r>
          </w:p>
        </w:tc>
        <w:tc>
          <w:tcPr>
            <w:tcW w:w="817" w:type="dxa"/>
            <w:tcBorders>
              <w:top w:val="single" w:sz="4" w:space="0" w:color="auto"/>
            </w:tcBorders>
            <w:shd w:val="clear" w:color="auto" w:fill="auto"/>
            <w:noWrap/>
            <w:hideMark/>
          </w:tcPr>
          <w:p w14:paraId="2D4AAE57" w14:textId="77777777"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520</w:t>
            </w:r>
          </w:p>
        </w:tc>
        <w:tc>
          <w:tcPr>
            <w:tcW w:w="817" w:type="dxa"/>
            <w:tcBorders>
              <w:top w:val="single" w:sz="4" w:space="0" w:color="auto"/>
            </w:tcBorders>
            <w:shd w:val="clear" w:color="auto" w:fill="auto"/>
            <w:noWrap/>
            <w:hideMark/>
          </w:tcPr>
          <w:p w14:paraId="250EFFD2" w14:textId="77777777"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752</w:t>
            </w:r>
          </w:p>
        </w:tc>
        <w:tc>
          <w:tcPr>
            <w:tcW w:w="716" w:type="dxa"/>
            <w:tcBorders>
              <w:top w:val="single" w:sz="4" w:space="0" w:color="auto"/>
            </w:tcBorders>
            <w:shd w:val="clear" w:color="auto" w:fill="auto"/>
          </w:tcPr>
          <w:p w14:paraId="1644D431" w14:textId="2EE7D864" w:rsidR="0025683F" w:rsidRPr="00A50FC8"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w:t>
            </w:r>
          </w:p>
        </w:tc>
        <w:tc>
          <w:tcPr>
            <w:tcW w:w="1016" w:type="dxa"/>
            <w:tcBorders>
              <w:top w:val="single" w:sz="4" w:space="0" w:color="auto"/>
            </w:tcBorders>
            <w:shd w:val="clear" w:color="auto" w:fill="auto"/>
          </w:tcPr>
          <w:p w14:paraId="06ADFE37" w14:textId="0F65530A" w:rsidR="0025683F" w:rsidRPr="00A50FC8"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w:t>
            </w:r>
          </w:p>
        </w:tc>
      </w:tr>
      <w:tr w:rsidR="00A50FC8" w:rsidRPr="00A50FC8" w14:paraId="163C88CE" w14:textId="5BFE3E6C" w:rsidTr="00D71640">
        <w:trPr>
          <w:trHeight w:val="265"/>
        </w:trPr>
        <w:tc>
          <w:tcPr>
            <w:cnfStyle w:val="001000000000" w:firstRow="0" w:lastRow="0" w:firstColumn="1" w:lastColumn="0" w:oddVBand="0" w:evenVBand="0" w:oddHBand="0" w:evenHBand="0" w:firstRowFirstColumn="0" w:firstRowLastColumn="0" w:lastRowFirstColumn="0" w:lastRowLastColumn="0"/>
            <w:tcW w:w="1774" w:type="dxa"/>
            <w:noWrap/>
            <w:hideMark/>
          </w:tcPr>
          <w:p w14:paraId="78753AC6" w14:textId="70FE18C8" w:rsidR="0025683F" w:rsidRPr="00A50FC8" w:rsidRDefault="0025683F" w:rsidP="00D71640">
            <w:pPr>
              <w:tabs>
                <w:tab w:val="left" w:pos="8505"/>
              </w:tabs>
              <w:spacing w:line="360" w:lineRule="auto"/>
              <w:rPr>
                <w:rFonts w:ascii="Arial Narrow" w:hAnsi="Arial Narrow"/>
                <w:sz w:val="24"/>
                <w:szCs w:val="24"/>
                <w:lang w:eastAsia="fr-FR"/>
              </w:rPr>
            </w:pPr>
            <w:r w:rsidRPr="00A50FC8">
              <w:rPr>
                <w:rFonts w:ascii="Arial Narrow" w:hAnsi="Arial Narrow"/>
                <w:sz w:val="24"/>
                <w:szCs w:val="24"/>
                <w:lang w:eastAsia="fr-FR"/>
              </w:rPr>
              <w:t>Species Richness</w:t>
            </w:r>
          </w:p>
        </w:tc>
        <w:tc>
          <w:tcPr>
            <w:tcW w:w="885" w:type="dxa"/>
            <w:noWrap/>
            <w:hideMark/>
          </w:tcPr>
          <w:p w14:paraId="445CA57B" w14:textId="3663CB13"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w:t>
            </w:r>
            <w:r w:rsidR="00E445E5" w:rsidRPr="00A50FC8">
              <w:rPr>
                <w:rFonts w:ascii="Arial Narrow" w:hAnsi="Arial Narrow"/>
                <w:sz w:val="24"/>
                <w:szCs w:val="24"/>
                <w:lang w:eastAsia="fr-FR"/>
              </w:rPr>
              <w:t>2</w:t>
            </w:r>
          </w:p>
        </w:tc>
        <w:tc>
          <w:tcPr>
            <w:tcW w:w="898" w:type="dxa"/>
            <w:noWrap/>
            <w:hideMark/>
          </w:tcPr>
          <w:p w14:paraId="31453AB9" w14:textId="19A1F265"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w:t>
            </w:r>
            <w:r w:rsidR="00E445E5" w:rsidRPr="00A50FC8">
              <w:rPr>
                <w:rFonts w:ascii="Arial Narrow" w:hAnsi="Arial Narrow"/>
                <w:sz w:val="24"/>
                <w:szCs w:val="24"/>
                <w:lang w:eastAsia="fr-FR"/>
              </w:rPr>
              <w:t>4</w:t>
            </w:r>
          </w:p>
        </w:tc>
        <w:tc>
          <w:tcPr>
            <w:tcW w:w="817" w:type="dxa"/>
            <w:noWrap/>
            <w:hideMark/>
          </w:tcPr>
          <w:p w14:paraId="47EA9948" w14:textId="385E776A"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w:t>
            </w:r>
            <w:r w:rsidR="00E445E5" w:rsidRPr="00A50FC8">
              <w:rPr>
                <w:rFonts w:ascii="Arial Narrow" w:hAnsi="Arial Narrow"/>
                <w:sz w:val="24"/>
                <w:szCs w:val="24"/>
                <w:lang w:eastAsia="fr-FR"/>
              </w:rPr>
              <w:t>8</w:t>
            </w:r>
          </w:p>
        </w:tc>
        <w:tc>
          <w:tcPr>
            <w:tcW w:w="817" w:type="dxa"/>
            <w:noWrap/>
            <w:hideMark/>
          </w:tcPr>
          <w:p w14:paraId="0E074357" w14:textId="77777777"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14</w:t>
            </w:r>
          </w:p>
        </w:tc>
        <w:tc>
          <w:tcPr>
            <w:tcW w:w="817" w:type="dxa"/>
            <w:noWrap/>
            <w:hideMark/>
          </w:tcPr>
          <w:p w14:paraId="47AF0E76" w14:textId="77777777"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21</w:t>
            </w:r>
          </w:p>
        </w:tc>
        <w:tc>
          <w:tcPr>
            <w:tcW w:w="817" w:type="dxa"/>
            <w:noWrap/>
            <w:hideMark/>
          </w:tcPr>
          <w:p w14:paraId="21CAA501" w14:textId="77777777"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w:t>
            </w:r>
          </w:p>
        </w:tc>
        <w:tc>
          <w:tcPr>
            <w:tcW w:w="817" w:type="dxa"/>
            <w:noWrap/>
            <w:hideMark/>
          </w:tcPr>
          <w:p w14:paraId="7628CC8F" w14:textId="77777777"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22</w:t>
            </w:r>
          </w:p>
        </w:tc>
        <w:tc>
          <w:tcPr>
            <w:tcW w:w="716" w:type="dxa"/>
          </w:tcPr>
          <w:p w14:paraId="63DD84F9" w14:textId="3D2F70E3" w:rsidR="0025683F" w:rsidRPr="00A50FC8" w:rsidRDefault="008765C3"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w:t>
            </w:r>
          </w:p>
        </w:tc>
        <w:tc>
          <w:tcPr>
            <w:tcW w:w="1016" w:type="dxa"/>
          </w:tcPr>
          <w:p w14:paraId="43ADA926" w14:textId="600A8E87" w:rsidR="0025683F" w:rsidRPr="00A50FC8" w:rsidRDefault="008765C3"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w:t>
            </w:r>
          </w:p>
        </w:tc>
      </w:tr>
      <w:tr w:rsidR="00A50FC8" w:rsidRPr="00A50FC8" w14:paraId="57CC3CB3" w14:textId="783EF091" w:rsidTr="00D7164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74" w:type="dxa"/>
            <w:shd w:val="clear" w:color="auto" w:fill="auto"/>
            <w:noWrap/>
            <w:hideMark/>
          </w:tcPr>
          <w:p w14:paraId="2B590E3F" w14:textId="3E1BF2B3" w:rsidR="0025683F" w:rsidRPr="00A50FC8" w:rsidRDefault="0025683F" w:rsidP="00D71640">
            <w:pPr>
              <w:tabs>
                <w:tab w:val="left" w:pos="8505"/>
              </w:tabs>
              <w:spacing w:line="360" w:lineRule="auto"/>
              <w:rPr>
                <w:rFonts w:ascii="Arial Narrow" w:hAnsi="Arial Narrow"/>
                <w:sz w:val="24"/>
                <w:szCs w:val="24"/>
                <w:lang w:eastAsia="fr-FR"/>
              </w:rPr>
            </w:pPr>
            <w:r w:rsidRPr="00A50FC8">
              <w:rPr>
                <w:rFonts w:ascii="Arial Narrow" w:hAnsi="Arial Narrow"/>
                <w:sz w:val="24"/>
                <w:szCs w:val="24"/>
                <w:lang w:eastAsia="fr-FR"/>
              </w:rPr>
              <w:t>Simpson dominance</w:t>
            </w:r>
          </w:p>
        </w:tc>
        <w:tc>
          <w:tcPr>
            <w:tcW w:w="885" w:type="dxa"/>
            <w:shd w:val="clear" w:color="auto" w:fill="auto"/>
            <w:noWrap/>
            <w:hideMark/>
          </w:tcPr>
          <w:p w14:paraId="12843E56" w14:textId="5290C858"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0.61</w:t>
            </w:r>
          </w:p>
        </w:tc>
        <w:tc>
          <w:tcPr>
            <w:tcW w:w="898" w:type="dxa"/>
            <w:shd w:val="clear" w:color="auto" w:fill="auto"/>
            <w:noWrap/>
            <w:hideMark/>
          </w:tcPr>
          <w:p w14:paraId="76582C9A" w14:textId="428316E1"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0.45</w:t>
            </w:r>
          </w:p>
        </w:tc>
        <w:tc>
          <w:tcPr>
            <w:tcW w:w="817" w:type="dxa"/>
            <w:shd w:val="clear" w:color="auto" w:fill="auto"/>
            <w:noWrap/>
            <w:hideMark/>
          </w:tcPr>
          <w:p w14:paraId="2FB3F51A" w14:textId="4E8754E5"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0.76</w:t>
            </w:r>
          </w:p>
        </w:tc>
        <w:tc>
          <w:tcPr>
            <w:tcW w:w="817" w:type="dxa"/>
            <w:shd w:val="clear" w:color="auto" w:fill="auto"/>
            <w:noWrap/>
            <w:hideMark/>
          </w:tcPr>
          <w:p w14:paraId="25CEA251" w14:textId="3902B5A4"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0.61</w:t>
            </w:r>
          </w:p>
        </w:tc>
        <w:tc>
          <w:tcPr>
            <w:tcW w:w="817" w:type="dxa"/>
            <w:shd w:val="clear" w:color="auto" w:fill="auto"/>
            <w:noWrap/>
            <w:hideMark/>
          </w:tcPr>
          <w:p w14:paraId="0335B5ED" w14:textId="500F99CC"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0.87</w:t>
            </w:r>
          </w:p>
        </w:tc>
        <w:tc>
          <w:tcPr>
            <w:tcW w:w="817" w:type="dxa"/>
            <w:shd w:val="clear" w:color="auto" w:fill="auto"/>
            <w:noWrap/>
            <w:hideMark/>
          </w:tcPr>
          <w:p w14:paraId="3E90F6ED" w14:textId="7485CB01"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0.91</w:t>
            </w:r>
          </w:p>
        </w:tc>
        <w:tc>
          <w:tcPr>
            <w:tcW w:w="817" w:type="dxa"/>
            <w:shd w:val="clear" w:color="auto" w:fill="auto"/>
            <w:noWrap/>
            <w:hideMark/>
          </w:tcPr>
          <w:p w14:paraId="5A5DB3EC" w14:textId="1AFD2E73"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0.85</w:t>
            </w:r>
          </w:p>
        </w:tc>
        <w:tc>
          <w:tcPr>
            <w:tcW w:w="716" w:type="dxa"/>
            <w:shd w:val="clear" w:color="auto" w:fill="auto"/>
          </w:tcPr>
          <w:p w14:paraId="5E6F7576" w14:textId="1CD6647D" w:rsidR="0025683F" w:rsidRPr="00A50FC8"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-2.9</w:t>
            </w:r>
          </w:p>
        </w:tc>
        <w:tc>
          <w:tcPr>
            <w:tcW w:w="1016" w:type="dxa"/>
            <w:shd w:val="clear" w:color="auto" w:fill="auto"/>
          </w:tcPr>
          <w:p w14:paraId="219FDBBF" w14:textId="277BC77F" w:rsidR="0025683F" w:rsidRPr="00A50FC8"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0.002</w:t>
            </w:r>
            <w:r w:rsidR="00393F58" w:rsidRPr="00A50FC8">
              <w:rPr>
                <w:rFonts w:ascii="Arial Narrow" w:hAnsi="Arial Narrow"/>
                <w:sz w:val="24"/>
                <w:szCs w:val="24"/>
                <w:lang w:eastAsia="fr-FR"/>
              </w:rPr>
              <w:t>*</w:t>
            </w:r>
          </w:p>
        </w:tc>
      </w:tr>
      <w:tr w:rsidR="00A50FC8" w:rsidRPr="00A50FC8" w14:paraId="2B1A3292" w14:textId="0CBDE59D" w:rsidTr="00D71640">
        <w:trPr>
          <w:trHeight w:val="265"/>
        </w:trPr>
        <w:tc>
          <w:tcPr>
            <w:cnfStyle w:val="001000000000" w:firstRow="0" w:lastRow="0" w:firstColumn="1" w:lastColumn="0" w:oddVBand="0" w:evenVBand="0" w:oddHBand="0" w:evenHBand="0" w:firstRowFirstColumn="0" w:firstRowLastColumn="0" w:lastRowFirstColumn="0" w:lastRowLastColumn="0"/>
            <w:tcW w:w="1774" w:type="dxa"/>
            <w:noWrap/>
            <w:hideMark/>
          </w:tcPr>
          <w:p w14:paraId="5141824E" w14:textId="19772840" w:rsidR="0025683F" w:rsidRPr="00A50FC8" w:rsidRDefault="0025683F" w:rsidP="00D71640">
            <w:pPr>
              <w:tabs>
                <w:tab w:val="left" w:pos="8505"/>
              </w:tabs>
              <w:spacing w:line="360" w:lineRule="auto"/>
              <w:rPr>
                <w:rFonts w:ascii="Arial Narrow" w:hAnsi="Arial Narrow"/>
                <w:sz w:val="24"/>
                <w:szCs w:val="24"/>
                <w:lang w:eastAsia="fr-FR"/>
              </w:rPr>
            </w:pPr>
            <w:r w:rsidRPr="00A50FC8">
              <w:rPr>
                <w:rFonts w:ascii="Arial Narrow" w:hAnsi="Arial Narrow"/>
                <w:sz w:val="24"/>
                <w:szCs w:val="24"/>
                <w:lang w:eastAsia="fr-FR"/>
              </w:rPr>
              <w:t>Margalef</w:t>
            </w:r>
            <w:r w:rsidR="00E105DB" w:rsidRPr="00A50FC8">
              <w:rPr>
                <w:rFonts w:ascii="Arial Narrow" w:hAnsi="Arial Narrow"/>
                <w:sz w:val="24"/>
                <w:szCs w:val="24"/>
                <w:lang w:eastAsia="fr-FR"/>
              </w:rPr>
              <w:t xml:space="preserve"> index</w:t>
            </w:r>
          </w:p>
        </w:tc>
        <w:tc>
          <w:tcPr>
            <w:tcW w:w="885" w:type="dxa"/>
            <w:noWrap/>
            <w:hideMark/>
          </w:tcPr>
          <w:p w14:paraId="5930DE06" w14:textId="5CAF56D7"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4.23</w:t>
            </w:r>
          </w:p>
        </w:tc>
        <w:tc>
          <w:tcPr>
            <w:tcW w:w="898" w:type="dxa"/>
            <w:noWrap/>
            <w:hideMark/>
          </w:tcPr>
          <w:p w14:paraId="42C27767" w14:textId="0FF0A98D"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4.12</w:t>
            </w:r>
          </w:p>
        </w:tc>
        <w:tc>
          <w:tcPr>
            <w:tcW w:w="817" w:type="dxa"/>
            <w:noWrap/>
            <w:hideMark/>
          </w:tcPr>
          <w:p w14:paraId="396B817C" w14:textId="44D40BFE"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2.54</w:t>
            </w:r>
          </w:p>
        </w:tc>
        <w:tc>
          <w:tcPr>
            <w:tcW w:w="817" w:type="dxa"/>
            <w:noWrap/>
            <w:hideMark/>
          </w:tcPr>
          <w:p w14:paraId="6C534E6E" w14:textId="549D6997"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2.07</w:t>
            </w:r>
          </w:p>
        </w:tc>
        <w:tc>
          <w:tcPr>
            <w:tcW w:w="817" w:type="dxa"/>
            <w:noWrap/>
            <w:hideMark/>
          </w:tcPr>
          <w:p w14:paraId="52F4D0BD" w14:textId="37B387CE"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3.09</w:t>
            </w:r>
          </w:p>
        </w:tc>
        <w:tc>
          <w:tcPr>
            <w:tcW w:w="817" w:type="dxa"/>
            <w:noWrap/>
            <w:hideMark/>
          </w:tcPr>
          <w:p w14:paraId="14F8C964" w14:textId="7349BFF0"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3.04</w:t>
            </w:r>
          </w:p>
        </w:tc>
        <w:tc>
          <w:tcPr>
            <w:tcW w:w="817" w:type="dxa"/>
            <w:noWrap/>
            <w:hideMark/>
          </w:tcPr>
          <w:p w14:paraId="2752B5EE" w14:textId="3407334A" w:rsidR="0025683F" w:rsidRPr="00A50FC8" w:rsidRDefault="0025683F"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3.17</w:t>
            </w:r>
          </w:p>
        </w:tc>
        <w:tc>
          <w:tcPr>
            <w:tcW w:w="716" w:type="dxa"/>
          </w:tcPr>
          <w:p w14:paraId="38364C36" w14:textId="251ABF45" w:rsidR="0025683F" w:rsidRPr="00A50FC8" w:rsidRDefault="008765C3"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-3.55</w:t>
            </w:r>
          </w:p>
        </w:tc>
        <w:tc>
          <w:tcPr>
            <w:tcW w:w="1016" w:type="dxa"/>
          </w:tcPr>
          <w:p w14:paraId="6C1E667D" w14:textId="6C2A68F4" w:rsidR="0025683F" w:rsidRPr="00A50FC8" w:rsidRDefault="008765C3" w:rsidP="00D71640">
            <w:pPr>
              <w:tabs>
                <w:tab w:val="left" w:pos="8505"/>
              </w:tabs>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0.001</w:t>
            </w:r>
            <w:r w:rsidR="00393F58" w:rsidRPr="00A50FC8">
              <w:rPr>
                <w:rFonts w:ascii="Arial Narrow" w:hAnsi="Arial Narrow"/>
                <w:sz w:val="24"/>
                <w:szCs w:val="24"/>
                <w:lang w:eastAsia="fr-FR"/>
              </w:rPr>
              <w:t>*</w:t>
            </w:r>
          </w:p>
        </w:tc>
      </w:tr>
      <w:tr w:rsidR="00A50FC8" w:rsidRPr="00A50FC8" w14:paraId="6AF3ACB7" w14:textId="654EBAED" w:rsidTr="00D7164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74" w:type="dxa"/>
            <w:tcBorders>
              <w:bottom w:val="single" w:sz="4" w:space="0" w:color="auto"/>
            </w:tcBorders>
            <w:shd w:val="clear" w:color="auto" w:fill="auto"/>
            <w:noWrap/>
            <w:hideMark/>
          </w:tcPr>
          <w:p w14:paraId="2712CCFA" w14:textId="04D84C13" w:rsidR="0025683F" w:rsidRPr="00A50FC8" w:rsidRDefault="0025683F" w:rsidP="00D71640">
            <w:pPr>
              <w:tabs>
                <w:tab w:val="left" w:pos="8505"/>
              </w:tabs>
              <w:spacing w:line="360" w:lineRule="auto"/>
              <w:rPr>
                <w:rFonts w:ascii="Arial Narrow" w:hAnsi="Arial Narrow"/>
                <w:sz w:val="24"/>
                <w:szCs w:val="24"/>
                <w:lang w:eastAsia="fr-FR"/>
              </w:rPr>
            </w:pPr>
            <w:r w:rsidRPr="00A50FC8">
              <w:rPr>
                <w:rFonts w:ascii="Arial Narrow" w:hAnsi="Arial Narrow"/>
                <w:sz w:val="24"/>
                <w:szCs w:val="24"/>
                <w:lang w:eastAsia="fr-FR"/>
              </w:rPr>
              <w:t>Evenness</w:t>
            </w:r>
          </w:p>
        </w:tc>
        <w:tc>
          <w:tcPr>
            <w:tcW w:w="885" w:type="dxa"/>
            <w:tcBorders>
              <w:bottom w:val="single" w:sz="4" w:space="0" w:color="auto"/>
            </w:tcBorders>
            <w:shd w:val="clear" w:color="auto" w:fill="auto"/>
            <w:noWrap/>
            <w:hideMark/>
          </w:tcPr>
          <w:p w14:paraId="174E66AB" w14:textId="361F5905"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0.15</w:t>
            </w:r>
          </w:p>
        </w:tc>
        <w:tc>
          <w:tcPr>
            <w:tcW w:w="898" w:type="dxa"/>
            <w:tcBorders>
              <w:bottom w:val="single" w:sz="4" w:space="0" w:color="auto"/>
            </w:tcBorders>
            <w:shd w:val="clear" w:color="auto" w:fill="auto"/>
            <w:noWrap/>
            <w:hideMark/>
          </w:tcPr>
          <w:p w14:paraId="35C56B6A" w14:textId="7D77BC33"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0.11</w:t>
            </w:r>
          </w:p>
        </w:tc>
        <w:tc>
          <w:tcPr>
            <w:tcW w:w="817" w:type="dxa"/>
            <w:tcBorders>
              <w:bottom w:val="single" w:sz="4" w:space="0" w:color="auto"/>
            </w:tcBorders>
            <w:shd w:val="clear" w:color="auto" w:fill="auto"/>
            <w:noWrap/>
            <w:hideMark/>
          </w:tcPr>
          <w:p w14:paraId="71B68B4F" w14:textId="3010F932"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0.34</w:t>
            </w:r>
          </w:p>
        </w:tc>
        <w:tc>
          <w:tcPr>
            <w:tcW w:w="817" w:type="dxa"/>
            <w:tcBorders>
              <w:bottom w:val="single" w:sz="4" w:space="0" w:color="auto"/>
            </w:tcBorders>
            <w:shd w:val="clear" w:color="auto" w:fill="auto"/>
            <w:noWrap/>
            <w:hideMark/>
          </w:tcPr>
          <w:p w14:paraId="030B52AF" w14:textId="037867BA"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0.33</w:t>
            </w:r>
          </w:p>
        </w:tc>
        <w:tc>
          <w:tcPr>
            <w:tcW w:w="817" w:type="dxa"/>
            <w:tcBorders>
              <w:bottom w:val="single" w:sz="4" w:space="0" w:color="auto"/>
            </w:tcBorders>
            <w:shd w:val="clear" w:color="auto" w:fill="auto"/>
            <w:noWrap/>
            <w:hideMark/>
          </w:tcPr>
          <w:p w14:paraId="646FB626" w14:textId="76A79337"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0.5</w:t>
            </w:r>
          </w:p>
        </w:tc>
        <w:tc>
          <w:tcPr>
            <w:tcW w:w="817" w:type="dxa"/>
            <w:tcBorders>
              <w:bottom w:val="single" w:sz="4" w:space="0" w:color="auto"/>
            </w:tcBorders>
            <w:shd w:val="clear" w:color="auto" w:fill="auto"/>
            <w:noWrap/>
            <w:hideMark/>
          </w:tcPr>
          <w:p w14:paraId="2CABC0F3" w14:textId="273B4C45"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0.65</w:t>
            </w:r>
          </w:p>
        </w:tc>
        <w:tc>
          <w:tcPr>
            <w:tcW w:w="817" w:type="dxa"/>
            <w:tcBorders>
              <w:bottom w:val="single" w:sz="4" w:space="0" w:color="auto"/>
            </w:tcBorders>
            <w:shd w:val="clear" w:color="auto" w:fill="auto"/>
            <w:noWrap/>
            <w:hideMark/>
          </w:tcPr>
          <w:p w14:paraId="5415FF65" w14:textId="2BB759D8" w:rsidR="0025683F" w:rsidRPr="00A50FC8" w:rsidRDefault="0025683F"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0.44</w:t>
            </w:r>
          </w:p>
        </w:tc>
        <w:tc>
          <w:tcPr>
            <w:tcW w:w="716" w:type="dxa"/>
            <w:tcBorders>
              <w:bottom w:val="single" w:sz="4" w:space="0" w:color="auto"/>
            </w:tcBorders>
            <w:shd w:val="clear" w:color="auto" w:fill="auto"/>
          </w:tcPr>
          <w:p w14:paraId="77637405" w14:textId="49D2EB0B" w:rsidR="0025683F" w:rsidRPr="00A50FC8"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-4.02</w:t>
            </w:r>
          </w:p>
        </w:tc>
        <w:tc>
          <w:tcPr>
            <w:tcW w:w="1016" w:type="dxa"/>
            <w:tcBorders>
              <w:bottom w:val="single" w:sz="4" w:space="0" w:color="auto"/>
            </w:tcBorders>
            <w:shd w:val="clear" w:color="auto" w:fill="auto"/>
          </w:tcPr>
          <w:p w14:paraId="1865F722" w14:textId="32095BFE" w:rsidR="0025683F" w:rsidRPr="00A50FC8" w:rsidRDefault="008765C3" w:rsidP="00D71640">
            <w:pPr>
              <w:tabs>
                <w:tab w:val="left" w:pos="8505"/>
              </w:tabs>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eastAsia="fr-FR"/>
              </w:rPr>
            </w:pPr>
            <w:r w:rsidRPr="00A50FC8">
              <w:rPr>
                <w:rFonts w:ascii="Arial Narrow" w:hAnsi="Arial Narrow"/>
                <w:sz w:val="24"/>
                <w:szCs w:val="24"/>
                <w:lang w:eastAsia="fr-FR"/>
              </w:rPr>
              <w:t>0.007</w:t>
            </w:r>
            <w:r w:rsidR="00393F58" w:rsidRPr="00A50FC8">
              <w:rPr>
                <w:rFonts w:ascii="Arial Narrow" w:hAnsi="Arial Narrow"/>
                <w:sz w:val="24"/>
                <w:szCs w:val="24"/>
                <w:lang w:eastAsia="fr-FR"/>
              </w:rPr>
              <w:t>*</w:t>
            </w:r>
          </w:p>
        </w:tc>
      </w:tr>
    </w:tbl>
    <w:p w14:paraId="16FD135B" w14:textId="101AF6D7" w:rsidR="00D35B11" w:rsidRPr="00A50FC8" w:rsidRDefault="00D35B11" w:rsidP="00D35B11">
      <w:pPr>
        <w:tabs>
          <w:tab w:val="left" w:pos="8505"/>
        </w:tabs>
        <w:spacing w:after="0" w:line="360" w:lineRule="auto"/>
        <w:ind w:right="567"/>
        <w:jc w:val="both"/>
        <w:rPr>
          <w:rFonts w:ascii="Arial Narrow" w:hAnsi="Arial Narrow"/>
          <w:sz w:val="24"/>
          <w:szCs w:val="24"/>
          <w:lang w:val="en-GB"/>
        </w:rPr>
      </w:pPr>
    </w:p>
    <w:p w14:paraId="757C4741" w14:textId="570428AE" w:rsidR="00C86A23" w:rsidRPr="00A50FC8" w:rsidRDefault="00C86A23" w:rsidP="00D35B11">
      <w:pPr>
        <w:tabs>
          <w:tab w:val="left" w:pos="8505"/>
        </w:tabs>
        <w:spacing w:after="0" w:line="360" w:lineRule="auto"/>
        <w:ind w:right="567"/>
        <w:jc w:val="both"/>
        <w:rPr>
          <w:rFonts w:ascii="Arial Narrow" w:hAnsi="Arial Narrow"/>
          <w:sz w:val="24"/>
          <w:szCs w:val="24"/>
          <w:lang w:val="en-GB"/>
        </w:rPr>
      </w:pPr>
    </w:p>
    <w:p w14:paraId="55997BDE" w14:textId="2AC0B08F" w:rsidR="00C86A23" w:rsidRPr="00A50FC8" w:rsidRDefault="00C86A23" w:rsidP="00D35B11">
      <w:pPr>
        <w:tabs>
          <w:tab w:val="left" w:pos="8505"/>
        </w:tabs>
        <w:spacing w:after="0" w:line="360" w:lineRule="auto"/>
        <w:ind w:right="567"/>
        <w:jc w:val="both"/>
        <w:rPr>
          <w:rFonts w:ascii="Arial Narrow" w:hAnsi="Arial Narrow"/>
          <w:sz w:val="24"/>
          <w:szCs w:val="24"/>
          <w:lang w:val="en-GB"/>
        </w:rPr>
      </w:pPr>
    </w:p>
    <w:p w14:paraId="3D42171F" w14:textId="736A03CC" w:rsidR="00C86A23" w:rsidRPr="00A50FC8" w:rsidRDefault="00C86A23" w:rsidP="00D35B11">
      <w:pPr>
        <w:tabs>
          <w:tab w:val="left" w:pos="8505"/>
        </w:tabs>
        <w:spacing w:after="0" w:line="360" w:lineRule="auto"/>
        <w:ind w:right="567"/>
        <w:jc w:val="both"/>
        <w:rPr>
          <w:rFonts w:ascii="Arial Narrow" w:hAnsi="Arial Narrow"/>
          <w:sz w:val="24"/>
          <w:szCs w:val="24"/>
          <w:lang w:val="en-GB"/>
        </w:rPr>
      </w:pPr>
    </w:p>
    <w:p w14:paraId="45209BC0" w14:textId="16B174B7" w:rsidR="00C86A23" w:rsidRPr="00A50FC8" w:rsidRDefault="00C86A23" w:rsidP="00D35B11">
      <w:pPr>
        <w:tabs>
          <w:tab w:val="left" w:pos="8505"/>
        </w:tabs>
        <w:spacing w:after="0" w:line="360" w:lineRule="auto"/>
        <w:ind w:right="567"/>
        <w:jc w:val="both"/>
        <w:rPr>
          <w:rFonts w:ascii="Arial Narrow" w:hAnsi="Arial Narrow"/>
          <w:sz w:val="24"/>
          <w:szCs w:val="24"/>
          <w:lang w:val="en-GB"/>
        </w:rPr>
      </w:pPr>
    </w:p>
    <w:p w14:paraId="30D75976" w14:textId="5876C636" w:rsidR="00C86A23" w:rsidRPr="00A50FC8" w:rsidRDefault="00C86A23" w:rsidP="00D35B11">
      <w:pPr>
        <w:tabs>
          <w:tab w:val="left" w:pos="8505"/>
        </w:tabs>
        <w:spacing w:after="0" w:line="360" w:lineRule="auto"/>
        <w:ind w:right="567"/>
        <w:jc w:val="both"/>
        <w:rPr>
          <w:rFonts w:ascii="Arial Narrow" w:hAnsi="Arial Narrow"/>
          <w:sz w:val="24"/>
          <w:szCs w:val="24"/>
          <w:lang w:val="en-GB"/>
        </w:rPr>
      </w:pPr>
    </w:p>
    <w:p w14:paraId="5F9EDD0F" w14:textId="2F0EE8EA" w:rsidR="00C86A23" w:rsidRPr="00A50FC8" w:rsidRDefault="00C86A23" w:rsidP="00D35B11">
      <w:pPr>
        <w:tabs>
          <w:tab w:val="left" w:pos="8505"/>
        </w:tabs>
        <w:spacing w:after="0" w:line="360" w:lineRule="auto"/>
        <w:ind w:right="567"/>
        <w:jc w:val="both"/>
        <w:rPr>
          <w:rFonts w:ascii="Arial Narrow" w:hAnsi="Arial Narrow"/>
          <w:sz w:val="24"/>
          <w:szCs w:val="24"/>
          <w:lang w:val="en-GB"/>
        </w:rPr>
      </w:pPr>
    </w:p>
    <w:p w14:paraId="6A0A3398" w14:textId="66AC4F34" w:rsidR="00C86A23" w:rsidRPr="00A50FC8" w:rsidRDefault="00C86A23" w:rsidP="00D35B11">
      <w:pPr>
        <w:tabs>
          <w:tab w:val="left" w:pos="8505"/>
        </w:tabs>
        <w:spacing w:after="0" w:line="360" w:lineRule="auto"/>
        <w:ind w:right="567"/>
        <w:jc w:val="both"/>
        <w:rPr>
          <w:rFonts w:ascii="Arial Narrow" w:hAnsi="Arial Narrow"/>
          <w:sz w:val="24"/>
          <w:szCs w:val="24"/>
          <w:lang w:val="en-GB"/>
        </w:rPr>
      </w:pPr>
    </w:p>
    <w:p w14:paraId="7B676C7B" w14:textId="1EADE88E" w:rsidR="00C86A23" w:rsidRPr="00A50FC8" w:rsidRDefault="00C86A23" w:rsidP="00D35B11">
      <w:pPr>
        <w:tabs>
          <w:tab w:val="left" w:pos="8505"/>
        </w:tabs>
        <w:spacing w:after="0" w:line="360" w:lineRule="auto"/>
        <w:ind w:right="567"/>
        <w:jc w:val="both"/>
        <w:rPr>
          <w:rFonts w:ascii="Arial Narrow" w:hAnsi="Arial Narrow"/>
          <w:sz w:val="24"/>
          <w:szCs w:val="24"/>
          <w:lang w:val="en-GB"/>
        </w:rPr>
      </w:pPr>
    </w:p>
    <w:p w14:paraId="10BF5E57" w14:textId="419013D7" w:rsidR="00C86A23" w:rsidRPr="00A50FC8" w:rsidRDefault="00C86A23" w:rsidP="00D35B11">
      <w:pPr>
        <w:tabs>
          <w:tab w:val="left" w:pos="8505"/>
        </w:tabs>
        <w:spacing w:after="0" w:line="360" w:lineRule="auto"/>
        <w:ind w:right="567"/>
        <w:jc w:val="both"/>
        <w:rPr>
          <w:rFonts w:ascii="Arial Narrow" w:hAnsi="Arial Narrow"/>
          <w:sz w:val="24"/>
          <w:szCs w:val="24"/>
          <w:lang w:val="en-GB"/>
        </w:rPr>
      </w:pPr>
    </w:p>
    <w:p w14:paraId="4F55F75F" w14:textId="10C923D0" w:rsidR="00C86A23" w:rsidRPr="00A50FC8" w:rsidRDefault="00C86A23" w:rsidP="00D35B11">
      <w:pPr>
        <w:tabs>
          <w:tab w:val="left" w:pos="8505"/>
        </w:tabs>
        <w:spacing w:after="0" w:line="360" w:lineRule="auto"/>
        <w:ind w:right="567"/>
        <w:jc w:val="both"/>
        <w:rPr>
          <w:rFonts w:ascii="Arial Narrow" w:hAnsi="Arial Narrow"/>
          <w:sz w:val="24"/>
          <w:szCs w:val="24"/>
          <w:lang w:val="en-GB"/>
        </w:rPr>
      </w:pPr>
    </w:p>
    <w:p w14:paraId="0F6FA10E" w14:textId="2ED862A3" w:rsidR="00C86A23" w:rsidRPr="00A50FC8" w:rsidRDefault="00C86A23" w:rsidP="00D35B11">
      <w:pPr>
        <w:tabs>
          <w:tab w:val="left" w:pos="8505"/>
        </w:tabs>
        <w:spacing w:after="0" w:line="360" w:lineRule="auto"/>
        <w:ind w:right="567"/>
        <w:jc w:val="both"/>
        <w:rPr>
          <w:rFonts w:ascii="Arial Narrow" w:hAnsi="Arial Narrow"/>
          <w:sz w:val="24"/>
          <w:szCs w:val="24"/>
          <w:lang w:val="en-GB"/>
        </w:rPr>
      </w:pPr>
    </w:p>
    <w:p w14:paraId="3E4CE5DA" w14:textId="52F223F9" w:rsidR="00C86A23" w:rsidRPr="00A50FC8" w:rsidRDefault="00C86A23" w:rsidP="00D35B11">
      <w:pPr>
        <w:tabs>
          <w:tab w:val="left" w:pos="8505"/>
        </w:tabs>
        <w:spacing w:after="0" w:line="360" w:lineRule="auto"/>
        <w:ind w:right="567"/>
        <w:jc w:val="both"/>
        <w:rPr>
          <w:rFonts w:ascii="Arial Narrow" w:hAnsi="Arial Narrow"/>
          <w:sz w:val="24"/>
          <w:szCs w:val="24"/>
          <w:lang w:val="en-GB"/>
        </w:rPr>
      </w:pPr>
    </w:p>
    <w:p w14:paraId="2E5AE425" w14:textId="37D04FB0" w:rsidR="00C86A23" w:rsidRPr="00A50FC8" w:rsidRDefault="00C86A23" w:rsidP="00D35B11">
      <w:pPr>
        <w:tabs>
          <w:tab w:val="left" w:pos="8505"/>
        </w:tabs>
        <w:spacing w:after="0" w:line="360" w:lineRule="auto"/>
        <w:ind w:right="567"/>
        <w:jc w:val="both"/>
        <w:rPr>
          <w:rFonts w:ascii="Arial Narrow" w:hAnsi="Arial Narrow"/>
          <w:sz w:val="24"/>
          <w:szCs w:val="24"/>
          <w:lang w:val="en-GB"/>
        </w:rPr>
      </w:pPr>
    </w:p>
    <w:p w14:paraId="4D8DEB21" w14:textId="4994263A" w:rsidR="00C86A23" w:rsidRPr="00A50FC8" w:rsidRDefault="00C86A23" w:rsidP="00D35B11">
      <w:pPr>
        <w:tabs>
          <w:tab w:val="left" w:pos="8505"/>
        </w:tabs>
        <w:spacing w:after="0" w:line="360" w:lineRule="auto"/>
        <w:ind w:right="567"/>
        <w:jc w:val="both"/>
        <w:rPr>
          <w:rFonts w:ascii="Arial Narrow" w:hAnsi="Arial Narrow"/>
          <w:sz w:val="24"/>
          <w:szCs w:val="24"/>
          <w:lang w:val="en-GB"/>
        </w:rPr>
      </w:pPr>
    </w:p>
    <w:p w14:paraId="77ECA423" w14:textId="7A652975" w:rsidR="0029338F" w:rsidRPr="00A50FC8" w:rsidRDefault="001E446C" w:rsidP="00D35B11">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noProof/>
          <w:sz w:val="24"/>
          <w:szCs w:val="24"/>
          <w:lang w:val="en-GB"/>
        </w:rPr>
        <w:lastRenderedPageBreak/>
        <mc:AlternateContent>
          <mc:Choice Requires="wpg">
            <w:drawing>
              <wp:anchor distT="0" distB="0" distL="114300" distR="114300" simplePos="0" relativeHeight="251683840" behindDoc="0" locked="0" layoutInCell="1" allowOverlap="1" wp14:anchorId="27723543" wp14:editId="31F57354">
                <wp:simplePos x="0" y="0"/>
                <wp:positionH relativeFrom="column">
                  <wp:posOffset>161254</wp:posOffset>
                </wp:positionH>
                <wp:positionV relativeFrom="paragraph">
                  <wp:posOffset>18403</wp:posOffset>
                </wp:positionV>
                <wp:extent cx="4537099" cy="4183404"/>
                <wp:effectExtent l="0" t="0" r="0" b="7620"/>
                <wp:wrapNone/>
                <wp:docPr id="28" name="Group 28"/>
                <wp:cNvGraphicFramePr/>
                <a:graphic xmlns:a="http://schemas.openxmlformats.org/drawingml/2006/main">
                  <a:graphicData uri="http://schemas.microsoft.com/office/word/2010/wordprocessingGroup">
                    <wpg:wgp>
                      <wpg:cNvGrpSpPr/>
                      <wpg:grpSpPr>
                        <a:xfrm>
                          <a:off x="0" y="0"/>
                          <a:ext cx="4537099" cy="4183404"/>
                          <a:chOff x="0" y="0"/>
                          <a:chExt cx="4470400" cy="3169920"/>
                        </a:xfrm>
                      </wpg:grpSpPr>
                      <pic:pic xmlns:pic="http://schemas.openxmlformats.org/drawingml/2006/picture">
                        <pic:nvPicPr>
                          <pic:cNvPr id="25" name="Picture 2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0400" cy="3169920"/>
                          </a:xfrm>
                          <a:prstGeom prst="rect">
                            <a:avLst/>
                          </a:prstGeom>
                          <a:noFill/>
                          <a:ln>
                            <a:noFill/>
                          </a:ln>
                        </pic:spPr>
                      </pic:pic>
                      <wps:wsp>
                        <wps:cNvPr id="27" name="Text Box 27"/>
                        <wps:cNvSpPr txBox="1"/>
                        <wps:spPr>
                          <a:xfrm>
                            <a:off x="450376" y="313899"/>
                            <a:ext cx="354842" cy="313898"/>
                          </a:xfrm>
                          <a:prstGeom prst="rect">
                            <a:avLst/>
                          </a:prstGeom>
                          <a:solidFill>
                            <a:schemeClr val="lt1"/>
                          </a:solidFill>
                          <a:ln w="6350">
                            <a:noFill/>
                          </a:ln>
                        </wps:spPr>
                        <wps:txbx>
                          <w:txbxContent>
                            <w:p w14:paraId="4E8742BE" w14:textId="16A06F1E" w:rsidR="001B098C" w:rsidRPr="0036569E" w:rsidRDefault="001B098C" w:rsidP="001B098C">
                              <w:pPr>
                                <w:rPr>
                                  <w:rFonts w:ascii="Arial" w:hAnsi="Arial" w:cs="Arial"/>
                                  <w:b/>
                                  <w:bCs/>
                                  <w:sz w:val="32"/>
                                  <w:szCs w:val="32"/>
                                </w:rPr>
                              </w:pPr>
                              <w:r>
                                <w:rPr>
                                  <w:rFonts w:ascii="Arial" w:hAnsi="Arial" w:cs="Arial"/>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723543" id="Group 28" o:spid="_x0000_s1034" style="position:absolute;left:0;text-align:left;margin-left:12.7pt;margin-top:1.45pt;width:357.25pt;height:329.4pt;z-index:251683840;mso-width-relative:margin;mso-height-relative:margin" coordsize="44704,31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8cm/bA+D1v48fwdJ44sxraXw0xz9nnNol2TgW7XYj+zrLnjyzJuzxjNdZ8U/j&#10;V4K+Cum2V74y12PSEvpvs9nAsMtzc3UgGSsUEKvJIQOTtU4yM4zQB29Fcv8ADn4neFvi54Xh8ReE&#10;Nat9d0eR2i+0W+QUkU4aORGAaNxxlHAYZGRzX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V8V3H7XPxcuvhTrfxy0zw94Nb4R6Xf3&#10;KDRbmW5Gu3Vjb3TW0s4mDeTHIWRiImQ8D75yM+s/E346eKrz4jeFPhx8LNP0efxVrWiv4lutS8TC&#10;b7Hpmmh1jR3hiKySSSSNtVQygbSSfQA97ryn/m6f/uTP/b6qv7P/AMZNc+IGoeNfCPjTTLHSPH3g&#10;u+itNVi0qR3s7mKeIS211BvG5UkTd8rElSjAmrX/ADdP/wByZ/7fUAer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5T/AM3T/wDcmf8At9Xq1eU/83T/&#10;APcmf+31AHq1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">
                <v:shape id="Picture 25" o:spid="_x0000_s1035" type="#_x0000_t75" style="position:absolute;width:44704;height:3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">
                  <v:imagedata r:id="rId14" o:title=""/>
                </v:shape>
                <v:shape id="Text Box 27" o:spid="_x0000_s1036" type="#_x0000_t202" style="position:absolute;left:4503;top:3138;width:354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4E8742BE" w14:textId="16A06F1E" w:rsidR="001B098C" w:rsidRPr="0036569E" w:rsidRDefault="001B098C" w:rsidP="001B098C">
                        <w:pPr>
                          <w:rPr>
                            <w:rFonts w:ascii="Arial" w:hAnsi="Arial" w:cs="Arial"/>
                            <w:b/>
                            <w:bCs/>
                            <w:sz w:val="32"/>
                            <w:szCs w:val="32"/>
                          </w:rPr>
                        </w:pPr>
                        <w:r>
                          <w:rPr>
                            <w:rFonts w:ascii="Arial" w:hAnsi="Arial" w:cs="Arial"/>
                            <w:b/>
                            <w:bCs/>
                            <w:sz w:val="32"/>
                            <w:szCs w:val="32"/>
                          </w:rPr>
                          <w:t>A</w:t>
                        </w:r>
                      </w:p>
                    </w:txbxContent>
                  </v:textbox>
                </v:shape>
              </v:group>
            </w:pict>
          </mc:Fallback>
        </mc:AlternateContent>
      </w:r>
    </w:p>
    <w:p w14:paraId="294E9964" w14:textId="1EB48C08" w:rsidR="00D80917" w:rsidRPr="00A50FC8" w:rsidRDefault="00D80917" w:rsidP="00D35B11">
      <w:pPr>
        <w:tabs>
          <w:tab w:val="left" w:pos="8505"/>
        </w:tabs>
        <w:spacing w:after="0" w:line="360" w:lineRule="auto"/>
        <w:ind w:right="567"/>
        <w:jc w:val="both"/>
        <w:rPr>
          <w:rFonts w:ascii="Arial Narrow" w:hAnsi="Arial Narrow"/>
          <w:b/>
          <w:bCs/>
          <w:sz w:val="24"/>
          <w:szCs w:val="24"/>
          <w:lang w:val="en-GB"/>
        </w:rPr>
      </w:pPr>
    </w:p>
    <w:p w14:paraId="456A9B23" w14:textId="28F2111E" w:rsidR="00D80917" w:rsidRPr="00A50FC8" w:rsidRDefault="00D80917" w:rsidP="00A135C3">
      <w:pPr>
        <w:tabs>
          <w:tab w:val="left" w:pos="8505"/>
        </w:tabs>
        <w:spacing w:after="0" w:line="360" w:lineRule="auto"/>
        <w:ind w:right="567"/>
        <w:jc w:val="both"/>
        <w:rPr>
          <w:rFonts w:ascii="Arial Narrow" w:hAnsi="Arial Narrow"/>
          <w:b/>
          <w:bCs/>
          <w:sz w:val="24"/>
          <w:szCs w:val="24"/>
          <w:lang w:val="en-GB"/>
        </w:rPr>
      </w:pPr>
    </w:p>
    <w:p w14:paraId="6C4C2398" w14:textId="50AE941F" w:rsidR="00D80917" w:rsidRPr="00A50FC8" w:rsidRDefault="00D80917" w:rsidP="00A135C3">
      <w:pPr>
        <w:tabs>
          <w:tab w:val="left" w:pos="8505"/>
        </w:tabs>
        <w:spacing w:after="0" w:line="360" w:lineRule="auto"/>
        <w:ind w:right="567"/>
        <w:jc w:val="both"/>
        <w:rPr>
          <w:rFonts w:ascii="Arial Narrow" w:hAnsi="Arial Narrow"/>
          <w:b/>
          <w:bCs/>
          <w:sz w:val="24"/>
          <w:szCs w:val="24"/>
          <w:lang w:val="en-GB"/>
        </w:rPr>
      </w:pPr>
    </w:p>
    <w:p w14:paraId="11C82363" w14:textId="25FDFB2D" w:rsidR="00D80917" w:rsidRPr="00A50FC8" w:rsidRDefault="00D80917" w:rsidP="00A135C3">
      <w:pPr>
        <w:tabs>
          <w:tab w:val="left" w:pos="8505"/>
        </w:tabs>
        <w:spacing w:after="0" w:line="360" w:lineRule="auto"/>
        <w:ind w:right="567"/>
        <w:jc w:val="both"/>
        <w:rPr>
          <w:rFonts w:ascii="Arial Narrow" w:hAnsi="Arial Narrow"/>
          <w:b/>
          <w:bCs/>
          <w:sz w:val="24"/>
          <w:szCs w:val="24"/>
          <w:lang w:val="en-GB"/>
        </w:rPr>
      </w:pPr>
    </w:p>
    <w:p w14:paraId="080B2F16" w14:textId="4183A20E"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450F2EDE" w14:textId="15C42F5F"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16C181AE" w14:textId="4D01F91E" w:rsidR="001F2077" w:rsidRPr="00A50FC8" w:rsidRDefault="001E446C" w:rsidP="00A135C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noProof/>
          <w:sz w:val="24"/>
          <w:szCs w:val="24"/>
          <w:lang w:val="en-GB"/>
        </w:rPr>
        <mc:AlternateContent>
          <mc:Choice Requires="wpg">
            <w:drawing>
              <wp:anchor distT="0" distB="0" distL="114300" distR="114300" simplePos="0" relativeHeight="251686912" behindDoc="0" locked="0" layoutInCell="1" allowOverlap="1" wp14:anchorId="06F32A07" wp14:editId="30562260">
                <wp:simplePos x="0" y="0"/>
                <wp:positionH relativeFrom="column">
                  <wp:posOffset>109507</wp:posOffset>
                </wp:positionH>
                <wp:positionV relativeFrom="paragraph">
                  <wp:posOffset>134285</wp:posOffset>
                </wp:positionV>
                <wp:extent cx="4718649" cy="3605842"/>
                <wp:effectExtent l="0" t="0" r="6350" b="0"/>
                <wp:wrapNone/>
                <wp:docPr id="30" name="Group 30"/>
                <wp:cNvGraphicFramePr/>
                <a:graphic xmlns:a="http://schemas.openxmlformats.org/drawingml/2006/main">
                  <a:graphicData uri="http://schemas.microsoft.com/office/word/2010/wordprocessingGroup">
                    <wpg:wgp>
                      <wpg:cNvGrpSpPr/>
                      <wpg:grpSpPr>
                        <a:xfrm>
                          <a:off x="0" y="0"/>
                          <a:ext cx="4718649" cy="3605842"/>
                          <a:chOff x="0" y="0"/>
                          <a:chExt cx="4470400" cy="3460750"/>
                        </a:xfrm>
                      </wpg:grpSpPr>
                      <pic:pic xmlns:pic="http://schemas.openxmlformats.org/drawingml/2006/picture">
                        <pic:nvPicPr>
                          <pic:cNvPr id="26" name="Picture 2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0400" cy="3460750"/>
                          </a:xfrm>
                          <a:prstGeom prst="rect">
                            <a:avLst/>
                          </a:prstGeom>
                          <a:noFill/>
                          <a:ln>
                            <a:noFill/>
                          </a:ln>
                        </pic:spPr>
                      </pic:pic>
                      <wps:wsp>
                        <wps:cNvPr id="29" name="Text Box 29"/>
                        <wps:cNvSpPr txBox="1"/>
                        <wps:spPr>
                          <a:xfrm>
                            <a:off x="450376" y="313898"/>
                            <a:ext cx="354842" cy="313898"/>
                          </a:xfrm>
                          <a:prstGeom prst="rect">
                            <a:avLst/>
                          </a:prstGeom>
                          <a:solidFill>
                            <a:schemeClr val="lt1"/>
                          </a:solidFill>
                          <a:ln w="6350">
                            <a:noFill/>
                          </a:ln>
                        </wps:spPr>
                        <wps:txbx>
                          <w:txbxContent>
                            <w:p w14:paraId="722B1B9F" w14:textId="31EFDD0A" w:rsidR="001B098C" w:rsidRPr="0036569E" w:rsidRDefault="001B098C" w:rsidP="001B098C">
                              <w:pPr>
                                <w:rPr>
                                  <w:rFonts w:ascii="Arial" w:hAnsi="Arial" w:cs="Arial"/>
                                  <w:b/>
                                  <w:bCs/>
                                  <w:sz w:val="32"/>
                                  <w:szCs w:val="32"/>
                                </w:rPr>
                              </w:pPr>
                              <w:r>
                                <w:rPr>
                                  <w:rFonts w:ascii="Arial" w:hAnsi="Arial" w:cs="Arial"/>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F32A07" id="Group 30" o:spid="_x0000_s1037" style="position:absolute;left:0;text-align:left;margin-left:8.6pt;margin-top:10.55pt;width:371.55pt;height:283.9pt;z-index:251686912;mso-width-relative:margin;mso-height-relative:margin" coordsize="44704,34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yn/m6f/uTP/b6vVq8p/5un/7kz/2+oA9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yn/AJun/wC5M/8Ab6vVq8p/5un/AO5M/wDb6gD1a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f+bp/+5M/9vq9Wryn/m6f/uTP/b6gD1a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yn/m6f/uTP/b6vVq8p/wCbp/8AuTP/AG+oA9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yn/m6f8A7kz/ANvq9Wryn/m6f/uTP/b6gD1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">
                <v:shape id="Picture 26" o:spid="_x0000_s1038" type="#_x0000_t75" style="position:absolute;width:44704;height:3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">
                  <v:imagedata r:id="rId16" o:title=""/>
                </v:shape>
                <v:shape id="Text Box 29" o:spid="_x0000_s1039" type="#_x0000_t202" style="position:absolute;left:4503;top:3138;width:354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722B1B9F" w14:textId="31EFDD0A" w:rsidR="001B098C" w:rsidRPr="0036569E" w:rsidRDefault="001B098C" w:rsidP="001B098C">
                        <w:pPr>
                          <w:rPr>
                            <w:rFonts w:ascii="Arial" w:hAnsi="Arial" w:cs="Arial"/>
                            <w:b/>
                            <w:bCs/>
                            <w:sz w:val="32"/>
                            <w:szCs w:val="32"/>
                          </w:rPr>
                        </w:pPr>
                        <w:r>
                          <w:rPr>
                            <w:rFonts w:ascii="Arial" w:hAnsi="Arial" w:cs="Arial"/>
                            <w:b/>
                            <w:bCs/>
                            <w:sz w:val="32"/>
                            <w:szCs w:val="32"/>
                          </w:rPr>
                          <w:t>B</w:t>
                        </w:r>
                      </w:p>
                    </w:txbxContent>
                  </v:textbox>
                </v:shape>
              </v:group>
            </w:pict>
          </mc:Fallback>
        </mc:AlternateContent>
      </w:r>
    </w:p>
    <w:p w14:paraId="217D8732" w14:textId="47AA6EFE" w:rsidR="001F2077" w:rsidRPr="00A50FC8" w:rsidRDefault="001F2077" w:rsidP="00A135C3">
      <w:pPr>
        <w:tabs>
          <w:tab w:val="left" w:pos="8505"/>
        </w:tabs>
        <w:spacing w:after="0" w:line="360" w:lineRule="auto"/>
        <w:ind w:right="567"/>
        <w:jc w:val="both"/>
        <w:rPr>
          <w:rFonts w:ascii="Arial Narrow" w:hAnsi="Arial Narrow"/>
          <w:b/>
          <w:bCs/>
          <w:sz w:val="24"/>
          <w:szCs w:val="24"/>
          <w:lang w:val="en-GB"/>
        </w:rPr>
      </w:pPr>
    </w:p>
    <w:p w14:paraId="463A5E09" w14:textId="5F021DAC" w:rsidR="001F2077" w:rsidRPr="00A50FC8" w:rsidRDefault="001F2077" w:rsidP="00A135C3">
      <w:pPr>
        <w:tabs>
          <w:tab w:val="left" w:pos="8505"/>
        </w:tabs>
        <w:spacing w:after="0" w:line="360" w:lineRule="auto"/>
        <w:ind w:right="567"/>
        <w:jc w:val="both"/>
        <w:rPr>
          <w:rFonts w:ascii="Arial Narrow" w:hAnsi="Arial Narrow"/>
          <w:b/>
          <w:bCs/>
          <w:sz w:val="24"/>
          <w:szCs w:val="24"/>
          <w:lang w:val="en-GB"/>
        </w:rPr>
      </w:pPr>
    </w:p>
    <w:p w14:paraId="0F1D65FA" w14:textId="0C6A96D1" w:rsidR="001F2077" w:rsidRPr="00A50FC8" w:rsidRDefault="001F2077" w:rsidP="00A135C3">
      <w:pPr>
        <w:tabs>
          <w:tab w:val="left" w:pos="8505"/>
        </w:tabs>
        <w:spacing w:after="0" w:line="360" w:lineRule="auto"/>
        <w:ind w:right="567"/>
        <w:jc w:val="both"/>
        <w:rPr>
          <w:rFonts w:ascii="Arial Narrow" w:hAnsi="Arial Narrow"/>
          <w:b/>
          <w:bCs/>
          <w:sz w:val="24"/>
          <w:szCs w:val="24"/>
          <w:lang w:val="en-GB"/>
        </w:rPr>
      </w:pPr>
    </w:p>
    <w:p w14:paraId="521B4B67" w14:textId="4BCE5A04"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004F61D0" w14:textId="3108920C"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72DC61E0" w14:textId="70D57603"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38C6DEA9" w14:textId="7A5DCF85"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73E55E99" w14:textId="7CBD3A73"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0B6D425B" w14:textId="3BA1E956"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4D8159FD" w14:textId="7B3819D2" w:rsidR="00D71640" w:rsidRPr="00A50FC8" w:rsidRDefault="00D71640" w:rsidP="00A135C3">
      <w:pPr>
        <w:tabs>
          <w:tab w:val="left" w:pos="8505"/>
        </w:tabs>
        <w:spacing w:after="0" w:line="360" w:lineRule="auto"/>
        <w:ind w:right="567"/>
        <w:jc w:val="both"/>
        <w:rPr>
          <w:rFonts w:ascii="Arial Narrow" w:hAnsi="Arial Narrow"/>
          <w:b/>
          <w:bCs/>
          <w:sz w:val="24"/>
          <w:szCs w:val="24"/>
          <w:lang w:val="en-GB"/>
        </w:rPr>
      </w:pPr>
    </w:p>
    <w:p w14:paraId="3243967C" w14:textId="326472BB" w:rsidR="00D71640" w:rsidRPr="00A50FC8" w:rsidRDefault="00D71640" w:rsidP="00A135C3">
      <w:pPr>
        <w:tabs>
          <w:tab w:val="left" w:pos="8505"/>
        </w:tabs>
        <w:spacing w:after="0" w:line="360" w:lineRule="auto"/>
        <w:ind w:right="567"/>
        <w:jc w:val="both"/>
        <w:rPr>
          <w:rFonts w:ascii="Arial Narrow" w:hAnsi="Arial Narrow"/>
          <w:b/>
          <w:bCs/>
          <w:sz w:val="24"/>
          <w:szCs w:val="24"/>
          <w:lang w:val="en-GB"/>
        </w:rPr>
      </w:pPr>
    </w:p>
    <w:p w14:paraId="529237CA" w14:textId="534C3855" w:rsidR="00D71640" w:rsidRPr="00A50FC8" w:rsidRDefault="00D71640" w:rsidP="00A135C3">
      <w:pPr>
        <w:tabs>
          <w:tab w:val="left" w:pos="8505"/>
        </w:tabs>
        <w:spacing w:after="0" w:line="360" w:lineRule="auto"/>
        <w:ind w:right="567"/>
        <w:jc w:val="both"/>
        <w:rPr>
          <w:rFonts w:ascii="Arial Narrow" w:hAnsi="Arial Narrow"/>
          <w:b/>
          <w:bCs/>
          <w:sz w:val="24"/>
          <w:szCs w:val="24"/>
          <w:lang w:val="en-GB"/>
        </w:rPr>
      </w:pPr>
    </w:p>
    <w:p w14:paraId="2E19ED72" w14:textId="7591E394" w:rsidR="00D71640" w:rsidRPr="00A50FC8" w:rsidRDefault="00D71640" w:rsidP="00A135C3">
      <w:pPr>
        <w:tabs>
          <w:tab w:val="left" w:pos="8505"/>
        </w:tabs>
        <w:spacing w:after="0" w:line="360" w:lineRule="auto"/>
        <w:ind w:right="567"/>
        <w:jc w:val="both"/>
        <w:rPr>
          <w:rFonts w:ascii="Arial Narrow" w:hAnsi="Arial Narrow"/>
          <w:b/>
          <w:bCs/>
          <w:sz w:val="24"/>
          <w:szCs w:val="24"/>
          <w:lang w:val="en-GB"/>
        </w:rPr>
      </w:pPr>
    </w:p>
    <w:p w14:paraId="78D49096" w14:textId="748AA35F" w:rsidR="00D71640" w:rsidRDefault="00D71640" w:rsidP="00A135C3">
      <w:pPr>
        <w:tabs>
          <w:tab w:val="left" w:pos="8505"/>
        </w:tabs>
        <w:spacing w:after="0" w:line="360" w:lineRule="auto"/>
        <w:ind w:right="567"/>
        <w:jc w:val="both"/>
        <w:rPr>
          <w:rFonts w:ascii="Arial Narrow" w:hAnsi="Arial Narrow"/>
          <w:b/>
          <w:bCs/>
          <w:sz w:val="24"/>
          <w:szCs w:val="24"/>
          <w:lang w:val="en-GB"/>
        </w:rPr>
      </w:pPr>
    </w:p>
    <w:p w14:paraId="05AA6628" w14:textId="751DBCB5"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10DD6418" w14:textId="18559568"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26518276" w14:textId="2006ADE1"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3B494F61" w14:textId="06771063"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20BC58C5" w14:textId="74A636E2"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27947A95" w14:textId="062F70FC"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650E38A1" w14:textId="6D9F6475"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16DDD2E5" w14:textId="56F04E5E"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5BFB484F" w14:textId="5211E892"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14141C22" w14:textId="6287F7D3"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153B51B1" w14:textId="1FB9A654"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302EB2BE" w14:textId="0A8BEEC8"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35541445" w14:textId="77777777" w:rsidR="00DD45A5" w:rsidRPr="00A50FC8" w:rsidRDefault="00DD45A5" w:rsidP="00A135C3">
      <w:pPr>
        <w:tabs>
          <w:tab w:val="left" w:pos="8505"/>
        </w:tabs>
        <w:spacing w:after="0" w:line="360" w:lineRule="auto"/>
        <w:ind w:right="567"/>
        <w:jc w:val="both"/>
        <w:rPr>
          <w:rFonts w:ascii="Arial Narrow" w:hAnsi="Arial Narrow"/>
          <w:b/>
          <w:bCs/>
          <w:sz w:val="24"/>
          <w:szCs w:val="24"/>
          <w:lang w:val="en-GB"/>
        </w:rPr>
      </w:pPr>
    </w:p>
    <w:p w14:paraId="56436EC5" w14:textId="461C4CC0" w:rsidR="00D71640" w:rsidRPr="00A50FC8" w:rsidRDefault="00A135C3" w:rsidP="00A135C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noProof/>
          <w:sz w:val="24"/>
          <w:szCs w:val="24"/>
          <w:lang w:val="en-GB"/>
        </w:rPr>
        <mc:AlternateContent>
          <mc:Choice Requires="wpg">
            <w:drawing>
              <wp:anchor distT="0" distB="0" distL="114300" distR="114300" simplePos="0" relativeHeight="251669504" behindDoc="0" locked="0" layoutInCell="1" allowOverlap="1" wp14:anchorId="2FB1C6CB" wp14:editId="737193F0">
                <wp:simplePos x="0" y="0"/>
                <wp:positionH relativeFrom="column">
                  <wp:posOffset>112257</wp:posOffset>
                </wp:positionH>
                <wp:positionV relativeFrom="paragraph">
                  <wp:posOffset>136304</wp:posOffset>
                </wp:positionV>
                <wp:extent cx="4839084" cy="3745916"/>
                <wp:effectExtent l="0" t="0" r="0" b="6985"/>
                <wp:wrapNone/>
                <wp:docPr id="19" name="Group 19"/>
                <wp:cNvGraphicFramePr/>
                <a:graphic xmlns:a="http://schemas.openxmlformats.org/drawingml/2006/main">
                  <a:graphicData uri="http://schemas.microsoft.com/office/word/2010/wordprocessingGroup">
                    <wpg:wgp>
                      <wpg:cNvGrpSpPr/>
                      <wpg:grpSpPr>
                        <a:xfrm>
                          <a:off x="0" y="0"/>
                          <a:ext cx="4839084" cy="3745916"/>
                          <a:chOff x="0" y="0"/>
                          <a:chExt cx="4488815" cy="3593465"/>
                        </a:xfrm>
                      </wpg:grpSpPr>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8815" cy="3593465"/>
                          </a:xfrm>
                          <a:prstGeom prst="rect">
                            <a:avLst/>
                          </a:prstGeom>
                          <a:noFill/>
                          <a:ln>
                            <a:noFill/>
                          </a:ln>
                        </pic:spPr>
                      </pic:pic>
                      <wps:wsp>
                        <wps:cNvPr id="15" name="Text Box 15"/>
                        <wps:cNvSpPr txBox="1"/>
                        <wps:spPr>
                          <a:xfrm>
                            <a:off x="696036" y="272955"/>
                            <a:ext cx="354842" cy="313898"/>
                          </a:xfrm>
                          <a:prstGeom prst="rect">
                            <a:avLst/>
                          </a:prstGeom>
                          <a:solidFill>
                            <a:schemeClr val="lt1"/>
                          </a:solidFill>
                          <a:ln w="6350">
                            <a:noFill/>
                          </a:ln>
                        </wps:spPr>
                        <wps:txbx>
                          <w:txbxContent>
                            <w:p w14:paraId="496BD952" w14:textId="5FA46F73" w:rsidR="0036569E" w:rsidRPr="0036569E" w:rsidRDefault="0036569E" w:rsidP="0036569E">
                              <w:pPr>
                                <w:rPr>
                                  <w:rFonts w:ascii="Arial" w:hAnsi="Arial" w:cs="Arial"/>
                                  <w:b/>
                                  <w:bCs/>
                                  <w:sz w:val="32"/>
                                  <w:szCs w:val="32"/>
                                </w:rPr>
                              </w:pPr>
                              <w:r>
                                <w:rPr>
                                  <w:rFonts w:ascii="Arial" w:hAnsi="Arial" w:cs="Arial"/>
                                  <w:b/>
                                  <w:bCs/>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B1C6CB" id="Group 19" o:spid="_x0000_s1040" style="position:absolute;left:0;text-align:left;margin-left:8.85pt;margin-top:10.75pt;width:381.05pt;height:294.95pt;z-index:251669504;mso-width-relative:margin;mso-height-relative:margin" coordsize="44888,35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">
                <v:shape id="Picture 7" o:spid="_x0000_s1041" type="#_x0000_t75" style="position:absolute;width:44888;height:35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">
                  <v:imagedata r:id="rId18" o:title=""/>
                </v:shape>
                <v:shape id="Text Box 15" o:spid="_x0000_s1042" type="#_x0000_t202" style="position:absolute;left:6960;top:2729;width:3548;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496BD952" w14:textId="5FA46F73" w:rsidR="0036569E" w:rsidRPr="0036569E" w:rsidRDefault="0036569E" w:rsidP="0036569E">
                        <w:pPr>
                          <w:rPr>
                            <w:rFonts w:ascii="Arial" w:hAnsi="Arial" w:cs="Arial"/>
                            <w:b/>
                            <w:bCs/>
                            <w:sz w:val="32"/>
                            <w:szCs w:val="32"/>
                          </w:rPr>
                        </w:pPr>
                        <w:r>
                          <w:rPr>
                            <w:rFonts w:ascii="Arial" w:hAnsi="Arial" w:cs="Arial"/>
                            <w:b/>
                            <w:bCs/>
                            <w:sz w:val="32"/>
                            <w:szCs w:val="32"/>
                          </w:rPr>
                          <w:t>C</w:t>
                        </w:r>
                      </w:p>
                    </w:txbxContent>
                  </v:textbox>
                </v:shape>
              </v:group>
            </w:pict>
          </mc:Fallback>
        </mc:AlternateContent>
      </w:r>
    </w:p>
    <w:p w14:paraId="502897DB" w14:textId="77777777" w:rsidR="00D71640" w:rsidRPr="00A50FC8" w:rsidRDefault="00D71640" w:rsidP="00A135C3">
      <w:pPr>
        <w:tabs>
          <w:tab w:val="left" w:pos="8505"/>
        </w:tabs>
        <w:spacing w:after="0" w:line="360" w:lineRule="auto"/>
        <w:ind w:right="567"/>
        <w:jc w:val="both"/>
        <w:rPr>
          <w:rFonts w:ascii="Arial Narrow" w:hAnsi="Arial Narrow"/>
          <w:b/>
          <w:bCs/>
          <w:sz w:val="24"/>
          <w:szCs w:val="24"/>
          <w:lang w:val="en-GB"/>
        </w:rPr>
      </w:pPr>
    </w:p>
    <w:p w14:paraId="118B4426" w14:textId="4518B9E0"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1EFBED1B" w14:textId="66670C0E"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1E92FBD9" w14:textId="175F4CC5"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3E10ECCB" w14:textId="26D3B498"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2DCCC71E" w14:textId="7A842BBD"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346011FB" w14:textId="69C27B0D"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3B69EC5F" w14:textId="22484B6C"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575CD690" w14:textId="7DD4FD26" w:rsidR="003D1A03" w:rsidRPr="00A50FC8" w:rsidRDefault="00A135C3" w:rsidP="00A135C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noProof/>
          <w:sz w:val="24"/>
          <w:szCs w:val="24"/>
          <w:lang w:val="en-GB"/>
        </w:rPr>
        <mc:AlternateContent>
          <mc:Choice Requires="wpg">
            <w:drawing>
              <wp:anchor distT="0" distB="0" distL="114300" distR="114300" simplePos="0" relativeHeight="251672576" behindDoc="0" locked="0" layoutInCell="1" allowOverlap="1" wp14:anchorId="45E8ADF2" wp14:editId="674560EF">
                <wp:simplePos x="0" y="0"/>
                <wp:positionH relativeFrom="column">
                  <wp:posOffset>32385</wp:posOffset>
                </wp:positionH>
                <wp:positionV relativeFrom="paragraph">
                  <wp:posOffset>249555</wp:posOffset>
                </wp:positionV>
                <wp:extent cx="4692015" cy="4028440"/>
                <wp:effectExtent l="0" t="0" r="0" b="0"/>
                <wp:wrapNone/>
                <wp:docPr id="20" name="Group 20"/>
                <wp:cNvGraphicFramePr/>
                <a:graphic xmlns:a="http://schemas.openxmlformats.org/drawingml/2006/main">
                  <a:graphicData uri="http://schemas.microsoft.com/office/word/2010/wordprocessingGroup">
                    <wpg:wgp>
                      <wpg:cNvGrpSpPr/>
                      <wpg:grpSpPr>
                        <a:xfrm>
                          <a:off x="0" y="0"/>
                          <a:ext cx="4692015" cy="4028440"/>
                          <a:chOff x="0" y="0"/>
                          <a:chExt cx="4479290" cy="3451860"/>
                        </a:xfrm>
                      </wpg:grpSpPr>
                      <pic:pic xmlns:pic="http://schemas.openxmlformats.org/drawingml/2006/picture">
                        <pic:nvPicPr>
                          <pic:cNvPr id="9" name="Picture 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9290" cy="3451860"/>
                          </a:xfrm>
                          <a:prstGeom prst="rect">
                            <a:avLst/>
                          </a:prstGeom>
                          <a:noFill/>
                          <a:ln>
                            <a:noFill/>
                          </a:ln>
                        </pic:spPr>
                      </pic:pic>
                      <wps:wsp>
                        <wps:cNvPr id="16" name="Text Box 16"/>
                        <wps:cNvSpPr txBox="1"/>
                        <wps:spPr>
                          <a:xfrm>
                            <a:off x="627797" y="313898"/>
                            <a:ext cx="354842" cy="313898"/>
                          </a:xfrm>
                          <a:prstGeom prst="rect">
                            <a:avLst/>
                          </a:prstGeom>
                          <a:solidFill>
                            <a:schemeClr val="lt1"/>
                          </a:solidFill>
                          <a:ln w="6350">
                            <a:noFill/>
                          </a:ln>
                        </wps:spPr>
                        <wps:txbx>
                          <w:txbxContent>
                            <w:p w14:paraId="27D29DBF" w14:textId="3233DACD" w:rsidR="0036569E" w:rsidRPr="0036569E" w:rsidRDefault="0036569E" w:rsidP="0036569E">
                              <w:pPr>
                                <w:rPr>
                                  <w:rFonts w:ascii="Arial" w:hAnsi="Arial" w:cs="Arial"/>
                                  <w:b/>
                                  <w:bCs/>
                                  <w:sz w:val="32"/>
                                  <w:szCs w:val="32"/>
                                </w:rPr>
                              </w:pPr>
                              <w:r>
                                <w:rPr>
                                  <w:rFonts w:ascii="Arial" w:hAnsi="Arial" w:cs="Arial"/>
                                  <w:b/>
                                  <w:bCs/>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E8ADF2" id="Group 20" o:spid="_x0000_s1043" style="position:absolute;left:0;text-align:left;margin-left:2.55pt;margin-top:19.65pt;width:369.45pt;height:317.2pt;z-index:251672576;mso-width-relative:margin;mso-height-relative:margin" coordsize="44792,34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">
                <v:shape id="Picture 9" o:spid="_x0000_s1044" type="#_x0000_t75" style="position:absolute;width:44792;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">
                  <v:imagedata r:id="rId20" o:title=""/>
                </v:shape>
                <v:shape id="Text Box 16" o:spid="_x0000_s1045" type="#_x0000_t202" style="position:absolute;left:6277;top:3138;width:354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27D29DBF" w14:textId="3233DACD" w:rsidR="0036569E" w:rsidRPr="0036569E" w:rsidRDefault="0036569E" w:rsidP="0036569E">
                        <w:pPr>
                          <w:rPr>
                            <w:rFonts w:ascii="Arial" w:hAnsi="Arial" w:cs="Arial"/>
                            <w:b/>
                            <w:bCs/>
                            <w:sz w:val="32"/>
                            <w:szCs w:val="32"/>
                          </w:rPr>
                        </w:pPr>
                        <w:r>
                          <w:rPr>
                            <w:rFonts w:ascii="Arial" w:hAnsi="Arial" w:cs="Arial"/>
                            <w:b/>
                            <w:bCs/>
                            <w:sz w:val="32"/>
                            <w:szCs w:val="32"/>
                          </w:rPr>
                          <w:t>D</w:t>
                        </w:r>
                      </w:p>
                    </w:txbxContent>
                  </v:textbox>
                </v:shape>
              </v:group>
            </w:pict>
          </mc:Fallback>
        </mc:AlternateContent>
      </w:r>
    </w:p>
    <w:p w14:paraId="556432FF" w14:textId="15AEDCD3"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365A431A" w14:textId="24A540AD"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DF6AE77" w14:textId="161ACFD0"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79FC6EF" w14:textId="110C7095"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6BE59A91" w14:textId="7477955F"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48A4F46" w14:textId="6BF97E56"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5F6C55A3" w14:textId="28FAF37A"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A6E504D" w14:textId="650B5816"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7F3F3415" w14:textId="072DB5E2"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55E2E5FF" w14:textId="4CE8A6D5"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14551D69" w14:textId="51F27590"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B4F11D5" w14:textId="05A541A8"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214AD15" w14:textId="06FE8D13"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5476D490" w14:textId="6DC57EF6"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4CA49DBA" w14:textId="44691F95"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38519C47" w14:textId="4DB7E1B4" w:rsidR="00D35B11" w:rsidRDefault="00D35B11" w:rsidP="00A135C3">
      <w:pPr>
        <w:tabs>
          <w:tab w:val="left" w:pos="8505"/>
        </w:tabs>
        <w:spacing w:after="0" w:line="360" w:lineRule="auto"/>
        <w:ind w:right="567"/>
        <w:jc w:val="both"/>
        <w:rPr>
          <w:rFonts w:ascii="Arial Narrow" w:hAnsi="Arial Narrow"/>
          <w:b/>
          <w:bCs/>
          <w:sz w:val="24"/>
          <w:szCs w:val="24"/>
          <w:lang w:val="en-GB"/>
        </w:rPr>
      </w:pPr>
    </w:p>
    <w:p w14:paraId="225A89F0" w14:textId="066A83F9"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3F559B62" w14:textId="5236D3B8"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1C6520DF" w14:textId="6EAADB7B"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2BB30109" w14:textId="0D3B79C9"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3DBBBA62" w14:textId="65EA1B70"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612B8FB9" w14:textId="5F358598"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23530CCF" w14:textId="441F2CF4" w:rsidR="00DD45A5" w:rsidRDefault="00DD45A5" w:rsidP="00A135C3">
      <w:pPr>
        <w:tabs>
          <w:tab w:val="left" w:pos="8505"/>
        </w:tabs>
        <w:spacing w:after="0" w:line="360" w:lineRule="auto"/>
        <w:ind w:right="567"/>
        <w:jc w:val="both"/>
        <w:rPr>
          <w:rFonts w:ascii="Arial Narrow" w:hAnsi="Arial Narrow"/>
          <w:b/>
          <w:bCs/>
          <w:sz w:val="24"/>
          <w:szCs w:val="24"/>
          <w:lang w:val="en-GB"/>
        </w:rPr>
      </w:pPr>
    </w:p>
    <w:p w14:paraId="7B0C589D" w14:textId="77777777" w:rsidR="00DD45A5" w:rsidRPr="00A50FC8" w:rsidRDefault="00DD45A5" w:rsidP="00A135C3">
      <w:pPr>
        <w:tabs>
          <w:tab w:val="left" w:pos="8505"/>
        </w:tabs>
        <w:spacing w:after="0" w:line="360" w:lineRule="auto"/>
        <w:ind w:right="567"/>
        <w:jc w:val="both"/>
        <w:rPr>
          <w:rFonts w:ascii="Arial Narrow" w:hAnsi="Arial Narrow"/>
          <w:b/>
          <w:bCs/>
          <w:sz w:val="24"/>
          <w:szCs w:val="24"/>
          <w:lang w:val="en-GB"/>
        </w:rPr>
      </w:pPr>
    </w:p>
    <w:p w14:paraId="0FED71DF" w14:textId="34800D82" w:rsidR="000F4DCD" w:rsidRPr="00A50FC8" w:rsidRDefault="00D35B11" w:rsidP="00A135C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noProof/>
          <w:sz w:val="24"/>
          <w:szCs w:val="24"/>
          <w:lang w:val="en-GB"/>
        </w:rPr>
        <mc:AlternateContent>
          <mc:Choice Requires="wpg">
            <w:drawing>
              <wp:anchor distT="0" distB="0" distL="114300" distR="114300" simplePos="0" relativeHeight="251675648" behindDoc="0" locked="0" layoutInCell="1" allowOverlap="1" wp14:anchorId="519DDA60" wp14:editId="4952F3EC">
                <wp:simplePos x="0" y="0"/>
                <wp:positionH relativeFrom="column">
                  <wp:posOffset>30508</wp:posOffset>
                </wp:positionH>
                <wp:positionV relativeFrom="paragraph">
                  <wp:posOffset>173631</wp:posOffset>
                </wp:positionV>
                <wp:extent cx="4651513" cy="3609892"/>
                <wp:effectExtent l="0" t="0" r="0" b="0"/>
                <wp:wrapNone/>
                <wp:docPr id="24" name="Group 24"/>
                <wp:cNvGraphicFramePr/>
                <a:graphic xmlns:a="http://schemas.openxmlformats.org/drawingml/2006/main">
                  <a:graphicData uri="http://schemas.microsoft.com/office/word/2010/wordprocessingGroup">
                    <wpg:wgp>
                      <wpg:cNvGrpSpPr/>
                      <wpg:grpSpPr>
                        <a:xfrm>
                          <a:off x="0" y="0"/>
                          <a:ext cx="4651513" cy="3609892"/>
                          <a:chOff x="0" y="0"/>
                          <a:chExt cx="4735195" cy="3592195"/>
                        </a:xfrm>
                      </wpg:grpSpPr>
                      <pic:pic xmlns:pic="http://schemas.openxmlformats.org/drawingml/2006/picture">
                        <pic:nvPicPr>
                          <pic:cNvPr id="13" name="Picture 1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5195" cy="3592195"/>
                          </a:xfrm>
                          <a:prstGeom prst="rect">
                            <a:avLst/>
                          </a:prstGeom>
                          <a:noFill/>
                          <a:ln>
                            <a:noFill/>
                          </a:ln>
                        </pic:spPr>
                      </pic:pic>
                      <wps:wsp>
                        <wps:cNvPr id="21" name="Text Box 21"/>
                        <wps:cNvSpPr txBox="1"/>
                        <wps:spPr>
                          <a:xfrm>
                            <a:off x="491319" y="470848"/>
                            <a:ext cx="354842" cy="313898"/>
                          </a:xfrm>
                          <a:prstGeom prst="rect">
                            <a:avLst/>
                          </a:prstGeom>
                          <a:solidFill>
                            <a:schemeClr val="lt1"/>
                          </a:solidFill>
                          <a:ln w="6350">
                            <a:noFill/>
                          </a:ln>
                        </wps:spPr>
                        <wps:txbx>
                          <w:txbxContent>
                            <w:p w14:paraId="58A05DB4" w14:textId="6079BD0A" w:rsidR="000B5DB0" w:rsidRPr="0036569E" w:rsidRDefault="000B5DB0" w:rsidP="000B5DB0">
                              <w:pPr>
                                <w:rPr>
                                  <w:rFonts w:ascii="Arial" w:hAnsi="Arial" w:cs="Arial"/>
                                  <w:b/>
                                  <w:bCs/>
                                  <w:sz w:val="32"/>
                                  <w:szCs w:val="32"/>
                                </w:rPr>
                              </w:pPr>
                              <w:r>
                                <w:rPr>
                                  <w:rFonts w:ascii="Arial" w:hAnsi="Arial" w:cs="Arial"/>
                                  <w:b/>
                                  <w:bCs/>
                                  <w:sz w:val="32"/>
                                  <w:szCs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9DDA60" id="Group 24" o:spid="_x0000_s1046" style="position:absolute;left:0;text-align:left;margin-left:2.4pt;margin-top:13.65pt;width:366.25pt;height:284.25pt;z-index:251675648;mso-width-relative:margin;mso-height-relative:margin" coordsize="47351,35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">
                <v:shape id="Picture 13" o:spid="_x0000_s1047" type="#_x0000_t75" style="position:absolute;width:47351;height:3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">
                  <v:imagedata r:id="rId22" o:title=""/>
                </v:shape>
                <v:shape id="Text Box 21" o:spid="_x0000_s1048" type="#_x0000_t202" style="position:absolute;left:4913;top:4708;width:3548;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58A05DB4" w14:textId="6079BD0A" w:rsidR="000B5DB0" w:rsidRPr="0036569E" w:rsidRDefault="000B5DB0" w:rsidP="000B5DB0">
                        <w:pPr>
                          <w:rPr>
                            <w:rFonts w:ascii="Arial" w:hAnsi="Arial" w:cs="Arial"/>
                            <w:b/>
                            <w:bCs/>
                            <w:sz w:val="32"/>
                            <w:szCs w:val="32"/>
                          </w:rPr>
                        </w:pPr>
                        <w:r>
                          <w:rPr>
                            <w:rFonts w:ascii="Arial" w:hAnsi="Arial" w:cs="Arial"/>
                            <w:b/>
                            <w:bCs/>
                            <w:sz w:val="32"/>
                            <w:szCs w:val="32"/>
                          </w:rPr>
                          <w:t>E</w:t>
                        </w:r>
                      </w:p>
                    </w:txbxContent>
                  </v:textbox>
                </v:shape>
              </v:group>
            </w:pict>
          </mc:Fallback>
        </mc:AlternateContent>
      </w:r>
    </w:p>
    <w:p w14:paraId="78EA34A0" w14:textId="138DB8A0"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7AA31E27" w14:textId="5F0A2A83"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0B045B1F" w14:textId="534E1FCB"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0F022819" w14:textId="686AF357"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0991C382" w14:textId="17A17C3F"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657EAB70" w14:textId="6F8C8519"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7CDAFFCC" w14:textId="0294DD8F"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40466AE" w14:textId="0FAF907C"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0D588E1" w14:textId="6E72E29F"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4789EC9F" w14:textId="61B44E41"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1FBF2065" w14:textId="0E61C871"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2CFD685F" w14:textId="11DFD6B3"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5D19CBBE" w14:textId="6AC2FFCA" w:rsidR="000F4DCD" w:rsidRPr="00A50FC8" w:rsidRDefault="000F4DCD" w:rsidP="00A135C3">
      <w:pPr>
        <w:tabs>
          <w:tab w:val="left" w:pos="8505"/>
        </w:tabs>
        <w:spacing w:after="0" w:line="360" w:lineRule="auto"/>
        <w:ind w:right="567"/>
        <w:jc w:val="both"/>
        <w:rPr>
          <w:rFonts w:ascii="Arial Narrow" w:hAnsi="Arial Narrow"/>
          <w:b/>
          <w:bCs/>
          <w:sz w:val="24"/>
          <w:szCs w:val="24"/>
          <w:lang w:val="en-GB"/>
        </w:rPr>
      </w:pPr>
    </w:p>
    <w:p w14:paraId="61F6B5DD" w14:textId="77777777" w:rsidR="00F411A6" w:rsidRPr="00A50FC8" w:rsidRDefault="00F411A6" w:rsidP="00A135C3">
      <w:pPr>
        <w:tabs>
          <w:tab w:val="left" w:pos="8505"/>
        </w:tabs>
        <w:spacing w:after="0" w:line="360" w:lineRule="auto"/>
        <w:ind w:right="567"/>
        <w:jc w:val="both"/>
        <w:rPr>
          <w:rFonts w:ascii="Arial Narrow" w:hAnsi="Arial Narrow"/>
          <w:b/>
          <w:bCs/>
          <w:sz w:val="24"/>
          <w:szCs w:val="24"/>
          <w:lang w:val="en-GB"/>
        </w:rPr>
      </w:pPr>
    </w:p>
    <w:p w14:paraId="762F60CE" w14:textId="1D9B180F" w:rsidR="000F4DCD" w:rsidRPr="00A50FC8" w:rsidRDefault="00D35B11" w:rsidP="00A135C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noProof/>
          <w:sz w:val="24"/>
          <w:szCs w:val="24"/>
          <w:lang w:val="en-GB"/>
        </w:rPr>
        <mc:AlternateContent>
          <mc:Choice Requires="wpg">
            <w:drawing>
              <wp:anchor distT="0" distB="0" distL="114300" distR="114300" simplePos="0" relativeHeight="251678720" behindDoc="0" locked="0" layoutInCell="1" allowOverlap="1" wp14:anchorId="33D48E5E" wp14:editId="71DE7B06">
                <wp:simplePos x="0" y="0"/>
                <wp:positionH relativeFrom="column">
                  <wp:posOffset>30480</wp:posOffset>
                </wp:positionH>
                <wp:positionV relativeFrom="paragraph">
                  <wp:posOffset>206375</wp:posOffset>
                </wp:positionV>
                <wp:extent cx="4723074" cy="3530379"/>
                <wp:effectExtent l="0" t="0" r="1905" b="0"/>
                <wp:wrapNone/>
                <wp:docPr id="23" name="Group 23"/>
                <wp:cNvGraphicFramePr/>
                <a:graphic xmlns:a="http://schemas.openxmlformats.org/drawingml/2006/main">
                  <a:graphicData uri="http://schemas.microsoft.com/office/word/2010/wordprocessingGroup">
                    <wpg:wgp>
                      <wpg:cNvGrpSpPr/>
                      <wpg:grpSpPr>
                        <a:xfrm>
                          <a:off x="0" y="0"/>
                          <a:ext cx="4723074" cy="3530379"/>
                          <a:chOff x="0" y="0"/>
                          <a:chExt cx="4702810" cy="3592195"/>
                        </a:xfrm>
                      </wpg:grpSpPr>
                      <pic:pic xmlns:pic="http://schemas.openxmlformats.org/drawingml/2006/picture">
                        <pic:nvPicPr>
                          <pic:cNvPr id="12" name="Picture 1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2810" cy="3592195"/>
                          </a:xfrm>
                          <a:prstGeom prst="rect">
                            <a:avLst/>
                          </a:prstGeom>
                          <a:noFill/>
                          <a:ln>
                            <a:noFill/>
                          </a:ln>
                        </pic:spPr>
                      </pic:pic>
                      <wps:wsp>
                        <wps:cNvPr id="22" name="Text Box 22"/>
                        <wps:cNvSpPr txBox="1"/>
                        <wps:spPr>
                          <a:xfrm>
                            <a:off x="539087" y="416256"/>
                            <a:ext cx="354842" cy="313898"/>
                          </a:xfrm>
                          <a:prstGeom prst="rect">
                            <a:avLst/>
                          </a:prstGeom>
                          <a:solidFill>
                            <a:schemeClr val="lt1"/>
                          </a:solidFill>
                          <a:ln w="6350">
                            <a:noFill/>
                          </a:ln>
                        </wps:spPr>
                        <wps:txbx>
                          <w:txbxContent>
                            <w:p w14:paraId="5D01471C" w14:textId="0B1430C7" w:rsidR="000B5DB0" w:rsidRPr="0036569E" w:rsidRDefault="000B5DB0" w:rsidP="000B5DB0">
                              <w:pPr>
                                <w:rPr>
                                  <w:rFonts w:ascii="Arial" w:hAnsi="Arial" w:cs="Arial"/>
                                  <w:b/>
                                  <w:bCs/>
                                  <w:sz w:val="32"/>
                                  <w:szCs w:val="32"/>
                                </w:rPr>
                              </w:pPr>
                              <w:r>
                                <w:rPr>
                                  <w:rFonts w:ascii="Arial" w:hAnsi="Arial" w:cs="Arial"/>
                                  <w:b/>
                                  <w:bCs/>
                                  <w:sz w:val="32"/>
                                  <w:szCs w:val="3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48E5E" id="Group 23" o:spid="_x0000_s1049" style="position:absolute;left:0;text-align:left;margin-left:2.4pt;margin-top:16.25pt;width:371.9pt;height:278pt;z-index:251678720;mso-width-relative:margin;mso-height-relative:margin" coordsize="47028,35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T/hMNO/4TT/hFt0n9rf2f/ae3Z8nk+Z5ed3ru7Vt15T/AM3T/wDcmf8At9QB6t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">
                <v:shape id="Picture 12" o:spid="_x0000_s1050" type="#_x0000_t75" style="position:absolute;width:47028;height:3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">
                  <v:imagedata r:id="rId24" o:title=""/>
                </v:shape>
                <v:shape id="Text Box 22" o:spid="_x0000_s1051" type="#_x0000_t202" style="position:absolute;left:5390;top:4162;width:354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5D01471C" w14:textId="0B1430C7" w:rsidR="000B5DB0" w:rsidRPr="0036569E" w:rsidRDefault="000B5DB0" w:rsidP="000B5DB0">
                        <w:pPr>
                          <w:rPr>
                            <w:rFonts w:ascii="Arial" w:hAnsi="Arial" w:cs="Arial"/>
                            <w:b/>
                            <w:bCs/>
                            <w:sz w:val="32"/>
                            <w:szCs w:val="32"/>
                          </w:rPr>
                        </w:pPr>
                        <w:r>
                          <w:rPr>
                            <w:rFonts w:ascii="Arial" w:hAnsi="Arial" w:cs="Arial"/>
                            <w:b/>
                            <w:bCs/>
                            <w:sz w:val="32"/>
                            <w:szCs w:val="32"/>
                          </w:rPr>
                          <w:t>F</w:t>
                        </w:r>
                      </w:p>
                    </w:txbxContent>
                  </v:textbox>
                </v:shape>
              </v:group>
            </w:pict>
          </mc:Fallback>
        </mc:AlternateContent>
      </w:r>
    </w:p>
    <w:p w14:paraId="3B08352C" w14:textId="36E8F704"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392D579F" w14:textId="70A921AB"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2D1CEC7B" w14:textId="26EC6ED1"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0DB9303A" w14:textId="2A0875A3"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198348F5" w14:textId="3A945A0B"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4A002D7A" w14:textId="2BAB5E42"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14E24EF2" w14:textId="6E9B4AE5"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6DC5A39F" w14:textId="739EBD48"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2BD06A5E" w14:textId="69BF569D"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6C6AA757" w14:textId="44ACC58A"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33231C4F" w14:textId="0DC7B92B"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42175274" w14:textId="1BE9E7D0"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776EE888" w14:textId="2D326E76"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411005E4" w14:textId="03859264" w:rsidR="00310D73" w:rsidRPr="00A50FC8" w:rsidRDefault="00310D73" w:rsidP="00A135C3">
      <w:pPr>
        <w:tabs>
          <w:tab w:val="left" w:pos="8505"/>
        </w:tabs>
        <w:spacing w:after="0" w:line="360" w:lineRule="auto"/>
        <w:ind w:right="567"/>
        <w:jc w:val="both"/>
        <w:rPr>
          <w:rFonts w:ascii="Arial Narrow" w:hAnsi="Arial Narrow"/>
          <w:b/>
          <w:bCs/>
          <w:sz w:val="24"/>
          <w:szCs w:val="24"/>
          <w:lang w:val="en-GB"/>
        </w:rPr>
      </w:pPr>
    </w:p>
    <w:p w14:paraId="07B6758B" w14:textId="1717475A" w:rsidR="00DA52E2" w:rsidRPr="00A50FC8" w:rsidRDefault="000B5DB0" w:rsidP="00A135C3">
      <w:pPr>
        <w:tabs>
          <w:tab w:val="left" w:pos="8505"/>
        </w:tabs>
        <w:spacing w:after="0" w:line="360" w:lineRule="auto"/>
        <w:ind w:right="567"/>
        <w:jc w:val="both"/>
        <w:rPr>
          <w:rFonts w:ascii="Arial Narrow" w:hAnsi="Arial Narrow"/>
          <w:i/>
          <w:iCs/>
          <w:lang w:val="en-GB"/>
        </w:rPr>
      </w:pPr>
      <w:r w:rsidRPr="00A50FC8">
        <w:rPr>
          <w:rFonts w:ascii="Arial Narrow" w:hAnsi="Arial Narrow"/>
          <w:b/>
          <w:bCs/>
          <w:sz w:val="24"/>
          <w:szCs w:val="24"/>
          <w:lang w:val="en-GB"/>
        </w:rPr>
        <w:t xml:space="preserve">Figure 3. </w:t>
      </w:r>
      <w:r w:rsidRPr="00A50FC8">
        <w:rPr>
          <w:rFonts w:ascii="Arial Narrow" w:hAnsi="Arial Narrow"/>
          <w:sz w:val="24"/>
          <w:szCs w:val="24"/>
          <w:lang w:val="en-GB"/>
        </w:rPr>
        <w:t>Effect of greenspace vegetation features on ant communities. Trees cover and density</w:t>
      </w:r>
      <w:r w:rsidR="00E179F9" w:rsidRPr="00A50FC8">
        <w:rPr>
          <w:rFonts w:ascii="Arial Narrow" w:hAnsi="Arial Narrow"/>
          <w:sz w:val="24"/>
          <w:szCs w:val="24"/>
          <w:lang w:val="en-GB"/>
        </w:rPr>
        <w:t xml:space="preserve"> </w:t>
      </w:r>
      <w:r w:rsidRPr="00A50FC8">
        <w:rPr>
          <w:rFonts w:ascii="Arial Narrow" w:hAnsi="Arial Narrow"/>
          <w:sz w:val="24"/>
          <w:szCs w:val="24"/>
          <w:lang w:val="en-GB"/>
        </w:rPr>
        <w:t xml:space="preserve">on </w:t>
      </w:r>
      <w:proofErr w:type="spellStart"/>
      <w:r w:rsidRPr="00A50FC8">
        <w:rPr>
          <w:rFonts w:ascii="Arial Narrow" w:hAnsi="Arial Narrow"/>
          <w:sz w:val="24"/>
          <w:szCs w:val="24"/>
          <w:lang w:val="en-GB"/>
        </w:rPr>
        <w:t>Margalef</w:t>
      </w:r>
      <w:proofErr w:type="spellEnd"/>
      <w:r w:rsidRPr="00A50FC8">
        <w:rPr>
          <w:rFonts w:ascii="Arial Narrow" w:hAnsi="Arial Narrow"/>
          <w:sz w:val="24"/>
          <w:szCs w:val="24"/>
          <w:lang w:val="en-GB"/>
        </w:rPr>
        <w:t xml:space="preserve"> diversity index (</w:t>
      </w:r>
      <w:r w:rsidRPr="00A50FC8">
        <w:rPr>
          <w:rFonts w:ascii="Arial Narrow" w:hAnsi="Arial Narrow"/>
          <w:b/>
          <w:bCs/>
          <w:sz w:val="24"/>
          <w:szCs w:val="24"/>
          <w:lang w:val="en-GB"/>
        </w:rPr>
        <w:t xml:space="preserve">A </w:t>
      </w:r>
      <w:r w:rsidRPr="00A50FC8">
        <w:rPr>
          <w:rFonts w:ascii="Arial Narrow" w:hAnsi="Arial Narrow"/>
          <w:sz w:val="24"/>
          <w:szCs w:val="24"/>
          <w:lang w:val="en-GB"/>
        </w:rPr>
        <w:t>&amp;</w:t>
      </w:r>
      <w:r w:rsidRPr="00A50FC8">
        <w:rPr>
          <w:rFonts w:ascii="Arial Narrow" w:hAnsi="Arial Narrow"/>
          <w:b/>
          <w:bCs/>
          <w:sz w:val="24"/>
          <w:szCs w:val="24"/>
          <w:lang w:val="en-GB"/>
        </w:rPr>
        <w:t xml:space="preserve"> B</w:t>
      </w:r>
      <w:r w:rsidRPr="00A50FC8">
        <w:rPr>
          <w:rFonts w:ascii="Arial Narrow" w:hAnsi="Arial Narrow"/>
          <w:sz w:val="24"/>
          <w:szCs w:val="24"/>
          <w:lang w:val="en-GB"/>
        </w:rPr>
        <w:t>), Species richness (</w:t>
      </w:r>
      <w:r w:rsidRPr="00A50FC8">
        <w:rPr>
          <w:rFonts w:ascii="Arial Narrow" w:hAnsi="Arial Narrow"/>
          <w:b/>
          <w:bCs/>
          <w:sz w:val="24"/>
          <w:szCs w:val="24"/>
          <w:lang w:val="en-GB"/>
        </w:rPr>
        <w:t xml:space="preserve">C </w:t>
      </w:r>
      <w:r w:rsidRPr="00A50FC8">
        <w:rPr>
          <w:rFonts w:ascii="Arial Narrow" w:hAnsi="Arial Narrow"/>
          <w:sz w:val="24"/>
          <w:szCs w:val="24"/>
          <w:lang w:val="en-GB"/>
        </w:rPr>
        <w:t xml:space="preserve">&amp; </w:t>
      </w:r>
      <w:r w:rsidRPr="00A50FC8">
        <w:rPr>
          <w:rFonts w:ascii="Arial Narrow" w:hAnsi="Arial Narrow"/>
          <w:b/>
          <w:bCs/>
          <w:sz w:val="24"/>
          <w:szCs w:val="24"/>
          <w:lang w:val="en-GB"/>
        </w:rPr>
        <w:t>D</w:t>
      </w:r>
      <w:r w:rsidRPr="00A50FC8">
        <w:rPr>
          <w:rFonts w:ascii="Arial Narrow" w:hAnsi="Arial Narrow"/>
          <w:sz w:val="24"/>
          <w:szCs w:val="24"/>
          <w:lang w:val="en-GB"/>
        </w:rPr>
        <w:t>) and on Abundance (</w:t>
      </w:r>
      <w:r w:rsidRPr="00A50FC8">
        <w:rPr>
          <w:rFonts w:ascii="Arial Narrow" w:hAnsi="Arial Narrow"/>
          <w:b/>
          <w:bCs/>
          <w:sz w:val="24"/>
          <w:szCs w:val="24"/>
          <w:lang w:val="en-GB"/>
        </w:rPr>
        <w:t>E</w:t>
      </w:r>
      <w:r w:rsidRPr="00A50FC8">
        <w:rPr>
          <w:rFonts w:ascii="Arial Narrow" w:hAnsi="Arial Narrow"/>
          <w:sz w:val="24"/>
          <w:szCs w:val="24"/>
          <w:lang w:val="en-GB"/>
        </w:rPr>
        <w:t xml:space="preserve"> &amp; </w:t>
      </w:r>
      <w:r w:rsidRPr="00A50FC8">
        <w:rPr>
          <w:rFonts w:ascii="Arial Narrow" w:hAnsi="Arial Narrow"/>
          <w:b/>
          <w:bCs/>
          <w:sz w:val="24"/>
          <w:szCs w:val="24"/>
          <w:lang w:val="en-GB"/>
        </w:rPr>
        <w:t>F</w:t>
      </w:r>
      <w:r w:rsidRPr="00A50FC8">
        <w:rPr>
          <w:rFonts w:ascii="Arial Narrow" w:hAnsi="Arial Narrow"/>
          <w:sz w:val="24"/>
          <w:szCs w:val="24"/>
          <w:lang w:val="en-GB"/>
        </w:rPr>
        <w:t>)</w:t>
      </w:r>
      <w:r w:rsidR="00BF6A7E" w:rsidRPr="00A50FC8">
        <w:rPr>
          <w:rFonts w:ascii="Arial Narrow" w:hAnsi="Arial Narrow"/>
          <w:sz w:val="24"/>
          <w:szCs w:val="24"/>
          <w:lang w:val="en-GB"/>
        </w:rPr>
        <w:t xml:space="preserve">. </w:t>
      </w:r>
      <w:r w:rsidR="00BF6A7E" w:rsidRPr="00A50FC8">
        <w:rPr>
          <w:rFonts w:ascii="Arial Narrow" w:hAnsi="Arial Narrow"/>
          <w:i/>
          <w:iCs/>
          <w:lang w:val="en-GB"/>
        </w:rPr>
        <w:t xml:space="preserve">Forest of </w:t>
      </w:r>
      <w:r w:rsidR="00BF6A7E" w:rsidRPr="00A50FC8">
        <w:rPr>
          <w:rFonts w:ascii="Arial Narrow" w:hAnsi="Arial Narrow"/>
          <w:i/>
          <w:iCs/>
          <w:lang w:val="en-GB"/>
        </w:rPr>
        <w:lastRenderedPageBreak/>
        <w:t>University (FoNA), Reafforested Plot of University (</w:t>
      </w:r>
      <w:proofErr w:type="spellStart"/>
      <w:r w:rsidR="00BF6A7E" w:rsidRPr="00A50FC8">
        <w:rPr>
          <w:rFonts w:ascii="Arial Narrow" w:hAnsi="Arial Narrow"/>
          <w:i/>
          <w:iCs/>
          <w:lang w:val="en-GB"/>
        </w:rPr>
        <w:t>ReNA</w:t>
      </w:r>
      <w:proofErr w:type="spellEnd"/>
      <w:r w:rsidR="00BF6A7E" w:rsidRPr="00A50FC8">
        <w:rPr>
          <w:rFonts w:ascii="Arial Narrow" w:hAnsi="Arial Narrow"/>
          <w:i/>
          <w:iCs/>
          <w:lang w:val="en-GB"/>
        </w:rPr>
        <w:t xml:space="preserve">), </w:t>
      </w:r>
      <w:proofErr w:type="spellStart"/>
      <w:r w:rsidR="00BF6A7E" w:rsidRPr="00A50FC8">
        <w:rPr>
          <w:rFonts w:ascii="Arial Narrow" w:hAnsi="Arial Narrow"/>
          <w:i/>
          <w:iCs/>
          <w:lang w:val="en-GB"/>
        </w:rPr>
        <w:t>Yopougon</w:t>
      </w:r>
      <w:proofErr w:type="spellEnd"/>
      <w:r w:rsidR="00BF6A7E" w:rsidRPr="00A50FC8">
        <w:rPr>
          <w:rFonts w:ascii="Arial Narrow" w:hAnsi="Arial Narrow"/>
          <w:i/>
          <w:iCs/>
          <w:lang w:val="en-GB"/>
        </w:rPr>
        <w:t xml:space="preserve"> 3eme </w:t>
      </w:r>
      <w:proofErr w:type="spellStart"/>
      <w:r w:rsidR="00BF6A7E" w:rsidRPr="00A50FC8">
        <w:rPr>
          <w:rFonts w:ascii="Arial Narrow" w:hAnsi="Arial Narrow"/>
          <w:i/>
          <w:iCs/>
          <w:lang w:val="en-GB"/>
        </w:rPr>
        <w:t>pont</w:t>
      </w:r>
      <w:proofErr w:type="spellEnd"/>
      <w:r w:rsidR="00BF6A7E" w:rsidRPr="00A50FC8">
        <w:rPr>
          <w:rFonts w:ascii="Arial Narrow" w:hAnsi="Arial Narrow"/>
          <w:i/>
          <w:iCs/>
          <w:lang w:val="en-GB"/>
        </w:rPr>
        <w:t xml:space="preserve"> (EV 7), </w:t>
      </w:r>
      <w:proofErr w:type="spellStart"/>
      <w:r w:rsidR="00BF6A7E" w:rsidRPr="00A50FC8">
        <w:rPr>
          <w:rFonts w:ascii="Arial Narrow" w:hAnsi="Arial Narrow"/>
          <w:i/>
          <w:iCs/>
          <w:lang w:val="en-GB"/>
        </w:rPr>
        <w:t>Agban</w:t>
      </w:r>
      <w:proofErr w:type="spellEnd"/>
      <w:r w:rsidR="00BF6A7E" w:rsidRPr="00A50FC8">
        <w:rPr>
          <w:rFonts w:ascii="Arial Narrow" w:hAnsi="Arial Narrow"/>
          <w:i/>
          <w:iCs/>
          <w:lang w:val="en-GB"/>
        </w:rPr>
        <w:t xml:space="preserve"> (EV 6), Pont </w:t>
      </w:r>
      <w:proofErr w:type="spellStart"/>
      <w:r w:rsidR="00BF6A7E" w:rsidRPr="00A50FC8">
        <w:rPr>
          <w:rFonts w:ascii="Arial Narrow" w:hAnsi="Arial Narrow"/>
          <w:i/>
          <w:iCs/>
          <w:lang w:val="en-GB"/>
        </w:rPr>
        <w:t>Ferraille</w:t>
      </w:r>
      <w:proofErr w:type="spellEnd"/>
      <w:r w:rsidR="00BF6A7E" w:rsidRPr="00A50FC8">
        <w:rPr>
          <w:rFonts w:ascii="Arial Narrow" w:hAnsi="Arial Narrow"/>
          <w:i/>
          <w:iCs/>
          <w:lang w:val="en-GB"/>
        </w:rPr>
        <w:t xml:space="preserve"> (EV 3), Riviera 2 (EV 4), </w:t>
      </w:r>
      <w:proofErr w:type="spellStart"/>
      <w:r w:rsidR="00BF6A7E" w:rsidRPr="00A50FC8">
        <w:rPr>
          <w:rFonts w:ascii="Arial Narrow" w:hAnsi="Arial Narrow"/>
          <w:i/>
          <w:iCs/>
          <w:lang w:val="en-GB"/>
        </w:rPr>
        <w:t>Yopougon</w:t>
      </w:r>
      <w:proofErr w:type="spellEnd"/>
      <w:r w:rsidR="00BF6A7E" w:rsidRPr="00A50FC8">
        <w:rPr>
          <w:rFonts w:ascii="Arial Narrow" w:hAnsi="Arial Narrow"/>
          <w:i/>
          <w:iCs/>
          <w:lang w:val="en-GB"/>
        </w:rPr>
        <w:t xml:space="preserve"> 1er </w:t>
      </w:r>
      <w:proofErr w:type="spellStart"/>
      <w:r w:rsidR="00BF6A7E" w:rsidRPr="00A50FC8">
        <w:rPr>
          <w:rFonts w:ascii="Arial Narrow" w:hAnsi="Arial Narrow"/>
          <w:i/>
          <w:iCs/>
          <w:lang w:val="en-GB"/>
        </w:rPr>
        <w:t>pont</w:t>
      </w:r>
      <w:proofErr w:type="spellEnd"/>
      <w:r w:rsidR="00BF6A7E" w:rsidRPr="00A50FC8">
        <w:rPr>
          <w:rFonts w:ascii="Arial Narrow" w:hAnsi="Arial Narrow"/>
          <w:i/>
          <w:iCs/>
          <w:lang w:val="en-GB"/>
        </w:rPr>
        <w:t xml:space="preserve"> </w:t>
      </w:r>
      <w:proofErr w:type="gramStart"/>
      <w:r w:rsidR="00BF6A7E" w:rsidRPr="00A50FC8">
        <w:rPr>
          <w:rFonts w:ascii="Arial Narrow" w:hAnsi="Arial Narrow"/>
          <w:i/>
          <w:iCs/>
          <w:lang w:val="en-GB"/>
        </w:rPr>
        <w:t>( EV</w:t>
      </w:r>
      <w:proofErr w:type="gramEnd"/>
      <w:r w:rsidR="00BF6A7E" w:rsidRPr="00A50FC8">
        <w:rPr>
          <w:rFonts w:ascii="Arial Narrow" w:hAnsi="Arial Narrow"/>
          <w:i/>
          <w:iCs/>
          <w:lang w:val="en-GB"/>
        </w:rPr>
        <w:t xml:space="preserve"> 5)</w:t>
      </w:r>
    </w:p>
    <w:p w14:paraId="547F3744" w14:textId="316BDF73" w:rsidR="003B6BFD" w:rsidRPr="00A50FC8" w:rsidRDefault="00C11EDD" w:rsidP="003D1A0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 xml:space="preserve">3.5 </w:t>
      </w:r>
      <w:r w:rsidR="00DA52E2" w:rsidRPr="00A50FC8">
        <w:rPr>
          <w:rFonts w:ascii="Arial Narrow" w:hAnsi="Arial Narrow"/>
          <w:b/>
          <w:bCs/>
          <w:sz w:val="24"/>
          <w:szCs w:val="24"/>
          <w:lang w:val="en-GB"/>
        </w:rPr>
        <w:t>A</w:t>
      </w:r>
      <w:r w:rsidR="00BF6A7E" w:rsidRPr="00A50FC8">
        <w:rPr>
          <w:rFonts w:ascii="Arial Narrow" w:hAnsi="Arial Narrow"/>
          <w:b/>
          <w:bCs/>
          <w:sz w:val="24"/>
          <w:szCs w:val="24"/>
          <w:lang w:val="en-GB"/>
        </w:rPr>
        <w:t xml:space="preserve">nt species composition </w:t>
      </w:r>
    </w:p>
    <w:p w14:paraId="6CBD9A2C" w14:textId="13E0E6CB" w:rsidR="00263530" w:rsidRPr="00A50FC8" w:rsidRDefault="003B6BFD" w:rsidP="003D1A0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The study revealed a significant difference between the ant community composition in the different greenspaces with an overall average Bray-Curtis dissimilarity ranked from 60% to 78 % based on SIMPER analysis (ANOSIM: </w:t>
      </w:r>
      <w:r w:rsidRPr="00A50FC8">
        <w:rPr>
          <w:rFonts w:ascii="Arial Narrow" w:hAnsi="Arial Narrow"/>
          <w:i/>
          <w:iCs/>
          <w:sz w:val="24"/>
          <w:szCs w:val="24"/>
          <w:lang w:val="en-GB"/>
        </w:rPr>
        <w:t xml:space="preserve">R </w:t>
      </w:r>
      <w:r w:rsidRPr="00A50FC8">
        <w:rPr>
          <w:rFonts w:ascii="Arial Narrow" w:hAnsi="Arial Narrow"/>
          <w:sz w:val="24"/>
          <w:szCs w:val="24"/>
          <w:lang w:val="en-GB"/>
        </w:rPr>
        <w:t xml:space="preserve">= 0.83, </w:t>
      </w:r>
      <w:r w:rsidRPr="00A50FC8">
        <w:rPr>
          <w:rFonts w:ascii="Arial Narrow" w:hAnsi="Arial Narrow"/>
          <w:i/>
          <w:iCs/>
          <w:sz w:val="24"/>
          <w:szCs w:val="24"/>
          <w:lang w:val="en-GB"/>
        </w:rPr>
        <w:t xml:space="preserve">p </w:t>
      </w:r>
      <w:r w:rsidRPr="00A50FC8">
        <w:rPr>
          <w:rFonts w:ascii="Arial Narrow" w:hAnsi="Arial Narrow"/>
          <w:sz w:val="24"/>
          <w:szCs w:val="24"/>
          <w:lang w:val="en-GB"/>
        </w:rPr>
        <w:t>= 0.0001).</w:t>
      </w:r>
      <w:r w:rsidR="00DA52E2" w:rsidRPr="00A50FC8">
        <w:rPr>
          <w:rFonts w:ascii="Arial Narrow" w:hAnsi="Arial Narrow"/>
          <w:sz w:val="24"/>
          <w:szCs w:val="24"/>
          <w:lang w:val="en-GB"/>
        </w:rPr>
        <w:t xml:space="preserve"> NMDS showed four </w:t>
      </w:r>
      <w:r w:rsidR="00CB6ED4" w:rsidRPr="00A50FC8">
        <w:rPr>
          <w:rFonts w:ascii="Arial Narrow" w:hAnsi="Arial Narrow"/>
          <w:sz w:val="24"/>
          <w:szCs w:val="24"/>
          <w:lang w:val="en-GB"/>
        </w:rPr>
        <w:t xml:space="preserve">ant </w:t>
      </w:r>
      <w:r w:rsidR="00DA52E2" w:rsidRPr="00A50FC8">
        <w:rPr>
          <w:rFonts w:ascii="Arial Narrow" w:hAnsi="Arial Narrow"/>
          <w:sz w:val="24"/>
          <w:szCs w:val="24"/>
          <w:lang w:val="en-GB"/>
        </w:rPr>
        <w:t xml:space="preserve">communities, a community constituted of </w:t>
      </w:r>
      <w:r w:rsidR="00CB6ED4" w:rsidRPr="00A50FC8">
        <w:rPr>
          <w:rFonts w:ascii="Arial Narrow" w:hAnsi="Arial Narrow"/>
          <w:sz w:val="24"/>
          <w:szCs w:val="24"/>
          <w:lang w:val="en-GB"/>
        </w:rPr>
        <w:t xml:space="preserve">greenspaces of “Pont </w:t>
      </w:r>
      <w:proofErr w:type="spellStart"/>
      <w:r w:rsidR="00CB6ED4" w:rsidRPr="00A50FC8">
        <w:rPr>
          <w:rFonts w:ascii="Arial Narrow" w:hAnsi="Arial Narrow"/>
          <w:sz w:val="24"/>
          <w:szCs w:val="24"/>
          <w:lang w:val="en-GB"/>
        </w:rPr>
        <w:t>Ferraille</w:t>
      </w:r>
      <w:proofErr w:type="spellEnd"/>
      <w:r w:rsidR="00CB6ED4" w:rsidRPr="00A50FC8">
        <w:rPr>
          <w:rFonts w:ascii="Arial Narrow" w:hAnsi="Arial Narrow"/>
          <w:sz w:val="24"/>
          <w:szCs w:val="24"/>
          <w:lang w:val="en-GB"/>
        </w:rPr>
        <w:t>” (EV 3), “</w:t>
      </w:r>
      <w:proofErr w:type="spellStart"/>
      <w:r w:rsidR="00CB6ED4" w:rsidRPr="00A50FC8">
        <w:rPr>
          <w:rFonts w:ascii="Arial Narrow" w:hAnsi="Arial Narrow"/>
          <w:sz w:val="24"/>
          <w:szCs w:val="24"/>
          <w:lang w:val="en-GB"/>
        </w:rPr>
        <w:t>Yopougon</w:t>
      </w:r>
      <w:proofErr w:type="spellEnd"/>
      <w:r w:rsidR="00CB6ED4" w:rsidRPr="00A50FC8">
        <w:rPr>
          <w:rFonts w:ascii="Arial Narrow" w:hAnsi="Arial Narrow"/>
          <w:sz w:val="24"/>
          <w:szCs w:val="24"/>
          <w:lang w:val="en-GB"/>
        </w:rPr>
        <w:t xml:space="preserve"> 1</w:t>
      </w:r>
      <w:r w:rsidR="00CB6ED4" w:rsidRPr="00A50FC8">
        <w:rPr>
          <w:rFonts w:ascii="Arial Narrow" w:hAnsi="Arial Narrow"/>
          <w:sz w:val="24"/>
          <w:szCs w:val="24"/>
          <w:vertAlign w:val="superscript"/>
          <w:lang w:val="en-GB"/>
        </w:rPr>
        <w:t xml:space="preserve">er </w:t>
      </w:r>
      <w:proofErr w:type="spellStart"/>
      <w:r w:rsidR="00CB6ED4" w:rsidRPr="00A50FC8">
        <w:rPr>
          <w:rFonts w:ascii="Arial Narrow" w:hAnsi="Arial Narrow"/>
          <w:sz w:val="24"/>
          <w:szCs w:val="24"/>
          <w:lang w:val="en-GB"/>
        </w:rPr>
        <w:t>pont</w:t>
      </w:r>
      <w:proofErr w:type="spellEnd"/>
      <w:r w:rsidR="00CB6ED4" w:rsidRPr="00A50FC8">
        <w:rPr>
          <w:rFonts w:ascii="Arial Narrow" w:hAnsi="Arial Narrow"/>
          <w:sz w:val="24"/>
          <w:szCs w:val="24"/>
          <w:lang w:val="en-GB"/>
        </w:rPr>
        <w:t xml:space="preserve"> “(EV 5</w:t>
      </w:r>
      <w:proofErr w:type="gramStart"/>
      <w:r w:rsidR="00CB6ED4" w:rsidRPr="00A50FC8">
        <w:rPr>
          <w:rFonts w:ascii="Arial Narrow" w:hAnsi="Arial Narrow"/>
          <w:sz w:val="24"/>
          <w:szCs w:val="24"/>
          <w:lang w:val="en-GB"/>
        </w:rPr>
        <w:t>),  “</w:t>
      </w:r>
      <w:proofErr w:type="spellStart"/>
      <w:proofErr w:type="gramEnd"/>
      <w:r w:rsidR="00CB6ED4" w:rsidRPr="00A50FC8">
        <w:rPr>
          <w:rFonts w:ascii="Arial Narrow" w:hAnsi="Arial Narrow"/>
          <w:sz w:val="24"/>
          <w:szCs w:val="24"/>
          <w:lang w:val="en-GB"/>
        </w:rPr>
        <w:t>Agban</w:t>
      </w:r>
      <w:proofErr w:type="spellEnd"/>
      <w:r w:rsidR="00CB6ED4" w:rsidRPr="00A50FC8">
        <w:rPr>
          <w:rFonts w:ascii="Arial Narrow" w:hAnsi="Arial Narrow"/>
          <w:sz w:val="24"/>
          <w:szCs w:val="24"/>
          <w:lang w:val="en-GB"/>
        </w:rPr>
        <w:t>” (EV 6) and ) and “</w:t>
      </w:r>
      <w:proofErr w:type="spellStart"/>
      <w:r w:rsidR="00CB6ED4" w:rsidRPr="00A50FC8">
        <w:rPr>
          <w:rFonts w:ascii="Arial Narrow" w:hAnsi="Arial Narrow"/>
          <w:sz w:val="24"/>
          <w:szCs w:val="24"/>
          <w:lang w:val="en-GB"/>
        </w:rPr>
        <w:t>Yopougon</w:t>
      </w:r>
      <w:proofErr w:type="spellEnd"/>
      <w:r w:rsidR="00CB6ED4" w:rsidRPr="00A50FC8">
        <w:rPr>
          <w:rFonts w:ascii="Arial Narrow" w:hAnsi="Arial Narrow"/>
          <w:sz w:val="24"/>
          <w:szCs w:val="24"/>
          <w:lang w:val="en-GB"/>
        </w:rPr>
        <w:t xml:space="preserve"> 3</w:t>
      </w:r>
      <w:r w:rsidR="00CB6ED4" w:rsidRPr="00A50FC8">
        <w:rPr>
          <w:rFonts w:ascii="Arial Narrow" w:hAnsi="Arial Narrow"/>
          <w:sz w:val="24"/>
          <w:szCs w:val="24"/>
          <w:vertAlign w:val="superscript"/>
          <w:lang w:val="en-GB"/>
        </w:rPr>
        <w:t>eme</w:t>
      </w:r>
      <w:r w:rsidR="00CB6ED4" w:rsidRPr="00A50FC8">
        <w:rPr>
          <w:rFonts w:ascii="Arial Narrow" w:hAnsi="Arial Narrow"/>
          <w:sz w:val="24"/>
          <w:szCs w:val="24"/>
          <w:lang w:val="en-GB"/>
        </w:rPr>
        <w:t xml:space="preserve"> </w:t>
      </w:r>
      <w:proofErr w:type="spellStart"/>
      <w:r w:rsidR="00CB6ED4" w:rsidRPr="00A50FC8">
        <w:rPr>
          <w:rFonts w:ascii="Arial Narrow" w:hAnsi="Arial Narrow"/>
          <w:sz w:val="24"/>
          <w:szCs w:val="24"/>
          <w:lang w:val="en-GB"/>
        </w:rPr>
        <w:t>pont</w:t>
      </w:r>
      <w:proofErr w:type="spellEnd"/>
      <w:r w:rsidR="00CB6ED4" w:rsidRPr="00A50FC8">
        <w:rPr>
          <w:rFonts w:ascii="Arial Narrow" w:hAnsi="Arial Narrow"/>
          <w:sz w:val="24"/>
          <w:szCs w:val="24"/>
          <w:lang w:val="en-GB"/>
        </w:rPr>
        <w:t>” (EV 7), and three distinct communities that are “Riviera 2 “(EV 4), “Forest of University” (FoNA) and “Reafforested Plot of University” (</w:t>
      </w:r>
      <w:proofErr w:type="spellStart"/>
      <w:r w:rsidR="00CB6ED4" w:rsidRPr="00A50FC8">
        <w:rPr>
          <w:rFonts w:ascii="Arial Narrow" w:hAnsi="Arial Narrow"/>
          <w:sz w:val="24"/>
          <w:szCs w:val="24"/>
          <w:lang w:val="en-GB"/>
        </w:rPr>
        <w:t>ReNA</w:t>
      </w:r>
      <w:proofErr w:type="spellEnd"/>
      <w:r w:rsidR="00CB6ED4" w:rsidRPr="00A50FC8">
        <w:rPr>
          <w:rFonts w:ascii="Arial Narrow" w:hAnsi="Arial Narrow"/>
          <w:sz w:val="24"/>
          <w:szCs w:val="24"/>
          <w:lang w:val="en-GB"/>
        </w:rPr>
        <w:t xml:space="preserve">). </w:t>
      </w:r>
      <w:r w:rsidRPr="00A50FC8">
        <w:rPr>
          <w:rFonts w:ascii="Arial Narrow" w:hAnsi="Arial Narrow"/>
          <w:sz w:val="24"/>
          <w:szCs w:val="24"/>
          <w:lang w:val="en-GB"/>
        </w:rPr>
        <w:t xml:space="preserve">Out of the </w:t>
      </w:r>
      <w:r w:rsidR="00DA0439" w:rsidRPr="00A50FC8">
        <w:rPr>
          <w:rFonts w:ascii="Arial Narrow" w:hAnsi="Arial Narrow"/>
          <w:sz w:val="24"/>
          <w:szCs w:val="24"/>
          <w:lang w:val="en-GB"/>
        </w:rPr>
        <w:t>82</w:t>
      </w:r>
      <w:r w:rsidRPr="00A50FC8">
        <w:rPr>
          <w:rFonts w:ascii="Arial Narrow" w:hAnsi="Arial Narrow"/>
          <w:sz w:val="24"/>
          <w:szCs w:val="24"/>
          <w:lang w:val="en-GB"/>
        </w:rPr>
        <w:t xml:space="preserve"> species colle</w:t>
      </w:r>
      <w:r w:rsidR="00B403A1" w:rsidRPr="00A50FC8">
        <w:rPr>
          <w:rFonts w:ascii="Arial Narrow" w:hAnsi="Arial Narrow"/>
          <w:sz w:val="24"/>
          <w:szCs w:val="24"/>
          <w:lang w:val="en-GB"/>
        </w:rPr>
        <w:t>c</w:t>
      </w:r>
      <w:r w:rsidRPr="00A50FC8">
        <w:rPr>
          <w:rFonts w:ascii="Arial Narrow" w:hAnsi="Arial Narrow"/>
          <w:sz w:val="24"/>
          <w:szCs w:val="24"/>
          <w:lang w:val="en-GB"/>
        </w:rPr>
        <w:t>ted</w:t>
      </w:r>
      <w:r w:rsidR="00B403A1" w:rsidRPr="00A50FC8">
        <w:rPr>
          <w:rFonts w:ascii="Arial Narrow" w:hAnsi="Arial Narrow"/>
          <w:sz w:val="24"/>
          <w:szCs w:val="24"/>
          <w:lang w:val="en-GB"/>
        </w:rPr>
        <w:t>,</w:t>
      </w:r>
      <w:r w:rsidRPr="00A50FC8">
        <w:rPr>
          <w:rFonts w:ascii="Arial Narrow" w:hAnsi="Arial Narrow"/>
          <w:sz w:val="24"/>
          <w:szCs w:val="24"/>
          <w:lang w:val="en-GB"/>
        </w:rPr>
        <w:t xml:space="preserve"> </w:t>
      </w:r>
      <w:r w:rsidR="00DA0439" w:rsidRPr="00A50FC8">
        <w:rPr>
          <w:rFonts w:ascii="Arial Narrow" w:hAnsi="Arial Narrow"/>
          <w:sz w:val="24"/>
          <w:szCs w:val="24"/>
          <w:lang w:val="en-GB"/>
        </w:rPr>
        <w:t>2</w:t>
      </w:r>
      <w:r w:rsidR="00D9120F" w:rsidRPr="00A50FC8">
        <w:rPr>
          <w:rFonts w:ascii="Arial Narrow" w:hAnsi="Arial Narrow"/>
          <w:sz w:val="24"/>
          <w:szCs w:val="24"/>
          <w:lang w:val="en-GB"/>
        </w:rPr>
        <w:t>5</w:t>
      </w:r>
      <w:r w:rsidRPr="00A50FC8">
        <w:rPr>
          <w:rFonts w:ascii="Arial Narrow" w:hAnsi="Arial Narrow"/>
          <w:sz w:val="24"/>
          <w:szCs w:val="24"/>
          <w:lang w:val="en-GB"/>
        </w:rPr>
        <w:t xml:space="preserve"> ant species were </w:t>
      </w:r>
      <w:r w:rsidR="00027F1B" w:rsidRPr="00A50FC8">
        <w:rPr>
          <w:rFonts w:ascii="Arial Narrow" w:hAnsi="Arial Narrow"/>
          <w:sz w:val="24"/>
          <w:szCs w:val="24"/>
          <w:lang w:val="en-GB"/>
        </w:rPr>
        <w:t>common</w:t>
      </w:r>
      <w:r w:rsidRPr="00A50FC8">
        <w:rPr>
          <w:rFonts w:ascii="Arial Narrow" w:hAnsi="Arial Narrow"/>
          <w:sz w:val="24"/>
          <w:szCs w:val="24"/>
          <w:lang w:val="en-GB"/>
        </w:rPr>
        <w:t xml:space="preserve"> between the</w:t>
      </w:r>
      <w:r w:rsidR="00CB6ED4" w:rsidRPr="00A50FC8">
        <w:rPr>
          <w:rFonts w:ascii="Arial Narrow" w:hAnsi="Arial Narrow"/>
          <w:sz w:val="24"/>
          <w:szCs w:val="24"/>
          <w:lang w:val="en-GB"/>
        </w:rPr>
        <w:t>ses</w:t>
      </w:r>
      <w:r w:rsidRPr="00A50FC8">
        <w:rPr>
          <w:rFonts w:ascii="Arial Narrow" w:hAnsi="Arial Narrow"/>
          <w:sz w:val="24"/>
          <w:szCs w:val="24"/>
          <w:lang w:val="en-GB"/>
        </w:rPr>
        <w:t xml:space="preserve"> </w:t>
      </w:r>
      <w:r w:rsidR="00DA0439" w:rsidRPr="00A50FC8">
        <w:rPr>
          <w:rFonts w:ascii="Arial Narrow" w:hAnsi="Arial Narrow"/>
          <w:sz w:val="24"/>
          <w:szCs w:val="24"/>
          <w:lang w:val="en-GB"/>
        </w:rPr>
        <w:t>greenspaces</w:t>
      </w:r>
      <w:r w:rsidRPr="00A50FC8">
        <w:rPr>
          <w:rFonts w:ascii="Arial Narrow" w:hAnsi="Arial Narrow"/>
          <w:sz w:val="24"/>
          <w:szCs w:val="24"/>
          <w:lang w:val="en-GB"/>
        </w:rPr>
        <w:t xml:space="preserve">. </w:t>
      </w:r>
      <w:r w:rsidR="00510905" w:rsidRPr="00A50FC8">
        <w:rPr>
          <w:rFonts w:ascii="Arial Narrow" w:hAnsi="Arial Narrow"/>
          <w:sz w:val="24"/>
          <w:szCs w:val="24"/>
          <w:lang w:val="en-GB"/>
        </w:rPr>
        <w:t>Sixteen and thirteen of these common species thrive in Forest (FoNA) and Reafforested Plot of University (</w:t>
      </w:r>
      <w:proofErr w:type="spellStart"/>
      <w:r w:rsidR="00510905" w:rsidRPr="00A50FC8">
        <w:rPr>
          <w:rFonts w:ascii="Arial Narrow" w:hAnsi="Arial Narrow"/>
          <w:sz w:val="24"/>
          <w:szCs w:val="24"/>
          <w:lang w:val="en-GB"/>
        </w:rPr>
        <w:t>ReNA</w:t>
      </w:r>
      <w:proofErr w:type="spellEnd"/>
      <w:r w:rsidR="00510905" w:rsidRPr="00A50FC8">
        <w:rPr>
          <w:rFonts w:ascii="Arial Narrow" w:hAnsi="Arial Narrow"/>
          <w:sz w:val="24"/>
          <w:szCs w:val="24"/>
          <w:lang w:val="en-GB"/>
        </w:rPr>
        <w:t>), respectively</w:t>
      </w:r>
      <w:r w:rsidR="009B59FE" w:rsidRPr="00A50FC8">
        <w:rPr>
          <w:rFonts w:ascii="Arial Narrow" w:hAnsi="Arial Narrow"/>
          <w:sz w:val="24"/>
          <w:szCs w:val="24"/>
          <w:lang w:val="en-GB"/>
        </w:rPr>
        <w:t>.</w:t>
      </w:r>
      <w:r w:rsidR="00510905" w:rsidRPr="00A50FC8">
        <w:rPr>
          <w:rFonts w:ascii="Arial Narrow" w:hAnsi="Arial Narrow"/>
          <w:sz w:val="24"/>
          <w:szCs w:val="24"/>
          <w:lang w:val="en-GB"/>
        </w:rPr>
        <w:t xml:space="preserve"> </w:t>
      </w:r>
      <w:r w:rsidR="002E024D" w:rsidRPr="00A50FC8">
        <w:rPr>
          <w:rFonts w:ascii="Arial Narrow" w:hAnsi="Arial Narrow"/>
          <w:sz w:val="24"/>
          <w:szCs w:val="24"/>
          <w:lang w:val="en-GB"/>
        </w:rPr>
        <w:t xml:space="preserve">The most abundant </w:t>
      </w:r>
      <w:r w:rsidR="00027F1B" w:rsidRPr="00A50FC8">
        <w:rPr>
          <w:rFonts w:ascii="Arial Narrow" w:hAnsi="Arial Narrow"/>
          <w:sz w:val="24"/>
          <w:szCs w:val="24"/>
          <w:lang w:val="en-GB"/>
        </w:rPr>
        <w:t xml:space="preserve">common </w:t>
      </w:r>
      <w:r w:rsidR="002E024D" w:rsidRPr="00A50FC8">
        <w:rPr>
          <w:rFonts w:ascii="Arial Narrow" w:hAnsi="Arial Narrow"/>
          <w:sz w:val="24"/>
          <w:szCs w:val="24"/>
          <w:lang w:val="en-GB"/>
        </w:rPr>
        <w:t xml:space="preserve">species were </w:t>
      </w:r>
      <w:r w:rsidR="002D5455" w:rsidRPr="00A50FC8">
        <w:rPr>
          <w:rFonts w:ascii="Arial Narrow" w:hAnsi="Arial Narrow"/>
          <w:sz w:val="24"/>
          <w:szCs w:val="24"/>
          <w:lang w:val="en-GB"/>
        </w:rPr>
        <w:t xml:space="preserve">the invasive </w:t>
      </w:r>
      <w:r w:rsidR="002E024D" w:rsidRPr="00A50FC8">
        <w:rPr>
          <w:rFonts w:ascii="Arial Narrow" w:hAnsi="Arial Narrow"/>
          <w:i/>
          <w:iCs/>
          <w:sz w:val="24"/>
          <w:szCs w:val="24"/>
          <w:lang w:val="en-GB"/>
        </w:rPr>
        <w:t>Paratrechina longicornis</w:t>
      </w:r>
      <w:r w:rsidR="002E024D" w:rsidRPr="00A50FC8">
        <w:rPr>
          <w:rFonts w:ascii="Arial Narrow" w:hAnsi="Arial Narrow"/>
          <w:sz w:val="24"/>
          <w:szCs w:val="24"/>
          <w:lang w:val="en-GB"/>
        </w:rPr>
        <w:t xml:space="preserve"> (24.</w:t>
      </w:r>
      <w:r w:rsidR="00350514" w:rsidRPr="00A50FC8">
        <w:rPr>
          <w:rFonts w:ascii="Arial Narrow" w:hAnsi="Arial Narrow"/>
          <w:sz w:val="24"/>
          <w:szCs w:val="24"/>
          <w:lang w:val="en-GB"/>
        </w:rPr>
        <w:t>69</w:t>
      </w:r>
      <w:r w:rsidR="002E024D" w:rsidRPr="00A50FC8">
        <w:rPr>
          <w:rFonts w:ascii="Arial Narrow" w:hAnsi="Arial Narrow"/>
          <w:sz w:val="24"/>
          <w:szCs w:val="24"/>
          <w:lang w:val="en-GB"/>
        </w:rPr>
        <w:t xml:space="preserve">% of total abundance) followed by </w:t>
      </w:r>
      <w:proofErr w:type="spellStart"/>
      <w:r w:rsidR="002E024D" w:rsidRPr="00A50FC8">
        <w:rPr>
          <w:rFonts w:ascii="Arial Narrow" w:hAnsi="Arial Narrow"/>
          <w:i/>
          <w:iCs/>
          <w:sz w:val="24"/>
          <w:szCs w:val="24"/>
          <w:lang w:val="en-GB"/>
        </w:rPr>
        <w:t>Pheidole</w:t>
      </w:r>
      <w:proofErr w:type="spellEnd"/>
      <w:r w:rsidR="002E024D" w:rsidRPr="00A50FC8">
        <w:rPr>
          <w:rFonts w:ascii="Arial Narrow" w:hAnsi="Arial Narrow"/>
          <w:i/>
          <w:iCs/>
          <w:sz w:val="24"/>
          <w:szCs w:val="24"/>
          <w:lang w:val="en-GB"/>
        </w:rPr>
        <w:t xml:space="preserve"> </w:t>
      </w:r>
      <w:proofErr w:type="spellStart"/>
      <w:r w:rsidR="002E024D" w:rsidRPr="00A50FC8">
        <w:rPr>
          <w:rFonts w:ascii="Arial Narrow" w:hAnsi="Arial Narrow"/>
          <w:i/>
          <w:iCs/>
          <w:sz w:val="24"/>
          <w:szCs w:val="24"/>
          <w:lang w:val="en-GB"/>
        </w:rPr>
        <w:t>buchholzi</w:t>
      </w:r>
      <w:proofErr w:type="spellEnd"/>
      <w:r w:rsidR="002E024D" w:rsidRPr="00A50FC8">
        <w:rPr>
          <w:rFonts w:ascii="Arial Narrow" w:hAnsi="Arial Narrow"/>
          <w:sz w:val="24"/>
          <w:szCs w:val="24"/>
          <w:lang w:val="en-GB"/>
        </w:rPr>
        <w:t xml:space="preserve"> (15.7</w:t>
      </w:r>
      <w:r w:rsidR="00350514" w:rsidRPr="00A50FC8">
        <w:rPr>
          <w:rFonts w:ascii="Arial Narrow" w:hAnsi="Arial Narrow"/>
          <w:sz w:val="24"/>
          <w:szCs w:val="24"/>
          <w:lang w:val="en-GB"/>
        </w:rPr>
        <w:t>0</w:t>
      </w:r>
      <w:r w:rsidR="002E024D" w:rsidRPr="00A50FC8">
        <w:rPr>
          <w:rFonts w:ascii="Arial Narrow" w:hAnsi="Arial Narrow"/>
          <w:sz w:val="24"/>
          <w:szCs w:val="24"/>
          <w:lang w:val="en-GB"/>
        </w:rPr>
        <w:t xml:space="preserve">%), </w:t>
      </w:r>
      <w:proofErr w:type="spellStart"/>
      <w:r w:rsidR="002E024D" w:rsidRPr="00A50FC8">
        <w:rPr>
          <w:rFonts w:ascii="Arial Narrow" w:hAnsi="Arial Narrow"/>
          <w:i/>
          <w:iCs/>
          <w:sz w:val="24"/>
          <w:szCs w:val="24"/>
          <w:lang w:val="en-GB"/>
        </w:rPr>
        <w:t>Oecophylla</w:t>
      </w:r>
      <w:proofErr w:type="spellEnd"/>
      <w:r w:rsidR="002E024D" w:rsidRPr="00A50FC8">
        <w:rPr>
          <w:rFonts w:ascii="Arial Narrow" w:hAnsi="Arial Narrow"/>
          <w:i/>
          <w:iCs/>
          <w:sz w:val="24"/>
          <w:szCs w:val="24"/>
          <w:lang w:val="en-GB"/>
        </w:rPr>
        <w:t xml:space="preserve"> </w:t>
      </w:r>
      <w:proofErr w:type="spellStart"/>
      <w:r w:rsidR="002E024D" w:rsidRPr="00A50FC8">
        <w:rPr>
          <w:rFonts w:ascii="Arial Narrow" w:hAnsi="Arial Narrow"/>
          <w:i/>
          <w:iCs/>
          <w:sz w:val="24"/>
          <w:szCs w:val="24"/>
          <w:lang w:val="en-GB"/>
        </w:rPr>
        <w:t>longinoda</w:t>
      </w:r>
      <w:proofErr w:type="spellEnd"/>
      <w:r w:rsidR="002E024D" w:rsidRPr="00A50FC8">
        <w:rPr>
          <w:rFonts w:ascii="Arial Narrow" w:hAnsi="Arial Narrow"/>
          <w:sz w:val="24"/>
          <w:szCs w:val="24"/>
          <w:lang w:val="en-GB"/>
        </w:rPr>
        <w:t xml:space="preserve"> (7.</w:t>
      </w:r>
      <w:r w:rsidR="00350514" w:rsidRPr="00A50FC8">
        <w:rPr>
          <w:rFonts w:ascii="Arial Narrow" w:hAnsi="Arial Narrow"/>
          <w:sz w:val="24"/>
          <w:szCs w:val="24"/>
          <w:lang w:val="en-GB"/>
        </w:rPr>
        <w:t>28</w:t>
      </w:r>
      <w:r w:rsidR="002E024D" w:rsidRPr="00A50FC8">
        <w:rPr>
          <w:rFonts w:ascii="Arial Narrow" w:hAnsi="Arial Narrow"/>
          <w:sz w:val="24"/>
          <w:szCs w:val="24"/>
          <w:lang w:val="en-GB"/>
        </w:rPr>
        <w:t>%)</w:t>
      </w:r>
      <w:r w:rsidR="00DC0226" w:rsidRPr="00A50FC8">
        <w:rPr>
          <w:rFonts w:ascii="Arial Narrow" w:hAnsi="Arial Narrow"/>
          <w:sz w:val="24"/>
          <w:szCs w:val="24"/>
          <w:lang w:val="en-GB"/>
        </w:rPr>
        <w:t>,</w:t>
      </w:r>
      <w:r w:rsidR="00867B75" w:rsidRPr="00A50FC8">
        <w:rPr>
          <w:rFonts w:ascii="Arial Narrow" w:hAnsi="Arial Narrow"/>
          <w:sz w:val="24"/>
          <w:szCs w:val="24"/>
          <w:lang w:val="en-GB"/>
        </w:rPr>
        <w:t xml:space="preserve"> </w:t>
      </w:r>
      <w:r w:rsidR="00DC0226" w:rsidRPr="00A50FC8">
        <w:rPr>
          <w:rFonts w:ascii="Arial Narrow" w:hAnsi="Arial Narrow"/>
          <w:i/>
          <w:iCs/>
          <w:sz w:val="24"/>
          <w:szCs w:val="24"/>
          <w:lang w:val="en-GB"/>
        </w:rPr>
        <w:t>Pheidole</w:t>
      </w:r>
      <w:r w:rsidR="00DC0226" w:rsidRPr="00A50FC8">
        <w:rPr>
          <w:rFonts w:ascii="Arial Narrow" w:hAnsi="Arial Narrow"/>
          <w:sz w:val="24"/>
          <w:szCs w:val="24"/>
          <w:lang w:val="en-GB"/>
        </w:rPr>
        <w:t xml:space="preserve"> sp. 8 (4.8</w:t>
      </w:r>
      <w:r w:rsidR="00707C4C" w:rsidRPr="00A50FC8">
        <w:rPr>
          <w:rFonts w:ascii="Arial Narrow" w:hAnsi="Arial Narrow"/>
          <w:sz w:val="24"/>
          <w:szCs w:val="24"/>
          <w:lang w:val="en-GB"/>
        </w:rPr>
        <w:t>1</w:t>
      </w:r>
      <w:r w:rsidR="00DC0226" w:rsidRPr="00A50FC8">
        <w:rPr>
          <w:rFonts w:ascii="Arial Narrow" w:hAnsi="Arial Narrow"/>
          <w:sz w:val="24"/>
          <w:szCs w:val="24"/>
          <w:lang w:val="en-GB"/>
        </w:rPr>
        <w:t xml:space="preserve">%), </w:t>
      </w:r>
      <w:r w:rsidR="00DC0226" w:rsidRPr="00A50FC8">
        <w:rPr>
          <w:rFonts w:ascii="Arial Narrow" w:hAnsi="Arial Narrow"/>
          <w:i/>
          <w:iCs/>
          <w:sz w:val="24"/>
          <w:szCs w:val="24"/>
          <w:lang w:val="en-GB"/>
        </w:rPr>
        <w:t>Monomorium</w:t>
      </w:r>
      <w:r w:rsidR="00DC0226" w:rsidRPr="00A50FC8">
        <w:rPr>
          <w:rFonts w:ascii="Arial Narrow" w:hAnsi="Arial Narrow"/>
          <w:sz w:val="24"/>
          <w:szCs w:val="24"/>
          <w:lang w:val="en-GB"/>
        </w:rPr>
        <w:t xml:space="preserve"> </w:t>
      </w:r>
      <w:r w:rsidR="00DC0226" w:rsidRPr="00A50FC8">
        <w:rPr>
          <w:rFonts w:ascii="Arial Narrow" w:hAnsi="Arial Narrow"/>
          <w:i/>
          <w:iCs/>
          <w:sz w:val="24"/>
          <w:szCs w:val="24"/>
          <w:lang w:val="en-GB"/>
        </w:rPr>
        <w:t>bicolor</w:t>
      </w:r>
      <w:r w:rsidR="00DC0226" w:rsidRPr="00A50FC8">
        <w:rPr>
          <w:rFonts w:ascii="Arial Narrow" w:hAnsi="Arial Narrow"/>
          <w:sz w:val="24"/>
          <w:szCs w:val="24"/>
          <w:lang w:val="en-GB"/>
        </w:rPr>
        <w:t xml:space="preserve"> (4.01%), Pheidole sp. 4 </w:t>
      </w:r>
      <w:proofErr w:type="gramStart"/>
      <w:r w:rsidR="00DC0226" w:rsidRPr="00A50FC8">
        <w:rPr>
          <w:rFonts w:ascii="Arial Narrow" w:hAnsi="Arial Narrow"/>
          <w:sz w:val="24"/>
          <w:szCs w:val="24"/>
          <w:lang w:val="en-GB"/>
        </w:rPr>
        <w:t>( 2.8</w:t>
      </w:r>
      <w:r w:rsidR="00350514" w:rsidRPr="00A50FC8">
        <w:rPr>
          <w:rFonts w:ascii="Arial Narrow" w:hAnsi="Arial Narrow"/>
          <w:sz w:val="24"/>
          <w:szCs w:val="24"/>
          <w:lang w:val="en-GB"/>
        </w:rPr>
        <w:t>1</w:t>
      </w:r>
      <w:proofErr w:type="gramEnd"/>
      <w:r w:rsidR="00DC0226" w:rsidRPr="00A50FC8">
        <w:rPr>
          <w:rFonts w:ascii="Arial Narrow" w:hAnsi="Arial Narrow"/>
          <w:sz w:val="24"/>
          <w:szCs w:val="24"/>
          <w:lang w:val="en-GB"/>
        </w:rPr>
        <w:t xml:space="preserve">% ), </w:t>
      </w:r>
      <w:r w:rsidR="00DC0226" w:rsidRPr="00A50FC8">
        <w:rPr>
          <w:rFonts w:ascii="Arial Narrow" w:hAnsi="Arial Narrow"/>
          <w:i/>
          <w:iCs/>
          <w:sz w:val="24"/>
          <w:szCs w:val="24"/>
          <w:lang w:val="en-GB"/>
        </w:rPr>
        <w:t>Tapinoma</w:t>
      </w:r>
      <w:r w:rsidR="00DC0226" w:rsidRPr="00A50FC8">
        <w:rPr>
          <w:rFonts w:ascii="Arial Narrow" w:hAnsi="Arial Narrow"/>
          <w:sz w:val="24"/>
          <w:szCs w:val="24"/>
          <w:lang w:val="en-GB"/>
        </w:rPr>
        <w:t xml:space="preserve"> </w:t>
      </w:r>
      <w:r w:rsidR="00DC0226" w:rsidRPr="00A50FC8">
        <w:rPr>
          <w:rFonts w:ascii="Arial Narrow" w:hAnsi="Arial Narrow"/>
          <w:i/>
          <w:iCs/>
          <w:sz w:val="24"/>
          <w:szCs w:val="24"/>
          <w:lang w:val="en-GB"/>
        </w:rPr>
        <w:t>lugubre</w:t>
      </w:r>
      <w:r w:rsidR="00DC0226" w:rsidRPr="00A50FC8">
        <w:rPr>
          <w:rFonts w:ascii="Arial Narrow" w:hAnsi="Arial Narrow"/>
          <w:sz w:val="24"/>
          <w:szCs w:val="24"/>
          <w:lang w:val="en-GB"/>
        </w:rPr>
        <w:t xml:space="preserve"> (2.3</w:t>
      </w:r>
      <w:r w:rsidR="00027F1B" w:rsidRPr="00A50FC8">
        <w:rPr>
          <w:rFonts w:ascii="Arial Narrow" w:hAnsi="Arial Narrow"/>
          <w:sz w:val="24"/>
          <w:szCs w:val="24"/>
          <w:lang w:val="en-GB"/>
        </w:rPr>
        <w:t>2</w:t>
      </w:r>
      <w:r w:rsidR="00DC0226" w:rsidRPr="00A50FC8">
        <w:rPr>
          <w:rFonts w:ascii="Arial Narrow" w:hAnsi="Arial Narrow"/>
          <w:sz w:val="24"/>
          <w:szCs w:val="24"/>
          <w:lang w:val="en-GB"/>
        </w:rPr>
        <w:t>% )</w:t>
      </w:r>
      <w:r w:rsidR="00350514" w:rsidRPr="00A50FC8">
        <w:rPr>
          <w:rFonts w:ascii="Arial Narrow" w:hAnsi="Arial Narrow"/>
          <w:sz w:val="24"/>
          <w:szCs w:val="24"/>
          <w:lang w:val="en-GB"/>
        </w:rPr>
        <w:t xml:space="preserve">, </w:t>
      </w:r>
      <w:r w:rsidR="00DC0226" w:rsidRPr="00A50FC8">
        <w:rPr>
          <w:rFonts w:ascii="Arial Narrow" w:hAnsi="Arial Narrow"/>
          <w:i/>
          <w:iCs/>
          <w:sz w:val="24"/>
          <w:szCs w:val="24"/>
          <w:lang w:val="en-GB"/>
        </w:rPr>
        <w:t>Odontomachus</w:t>
      </w:r>
      <w:r w:rsidR="00DC0226" w:rsidRPr="00A50FC8">
        <w:rPr>
          <w:rFonts w:ascii="Arial Narrow" w:hAnsi="Arial Narrow"/>
          <w:sz w:val="24"/>
          <w:szCs w:val="24"/>
          <w:lang w:val="en-GB"/>
        </w:rPr>
        <w:t xml:space="preserve"> </w:t>
      </w:r>
      <w:r w:rsidR="00DC0226" w:rsidRPr="00A50FC8">
        <w:rPr>
          <w:rFonts w:ascii="Arial Narrow" w:hAnsi="Arial Narrow"/>
          <w:i/>
          <w:iCs/>
          <w:sz w:val="24"/>
          <w:szCs w:val="24"/>
          <w:lang w:val="en-GB"/>
        </w:rPr>
        <w:t>troglodytes</w:t>
      </w:r>
      <w:r w:rsidR="00DC0226" w:rsidRPr="00A50FC8">
        <w:rPr>
          <w:rFonts w:ascii="Arial Narrow" w:hAnsi="Arial Narrow"/>
          <w:sz w:val="24"/>
          <w:szCs w:val="24"/>
          <w:lang w:val="en-GB"/>
        </w:rPr>
        <w:t xml:space="preserve"> (</w:t>
      </w:r>
      <w:r w:rsidR="00707C4C" w:rsidRPr="00A50FC8">
        <w:rPr>
          <w:rFonts w:ascii="Arial Narrow" w:hAnsi="Arial Narrow"/>
          <w:sz w:val="24"/>
          <w:szCs w:val="24"/>
          <w:lang w:val="en-GB"/>
        </w:rPr>
        <w:t>2.43</w:t>
      </w:r>
      <w:r w:rsidR="00DC0226" w:rsidRPr="00A50FC8">
        <w:rPr>
          <w:rFonts w:ascii="Arial Narrow" w:hAnsi="Arial Narrow"/>
          <w:sz w:val="24"/>
          <w:szCs w:val="24"/>
          <w:lang w:val="en-GB"/>
        </w:rPr>
        <w:t xml:space="preserve"> )</w:t>
      </w:r>
      <w:r w:rsidR="00350514" w:rsidRPr="00A50FC8">
        <w:rPr>
          <w:rFonts w:ascii="Arial Narrow" w:hAnsi="Arial Narrow"/>
          <w:sz w:val="24"/>
          <w:szCs w:val="24"/>
          <w:lang w:val="en-GB"/>
        </w:rPr>
        <w:t xml:space="preserve">, </w:t>
      </w:r>
      <w:r w:rsidR="00350514" w:rsidRPr="00A50FC8">
        <w:rPr>
          <w:rFonts w:ascii="Arial Narrow" w:hAnsi="Arial Narrow"/>
          <w:i/>
          <w:iCs/>
          <w:sz w:val="24"/>
          <w:szCs w:val="24"/>
          <w:lang w:val="en-GB"/>
        </w:rPr>
        <w:t>Monomorium occidentale</w:t>
      </w:r>
      <w:r w:rsidR="00350514" w:rsidRPr="00A50FC8">
        <w:rPr>
          <w:rFonts w:ascii="Arial Narrow" w:hAnsi="Arial Narrow"/>
          <w:sz w:val="24"/>
          <w:szCs w:val="24"/>
          <w:lang w:val="en-GB"/>
        </w:rPr>
        <w:t xml:space="preserve"> (2.26%)</w:t>
      </w:r>
      <w:r w:rsidR="00027F1B" w:rsidRPr="00A50FC8">
        <w:rPr>
          <w:rFonts w:ascii="Arial Narrow" w:hAnsi="Arial Narrow"/>
          <w:sz w:val="24"/>
          <w:szCs w:val="24"/>
          <w:lang w:val="en-GB"/>
        </w:rPr>
        <w:t>.</w:t>
      </w:r>
      <w:r w:rsidR="00867B75" w:rsidRPr="00A50FC8">
        <w:rPr>
          <w:rFonts w:ascii="Arial Narrow" w:hAnsi="Arial Narrow"/>
          <w:sz w:val="24"/>
          <w:szCs w:val="24"/>
          <w:lang w:val="en-GB"/>
        </w:rPr>
        <w:t xml:space="preserve"> The study also detected</w:t>
      </w:r>
      <w:r w:rsidR="002D5455" w:rsidRPr="00A50FC8">
        <w:rPr>
          <w:rFonts w:ascii="Arial Narrow" w:hAnsi="Arial Narrow"/>
          <w:sz w:val="24"/>
          <w:szCs w:val="24"/>
          <w:lang w:val="en-GB"/>
        </w:rPr>
        <w:t xml:space="preserve"> other</w:t>
      </w:r>
      <w:r w:rsidR="00867B75" w:rsidRPr="00A50FC8">
        <w:rPr>
          <w:rFonts w:ascii="Arial Narrow" w:hAnsi="Arial Narrow"/>
          <w:sz w:val="24"/>
          <w:szCs w:val="24"/>
          <w:lang w:val="en-GB"/>
        </w:rPr>
        <w:t xml:space="preserve"> </w:t>
      </w:r>
      <w:r w:rsidR="00FA6C2E" w:rsidRPr="00A50FC8">
        <w:rPr>
          <w:rFonts w:ascii="Arial Narrow" w:hAnsi="Arial Narrow"/>
          <w:sz w:val="24"/>
          <w:szCs w:val="24"/>
          <w:lang w:val="en-GB"/>
        </w:rPr>
        <w:t>invasive</w:t>
      </w:r>
      <w:r w:rsidR="002D5455" w:rsidRPr="00A50FC8">
        <w:rPr>
          <w:rFonts w:ascii="Arial Narrow" w:hAnsi="Arial Narrow"/>
          <w:sz w:val="24"/>
          <w:szCs w:val="24"/>
          <w:lang w:val="en-GB"/>
        </w:rPr>
        <w:t xml:space="preserve"> ant like </w:t>
      </w:r>
      <w:proofErr w:type="spellStart"/>
      <w:r w:rsidR="00FF1F6B" w:rsidRPr="00A50FC8">
        <w:rPr>
          <w:rFonts w:ascii="Arial Narrow" w:hAnsi="Arial Narrow"/>
          <w:i/>
          <w:iCs/>
          <w:sz w:val="24"/>
          <w:szCs w:val="24"/>
          <w:lang w:val="en-GB"/>
        </w:rPr>
        <w:t>Cardyocondyla</w:t>
      </w:r>
      <w:proofErr w:type="spellEnd"/>
      <w:r w:rsidR="00FF1F6B" w:rsidRPr="00A50FC8">
        <w:rPr>
          <w:rFonts w:ascii="Arial Narrow" w:hAnsi="Arial Narrow"/>
          <w:i/>
          <w:iCs/>
          <w:sz w:val="24"/>
          <w:szCs w:val="24"/>
          <w:lang w:val="en-GB"/>
        </w:rPr>
        <w:t xml:space="preserve"> </w:t>
      </w:r>
      <w:proofErr w:type="spellStart"/>
      <w:r w:rsidR="00FF1F6B" w:rsidRPr="00A50FC8">
        <w:rPr>
          <w:rFonts w:ascii="Arial Narrow" w:hAnsi="Arial Narrow"/>
          <w:i/>
          <w:iCs/>
          <w:sz w:val="24"/>
          <w:szCs w:val="24"/>
          <w:lang w:val="en-GB"/>
        </w:rPr>
        <w:t>emeryi</w:t>
      </w:r>
      <w:proofErr w:type="spellEnd"/>
      <w:r w:rsidR="00FF1F6B" w:rsidRPr="00A50FC8">
        <w:rPr>
          <w:rFonts w:ascii="Arial Narrow" w:hAnsi="Arial Narrow"/>
          <w:sz w:val="24"/>
          <w:szCs w:val="24"/>
          <w:lang w:val="en-GB"/>
        </w:rPr>
        <w:t xml:space="preserve">, </w:t>
      </w:r>
      <w:r w:rsidR="002D5455" w:rsidRPr="00A50FC8">
        <w:rPr>
          <w:rFonts w:ascii="Arial Narrow" w:hAnsi="Arial Narrow"/>
          <w:i/>
          <w:iCs/>
          <w:sz w:val="24"/>
          <w:szCs w:val="24"/>
          <w:lang w:val="en-GB"/>
        </w:rPr>
        <w:t xml:space="preserve">Tapinoma </w:t>
      </w:r>
      <w:proofErr w:type="spellStart"/>
      <w:r w:rsidR="002D5455" w:rsidRPr="00A50FC8">
        <w:rPr>
          <w:rFonts w:ascii="Arial Narrow" w:hAnsi="Arial Narrow"/>
          <w:i/>
          <w:iCs/>
          <w:sz w:val="24"/>
          <w:szCs w:val="24"/>
          <w:lang w:val="en-GB"/>
        </w:rPr>
        <w:t>melano</w:t>
      </w:r>
      <w:r w:rsidR="00FF1F6B" w:rsidRPr="00A50FC8">
        <w:rPr>
          <w:rFonts w:ascii="Arial Narrow" w:hAnsi="Arial Narrow"/>
          <w:i/>
          <w:iCs/>
          <w:sz w:val="24"/>
          <w:szCs w:val="24"/>
          <w:lang w:val="en-GB"/>
        </w:rPr>
        <w:t>cephalum</w:t>
      </w:r>
      <w:proofErr w:type="spellEnd"/>
      <w:r w:rsidR="00FF1F6B" w:rsidRPr="00A50FC8">
        <w:rPr>
          <w:rFonts w:ascii="Arial Narrow" w:hAnsi="Arial Narrow"/>
          <w:i/>
          <w:iCs/>
          <w:sz w:val="24"/>
          <w:szCs w:val="24"/>
          <w:lang w:val="en-GB"/>
        </w:rPr>
        <w:t>,</w:t>
      </w:r>
      <w:r w:rsidR="00FF1F6B" w:rsidRPr="00A50FC8">
        <w:rPr>
          <w:rFonts w:ascii="Arial Narrow" w:hAnsi="Arial Narrow"/>
          <w:sz w:val="24"/>
          <w:szCs w:val="24"/>
          <w:lang w:val="en-GB"/>
        </w:rPr>
        <w:t xml:space="preserve"> </w:t>
      </w:r>
      <w:r w:rsidR="00FF1F6B" w:rsidRPr="00A50FC8">
        <w:rPr>
          <w:rFonts w:ascii="Arial Narrow" w:hAnsi="Arial Narrow"/>
          <w:i/>
          <w:iCs/>
          <w:sz w:val="24"/>
          <w:szCs w:val="24"/>
          <w:lang w:val="en-GB"/>
        </w:rPr>
        <w:t>Monomorium floricola</w:t>
      </w:r>
      <w:r w:rsidR="00FF1F6B" w:rsidRPr="00A50FC8">
        <w:rPr>
          <w:rFonts w:ascii="Arial Narrow" w:hAnsi="Arial Narrow"/>
          <w:sz w:val="24"/>
          <w:szCs w:val="24"/>
          <w:lang w:val="en-GB"/>
        </w:rPr>
        <w:t xml:space="preserve">, </w:t>
      </w:r>
      <w:r w:rsidR="00FF1F6B" w:rsidRPr="00A50FC8">
        <w:rPr>
          <w:rFonts w:ascii="Arial Narrow" w:hAnsi="Arial Narrow"/>
          <w:i/>
          <w:iCs/>
          <w:sz w:val="24"/>
          <w:szCs w:val="24"/>
          <w:lang w:val="en-GB"/>
        </w:rPr>
        <w:t>Solenopsis globularia</w:t>
      </w:r>
      <w:r w:rsidR="00FF1F6B" w:rsidRPr="00A50FC8">
        <w:rPr>
          <w:rFonts w:ascii="Arial Narrow" w:hAnsi="Arial Narrow"/>
          <w:sz w:val="24"/>
          <w:szCs w:val="24"/>
          <w:lang w:val="en-GB"/>
        </w:rPr>
        <w:t xml:space="preserve"> and </w:t>
      </w:r>
      <w:r w:rsidR="00FF1F6B" w:rsidRPr="00A50FC8">
        <w:rPr>
          <w:rFonts w:ascii="Arial Narrow" w:hAnsi="Arial Narrow"/>
          <w:i/>
          <w:iCs/>
          <w:sz w:val="24"/>
          <w:szCs w:val="24"/>
          <w:lang w:val="en-GB"/>
        </w:rPr>
        <w:t>Tetramorium simillimum</w:t>
      </w:r>
      <w:r w:rsidR="00FF1F6B" w:rsidRPr="00A50FC8">
        <w:rPr>
          <w:rFonts w:ascii="Arial Narrow" w:hAnsi="Arial Narrow"/>
          <w:sz w:val="24"/>
          <w:szCs w:val="24"/>
          <w:lang w:val="en-GB"/>
        </w:rPr>
        <w:t xml:space="preserve"> that occurred in greenspaces sampled (Figure </w:t>
      </w:r>
      <w:r w:rsidR="00BE02A6" w:rsidRPr="00A50FC8">
        <w:rPr>
          <w:rFonts w:ascii="Arial Narrow" w:hAnsi="Arial Narrow"/>
          <w:sz w:val="24"/>
          <w:szCs w:val="24"/>
          <w:lang w:val="en-GB"/>
        </w:rPr>
        <w:t>5).</w:t>
      </w:r>
      <w:r w:rsidR="00FF1F6B" w:rsidRPr="00A50FC8">
        <w:rPr>
          <w:rFonts w:ascii="Arial Narrow" w:hAnsi="Arial Narrow"/>
          <w:sz w:val="24"/>
          <w:szCs w:val="24"/>
          <w:lang w:val="en-GB"/>
        </w:rPr>
        <w:t xml:space="preserve"> </w:t>
      </w:r>
    </w:p>
    <w:p w14:paraId="38DA8394" w14:textId="3C83BE1C" w:rsidR="00BE02A6" w:rsidRPr="00A50FC8" w:rsidRDefault="00A93888" w:rsidP="00A93888">
      <w:pPr>
        <w:tabs>
          <w:tab w:val="left" w:pos="8505"/>
        </w:tabs>
        <w:spacing w:after="0" w:line="240" w:lineRule="auto"/>
        <w:ind w:right="567"/>
        <w:jc w:val="both"/>
        <w:rPr>
          <w:rFonts w:ascii="Arial Narrow" w:hAnsi="Arial Narrow"/>
          <w:sz w:val="24"/>
          <w:szCs w:val="24"/>
          <w:lang w:val="en-GB"/>
        </w:rPr>
      </w:pPr>
      <w:r w:rsidRPr="00A50FC8">
        <w:rPr>
          <w:noProof/>
        </w:rPr>
        <w:drawing>
          <wp:anchor distT="0" distB="0" distL="114300" distR="114300" simplePos="0" relativeHeight="251687936" behindDoc="1" locked="0" layoutInCell="1" allowOverlap="1" wp14:anchorId="1791D4AA" wp14:editId="3671B408">
            <wp:simplePos x="0" y="0"/>
            <wp:positionH relativeFrom="column">
              <wp:posOffset>48895</wp:posOffset>
            </wp:positionH>
            <wp:positionV relativeFrom="paragraph">
              <wp:posOffset>157132</wp:posOffset>
            </wp:positionV>
            <wp:extent cx="4502988" cy="337823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2988" cy="3378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86E8F" w14:textId="53481CE0" w:rsidR="00BE02A6" w:rsidRPr="00A50FC8" w:rsidRDefault="00BE02A6" w:rsidP="001D2A41">
      <w:pPr>
        <w:tabs>
          <w:tab w:val="left" w:pos="8505"/>
        </w:tabs>
        <w:spacing w:after="0" w:line="240" w:lineRule="auto"/>
        <w:ind w:right="567"/>
        <w:jc w:val="both"/>
        <w:rPr>
          <w:rFonts w:ascii="Arial Narrow" w:hAnsi="Arial Narrow"/>
          <w:sz w:val="24"/>
          <w:szCs w:val="24"/>
          <w:lang w:val="en-GB"/>
        </w:rPr>
      </w:pPr>
    </w:p>
    <w:p w14:paraId="1DB41A01" w14:textId="5DA5CBAE" w:rsidR="00BE02A6" w:rsidRPr="00A50FC8" w:rsidRDefault="00BE02A6" w:rsidP="001D2A41">
      <w:pPr>
        <w:tabs>
          <w:tab w:val="left" w:pos="8505"/>
        </w:tabs>
        <w:spacing w:after="0" w:line="240" w:lineRule="auto"/>
        <w:ind w:right="567"/>
        <w:jc w:val="both"/>
        <w:rPr>
          <w:rFonts w:ascii="Arial Narrow" w:hAnsi="Arial Narrow"/>
          <w:sz w:val="24"/>
          <w:szCs w:val="24"/>
          <w:lang w:val="en-GB"/>
        </w:rPr>
      </w:pPr>
    </w:p>
    <w:p w14:paraId="67A945C4" w14:textId="5088B726" w:rsidR="00BE02A6" w:rsidRPr="00A50FC8" w:rsidRDefault="00BE02A6" w:rsidP="001D2A41">
      <w:pPr>
        <w:tabs>
          <w:tab w:val="left" w:pos="8505"/>
        </w:tabs>
        <w:spacing w:after="0" w:line="240" w:lineRule="auto"/>
        <w:ind w:right="567"/>
        <w:jc w:val="both"/>
        <w:rPr>
          <w:rFonts w:ascii="Arial Narrow" w:hAnsi="Arial Narrow"/>
          <w:sz w:val="24"/>
          <w:szCs w:val="24"/>
          <w:lang w:val="en-GB"/>
        </w:rPr>
      </w:pPr>
    </w:p>
    <w:p w14:paraId="04815986" w14:textId="77777777" w:rsidR="00BE02A6" w:rsidRPr="00A50FC8" w:rsidRDefault="00BE02A6" w:rsidP="001D2A41">
      <w:pPr>
        <w:tabs>
          <w:tab w:val="left" w:pos="8505"/>
        </w:tabs>
        <w:spacing w:after="0" w:line="240" w:lineRule="auto"/>
        <w:ind w:right="567"/>
        <w:jc w:val="both"/>
        <w:rPr>
          <w:rFonts w:ascii="Arial Narrow" w:hAnsi="Arial Narrow"/>
          <w:sz w:val="24"/>
          <w:szCs w:val="24"/>
          <w:lang w:val="en-GB"/>
        </w:rPr>
      </w:pPr>
    </w:p>
    <w:p w14:paraId="73D6C7E2" w14:textId="48E0AE9B"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762F8681" w14:textId="73BA02A0"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6EA517C9" w14:textId="1A53361C"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699CFC53" w14:textId="0ADB6072"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3DF9F383" w14:textId="5E835C9C"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3261CEAE" w14:textId="1B66BC7B"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2D83A172" w14:textId="400CEA57"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7DE48817" w14:textId="56D669AB"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68FAADAA" w14:textId="6B051D9C"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4B66C6B1" w14:textId="68D57E27"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615587AA" w14:textId="14F3EA87"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6C79062C" w14:textId="23081A11"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31B2C5A4" w14:textId="1ED39E0E"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37632F6A" w14:textId="0A01D57B"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39DF1C74" w14:textId="4BB298C0" w:rsidR="00310D73" w:rsidRPr="00A50FC8" w:rsidRDefault="00310D73" w:rsidP="001D2A41">
      <w:pPr>
        <w:tabs>
          <w:tab w:val="left" w:pos="8505"/>
        </w:tabs>
        <w:spacing w:after="0" w:line="240" w:lineRule="auto"/>
        <w:ind w:right="567"/>
        <w:jc w:val="both"/>
        <w:rPr>
          <w:rFonts w:ascii="Arial Narrow" w:hAnsi="Arial Narrow"/>
          <w:b/>
          <w:bCs/>
          <w:sz w:val="24"/>
          <w:szCs w:val="24"/>
          <w:lang w:val="en-GB"/>
        </w:rPr>
      </w:pPr>
    </w:p>
    <w:p w14:paraId="7633B4C4" w14:textId="77777777" w:rsidR="00A93888" w:rsidRPr="00A50FC8" w:rsidRDefault="00A93888" w:rsidP="001D2A41">
      <w:pPr>
        <w:tabs>
          <w:tab w:val="left" w:pos="8505"/>
        </w:tabs>
        <w:spacing w:after="0" w:line="240" w:lineRule="auto"/>
        <w:ind w:right="567"/>
        <w:jc w:val="both"/>
        <w:rPr>
          <w:rFonts w:ascii="Arial Narrow" w:hAnsi="Arial Narrow"/>
          <w:b/>
          <w:bCs/>
          <w:sz w:val="24"/>
          <w:szCs w:val="24"/>
          <w:lang w:val="en-GB"/>
        </w:rPr>
      </w:pPr>
    </w:p>
    <w:p w14:paraId="51C41F10" w14:textId="3C467643" w:rsidR="00263530" w:rsidRPr="00A50FC8" w:rsidRDefault="00263530" w:rsidP="00A135C3">
      <w:pPr>
        <w:tabs>
          <w:tab w:val="left" w:pos="8505"/>
        </w:tabs>
        <w:spacing w:after="0" w:line="360" w:lineRule="auto"/>
        <w:ind w:right="567"/>
        <w:jc w:val="both"/>
        <w:rPr>
          <w:rFonts w:ascii="Arial Narrow" w:hAnsi="Arial Narrow"/>
          <w:i/>
          <w:iCs/>
          <w:lang w:val="en-GB"/>
        </w:rPr>
      </w:pPr>
      <w:r w:rsidRPr="00A50FC8">
        <w:rPr>
          <w:rFonts w:ascii="Arial Narrow" w:hAnsi="Arial Narrow"/>
          <w:b/>
          <w:bCs/>
          <w:sz w:val="24"/>
          <w:szCs w:val="24"/>
          <w:lang w:val="en-GB"/>
        </w:rPr>
        <w:t xml:space="preserve">Figure 4. </w:t>
      </w:r>
      <w:r w:rsidRPr="00A50FC8">
        <w:rPr>
          <w:rFonts w:ascii="Arial Narrow" w:hAnsi="Arial Narrow"/>
          <w:sz w:val="24"/>
          <w:szCs w:val="24"/>
          <w:lang w:val="en-GB"/>
        </w:rPr>
        <w:t>Non-metric multidimensional scaling (NMDS)</w:t>
      </w:r>
      <w:r w:rsidR="00DA0439" w:rsidRPr="00A50FC8">
        <w:rPr>
          <w:rFonts w:ascii="Arial Narrow" w:hAnsi="Arial Narrow"/>
          <w:sz w:val="24"/>
          <w:szCs w:val="24"/>
          <w:lang w:val="en-GB"/>
        </w:rPr>
        <w:t xml:space="preserve"> plot showing </w:t>
      </w:r>
      <w:r w:rsidRPr="00A50FC8">
        <w:rPr>
          <w:rFonts w:ascii="Arial Narrow" w:hAnsi="Arial Narrow"/>
          <w:sz w:val="24"/>
          <w:szCs w:val="24"/>
          <w:lang w:val="en-GB"/>
        </w:rPr>
        <w:t xml:space="preserve">ant community composition following the greenspaces. </w:t>
      </w:r>
      <w:r w:rsidRPr="00A50FC8">
        <w:rPr>
          <w:rFonts w:ascii="Arial Narrow" w:hAnsi="Arial Narrow"/>
          <w:i/>
          <w:iCs/>
          <w:lang w:val="en-GB"/>
        </w:rPr>
        <w:t>Forest of University (FoNA), Reafforested Plot of University (</w:t>
      </w:r>
      <w:proofErr w:type="spellStart"/>
      <w:r w:rsidRPr="00A50FC8">
        <w:rPr>
          <w:rFonts w:ascii="Arial Narrow" w:hAnsi="Arial Narrow"/>
          <w:i/>
          <w:iCs/>
          <w:lang w:val="en-GB"/>
        </w:rPr>
        <w:t>ReNA</w:t>
      </w:r>
      <w:proofErr w:type="spellEnd"/>
      <w:r w:rsidRPr="00A50FC8">
        <w:rPr>
          <w:rFonts w:ascii="Arial Narrow" w:hAnsi="Arial Narrow"/>
          <w:i/>
          <w:iCs/>
          <w:lang w:val="en-GB"/>
        </w:rPr>
        <w:t xml:space="preserve">), </w:t>
      </w:r>
      <w:proofErr w:type="spellStart"/>
      <w:r w:rsidRPr="00A50FC8">
        <w:rPr>
          <w:rFonts w:ascii="Arial Narrow" w:hAnsi="Arial Narrow"/>
          <w:i/>
          <w:iCs/>
          <w:lang w:val="en-GB"/>
        </w:rPr>
        <w:lastRenderedPageBreak/>
        <w:t>Yopougon</w:t>
      </w:r>
      <w:proofErr w:type="spellEnd"/>
      <w:r w:rsidRPr="00A50FC8">
        <w:rPr>
          <w:rFonts w:ascii="Arial Narrow" w:hAnsi="Arial Narrow"/>
          <w:i/>
          <w:iCs/>
          <w:lang w:val="en-GB"/>
        </w:rPr>
        <w:t xml:space="preserve"> 3eme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(EV 7), </w:t>
      </w:r>
      <w:proofErr w:type="spellStart"/>
      <w:r w:rsidRPr="00A50FC8">
        <w:rPr>
          <w:rFonts w:ascii="Arial Narrow" w:hAnsi="Arial Narrow"/>
          <w:i/>
          <w:iCs/>
          <w:lang w:val="en-GB"/>
        </w:rPr>
        <w:t>Agban</w:t>
      </w:r>
      <w:proofErr w:type="spellEnd"/>
      <w:r w:rsidRPr="00A50FC8">
        <w:rPr>
          <w:rFonts w:ascii="Arial Narrow" w:hAnsi="Arial Narrow"/>
          <w:i/>
          <w:iCs/>
          <w:lang w:val="en-GB"/>
        </w:rPr>
        <w:t xml:space="preserve"> (EV 6), Pont </w:t>
      </w:r>
      <w:proofErr w:type="spellStart"/>
      <w:r w:rsidRPr="00A50FC8">
        <w:rPr>
          <w:rFonts w:ascii="Arial Narrow" w:hAnsi="Arial Narrow"/>
          <w:i/>
          <w:iCs/>
          <w:lang w:val="en-GB"/>
        </w:rPr>
        <w:t>Ferraille</w:t>
      </w:r>
      <w:proofErr w:type="spellEnd"/>
      <w:r w:rsidRPr="00A50FC8">
        <w:rPr>
          <w:rFonts w:ascii="Arial Narrow" w:hAnsi="Arial Narrow"/>
          <w:i/>
          <w:iCs/>
          <w:lang w:val="en-GB"/>
        </w:rPr>
        <w:t xml:space="preserve"> (EV 3), Riviera 2 (EV 4),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1er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w:t>
      </w:r>
      <w:proofErr w:type="gramStart"/>
      <w:r w:rsidRPr="00A50FC8">
        <w:rPr>
          <w:rFonts w:ascii="Arial Narrow" w:hAnsi="Arial Narrow"/>
          <w:i/>
          <w:iCs/>
          <w:lang w:val="en-GB"/>
        </w:rPr>
        <w:t>( EV</w:t>
      </w:r>
      <w:proofErr w:type="gramEnd"/>
      <w:r w:rsidRPr="00A50FC8">
        <w:rPr>
          <w:rFonts w:ascii="Arial Narrow" w:hAnsi="Arial Narrow"/>
          <w:i/>
          <w:iCs/>
          <w:lang w:val="en-GB"/>
        </w:rPr>
        <w:t xml:space="preserve"> 5)</w:t>
      </w:r>
    </w:p>
    <w:p w14:paraId="00860B9D" w14:textId="7007C1E1" w:rsidR="00D35B11" w:rsidRDefault="00D35B11" w:rsidP="00A135C3">
      <w:pPr>
        <w:tabs>
          <w:tab w:val="left" w:pos="8505"/>
        </w:tabs>
        <w:spacing w:after="0" w:line="360" w:lineRule="auto"/>
        <w:ind w:right="567"/>
        <w:jc w:val="both"/>
        <w:rPr>
          <w:rFonts w:ascii="Arial Narrow" w:hAnsi="Arial Narrow"/>
          <w:sz w:val="24"/>
          <w:szCs w:val="24"/>
          <w:lang w:val="en-GB"/>
        </w:rPr>
      </w:pPr>
    </w:p>
    <w:p w14:paraId="74A5C2CE" w14:textId="162F5299" w:rsidR="00DD45A5" w:rsidRDefault="00DD45A5" w:rsidP="00A135C3">
      <w:pPr>
        <w:tabs>
          <w:tab w:val="left" w:pos="8505"/>
        </w:tabs>
        <w:spacing w:after="0" w:line="360" w:lineRule="auto"/>
        <w:ind w:right="567"/>
        <w:jc w:val="both"/>
        <w:rPr>
          <w:rFonts w:ascii="Arial Narrow" w:hAnsi="Arial Narrow"/>
          <w:sz w:val="24"/>
          <w:szCs w:val="24"/>
          <w:lang w:val="en-GB"/>
        </w:rPr>
      </w:pPr>
    </w:p>
    <w:p w14:paraId="30807181" w14:textId="4A8F2500" w:rsidR="00DD45A5" w:rsidRDefault="00DD45A5" w:rsidP="00A135C3">
      <w:pPr>
        <w:tabs>
          <w:tab w:val="left" w:pos="8505"/>
        </w:tabs>
        <w:spacing w:after="0" w:line="360" w:lineRule="auto"/>
        <w:ind w:right="567"/>
        <w:jc w:val="both"/>
        <w:rPr>
          <w:rFonts w:ascii="Arial Narrow" w:hAnsi="Arial Narrow"/>
          <w:sz w:val="24"/>
          <w:szCs w:val="24"/>
          <w:lang w:val="en-GB"/>
        </w:rPr>
      </w:pPr>
    </w:p>
    <w:p w14:paraId="708B413F" w14:textId="2952FC55" w:rsidR="00DD45A5" w:rsidRDefault="00DD45A5" w:rsidP="00A135C3">
      <w:pPr>
        <w:tabs>
          <w:tab w:val="left" w:pos="8505"/>
        </w:tabs>
        <w:spacing w:after="0" w:line="360" w:lineRule="auto"/>
        <w:ind w:right="567"/>
        <w:jc w:val="both"/>
        <w:rPr>
          <w:rFonts w:ascii="Arial Narrow" w:hAnsi="Arial Narrow"/>
          <w:sz w:val="24"/>
          <w:szCs w:val="24"/>
          <w:lang w:val="en-GB"/>
        </w:rPr>
      </w:pPr>
    </w:p>
    <w:p w14:paraId="6FA718D3" w14:textId="78704F95" w:rsidR="00DD45A5" w:rsidRDefault="00DD45A5" w:rsidP="00A135C3">
      <w:pPr>
        <w:tabs>
          <w:tab w:val="left" w:pos="8505"/>
        </w:tabs>
        <w:spacing w:after="0" w:line="360" w:lineRule="auto"/>
        <w:ind w:right="567"/>
        <w:jc w:val="both"/>
        <w:rPr>
          <w:rFonts w:ascii="Arial Narrow" w:hAnsi="Arial Narrow"/>
          <w:sz w:val="24"/>
          <w:szCs w:val="24"/>
          <w:lang w:val="en-GB"/>
        </w:rPr>
      </w:pPr>
    </w:p>
    <w:p w14:paraId="07AA0DEE" w14:textId="21E50E3F" w:rsidR="00DD45A5" w:rsidRDefault="00DD45A5" w:rsidP="00A135C3">
      <w:pPr>
        <w:tabs>
          <w:tab w:val="left" w:pos="8505"/>
        </w:tabs>
        <w:spacing w:after="0" w:line="360" w:lineRule="auto"/>
        <w:ind w:right="567"/>
        <w:jc w:val="both"/>
        <w:rPr>
          <w:rFonts w:ascii="Arial Narrow" w:hAnsi="Arial Narrow"/>
          <w:sz w:val="24"/>
          <w:szCs w:val="24"/>
          <w:lang w:val="en-GB"/>
        </w:rPr>
      </w:pPr>
    </w:p>
    <w:p w14:paraId="6B6055DC" w14:textId="69CAC3FE" w:rsidR="00DD45A5" w:rsidRDefault="00DD45A5" w:rsidP="00A135C3">
      <w:pPr>
        <w:tabs>
          <w:tab w:val="left" w:pos="8505"/>
        </w:tabs>
        <w:spacing w:after="0" w:line="360" w:lineRule="auto"/>
        <w:ind w:right="567"/>
        <w:jc w:val="both"/>
        <w:rPr>
          <w:rFonts w:ascii="Arial Narrow" w:hAnsi="Arial Narrow"/>
          <w:sz w:val="24"/>
          <w:szCs w:val="24"/>
          <w:lang w:val="en-GB"/>
        </w:rPr>
      </w:pPr>
    </w:p>
    <w:p w14:paraId="22CDD6D8" w14:textId="77777777" w:rsidR="00DD45A5" w:rsidRPr="00A50FC8" w:rsidRDefault="00DD45A5" w:rsidP="00A135C3">
      <w:pPr>
        <w:tabs>
          <w:tab w:val="left" w:pos="8505"/>
        </w:tabs>
        <w:spacing w:after="0" w:line="360" w:lineRule="auto"/>
        <w:ind w:right="567"/>
        <w:jc w:val="both"/>
        <w:rPr>
          <w:rFonts w:ascii="Arial Narrow" w:hAnsi="Arial Narrow"/>
          <w:sz w:val="24"/>
          <w:szCs w:val="24"/>
          <w:lang w:val="en-GB"/>
        </w:rPr>
      </w:pPr>
    </w:p>
    <w:p w14:paraId="43AD4814" w14:textId="36A8B073" w:rsidR="003D1A03" w:rsidRPr="00A50FC8" w:rsidRDefault="00A135C3" w:rsidP="00A135C3">
      <w:pPr>
        <w:tabs>
          <w:tab w:val="left" w:pos="8505"/>
        </w:tabs>
        <w:spacing w:after="0" w:line="360" w:lineRule="auto"/>
        <w:ind w:right="567"/>
        <w:jc w:val="both"/>
        <w:rPr>
          <w:rFonts w:ascii="Arial Narrow" w:hAnsi="Arial Narrow"/>
          <w:sz w:val="24"/>
          <w:szCs w:val="24"/>
          <w:lang w:val="en-GB"/>
        </w:rPr>
      </w:pPr>
      <w:r w:rsidRPr="00A50FC8">
        <w:rPr>
          <w:noProof/>
          <w:highlight w:val="red"/>
        </w:rPr>
        <w:drawing>
          <wp:anchor distT="0" distB="0" distL="114300" distR="114300" simplePos="0" relativeHeight="251689984" behindDoc="1" locked="0" layoutInCell="1" allowOverlap="1" wp14:anchorId="15330027" wp14:editId="50BA60A9">
            <wp:simplePos x="0" y="0"/>
            <wp:positionH relativeFrom="column">
              <wp:posOffset>-34925</wp:posOffset>
            </wp:positionH>
            <wp:positionV relativeFrom="paragraph">
              <wp:posOffset>20320</wp:posOffset>
            </wp:positionV>
            <wp:extent cx="5520690" cy="3429635"/>
            <wp:effectExtent l="0" t="0" r="3810" b="18415"/>
            <wp:wrapNone/>
            <wp:docPr id="11" name="Chart 11">
              <a:extLst xmlns:a="http://schemas.openxmlformats.org/drawingml/2006/main">
                <a:ext uri="{FF2B5EF4-FFF2-40B4-BE49-F238E27FC236}">
                  <a16:creationId xmlns:a16="http://schemas.microsoft.com/office/drawing/2014/main" id="{7571DC64-A24B-4A64-9123-6D9628D87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793E5B0D" w14:textId="0C8F118B" w:rsidR="003D1A03" w:rsidRPr="00A50FC8" w:rsidRDefault="003D1A03" w:rsidP="00A135C3">
      <w:pPr>
        <w:tabs>
          <w:tab w:val="left" w:pos="8505"/>
        </w:tabs>
        <w:spacing w:after="0" w:line="360" w:lineRule="auto"/>
        <w:ind w:right="567"/>
        <w:jc w:val="both"/>
        <w:rPr>
          <w:rFonts w:ascii="Arial Narrow" w:hAnsi="Arial Narrow"/>
          <w:sz w:val="24"/>
          <w:szCs w:val="24"/>
          <w:lang w:val="en-GB"/>
        </w:rPr>
      </w:pPr>
    </w:p>
    <w:p w14:paraId="67A0C454" w14:textId="3C5A12B7" w:rsidR="003D1A03" w:rsidRPr="00A50FC8" w:rsidRDefault="003D1A03" w:rsidP="00A135C3">
      <w:pPr>
        <w:tabs>
          <w:tab w:val="left" w:pos="8505"/>
        </w:tabs>
        <w:spacing w:after="0" w:line="360" w:lineRule="auto"/>
        <w:ind w:right="567"/>
        <w:jc w:val="both"/>
        <w:rPr>
          <w:rFonts w:ascii="Arial Narrow" w:hAnsi="Arial Narrow"/>
          <w:sz w:val="24"/>
          <w:szCs w:val="24"/>
          <w:lang w:val="en-GB"/>
        </w:rPr>
      </w:pPr>
    </w:p>
    <w:p w14:paraId="5C8047B7" w14:textId="3C8AC46C" w:rsidR="003D1A03" w:rsidRPr="00A50FC8" w:rsidRDefault="003D1A03" w:rsidP="00A135C3">
      <w:pPr>
        <w:tabs>
          <w:tab w:val="left" w:pos="8505"/>
        </w:tabs>
        <w:spacing w:after="0" w:line="360" w:lineRule="auto"/>
        <w:ind w:right="567"/>
        <w:jc w:val="both"/>
        <w:rPr>
          <w:rFonts w:ascii="Arial Narrow" w:hAnsi="Arial Narrow"/>
          <w:sz w:val="24"/>
          <w:szCs w:val="24"/>
          <w:lang w:val="en-GB"/>
        </w:rPr>
      </w:pPr>
    </w:p>
    <w:p w14:paraId="329E3C8D" w14:textId="0AB9E334" w:rsidR="003D1A03" w:rsidRPr="00A50FC8" w:rsidRDefault="003D1A03" w:rsidP="00A135C3">
      <w:pPr>
        <w:tabs>
          <w:tab w:val="left" w:pos="8505"/>
        </w:tabs>
        <w:spacing w:after="0" w:line="360" w:lineRule="auto"/>
        <w:ind w:right="567"/>
        <w:jc w:val="both"/>
        <w:rPr>
          <w:rFonts w:ascii="Arial Narrow" w:hAnsi="Arial Narrow"/>
          <w:sz w:val="24"/>
          <w:szCs w:val="24"/>
          <w:lang w:val="en-GB"/>
        </w:rPr>
      </w:pPr>
    </w:p>
    <w:p w14:paraId="6A18013D" w14:textId="53028710" w:rsidR="003D1A03" w:rsidRPr="00A50FC8" w:rsidRDefault="003D1A03" w:rsidP="00A135C3">
      <w:pPr>
        <w:tabs>
          <w:tab w:val="left" w:pos="8505"/>
        </w:tabs>
        <w:spacing w:after="0" w:line="360" w:lineRule="auto"/>
        <w:ind w:right="567"/>
        <w:jc w:val="both"/>
        <w:rPr>
          <w:rFonts w:ascii="Arial Narrow" w:hAnsi="Arial Narrow"/>
          <w:sz w:val="24"/>
          <w:szCs w:val="24"/>
          <w:lang w:val="en-GB"/>
        </w:rPr>
      </w:pPr>
    </w:p>
    <w:p w14:paraId="364EE77C" w14:textId="57EA1C08" w:rsidR="00D80917" w:rsidRPr="00A50FC8" w:rsidRDefault="00D80917" w:rsidP="00A135C3">
      <w:pPr>
        <w:tabs>
          <w:tab w:val="left" w:pos="8505"/>
        </w:tabs>
        <w:spacing w:after="0" w:line="360" w:lineRule="auto"/>
        <w:ind w:right="567"/>
        <w:jc w:val="both"/>
        <w:rPr>
          <w:rFonts w:ascii="Arial Narrow" w:hAnsi="Arial Narrow"/>
          <w:b/>
          <w:bCs/>
          <w:sz w:val="24"/>
          <w:szCs w:val="24"/>
          <w:lang w:val="en-GB"/>
        </w:rPr>
      </w:pPr>
    </w:p>
    <w:p w14:paraId="21394B13" w14:textId="3B492636" w:rsidR="00EE6F95" w:rsidRPr="00A50FC8" w:rsidRDefault="00EE6F95" w:rsidP="00A135C3">
      <w:pPr>
        <w:tabs>
          <w:tab w:val="left" w:pos="8505"/>
        </w:tabs>
        <w:spacing w:after="0" w:line="360" w:lineRule="auto"/>
        <w:ind w:right="567"/>
        <w:jc w:val="both"/>
        <w:rPr>
          <w:rFonts w:ascii="Arial Narrow" w:hAnsi="Arial Narrow"/>
          <w:b/>
          <w:bCs/>
          <w:sz w:val="24"/>
          <w:szCs w:val="24"/>
          <w:lang w:val="en-GB"/>
        </w:rPr>
      </w:pPr>
    </w:p>
    <w:p w14:paraId="2E0F73EF" w14:textId="1618A3ED" w:rsidR="00EE6F95" w:rsidRPr="00A50FC8" w:rsidRDefault="00EE6F95" w:rsidP="00A135C3">
      <w:pPr>
        <w:tabs>
          <w:tab w:val="left" w:pos="8505"/>
        </w:tabs>
        <w:spacing w:after="0" w:line="360" w:lineRule="auto"/>
        <w:ind w:right="567"/>
        <w:jc w:val="both"/>
        <w:rPr>
          <w:rFonts w:ascii="Arial Narrow" w:hAnsi="Arial Narrow"/>
          <w:b/>
          <w:bCs/>
          <w:sz w:val="24"/>
          <w:szCs w:val="24"/>
          <w:lang w:val="en-GB"/>
        </w:rPr>
      </w:pPr>
    </w:p>
    <w:p w14:paraId="05733494" w14:textId="2C3E4A2B" w:rsidR="00EE6F95" w:rsidRPr="00A50FC8" w:rsidRDefault="00EE6F95" w:rsidP="00A135C3">
      <w:pPr>
        <w:tabs>
          <w:tab w:val="left" w:pos="8505"/>
        </w:tabs>
        <w:spacing w:after="0" w:line="360" w:lineRule="auto"/>
        <w:ind w:right="567"/>
        <w:jc w:val="both"/>
        <w:rPr>
          <w:rFonts w:ascii="Arial Narrow" w:hAnsi="Arial Narrow"/>
          <w:b/>
          <w:bCs/>
          <w:sz w:val="24"/>
          <w:szCs w:val="24"/>
          <w:lang w:val="en-GB"/>
        </w:rPr>
      </w:pPr>
    </w:p>
    <w:p w14:paraId="52FEF9AA" w14:textId="6F9E9893" w:rsidR="00EE6F95" w:rsidRPr="00A50FC8" w:rsidRDefault="00EE6F95" w:rsidP="00A135C3">
      <w:pPr>
        <w:tabs>
          <w:tab w:val="left" w:pos="8505"/>
        </w:tabs>
        <w:spacing w:after="0" w:line="360" w:lineRule="auto"/>
        <w:ind w:right="567"/>
        <w:jc w:val="both"/>
        <w:rPr>
          <w:rFonts w:ascii="Arial Narrow" w:hAnsi="Arial Narrow"/>
          <w:b/>
          <w:bCs/>
          <w:sz w:val="24"/>
          <w:szCs w:val="24"/>
          <w:lang w:val="en-GB"/>
        </w:rPr>
      </w:pPr>
    </w:p>
    <w:p w14:paraId="325041A1" w14:textId="13C41E3E" w:rsidR="00EE6F95" w:rsidRPr="00A50FC8" w:rsidRDefault="00EE6F95" w:rsidP="00A135C3">
      <w:pPr>
        <w:tabs>
          <w:tab w:val="left" w:pos="8505"/>
        </w:tabs>
        <w:spacing w:after="0" w:line="360" w:lineRule="auto"/>
        <w:ind w:right="567"/>
        <w:jc w:val="both"/>
        <w:rPr>
          <w:rFonts w:ascii="Arial Narrow" w:hAnsi="Arial Narrow"/>
          <w:b/>
          <w:bCs/>
          <w:sz w:val="24"/>
          <w:szCs w:val="24"/>
          <w:lang w:val="en-GB"/>
        </w:rPr>
      </w:pPr>
    </w:p>
    <w:p w14:paraId="65C8E126" w14:textId="6497C996" w:rsidR="00EE6F95" w:rsidRPr="00A50FC8" w:rsidRDefault="00EE6F95" w:rsidP="00A135C3">
      <w:pPr>
        <w:tabs>
          <w:tab w:val="left" w:pos="8505"/>
        </w:tabs>
        <w:spacing w:after="0" w:line="360" w:lineRule="auto"/>
        <w:ind w:right="567"/>
        <w:jc w:val="both"/>
        <w:rPr>
          <w:rFonts w:ascii="Arial Narrow" w:hAnsi="Arial Narrow"/>
          <w:b/>
          <w:bCs/>
          <w:sz w:val="24"/>
          <w:szCs w:val="24"/>
          <w:lang w:val="en-GB"/>
        </w:rPr>
      </w:pPr>
    </w:p>
    <w:p w14:paraId="1B0E3C22" w14:textId="77777777" w:rsidR="00D35B11" w:rsidRPr="00A50FC8" w:rsidRDefault="00D35B11" w:rsidP="00A135C3">
      <w:pPr>
        <w:tabs>
          <w:tab w:val="left" w:pos="8505"/>
        </w:tabs>
        <w:spacing w:after="0" w:line="360" w:lineRule="auto"/>
        <w:ind w:right="567"/>
        <w:jc w:val="both"/>
        <w:rPr>
          <w:rFonts w:ascii="Arial Narrow" w:hAnsi="Arial Narrow"/>
          <w:b/>
          <w:bCs/>
          <w:sz w:val="24"/>
          <w:szCs w:val="24"/>
          <w:lang w:val="en-GB"/>
        </w:rPr>
      </w:pPr>
    </w:p>
    <w:p w14:paraId="5CB43A80" w14:textId="4EC9494F" w:rsidR="00EE6F95" w:rsidRPr="00A50FC8" w:rsidRDefault="00BE02A6" w:rsidP="00A135C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b/>
          <w:bCs/>
          <w:sz w:val="24"/>
          <w:szCs w:val="24"/>
          <w:lang w:val="en-GB"/>
        </w:rPr>
        <w:t xml:space="preserve">Figure 5. </w:t>
      </w:r>
      <w:r w:rsidRPr="00A50FC8">
        <w:rPr>
          <w:rFonts w:ascii="Arial Narrow" w:hAnsi="Arial Narrow"/>
          <w:sz w:val="24"/>
          <w:szCs w:val="24"/>
          <w:lang w:val="en-GB"/>
        </w:rPr>
        <w:t>Abundance of invasive ant species in greenspaces</w:t>
      </w:r>
      <w:r w:rsidR="00396F70" w:rsidRPr="00A50FC8">
        <w:rPr>
          <w:rFonts w:ascii="Arial Narrow" w:hAnsi="Arial Narrow"/>
          <w:sz w:val="24"/>
          <w:szCs w:val="24"/>
          <w:lang w:val="en-GB"/>
        </w:rPr>
        <w:t>.</w:t>
      </w:r>
    </w:p>
    <w:p w14:paraId="7A33E20B" w14:textId="1107EFA1" w:rsidR="00396F70" w:rsidRPr="00A50FC8" w:rsidRDefault="00396F70" w:rsidP="00A135C3">
      <w:pPr>
        <w:tabs>
          <w:tab w:val="left" w:pos="8505"/>
        </w:tabs>
        <w:spacing w:after="0" w:line="360" w:lineRule="auto"/>
        <w:ind w:right="567"/>
        <w:jc w:val="both"/>
        <w:rPr>
          <w:rFonts w:ascii="Arial Narrow" w:hAnsi="Arial Narrow"/>
          <w:i/>
          <w:iCs/>
          <w:lang w:val="en-GB"/>
        </w:rPr>
      </w:pPr>
      <w:r w:rsidRPr="00A50FC8">
        <w:rPr>
          <w:rFonts w:ascii="Arial Narrow" w:hAnsi="Arial Narrow"/>
          <w:i/>
          <w:iCs/>
          <w:lang w:val="en-GB"/>
        </w:rPr>
        <w:t>Forest of University (FoNA), Reafforested Plot of University (</w:t>
      </w:r>
      <w:proofErr w:type="spellStart"/>
      <w:r w:rsidRPr="00A50FC8">
        <w:rPr>
          <w:rFonts w:ascii="Arial Narrow" w:hAnsi="Arial Narrow"/>
          <w:i/>
          <w:iCs/>
          <w:lang w:val="en-GB"/>
        </w:rPr>
        <w:t>ReNA</w:t>
      </w:r>
      <w:proofErr w:type="spellEnd"/>
      <w:r w:rsidRPr="00A50FC8">
        <w:rPr>
          <w:rFonts w:ascii="Arial Narrow" w:hAnsi="Arial Narrow"/>
          <w:i/>
          <w:iCs/>
          <w:lang w:val="en-GB"/>
        </w:rPr>
        <w:t xml:space="preserve">),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3eme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(EV 7), </w:t>
      </w:r>
      <w:proofErr w:type="spellStart"/>
      <w:r w:rsidRPr="00A50FC8">
        <w:rPr>
          <w:rFonts w:ascii="Arial Narrow" w:hAnsi="Arial Narrow"/>
          <w:i/>
          <w:iCs/>
          <w:lang w:val="en-GB"/>
        </w:rPr>
        <w:t>Agban</w:t>
      </w:r>
      <w:proofErr w:type="spellEnd"/>
      <w:r w:rsidRPr="00A50FC8">
        <w:rPr>
          <w:rFonts w:ascii="Arial Narrow" w:hAnsi="Arial Narrow"/>
          <w:i/>
          <w:iCs/>
          <w:lang w:val="en-GB"/>
        </w:rPr>
        <w:t xml:space="preserve"> (EV 6), Pont </w:t>
      </w:r>
      <w:proofErr w:type="spellStart"/>
      <w:r w:rsidRPr="00A50FC8">
        <w:rPr>
          <w:rFonts w:ascii="Arial Narrow" w:hAnsi="Arial Narrow"/>
          <w:i/>
          <w:iCs/>
          <w:lang w:val="en-GB"/>
        </w:rPr>
        <w:t>Ferraille</w:t>
      </w:r>
      <w:proofErr w:type="spellEnd"/>
      <w:r w:rsidRPr="00A50FC8">
        <w:rPr>
          <w:rFonts w:ascii="Arial Narrow" w:hAnsi="Arial Narrow"/>
          <w:i/>
          <w:iCs/>
          <w:lang w:val="en-GB"/>
        </w:rPr>
        <w:t xml:space="preserve"> (EV 3), Riviera 2 (EV 4), </w:t>
      </w:r>
      <w:proofErr w:type="spellStart"/>
      <w:r w:rsidRPr="00A50FC8">
        <w:rPr>
          <w:rFonts w:ascii="Arial Narrow" w:hAnsi="Arial Narrow"/>
          <w:i/>
          <w:iCs/>
          <w:lang w:val="en-GB"/>
        </w:rPr>
        <w:t>Yopougon</w:t>
      </w:r>
      <w:proofErr w:type="spellEnd"/>
      <w:r w:rsidRPr="00A50FC8">
        <w:rPr>
          <w:rFonts w:ascii="Arial Narrow" w:hAnsi="Arial Narrow"/>
          <w:i/>
          <w:iCs/>
          <w:lang w:val="en-GB"/>
        </w:rPr>
        <w:t xml:space="preserve"> 1er </w:t>
      </w:r>
      <w:proofErr w:type="spellStart"/>
      <w:r w:rsidRPr="00A50FC8">
        <w:rPr>
          <w:rFonts w:ascii="Arial Narrow" w:hAnsi="Arial Narrow"/>
          <w:i/>
          <w:iCs/>
          <w:lang w:val="en-GB"/>
        </w:rPr>
        <w:t>pont</w:t>
      </w:r>
      <w:proofErr w:type="spellEnd"/>
      <w:r w:rsidRPr="00A50FC8">
        <w:rPr>
          <w:rFonts w:ascii="Arial Narrow" w:hAnsi="Arial Narrow"/>
          <w:i/>
          <w:iCs/>
          <w:lang w:val="en-GB"/>
        </w:rPr>
        <w:t xml:space="preserve"> </w:t>
      </w:r>
      <w:proofErr w:type="gramStart"/>
      <w:r w:rsidRPr="00A50FC8">
        <w:rPr>
          <w:rFonts w:ascii="Arial Narrow" w:hAnsi="Arial Narrow"/>
          <w:i/>
          <w:iCs/>
          <w:lang w:val="en-GB"/>
        </w:rPr>
        <w:t>( EV</w:t>
      </w:r>
      <w:proofErr w:type="gramEnd"/>
      <w:r w:rsidRPr="00A50FC8">
        <w:rPr>
          <w:rFonts w:ascii="Arial Narrow" w:hAnsi="Arial Narrow"/>
          <w:i/>
          <w:iCs/>
          <w:lang w:val="en-GB"/>
        </w:rPr>
        <w:t xml:space="preserve"> 5)</w:t>
      </w:r>
    </w:p>
    <w:p w14:paraId="517D9CB9" w14:textId="1F826234" w:rsidR="00EE6F95" w:rsidRPr="00A50FC8" w:rsidRDefault="00EE6F95" w:rsidP="00A135C3">
      <w:pPr>
        <w:tabs>
          <w:tab w:val="left" w:pos="8505"/>
        </w:tabs>
        <w:spacing w:after="0" w:line="360" w:lineRule="auto"/>
        <w:ind w:right="567"/>
        <w:jc w:val="both"/>
        <w:rPr>
          <w:rFonts w:ascii="Arial Narrow" w:hAnsi="Arial Narrow"/>
          <w:i/>
          <w:iCs/>
          <w:lang w:val="en-GB"/>
        </w:rPr>
      </w:pPr>
    </w:p>
    <w:p w14:paraId="210C47BC" w14:textId="467AC5D5" w:rsidR="00D35B11" w:rsidRPr="00A50FC8" w:rsidRDefault="00D35B11" w:rsidP="00A135C3">
      <w:pPr>
        <w:tabs>
          <w:tab w:val="left" w:pos="8505"/>
        </w:tabs>
        <w:spacing w:after="0" w:line="360" w:lineRule="auto"/>
        <w:ind w:right="567"/>
        <w:jc w:val="both"/>
        <w:rPr>
          <w:rFonts w:ascii="Arial Narrow" w:hAnsi="Arial Narrow"/>
          <w:b/>
          <w:bCs/>
          <w:sz w:val="24"/>
          <w:szCs w:val="24"/>
          <w:lang w:val="en-GB"/>
        </w:rPr>
      </w:pPr>
    </w:p>
    <w:p w14:paraId="6F045325" w14:textId="4621E7BA" w:rsidR="00F411A6" w:rsidRPr="00A50FC8" w:rsidRDefault="00F411A6" w:rsidP="00A135C3">
      <w:pPr>
        <w:tabs>
          <w:tab w:val="left" w:pos="8505"/>
        </w:tabs>
        <w:spacing w:after="0" w:line="360" w:lineRule="auto"/>
        <w:ind w:right="567"/>
        <w:jc w:val="both"/>
        <w:rPr>
          <w:rFonts w:ascii="Arial Narrow" w:hAnsi="Arial Narrow"/>
          <w:b/>
          <w:bCs/>
          <w:sz w:val="24"/>
          <w:szCs w:val="24"/>
          <w:lang w:val="en-GB"/>
        </w:rPr>
      </w:pPr>
    </w:p>
    <w:p w14:paraId="1DC395A7" w14:textId="6E837BE5" w:rsidR="00F411A6" w:rsidRPr="00A50FC8" w:rsidRDefault="00F411A6" w:rsidP="00A135C3">
      <w:pPr>
        <w:tabs>
          <w:tab w:val="left" w:pos="8505"/>
        </w:tabs>
        <w:spacing w:after="0" w:line="360" w:lineRule="auto"/>
        <w:ind w:right="567"/>
        <w:jc w:val="both"/>
        <w:rPr>
          <w:rFonts w:ascii="Arial Narrow" w:hAnsi="Arial Narrow"/>
          <w:b/>
          <w:bCs/>
          <w:sz w:val="24"/>
          <w:szCs w:val="24"/>
          <w:lang w:val="en-GB"/>
        </w:rPr>
      </w:pPr>
    </w:p>
    <w:p w14:paraId="4534F1C8" w14:textId="6322FA8E" w:rsidR="00F411A6" w:rsidRPr="00A50FC8" w:rsidRDefault="00F411A6" w:rsidP="00A135C3">
      <w:pPr>
        <w:tabs>
          <w:tab w:val="left" w:pos="8505"/>
        </w:tabs>
        <w:spacing w:after="0" w:line="360" w:lineRule="auto"/>
        <w:ind w:right="567"/>
        <w:jc w:val="both"/>
        <w:rPr>
          <w:rFonts w:ascii="Arial Narrow" w:hAnsi="Arial Narrow"/>
          <w:b/>
          <w:bCs/>
          <w:sz w:val="24"/>
          <w:szCs w:val="24"/>
          <w:lang w:val="en-GB"/>
        </w:rPr>
      </w:pPr>
    </w:p>
    <w:p w14:paraId="4FF314B1" w14:textId="31245D96" w:rsidR="00F411A6" w:rsidRPr="00A50FC8" w:rsidRDefault="00F411A6" w:rsidP="00A135C3">
      <w:pPr>
        <w:tabs>
          <w:tab w:val="left" w:pos="8505"/>
        </w:tabs>
        <w:spacing w:after="0" w:line="360" w:lineRule="auto"/>
        <w:ind w:right="567"/>
        <w:jc w:val="both"/>
        <w:rPr>
          <w:rFonts w:ascii="Arial Narrow" w:hAnsi="Arial Narrow"/>
          <w:b/>
          <w:bCs/>
          <w:sz w:val="24"/>
          <w:szCs w:val="24"/>
          <w:lang w:val="en-GB"/>
        </w:rPr>
      </w:pPr>
    </w:p>
    <w:p w14:paraId="5B271563" w14:textId="042E45A6" w:rsidR="00F411A6" w:rsidRPr="00A50FC8" w:rsidRDefault="00F411A6" w:rsidP="00A135C3">
      <w:pPr>
        <w:tabs>
          <w:tab w:val="left" w:pos="8505"/>
        </w:tabs>
        <w:spacing w:after="0" w:line="360" w:lineRule="auto"/>
        <w:ind w:right="567"/>
        <w:jc w:val="both"/>
        <w:rPr>
          <w:rFonts w:ascii="Arial Narrow" w:hAnsi="Arial Narrow"/>
          <w:b/>
          <w:bCs/>
          <w:sz w:val="24"/>
          <w:szCs w:val="24"/>
          <w:lang w:val="en-GB"/>
        </w:rPr>
      </w:pPr>
    </w:p>
    <w:p w14:paraId="4C5A0430" w14:textId="77777777" w:rsidR="00F411A6" w:rsidRPr="00A50FC8" w:rsidRDefault="00F411A6" w:rsidP="00A135C3">
      <w:pPr>
        <w:tabs>
          <w:tab w:val="left" w:pos="8505"/>
        </w:tabs>
        <w:spacing w:after="0" w:line="360" w:lineRule="auto"/>
        <w:ind w:right="567"/>
        <w:jc w:val="both"/>
        <w:rPr>
          <w:rFonts w:ascii="Arial Narrow" w:hAnsi="Arial Narrow"/>
          <w:b/>
          <w:bCs/>
          <w:sz w:val="24"/>
          <w:szCs w:val="24"/>
          <w:lang w:val="en-GB"/>
        </w:rPr>
      </w:pPr>
      <w:bookmarkStart w:id="2" w:name="_GoBack"/>
      <w:bookmarkEnd w:id="2"/>
    </w:p>
    <w:p w14:paraId="7B5F46D5" w14:textId="424FBAB8" w:rsidR="00D46C2F" w:rsidRPr="00A50FC8" w:rsidRDefault="00C11EDD" w:rsidP="00A135C3">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4. DISCUSSION</w:t>
      </w:r>
    </w:p>
    <w:p w14:paraId="05CFBE93" w14:textId="33F30B9D" w:rsidR="001760D5" w:rsidRPr="00A50FC8" w:rsidRDefault="00017A9B" w:rsidP="00A135C3">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This study provides an assessment of vegetation structure across distinct urban greenspace typologies and its potential influence on ant community composition. Our findings reveal significant structural differences between greenspaces derived from natural forest (e.g., the university forest) and public gardens</w:t>
      </w:r>
      <w:r w:rsidR="00CC2F27" w:rsidRPr="00A50FC8">
        <w:rPr>
          <w:rFonts w:ascii="Arial Narrow" w:hAnsi="Arial Narrow"/>
          <w:sz w:val="24"/>
          <w:szCs w:val="24"/>
          <w:lang w:val="en-GB"/>
        </w:rPr>
        <w:t xml:space="preserve">. </w:t>
      </w:r>
      <w:r w:rsidRPr="00A50FC8">
        <w:rPr>
          <w:rFonts w:ascii="Arial Narrow" w:hAnsi="Arial Narrow"/>
          <w:sz w:val="24"/>
          <w:szCs w:val="24"/>
          <w:lang w:val="en-GB"/>
        </w:rPr>
        <w:t xml:space="preserve">Greenspaces retaining a more natural, </w:t>
      </w:r>
      <w:r w:rsidR="00070DD5" w:rsidRPr="00A50FC8">
        <w:rPr>
          <w:rFonts w:ascii="Arial Narrow" w:hAnsi="Arial Narrow"/>
          <w:sz w:val="24"/>
          <w:szCs w:val="24"/>
          <w:lang w:val="en-GB"/>
        </w:rPr>
        <w:t>and heterogenous habitat</w:t>
      </w:r>
      <w:r w:rsidRPr="00A50FC8">
        <w:rPr>
          <w:rFonts w:ascii="Arial Narrow" w:hAnsi="Arial Narrow"/>
          <w:sz w:val="24"/>
          <w:szCs w:val="24"/>
          <w:lang w:val="en-GB"/>
        </w:rPr>
        <w:t xml:space="preserve"> (such as the university forest) consistently exhibited higher tree density and </w:t>
      </w:r>
      <w:r w:rsidR="00B0613D" w:rsidRPr="00A50FC8">
        <w:rPr>
          <w:rFonts w:ascii="Arial Narrow" w:hAnsi="Arial Narrow"/>
          <w:sz w:val="24"/>
          <w:szCs w:val="24"/>
          <w:lang w:val="en-GB"/>
        </w:rPr>
        <w:t>soil vegetation</w:t>
      </w:r>
      <w:r w:rsidRPr="00A50FC8">
        <w:rPr>
          <w:rFonts w:ascii="Arial Narrow" w:hAnsi="Arial Narrow"/>
          <w:sz w:val="24"/>
          <w:szCs w:val="24"/>
          <w:lang w:val="en-GB"/>
        </w:rPr>
        <w:t xml:space="preserve"> cover compared to typical public gardens</w:t>
      </w:r>
      <w:r w:rsidR="00571743" w:rsidRPr="00A50FC8">
        <w:rPr>
          <w:rFonts w:ascii="Arial Narrow" w:hAnsi="Arial Narrow"/>
          <w:sz w:val="24"/>
          <w:szCs w:val="24"/>
          <w:lang w:val="en-GB"/>
        </w:rPr>
        <w:t xml:space="preserve">. </w:t>
      </w:r>
      <w:r w:rsidR="00FB13E9" w:rsidRPr="00A50FC8">
        <w:rPr>
          <w:rFonts w:ascii="Arial Narrow" w:hAnsi="Arial Narrow"/>
          <w:sz w:val="24"/>
          <w:szCs w:val="24"/>
          <w:lang w:val="en-GB"/>
        </w:rPr>
        <w:t>Additionally, notable distin</w:t>
      </w:r>
      <w:r w:rsidR="00220A66" w:rsidRPr="00A50FC8">
        <w:rPr>
          <w:rFonts w:ascii="Arial Narrow" w:hAnsi="Arial Narrow"/>
          <w:sz w:val="24"/>
          <w:szCs w:val="24"/>
          <w:lang w:val="en-GB"/>
        </w:rPr>
        <w:t>c</w:t>
      </w:r>
      <w:r w:rsidR="00FB13E9" w:rsidRPr="00A50FC8">
        <w:rPr>
          <w:rFonts w:ascii="Arial Narrow" w:hAnsi="Arial Narrow"/>
          <w:sz w:val="24"/>
          <w:szCs w:val="24"/>
          <w:lang w:val="en-GB"/>
        </w:rPr>
        <w:t xml:space="preserve">tiveness was observed even within the public garden category. For instance, </w:t>
      </w:r>
      <w:r w:rsidR="00571743" w:rsidRPr="00A50FC8">
        <w:rPr>
          <w:rFonts w:ascii="Arial Narrow" w:hAnsi="Arial Narrow"/>
          <w:sz w:val="24"/>
          <w:szCs w:val="24"/>
          <w:lang w:val="en-GB"/>
        </w:rPr>
        <w:t xml:space="preserve">public </w:t>
      </w:r>
      <w:r w:rsidR="003C462E" w:rsidRPr="00A50FC8">
        <w:rPr>
          <w:rFonts w:ascii="Arial Narrow" w:hAnsi="Arial Narrow"/>
          <w:sz w:val="24"/>
          <w:szCs w:val="24"/>
          <w:lang w:val="en-GB"/>
        </w:rPr>
        <w:t xml:space="preserve">garden </w:t>
      </w:r>
      <w:r w:rsidR="00070DD5" w:rsidRPr="00A50FC8">
        <w:rPr>
          <w:rFonts w:ascii="Arial Narrow" w:hAnsi="Arial Narrow"/>
          <w:sz w:val="24"/>
          <w:szCs w:val="24"/>
          <w:lang w:val="en-GB"/>
        </w:rPr>
        <w:t xml:space="preserve">of </w:t>
      </w:r>
      <w:r w:rsidR="003C462E" w:rsidRPr="00A50FC8">
        <w:rPr>
          <w:rFonts w:ascii="Arial Narrow" w:hAnsi="Arial Narrow"/>
          <w:sz w:val="24"/>
          <w:szCs w:val="24"/>
          <w:lang w:val="en-GB"/>
        </w:rPr>
        <w:t>Rivera 2</w:t>
      </w:r>
      <w:r w:rsidR="00070DD5" w:rsidRPr="00A50FC8">
        <w:rPr>
          <w:rFonts w:ascii="Arial Narrow" w:hAnsi="Arial Narrow"/>
          <w:sz w:val="24"/>
          <w:szCs w:val="24"/>
          <w:lang w:val="en-GB"/>
        </w:rPr>
        <w:t xml:space="preserve"> (destroyed in 2025 f</w:t>
      </w:r>
      <w:r w:rsidR="0031267D" w:rsidRPr="00A50FC8">
        <w:rPr>
          <w:rFonts w:ascii="Arial Narrow" w:hAnsi="Arial Narrow"/>
          <w:sz w:val="24"/>
          <w:szCs w:val="24"/>
          <w:lang w:val="en-GB"/>
        </w:rPr>
        <w:t xml:space="preserve">or transport hub </w:t>
      </w:r>
      <w:r w:rsidR="00070DD5" w:rsidRPr="00A50FC8">
        <w:rPr>
          <w:rFonts w:ascii="Arial Narrow" w:hAnsi="Arial Narrow"/>
          <w:sz w:val="24"/>
          <w:szCs w:val="24"/>
          <w:lang w:val="en-GB"/>
        </w:rPr>
        <w:t>building)</w:t>
      </w:r>
      <w:r w:rsidR="003C462E" w:rsidRPr="00A50FC8">
        <w:rPr>
          <w:rFonts w:ascii="Arial Narrow" w:hAnsi="Arial Narrow"/>
          <w:sz w:val="24"/>
          <w:szCs w:val="24"/>
          <w:lang w:val="en-GB"/>
        </w:rPr>
        <w:t xml:space="preserve"> recorded a high tree density with low vegetation cover. On contrary, </w:t>
      </w:r>
      <w:r w:rsidR="00070DD5" w:rsidRPr="00A50FC8">
        <w:rPr>
          <w:rFonts w:ascii="Arial Narrow" w:hAnsi="Arial Narrow"/>
          <w:sz w:val="24"/>
          <w:szCs w:val="24"/>
          <w:lang w:val="en-GB"/>
        </w:rPr>
        <w:t>the</w:t>
      </w:r>
      <w:r w:rsidR="003C462E" w:rsidRPr="00A50FC8">
        <w:rPr>
          <w:rFonts w:ascii="Arial Narrow" w:hAnsi="Arial Narrow"/>
          <w:sz w:val="24"/>
          <w:szCs w:val="24"/>
          <w:lang w:val="en-GB"/>
        </w:rPr>
        <w:t xml:space="preserve"> public garden</w:t>
      </w:r>
      <w:r w:rsidR="00070DD5" w:rsidRPr="00A50FC8">
        <w:rPr>
          <w:rFonts w:ascii="Arial Narrow" w:hAnsi="Arial Narrow"/>
          <w:sz w:val="24"/>
          <w:szCs w:val="24"/>
          <w:lang w:val="en-GB"/>
        </w:rPr>
        <w:t xml:space="preserve"> of </w:t>
      </w:r>
      <w:r w:rsidR="001823B9" w:rsidRPr="00A50FC8">
        <w:rPr>
          <w:rFonts w:ascii="Arial Narrow" w:hAnsi="Arial Narrow"/>
          <w:sz w:val="24"/>
          <w:szCs w:val="24"/>
          <w:lang w:val="en-GB"/>
        </w:rPr>
        <w:t>“</w:t>
      </w:r>
      <w:proofErr w:type="spellStart"/>
      <w:r w:rsidR="003C462E" w:rsidRPr="00A50FC8">
        <w:rPr>
          <w:rFonts w:ascii="Arial Narrow" w:hAnsi="Arial Narrow"/>
          <w:sz w:val="24"/>
          <w:szCs w:val="24"/>
          <w:lang w:val="en-GB"/>
        </w:rPr>
        <w:t>Yopougon</w:t>
      </w:r>
      <w:proofErr w:type="spellEnd"/>
      <w:r w:rsidR="003C462E" w:rsidRPr="00A50FC8">
        <w:rPr>
          <w:rFonts w:ascii="Arial Narrow" w:hAnsi="Arial Narrow"/>
          <w:sz w:val="24"/>
          <w:szCs w:val="24"/>
          <w:lang w:val="en-GB"/>
        </w:rPr>
        <w:t xml:space="preserve"> 3eme </w:t>
      </w:r>
      <w:proofErr w:type="spellStart"/>
      <w:r w:rsidR="003C462E" w:rsidRPr="00A50FC8">
        <w:rPr>
          <w:rFonts w:ascii="Arial Narrow" w:hAnsi="Arial Narrow"/>
          <w:sz w:val="24"/>
          <w:szCs w:val="24"/>
          <w:lang w:val="en-GB"/>
        </w:rPr>
        <w:t>pont</w:t>
      </w:r>
      <w:proofErr w:type="spellEnd"/>
      <w:r w:rsidR="001823B9" w:rsidRPr="00A50FC8">
        <w:rPr>
          <w:rFonts w:ascii="Arial Narrow" w:hAnsi="Arial Narrow"/>
          <w:sz w:val="24"/>
          <w:szCs w:val="24"/>
          <w:lang w:val="en-GB"/>
        </w:rPr>
        <w:t>”</w:t>
      </w:r>
      <w:r w:rsidR="003C462E" w:rsidRPr="00A50FC8">
        <w:rPr>
          <w:rFonts w:ascii="Arial Narrow" w:hAnsi="Arial Narrow"/>
          <w:sz w:val="24"/>
          <w:szCs w:val="24"/>
          <w:lang w:val="en-GB"/>
        </w:rPr>
        <w:t xml:space="preserve"> showed a high tree density with low</w:t>
      </w:r>
      <w:r w:rsidR="0031267D" w:rsidRPr="00A50FC8">
        <w:rPr>
          <w:rFonts w:ascii="Arial Narrow" w:hAnsi="Arial Narrow"/>
          <w:sz w:val="24"/>
          <w:szCs w:val="24"/>
          <w:lang w:val="en-GB"/>
        </w:rPr>
        <w:t>er soil</w:t>
      </w:r>
      <w:r w:rsidR="003C462E" w:rsidRPr="00A50FC8">
        <w:rPr>
          <w:rFonts w:ascii="Arial Narrow" w:hAnsi="Arial Narrow"/>
          <w:sz w:val="24"/>
          <w:szCs w:val="24"/>
          <w:lang w:val="en-GB"/>
        </w:rPr>
        <w:t xml:space="preserve"> vegetation cover</w:t>
      </w:r>
      <w:r w:rsidR="009705A3" w:rsidRPr="00A50FC8">
        <w:rPr>
          <w:rFonts w:ascii="Arial Narrow" w:hAnsi="Arial Narrow"/>
          <w:sz w:val="24"/>
          <w:szCs w:val="24"/>
          <w:lang w:val="en-GB"/>
        </w:rPr>
        <w:t xml:space="preserve">. The </w:t>
      </w:r>
      <w:r w:rsidR="009E72E5" w:rsidRPr="00A50FC8">
        <w:rPr>
          <w:rFonts w:ascii="Arial Narrow" w:hAnsi="Arial Narrow"/>
          <w:sz w:val="24"/>
          <w:szCs w:val="24"/>
          <w:lang w:val="en-GB"/>
        </w:rPr>
        <w:t>distinctiveness</w:t>
      </w:r>
      <w:r w:rsidR="009705A3" w:rsidRPr="00A50FC8">
        <w:rPr>
          <w:rFonts w:ascii="Arial Narrow" w:hAnsi="Arial Narrow"/>
          <w:sz w:val="24"/>
          <w:szCs w:val="24"/>
          <w:lang w:val="en-GB"/>
        </w:rPr>
        <w:t xml:space="preserve"> observed</w:t>
      </w:r>
      <w:r w:rsidR="001760D5" w:rsidRPr="00A50FC8">
        <w:rPr>
          <w:rFonts w:ascii="Arial Narrow" w:hAnsi="Arial Narrow"/>
          <w:sz w:val="24"/>
          <w:szCs w:val="24"/>
          <w:lang w:val="en-GB"/>
        </w:rPr>
        <w:t xml:space="preserve"> here</w:t>
      </w:r>
      <w:r w:rsidR="009705A3" w:rsidRPr="00A50FC8">
        <w:rPr>
          <w:rFonts w:ascii="Arial Narrow" w:hAnsi="Arial Narrow"/>
          <w:sz w:val="24"/>
          <w:szCs w:val="24"/>
          <w:lang w:val="en-GB"/>
        </w:rPr>
        <w:t xml:space="preserve"> </w:t>
      </w:r>
      <w:r w:rsidR="00462ADF" w:rsidRPr="00A50FC8">
        <w:rPr>
          <w:rFonts w:ascii="Arial Narrow" w:hAnsi="Arial Narrow"/>
          <w:sz w:val="24"/>
          <w:szCs w:val="24"/>
          <w:lang w:val="en-GB"/>
        </w:rPr>
        <w:t>about</w:t>
      </w:r>
      <w:r w:rsidR="009705A3" w:rsidRPr="00A50FC8">
        <w:rPr>
          <w:rFonts w:ascii="Arial Narrow" w:hAnsi="Arial Narrow"/>
          <w:sz w:val="24"/>
          <w:szCs w:val="24"/>
          <w:lang w:val="en-GB"/>
        </w:rPr>
        <w:t xml:space="preserve"> vegetation features may be </w:t>
      </w:r>
      <w:r w:rsidR="0031267D" w:rsidRPr="00A50FC8">
        <w:rPr>
          <w:rFonts w:ascii="Arial Narrow" w:hAnsi="Arial Narrow"/>
          <w:sz w:val="24"/>
          <w:szCs w:val="24"/>
          <w:lang w:val="en-GB"/>
        </w:rPr>
        <w:t>explained by</w:t>
      </w:r>
      <w:r w:rsidR="00611375" w:rsidRPr="00A50FC8">
        <w:rPr>
          <w:rFonts w:ascii="Arial Narrow" w:hAnsi="Arial Narrow"/>
          <w:sz w:val="24"/>
          <w:szCs w:val="24"/>
          <w:lang w:val="en-GB"/>
        </w:rPr>
        <w:t xml:space="preserve"> the different pressures </w:t>
      </w:r>
      <w:r w:rsidR="00220A66" w:rsidRPr="00A50FC8">
        <w:rPr>
          <w:rFonts w:ascii="Arial Narrow" w:hAnsi="Arial Narrow"/>
          <w:sz w:val="24"/>
          <w:szCs w:val="24"/>
          <w:lang w:val="en-GB"/>
        </w:rPr>
        <w:t>caused by</w:t>
      </w:r>
      <w:r w:rsidR="009E72E5" w:rsidRPr="00A50FC8">
        <w:rPr>
          <w:rFonts w:ascii="Arial Narrow" w:hAnsi="Arial Narrow"/>
          <w:sz w:val="24"/>
          <w:szCs w:val="24"/>
          <w:lang w:val="en-GB"/>
        </w:rPr>
        <w:t xml:space="preserve"> human occupancy in</w:t>
      </w:r>
      <w:r w:rsidR="00611375" w:rsidRPr="00A50FC8">
        <w:rPr>
          <w:rFonts w:ascii="Arial Narrow" w:hAnsi="Arial Narrow"/>
          <w:sz w:val="24"/>
          <w:szCs w:val="24"/>
          <w:lang w:val="en-GB"/>
        </w:rPr>
        <w:t xml:space="preserve"> these greenspaces </w:t>
      </w:r>
      <w:r w:rsidR="009E72E5" w:rsidRPr="00A50FC8">
        <w:rPr>
          <w:rFonts w:ascii="Arial Narrow" w:hAnsi="Arial Narrow"/>
          <w:sz w:val="24"/>
          <w:szCs w:val="24"/>
          <w:lang w:val="en-GB"/>
        </w:rPr>
        <w:t>from</w:t>
      </w:r>
      <w:r w:rsidR="00611375" w:rsidRPr="00A50FC8">
        <w:rPr>
          <w:rFonts w:ascii="Arial Narrow" w:hAnsi="Arial Narrow"/>
          <w:sz w:val="24"/>
          <w:szCs w:val="24"/>
          <w:lang w:val="en-GB"/>
        </w:rPr>
        <w:t xml:space="preserve"> urban area</w:t>
      </w:r>
      <w:r w:rsidR="00220A66" w:rsidRPr="00A50FC8">
        <w:rPr>
          <w:rFonts w:ascii="Arial Narrow" w:hAnsi="Arial Narrow"/>
          <w:sz w:val="24"/>
          <w:szCs w:val="24"/>
          <w:lang w:val="en-GB"/>
        </w:rPr>
        <w:t>s</w:t>
      </w:r>
      <w:r w:rsidR="00B0613D" w:rsidRPr="00A50FC8">
        <w:rPr>
          <w:rFonts w:ascii="Arial Narrow" w:hAnsi="Arial Narrow"/>
          <w:sz w:val="24"/>
          <w:szCs w:val="24"/>
          <w:lang w:val="en-GB"/>
        </w:rPr>
        <w:t xml:space="preserve"> (</w:t>
      </w:r>
      <w:r w:rsidR="00B0613D" w:rsidRPr="00A50FC8">
        <w:rPr>
          <w:rFonts w:ascii="Arial Narrow" w:hAnsi="Arial Narrow"/>
          <w:b/>
          <w:bCs/>
          <w:sz w:val="24"/>
          <w:szCs w:val="24"/>
          <w:lang w:val="en-GB"/>
        </w:rPr>
        <w:t>Yeo et al., 2013</w:t>
      </w:r>
      <w:r w:rsidR="00B0613D" w:rsidRPr="00A50FC8">
        <w:rPr>
          <w:rFonts w:ascii="Arial Narrow" w:hAnsi="Arial Narrow"/>
          <w:sz w:val="24"/>
          <w:szCs w:val="24"/>
          <w:lang w:val="en-GB"/>
        </w:rPr>
        <w:t>)</w:t>
      </w:r>
      <w:r w:rsidR="00611375" w:rsidRPr="00A50FC8">
        <w:rPr>
          <w:rFonts w:ascii="Arial Narrow" w:hAnsi="Arial Narrow"/>
          <w:sz w:val="24"/>
          <w:szCs w:val="24"/>
          <w:lang w:val="en-GB"/>
        </w:rPr>
        <w:t xml:space="preserve">. </w:t>
      </w:r>
      <w:r w:rsidR="00565135" w:rsidRPr="00A50FC8">
        <w:rPr>
          <w:rFonts w:ascii="Arial Narrow" w:hAnsi="Arial Narrow"/>
          <w:sz w:val="24"/>
          <w:szCs w:val="24"/>
          <w:lang w:val="en-GB"/>
        </w:rPr>
        <w:t>In fact</w:t>
      </w:r>
      <w:r w:rsidR="00611375" w:rsidRPr="00A50FC8">
        <w:rPr>
          <w:rFonts w:ascii="Arial Narrow" w:hAnsi="Arial Narrow"/>
          <w:sz w:val="24"/>
          <w:szCs w:val="24"/>
          <w:lang w:val="en-GB"/>
        </w:rPr>
        <w:t>, there is a limited access to the greenspace of university while in public gardens</w:t>
      </w:r>
      <w:r w:rsidR="00565135" w:rsidRPr="00A50FC8">
        <w:rPr>
          <w:rFonts w:ascii="Arial Narrow" w:hAnsi="Arial Narrow"/>
          <w:sz w:val="24"/>
          <w:szCs w:val="24"/>
          <w:lang w:val="en-GB"/>
        </w:rPr>
        <w:t>,</w:t>
      </w:r>
      <w:r w:rsidR="00611375" w:rsidRPr="00A50FC8">
        <w:rPr>
          <w:rFonts w:ascii="Arial Narrow" w:hAnsi="Arial Narrow"/>
          <w:sz w:val="24"/>
          <w:szCs w:val="24"/>
          <w:lang w:val="en-GB"/>
        </w:rPr>
        <w:t xml:space="preserve"> </w:t>
      </w:r>
      <w:r w:rsidR="002013E4" w:rsidRPr="00A50FC8">
        <w:rPr>
          <w:rFonts w:ascii="Arial Narrow" w:hAnsi="Arial Narrow"/>
          <w:sz w:val="24"/>
          <w:szCs w:val="24"/>
          <w:lang w:val="en-GB"/>
        </w:rPr>
        <w:t xml:space="preserve">population pressures </w:t>
      </w:r>
      <w:r w:rsidR="00565135" w:rsidRPr="00A50FC8">
        <w:rPr>
          <w:rFonts w:ascii="Arial Narrow" w:hAnsi="Arial Narrow"/>
          <w:sz w:val="24"/>
          <w:szCs w:val="24"/>
          <w:lang w:val="en-GB"/>
        </w:rPr>
        <w:t>were</w:t>
      </w:r>
      <w:r w:rsidR="002013E4" w:rsidRPr="00A50FC8">
        <w:rPr>
          <w:rFonts w:ascii="Arial Narrow" w:hAnsi="Arial Narrow"/>
          <w:sz w:val="24"/>
          <w:szCs w:val="24"/>
          <w:lang w:val="en-GB"/>
        </w:rPr>
        <w:t xml:space="preserve"> high due to daily frequenting</w:t>
      </w:r>
      <w:r w:rsidR="001823B9" w:rsidRPr="00A50FC8">
        <w:rPr>
          <w:rFonts w:ascii="Arial Narrow" w:hAnsi="Arial Narrow"/>
          <w:sz w:val="24"/>
          <w:szCs w:val="24"/>
          <w:lang w:val="en-GB"/>
        </w:rPr>
        <w:t xml:space="preserve"> and occupancy by population informal activities like market, car repair point</w:t>
      </w:r>
      <w:r w:rsidR="00565135" w:rsidRPr="00A50FC8">
        <w:rPr>
          <w:rFonts w:ascii="Arial Narrow" w:hAnsi="Arial Narrow"/>
          <w:sz w:val="24"/>
          <w:szCs w:val="24"/>
          <w:lang w:val="en-GB"/>
        </w:rPr>
        <w:t>,</w:t>
      </w:r>
      <w:r w:rsidR="004A2A34" w:rsidRPr="00A50FC8">
        <w:rPr>
          <w:rFonts w:ascii="Arial Narrow" w:hAnsi="Arial Narrow"/>
          <w:sz w:val="24"/>
          <w:szCs w:val="24"/>
          <w:lang w:val="en-GB"/>
        </w:rPr>
        <w:t xml:space="preserve"> florist and flower grower</w:t>
      </w:r>
      <w:r w:rsidR="00565135" w:rsidRPr="00A50FC8">
        <w:rPr>
          <w:rFonts w:ascii="Arial Narrow" w:hAnsi="Arial Narrow"/>
          <w:sz w:val="24"/>
          <w:szCs w:val="24"/>
          <w:lang w:val="en-GB"/>
        </w:rPr>
        <w:t>s</w:t>
      </w:r>
      <w:r w:rsidR="002013E4" w:rsidRPr="00A50FC8">
        <w:rPr>
          <w:rFonts w:ascii="Arial Narrow" w:hAnsi="Arial Narrow"/>
          <w:sz w:val="24"/>
          <w:szCs w:val="24"/>
          <w:lang w:val="en-GB"/>
        </w:rPr>
        <w:t xml:space="preserve">. </w:t>
      </w:r>
      <w:r w:rsidR="00565135" w:rsidRPr="00A50FC8">
        <w:rPr>
          <w:rFonts w:ascii="Arial Narrow" w:hAnsi="Arial Narrow"/>
          <w:sz w:val="24"/>
          <w:szCs w:val="24"/>
          <w:lang w:val="en-GB"/>
        </w:rPr>
        <w:t>In the same way</w:t>
      </w:r>
      <w:r w:rsidR="009E72E5" w:rsidRPr="00A50FC8">
        <w:rPr>
          <w:rFonts w:ascii="Arial Narrow" w:hAnsi="Arial Narrow"/>
          <w:sz w:val="24"/>
          <w:szCs w:val="24"/>
          <w:lang w:val="en-GB"/>
        </w:rPr>
        <w:t>,</w:t>
      </w:r>
      <w:r w:rsidR="002013E4" w:rsidRPr="00A50FC8">
        <w:rPr>
          <w:rFonts w:ascii="Arial Narrow" w:hAnsi="Arial Narrow"/>
          <w:sz w:val="24"/>
          <w:szCs w:val="24"/>
          <w:lang w:val="en-GB"/>
        </w:rPr>
        <w:t xml:space="preserve"> </w:t>
      </w:r>
      <w:r w:rsidR="002013E4" w:rsidRPr="00A50FC8">
        <w:rPr>
          <w:rFonts w:ascii="Arial Narrow" w:hAnsi="Arial Narrow"/>
          <w:b/>
          <w:bCs/>
          <w:i/>
          <w:iCs/>
          <w:sz w:val="24"/>
          <w:szCs w:val="24"/>
          <w:lang w:val="en-GB"/>
        </w:rPr>
        <w:t>Kouakou et al., (2018)</w:t>
      </w:r>
      <w:r w:rsidR="00565135" w:rsidRPr="00A50FC8">
        <w:rPr>
          <w:rFonts w:ascii="Arial Narrow" w:hAnsi="Arial Narrow"/>
          <w:sz w:val="24"/>
          <w:szCs w:val="24"/>
          <w:lang w:val="en-GB"/>
        </w:rPr>
        <w:t xml:space="preserve"> </w:t>
      </w:r>
      <w:r w:rsidR="002013E4" w:rsidRPr="00A50FC8">
        <w:rPr>
          <w:rFonts w:ascii="Arial Narrow" w:hAnsi="Arial Narrow"/>
          <w:sz w:val="24"/>
          <w:szCs w:val="24"/>
          <w:lang w:val="en-GB"/>
        </w:rPr>
        <w:t xml:space="preserve">demonstrated that greenspaces occupancy and degradation was more marked in public gardens than botanical gardens and greenspaces with limited access. </w:t>
      </w:r>
    </w:p>
    <w:p w14:paraId="2B5DFAEF" w14:textId="01580071" w:rsidR="00D46C2F" w:rsidRPr="00A50FC8" w:rsidRDefault="00C37E82" w:rsidP="00073079">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O</w:t>
      </w:r>
      <w:r w:rsidR="001C6EAB" w:rsidRPr="00A50FC8">
        <w:rPr>
          <w:rFonts w:ascii="Arial Narrow" w:hAnsi="Arial Narrow"/>
          <w:sz w:val="24"/>
          <w:szCs w:val="24"/>
          <w:lang w:val="en-GB"/>
        </w:rPr>
        <w:t xml:space="preserve">ur study </w:t>
      </w:r>
      <w:r w:rsidR="00D31698" w:rsidRPr="00A50FC8">
        <w:rPr>
          <w:rFonts w:ascii="Arial Narrow" w:hAnsi="Arial Narrow"/>
          <w:sz w:val="24"/>
          <w:szCs w:val="24"/>
          <w:lang w:val="en-GB"/>
        </w:rPr>
        <w:t>recorded</w:t>
      </w:r>
      <w:r w:rsidR="001C6EAB" w:rsidRPr="00A50FC8">
        <w:rPr>
          <w:rFonts w:ascii="Arial Narrow" w:hAnsi="Arial Narrow"/>
          <w:sz w:val="24"/>
          <w:szCs w:val="24"/>
          <w:lang w:val="en-GB"/>
        </w:rPr>
        <w:t xml:space="preserve"> </w:t>
      </w:r>
      <w:r w:rsidR="000A2E0E" w:rsidRPr="00A50FC8">
        <w:rPr>
          <w:rFonts w:ascii="Arial Narrow" w:hAnsi="Arial Narrow"/>
          <w:sz w:val="24"/>
          <w:szCs w:val="24"/>
          <w:lang w:val="en-GB"/>
        </w:rPr>
        <w:t>an o</w:t>
      </w:r>
      <w:r w:rsidR="001C6EAB" w:rsidRPr="00A50FC8">
        <w:rPr>
          <w:rFonts w:ascii="Arial Narrow" w:hAnsi="Arial Narrow"/>
          <w:sz w:val="24"/>
          <w:szCs w:val="24"/>
          <w:lang w:val="en-GB"/>
        </w:rPr>
        <w:t xml:space="preserve">verall sampling coverage </w:t>
      </w:r>
      <w:r w:rsidR="000A2E0E" w:rsidRPr="00A50FC8">
        <w:rPr>
          <w:rFonts w:ascii="Arial Narrow" w:hAnsi="Arial Narrow"/>
          <w:sz w:val="24"/>
          <w:szCs w:val="24"/>
          <w:lang w:val="en-GB"/>
        </w:rPr>
        <w:t>of</w:t>
      </w:r>
      <w:r w:rsidR="001C6EAB" w:rsidRPr="00A50FC8">
        <w:rPr>
          <w:rFonts w:ascii="Arial Narrow" w:hAnsi="Arial Narrow"/>
          <w:sz w:val="24"/>
          <w:szCs w:val="24"/>
          <w:lang w:val="en-GB"/>
        </w:rPr>
        <w:t xml:space="preserve"> around 70 % </w:t>
      </w:r>
      <w:r w:rsidR="008D4718" w:rsidRPr="00A50FC8">
        <w:rPr>
          <w:rFonts w:ascii="Arial Narrow" w:hAnsi="Arial Narrow"/>
          <w:sz w:val="24"/>
          <w:szCs w:val="24"/>
          <w:lang w:val="en-GB"/>
        </w:rPr>
        <w:t>with an asymptotic trend predicted by species accumulation</w:t>
      </w:r>
      <w:r w:rsidR="00D55036" w:rsidRPr="00A50FC8">
        <w:rPr>
          <w:rFonts w:ascii="Arial Narrow" w:hAnsi="Arial Narrow"/>
          <w:sz w:val="24"/>
          <w:szCs w:val="24"/>
          <w:lang w:val="en-GB"/>
        </w:rPr>
        <w:t xml:space="preserve"> curve</w:t>
      </w:r>
      <w:r w:rsidR="001C6EAB" w:rsidRPr="00A50FC8">
        <w:rPr>
          <w:rFonts w:ascii="Arial Narrow" w:hAnsi="Arial Narrow"/>
          <w:sz w:val="24"/>
          <w:szCs w:val="24"/>
          <w:lang w:val="en-GB"/>
        </w:rPr>
        <w:t>s</w:t>
      </w:r>
      <w:r w:rsidR="00462ADF" w:rsidRPr="00A50FC8">
        <w:rPr>
          <w:rFonts w:ascii="Arial Narrow" w:hAnsi="Arial Narrow"/>
          <w:sz w:val="24"/>
          <w:szCs w:val="24"/>
          <w:lang w:val="en-GB"/>
        </w:rPr>
        <w:t xml:space="preserve"> for all sampled greenspaces</w:t>
      </w:r>
      <w:r w:rsidRPr="00A50FC8">
        <w:rPr>
          <w:rFonts w:ascii="Arial Narrow" w:hAnsi="Arial Narrow"/>
          <w:sz w:val="24"/>
          <w:szCs w:val="24"/>
          <w:lang w:val="en-GB"/>
        </w:rPr>
        <w:t xml:space="preserve">, </w:t>
      </w:r>
      <w:r w:rsidR="00184947" w:rsidRPr="00A50FC8">
        <w:rPr>
          <w:rFonts w:ascii="Arial Narrow" w:hAnsi="Arial Narrow"/>
          <w:sz w:val="24"/>
          <w:szCs w:val="24"/>
          <w:lang w:val="en-GB"/>
        </w:rPr>
        <w:t>s</w:t>
      </w:r>
      <w:r w:rsidR="001C6EAB" w:rsidRPr="00A50FC8">
        <w:rPr>
          <w:rFonts w:ascii="Arial Narrow" w:hAnsi="Arial Narrow"/>
          <w:sz w:val="24"/>
          <w:szCs w:val="24"/>
          <w:lang w:val="en-GB"/>
        </w:rPr>
        <w:t>uggest</w:t>
      </w:r>
      <w:r w:rsidRPr="00A50FC8">
        <w:rPr>
          <w:rFonts w:ascii="Arial Narrow" w:hAnsi="Arial Narrow"/>
          <w:sz w:val="24"/>
          <w:szCs w:val="24"/>
          <w:lang w:val="en-GB"/>
        </w:rPr>
        <w:t>ing</w:t>
      </w:r>
      <w:r w:rsidR="001C6EAB" w:rsidRPr="00A50FC8">
        <w:rPr>
          <w:rFonts w:ascii="Arial Narrow" w:hAnsi="Arial Narrow"/>
          <w:sz w:val="24"/>
          <w:szCs w:val="24"/>
          <w:lang w:val="en-GB"/>
        </w:rPr>
        <w:t xml:space="preserve"> that </w:t>
      </w:r>
      <w:r w:rsidR="00B3458B" w:rsidRPr="00A50FC8">
        <w:rPr>
          <w:rFonts w:ascii="Arial Narrow" w:hAnsi="Arial Narrow"/>
          <w:sz w:val="24"/>
          <w:szCs w:val="24"/>
          <w:lang w:val="en-GB"/>
        </w:rPr>
        <w:t>the effectiveness of our sampling is acceptable.</w:t>
      </w:r>
      <w:r w:rsidR="00D35B11" w:rsidRPr="00A50FC8">
        <w:rPr>
          <w:rFonts w:ascii="Arial Narrow" w:hAnsi="Arial Narrow"/>
          <w:sz w:val="24"/>
          <w:szCs w:val="24"/>
          <w:lang w:val="en-GB"/>
        </w:rPr>
        <w:t xml:space="preserve"> </w:t>
      </w:r>
      <w:r w:rsidR="00D31698" w:rsidRPr="00A50FC8">
        <w:rPr>
          <w:rFonts w:ascii="Arial Narrow" w:hAnsi="Arial Narrow"/>
          <w:sz w:val="24"/>
          <w:szCs w:val="24"/>
          <w:lang w:val="en-GB"/>
        </w:rPr>
        <w:t>On the other hand, the low value of sampling coverage recorded for</w:t>
      </w:r>
      <w:r w:rsidR="0031267D" w:rsidRPr="00A50FC8">
        <w:rPr>
          <w:rFonts w:ascii="Arial Narrow" w:hAnsi="Arial Narrow"/>
          <w:sz w:val="24"/>
          <w:szCs w:val="24"/>
          <w:lang w:val="en-GB"/>
        </w:rPr>
        <w:t xml:space="preserve"> </w:t>
      </w:r>
      <w:r w:rsidR="004A2A34" w:rsidRPr="00A50FC8">
        <w:rPr>
          <w:rFonts w:ascii="Arial Narrow" w:hAnsi="Arial Narrow"/>
          <w:sz w:val="24"/>
          <w:szCs w:val="24"/>
          <w:lang w:val="en-GB"/>
        </w:rPr>
        <w:t>“</w:t>
      </w:r>
      <w:proofErr w:type="spellStart"/>
      <w:r w:rsidR="00552EFB" w:rsidRPr="00A50FC8">
        <w:rPr>
          <w:rFonts w:ascii="Arial Narrow" w:hAnsi="Arial Narrow"/>
          <w:sz w:val="24"/>
          <w:szCs w:val="24"/>
          <w:lang w:val="en-GB"/>
        </w:rPr>
        <w:t>Yopougon</w:t>
      </w:r>
      <w:proofErr w:type="spellEnd"/>
      <w:r w:rsidR="00552EFB" w:rsidRPr="00A50FC8">
        <w:rPr>
          <w:rFonts w:ascii="Arial Narrow" w:hAnsi="Arial Narrow"/>
          <w:sz w:val="24"/>
          <w:szCs w:val="24"/>
          <w:lang w:val="en-GB"/>
        </w:rPr>
        <w:t xml:space="preserve"> 1er </w:t>
      </w:r>
      <w:proofErr w:type="spellStart"/>
      <w:r w:rsidR="00552EFB" w:rsidRPr="00A50FC8">
        <w:rPr>
          <w:rFonts w:ascii="Arial Narrow" w:hAnsi="Arial Narrow"/>
          <w:sz w:val="24"/>
          <w:szCs w:val="24"/>
          <w:lang w:val="en-GB"/>
        </w:rPr>
        <w:t>pont</w:t>
      </w:r>
      <w:proofErr w:type="spellEnd"/>
      <w:r w:rsidR="004A2A34" w:rsidRPr="00A50FC8">
        <w:rPr>
          <w:rFonts w:ascii="Arial Narrow" w:hAnsi="Arial Narrow"/>
          <w:sz w:val="24"/>
          <w:szCs w:val="24"/>
          <w:lang w:val="en-GB"/>
        </w:rPr>
        <w:t>”</w:t>
      </w:r>
      <w:r w:rsidR="0031267D" w:rsidRPr="00A50FC8">
        <w:rPr>
          <w:rFonts w:ascii="Arial Narrow" w:hAnsi="Arial Narrow"/>
          <w:sz w:val="24"/>
          <w:szCs w:val="24"/>
          <w:lang w:val="en-GB"/>
        </w:rPr>
        <w:t xml:space="preserve"> (EV </w:t>
      </w:r>
      <w:proofErr w:type="gramStart"/>
      <w:r w:rsidR="0031267D" w:rsidRPr="00A50FC8">
        <w:rPr>
          <w:rFonts w:ascii="Arial Narrow" w:hAnsi="Arial Narrow"/>
          <w:sz w:val="24"/>
          <w:szCs w:val="24"/>
          <w:lang w:val="en-GB"/>
        </w:rPr>
        <w:t>5 )</w:t>
      </w:r>
      <w:proofErr w:type="gramEnd"/>
      <w:r w:rsidR="00D31698" w:rsidRPr="00A50FC8">
        <w:rPr>
          <w:rFonts w:ascii="Arial Narrow" w:hAnsi="Arial Narrow"/>
          <w:sz w:val="24"/>
          <w:szCs w:val="24"/>
          <w:lang w:val="en-GB"/>
        </w:rPr>
        <w:t xml:space="preserve"> impli</w:t>
      </w:r>
      <w:r w:rsidR="00552EFB" w:rsidRPr="00A50FC8">
        <w:rPr>
          <w:rFonts w:ascii="Arial Narrow" w:hAnsi="Arial Narrow"/>
          <w:sz w:val="24"/>
          <w:szCs w:val="24"/>
          <w:lang w:val="en-GB"/>
        </w:rPr>
        <w:t>es additional samplings for a better evaluation of ant community in this greenspace. In fact</w:t>
      </w:r>
      <w:r w:rsidR="00102612" w:rsidRPr="00A50FC8">
        <w:rPr>
          <w:rFonts w:ascii="Arial Narrow" w:hAnsi="Arial Narrow"/>
          <w:sz w:val="24"/>
          <w:szCs w:val="24"/>
          <w:lang w:val="en-GB"/>
        </w:rPr>
        <w:t xml:space="preserve">, </w:t>
      </w:r>
      <w:r w:rsidR="00552EFB" w:rsidRPr="00A50FC8">
        <w:rPr>
          <w:rFonts w:ascii="Arial Narrow" w:hAnsi="Arial Narrow"/>
          <w:sz w:val="24"/>
          <w:szCs w:val="24"/>
          <w:lang w:val="en-GB"/>
        </w:rPr>
        <w:t>this</w:t>
      </w:r>
      <w:r w:rsidR="00102612" w:rsidRPr="00A50FC8">
        <w:rPr>
          <w:rFonts w:ascii="Arial Narrow" w:hAnsi="Arial Narrow"/>
          <w:sz w:val="24"/>
          <w:szCs w:val="24"/>
          <w:lang w:val="en-GB"/>
        </w:rPr>
        <w:t xml:space="preserve"> </w:t>
      </w:r>
      <w:r w:rsidR="00552EFB" w:rsidRPr="00A50FC8">
        <w:rPr>
          <w:rFonts w:ascii="Arial Narrow" w:hAnsi="Arial Narrow"/>
          <w:sz w:val="24"/>
          <w:szCs w:val="24"/>
          <w:lang w:val="en-GB"/>
        </w:rPr>
        <w:t xml:space="preserve">greenspace recorded the high number of unique species after the </w:t>
      </w:r>
      <w:proofErr w:type="spellStart"/>
      <w:r w:rsidR="00552EFB" w:rsidRPr="00A50FC8">
        <w:rPr>
          <w:rFonts w:ascii="Arial Narrow" w:hAnsi="Arial Narrow"/>
          <w:sz w:val="24"/>
          <w:szCs w:val="24"/>
          <w:lang w:val="en-GB"/>
        </w:rPr>
        <w:t>Reafforested</w:t>
      </w:r>
      <w:proofErr w:type="spellEnd"/>
      <w:r w:rsidR="00552EFB" w:rsidRPr="00A50FC8">
        <w:rPr>
          <w:rFonts w:ascii="Arial Narrow" w:hAnsi="Arial Narrow"/>
          <w:sz w:val="24"/>
          <w:szCs w:val="24"/>
          <w:lang w:val="en-GB"/>
        </w:rPr>
        <w:t xml:space="preserve"> plot (</w:t>
      </w:r>
      <w:proofErr w:type="spellStart"/>
      <w:r w:rsidR="00552EFB" w:rsidRPr="00A50FC8">
        <w:rPr>
          <w:rFonts w:ascii="Arial Narrow" w:hAnsi="Arial Narrow"/>
          <w:sz w:val="24"/>
          <w:szCs w:val="24"/>
          <w:lang w:val="en-GB"/>
        </w:rPr>
        <w:t>ReNA</w:t>
      </w:r>
      <w:proofErr w:type="spellEnd"/>
      <w:r w:rsidR="00552EFB" w:rsidRPr="00A50FC8">
        <w:rPr>
          <w:rFonts w:ascii="Arial Narrow" w:hAnsi="Arial Narrow"/>
          <w:sz w:val="24"/>
          <w:szCs w:val="24"/>
          <w:lang w:val="en-GB"/>
        </w:rPr>
        <w:t xml:space="preserve">) and forest of university (FoNA), </w:t>
      </w:r>
      <w:r w:rsidRPr="00A50FC8">
        <w:rPr>
          <w:rFonts w:ascii="Arial Narrow" w:hAnsi="Arial Narrow"/>
          <w:sz w:val="24"/>
          <w:szCs w:val="24"/>
          <w:lang w:val="en-GB"/>
        </w:rPr>
        <w:t>implying</w:t>
      </w:r>
      <w:r w:rsidR="00552EFB" w:rsidRPr="00A50FC8">
        <w:rPr>
          <w:rFonts w:ascii="Arial Narrow" w:hAnsi="Arial Narrow"/>
          <w:sz w:val="24"/>
          <w:szCs w:val="24"/>
          <w:lang w:val="en-GB"/>
        </w:rPr>
        <w:t xml:space="preserve"> that </w:t>
      </w:r>
      <w:r w:rsidR="009E72E5" w:rsidRPr="00A50FC8">
        <w:rPr>
          <w:rFonts w:ascii="Arial Narrow" w:hAnsi="Arial Narrow"/>
          <w:sz w:val="24"/>
          <w:szCs w:val="24"/>
          <w:lang w:val="en-GB"/>
        </w:rPr>
        <w:t>it</w:t>
      </w:r>
      <w:r w:rsidR="00552EFB" w:rsidRPr="00A50FC8">
        <w:rPr>
          <w:rFonts w:ascii="Arial Narrow" w:hAnsi="Arial Narrow"/>
          <w:sz w:val="24"/>
          <w:szCs w:val="24"/>
          <w:lang w:val="en-GB"/>
        </w:rPr>
        <w:t xml:space="preserve"> could </w:t>
      </w:r>
      <w:r w:rsidR="00102612" w:rsidRPr="00A50FC8">
        <w:rPr>
          <w:rFonts w:ascii="Arial Narrow" w:hAnsi="Arial Narrow"/>
          <w:sz w:val="24"/>
          <w:szCs w:val="24"/>
          <w:lang w:val="en-GB"/>
        </w:rPr>
        <w:t xml:space="preserve">host a greater </w:t>
      </w:r>
      <w:r w:rsidR="009E72E5" w:rsidRPr="00A50FC8">
        <w:rPr>
          <w:rFonts w:ascii="Arial Narrow" w:hAnsi="Arial Narrow"/>
          <w:sz w:val="24"/>
          <w:szCs w:val="24"/>
          <w:lang w:val="en-GB"/>
        </w:rPr>
        <w:t xml:space="preserve">ant </w:t>
      </w:r>
      <w:r w:rsidR="00102612" w:rsidRPr="00A50FC8">
        <w:rPr>
          <w:rFonts w:ascii="Arial Narrow" w:hAnsi="Arial Narrow"/>
          <w:sz w:val="24"/>
          <w:szCs w:val="24"/>
          <w:lang w:val="en-GB"/>
        </w:rPr>
        <w:t xml:space="preserve">diversity </w:t>
      </w:r>
      <w:r w:rsidR="009E72E5" w:rsidRPr="00A50FC8">
        <w:rPr>
          <w:rFonts w:ascii="Arial Narrow" w:hAnsi="Arial Narrow"/>
          <w:sz w:val="24"/>
          <w:szCs w:val="24"/>
          <w:lang w:val="en-GB"/>
        </w:rPr>
        <w:t>than the one observed during this study</w:t>
      </w:r>
      <w:r w:rsidR="00102612" w:rsidRPr="00A50FC8">
        <w:rPr>
          <w:rFonts w:ascii="Arial Narrow" w:hAnsi="Arial Narrow"/>
          <w:sz w:val="24"/>
          <w:szCs w:val="24"/>
          <w:lang w:val="en-GB"/>
        </w:rPr>
        <w:t>.</w:t>
      </w:r>
      <w:r w:rsidR="009E72E5" w:rsidRPr="00A50FC8">
        <w:rPr>
          <w:rFonts w:ascii="Arial Narrow" w:hAnsi="Arial Narrow"/>
          <w:sz w:val="24"/>
          <w:szCs w:val="24"/>
          <w:lang w:val="en-GB"/>
        </w:rPr>
        <w:t xml:space="preserve"> </w:t>
      </w:r>
      <w:r w:rsidRPr="00A50FC8">
        <w:rPr>
          <w:rFonts w:ascii="Arial Narrow" w:hAnsi="Arial Narrow"/>
          <w:sz w:val="24"/>
          <w:szCs w:val="24"/>
          <w:lang w:val="en-GB"/>
        </w:rPr>
        <w:t>Our assessment</w:t>
      </w:r>
      <w:r w:rsidR="009E72E5" w:rsidRPr="00A50FC8">
        <w:rPr>
          <w:rFonts w:ascii="Arial Narrow" w:hAnsi="Arial Narrow"/>
          <w:sz w:val="24"/>
          <w:szCs w:val="24"/>
          <w:lang w:val="en-GB"/>
        </w:rPr>
        <w:t xml:space="preserve"> of ant community demonstrated a rich community </w:t>
      </w:r>
      <w:r w:rsidRPr="00A50FC8">
        <w:rPr>
          <w:rFonts w:ascii="Arial Narrow" w:hAnsi="Arial Narrow"/>
          <w:sz w:val="24"/>
          <w:szCs w:val="24"/>
          <w:lang w:val="en-GB"/>
        </w:rPr>
        <w:t>of</w:t>
      </w:r>
      <w:r w:rsidR="009E72E5" w:rsidRPr="00A50FC8">
        <w:rPr>
          <w:rFonts w:ascii="Arial Narrow" w:hAnsi="Arial Narrow"/>
          <w:sz w:val="24"/>
          <w:szCs w:val="24"/>
          <w:lang w:val="en-GB"/>
        </w:rPr>
        <w:t xml:space="preserve"> 69 species recorde</w:t>
      </w:r>
      <w:r w:rsidRPr="00A50FC8">
        <w:rPr>
          <w:rFonts w:ascii="Arial Narrow" w:hAnsi="Arial Narrow"/>
          <w:sz w:val="24"/>
          <w:szCs w:val="24"/>
          <w:lang w:val="en-GB"/>
        </w:rPr>
        <w:t>d</w:t>
      </w:r>
      <w:r w:rsidR="009E72E5" w:rsidRPr="00A50FC8">
        <w:rPr>
          <w:rFonts w:ascii="Arial Narrow" w:hAnsi="Arial Narrow"/>
          <w:sz w:val="24"/>
          <w:szCs w:val="24"/>
          <w:lang w:val="en-GB"/>
        </w:rPr>
        <w:t xml:space="preserve"> belong</w:t>
      </w:r>
      <w:r w:rsidRPr="00A50FC8">
        <w:rPr>
          <w:rFonts w:ascii="Arial Narrow" w:hAnsi="Arial Narrow"/>
          <w:sz w:val="24"/>
          <w:szCs w:val="24"/>
          <w:lang w:val="en-GB"/>
        </w:rPr>
        <w:t>ing</w:t>
      </w:r>
      <w:r w:rsidR="009E72E5" w:rsidRPr="00A50FC8">
        <w:rPr>
          <w:rFonts w:ascii="Arial Narrow" w:hAnsi="Arial Narrow"/>
          <w:sz w:val="24"/>
          <w:szCs w:val="24"/>
          <w:lang w:val="en-GB"/>
        </w:rPr>
        <w:t xml:space="preserve"> to 25 genus and five subfamilies.</w:t>
      </w:r>
      <w:r w:rsidR="000A2E0E" w:rsidRPr="00A50FC8">
        <w:rPr>
          <w:rFonts w:ascii="Arial Narrow" w:hAnsi="Arial Narrow"/>
          <w:sz w:val="24"/>
          <w:szCs w:val="24"/>
          <w:lang w:val="en-GB"/>
        </w:rPr>
        <w:t xml:space="preserve"> The community is </w:t>
      </w:r>
      <w:r w:rsidRPr="00A50FC8">
        <w:rPr>
          <w:rFonts w:ascii="Arial Narrow" w:hAnsi="Arial Narrow"/>
          <w:sz w:val="24"/>
          <w:szCs w:val="24"/>
          <w:lang w:val="en-GB"/>
        </w:rPr>
        <w:t>pre</w:t>
      </w:r>
      <w:r w:rsidR="000A2E0E" w:rsidRPr="00A50FC8">
        <w:rPr>
          <w:rFonts w:ascii="Arial Narrow" w:hAnsi="Arial Narrow"/>
          <w:sz w:val="24"/>
          <w:szCs w:val="24"/>
          <w:lang w:val="en-GB"/>
        </w:rPr>
        <w:t xml:space="preserve">dominated </w:t>
      </w:r>
      <w:r w:rsidRPr="00A50FC8">
        <w:rPr>
          <w:rFonts w:ascii="Arial Narrow" w:hAnsi="Arial Narrow"/>
          <w:sz w:val="24"/>
          <w:szCs w:val="24"/>
          <w:lang w:val="en-GB"/>
        </w:rPr>
        <w:t>by Myrmicinae</w:t>
      </w:r>
      <w:r w:rsidR="000A2E0E" w:rsidRPr="00A50FC8">
        <w:rPr>
          <w:rFonts w:ascii="Arial Narrow" w:hAnsi="Arial Narrow"/>
          <w:sz w:val="24"/>
          <w:szCs w:val="24"/>
          <w:lang w:val="en-GB"/>
        </w:rPr>
        <w:t>, the</w:t>
      </w:r>
      <w:r w:rsidRPr="00A50FC8">
        <w:rPr>
          <w:rFonts w:ascii="Arial Narrow" w:hAnsi="Arial Narrow"/>
          <w:sz w:val="24"/>
          <w:szCs w:val="24"/>
          <w:lang w:val="en-GB"/>
        </w:rPr>
        <w:t xml:space="preserve"> Formicinae and Ponerinae while Dolichoderinae and Dorylinae were less abundant. T</w:t>
      </w:r>
      <w:r w:rsidR="005E1E44" w:rsidRPr="00A50FC8">
        <w:rPr>
          <w:rFonts w:ascii="Arial Narrow" w:hAnsi="Arial Narrow"/>
          <w:sz w:val="24"/>
          <w:szCs w:val="24"/>
          <w:lang w:val="en-GB"/>
        </w:rPr>
        <w:t>hese</w:t>
      </w:r>
      <w:r w:rsidRPr="00A50FC8">
        <w:rPr>
          <w:rFonts w:ascii="Arial Narrow" w:hAnsi="Arial Narrow"/>
          <w:sz w:val="24"/>
          <w:szCs w:val="24"/>
          <w:lang w:val="en-GB"/>
        </w:rPr>
        <w:t xml:space="preserve"> </w:t>
      </w:r>
      <w:r w:rsidR="005E1E44" w:rsidRPr="00A50FC8">
        <w:rPr>
          <w:rFonts w:ascii="Arial Narrow" w:hAnsi="Arial Narrow"/>
          <w:sz w:val="24"/>
          <w:szCs w:val="24"/>
          <w:lang w:val="en-GB"/>
        </w:rPr>
        <w:t>finding</w:t>
      </w:r>
      <w:r w:rsidR="00220A66" w:rsidRPr="00A50FC8">
        <w:rPr>
          <w:rFonts w:ascii="Arial Narrow" w:hAnsi="Arial Narrow"/>
          <w:sz w:val="24"/>
          <w:szCs w:val="24"/>
          <w:lang w:val="en-GB"/>
        </w:rPr>
        <w:t>s</w:t>
      </w:r>
      <w:r w:rsidR="005E1E44" w:rsidRPr="00A50FC8">
        <w:rPr>
          <w:rFonts w:ascii="Arial Narrow" w:hAnsi="Arial Narrow"/>
          <w:sz w:val="24"/>
          <w:szCs w:val="24"/>
          <w:lang w:val="en-GB"/>
        </w:rPr>
        <w:t xml:space="preserve"> corroborate </w:t>
      </w:r>
      <w:r w:rsidR="00E60D78" w:rsidRPr="00A50FC8">
        <w:rPr>
          <w:rFonts w:ascii="Arial Narrow" w:hAnsi="Arial Narrow"/>
          <w:sz w:val="24"/>
          <w:szCs w:val="24"/>
          <w:lang w:val="en-GB"/>
        </w:rPr>
        <w:t xml:space="preserve">previous </w:t>
      </w:r>
      <w:r w:rsidRPr="00A50FC8">
        <w:rPr>
          <w:rFonts w:ascii="Arial Narrow" w:hAnsi="Arial Narrow"/>
          <w:sz w:val="24"/>
          <w:szCs w:val="24"/>
          <w:lang w:val="en-GB"/>
        </w:rPr>
        <w:t>studies conducted in</w:t>
      </w:r>
      <w:r w:rsidR="005E1E44" w:rsidRPr="00A50FC8">
        <w:rPr>
          <w:rFonts w:ascii="Arial Narrow" w:hAnsi="Arial Narrow"/>
          <w:sz w:val="24"/>
          <w:szCs w:val="24"/>
          <w:lang w:val="en-GB"/>
        </w:rPr>
        <w:t xml:space="preserve"> urban and anthropized</w:t>
      </w:r>
      <w:r w:rsidRPr="00A50FC8">
        <w:rPr>
          <w:rFonts w:ascii="Arial Narrow" w:hAnsi="Arial Narrow"/>
          <w:sz w:val="24"/>
          <w:szCs w:val="24"/>
          <w:lang w:val="en-GB"/>
        </w:rPr>
        <w:t xml:space="preserve"> habitats (</w:t>
      </w:r>
      <w:r w:rsidR="009175C0" w:rsidRPr="00A50FC8">
        <w:rPr>
          <w:rFonts w:ascii="Arial Narrow" w:hAnsi="Arial Narrow"/>
          <w:b/>
          <w:bCs/>
          <w:sz w:val="24"/>
          <w:szCs w:val="24"/>
          <w:lang w:val="en-GB"/>
        </w:rPr>
        <w:t xml:space="preserve">Yeo et al., 2016; </w:t>
      </w:r>
      <w:r w:rsidRPr="00A50FC8">
        <w:rPr>
          <w:rFonts w:ascii="Arial Narrow" w:hAnsi="Arial Narrow"/>
          <w:b/>
          <w:bCs/>
          <w:sz w:val="24"/>
          <w:szCs w:val="24"/>
          <w:lang w:val="en-GB"/>
        </w:rPr>
        <w:t>Kouakou</w:t>
      </w:r>
      <w:r w:rsidR="00A416F9" w:rsidRPr="00A50FC8">
        <w:rPr>
          <w:rFonts w:ascii="Arial Narrow" w:hAnsi="Arial Narrow"/>
          <w:b/>
          <w:bCs/>
          <w:sz w:val="24"/>
          <w:szCs w:val="24"/>
          <w:lang w:val="en-GB"/>
        </w:rPr>
        <w:t xml:space="preserve"> et al., 2025</w:t>
      </w:r>
      <w:r w:rsidR="009175C0" w:rsidRPr="00A50FC8">
        <w:rPr>
          <w:rFonts w:ascii="Arial Narrow" w:hAnsi="Arial Narrow"/>
          <w:sz w:val="24"/>
          <w:szCs w:val="24"/>
          <w:lang w:val="en-GB"/>
        </w:rPr>
        <w:t>).</w:t>
      </w:r>
      <w:r w:rsidR="005E1E44" w:rsidRPr="00A50FC8">
        <w:rPr>
          <w:rFonts w:ascii="Arial Narrow" w:hAnsi="Arial Narrow"/>
          <w:sz w:val="24"/>
          <w:szCs w:val="24"/>
          <w:lang w:val="en-GB"/>
        </w:rPr>
        <w:t xml:space="preserve"> </w:t>
      </w:r>
      <w:r w:rsidR="00E60D78" w:rsidRPr="00A50FC8">
        <w:rPr>
          <w:rFonts w:ascii="Arial Narrow" w:hAnsi="Arial Narrow"/>
          <w:sz w:val="24"/>
          <w:szCs w:val="24"/>
          <w:lang w:val="en-GB"/>
        </w:rPr>
        <w:t>Here</w:t>
      </w:r>
      <w:r w:rsidR="005E1E44" w:rsidRPr="00A50FC8">
        <w:rPr>
          <w:rFonts w:ascii="Arial Narrow" w:hAnsi="Arial Narrow"/>
          <w:sz w:val="24"/>
          <w:szCs w:val="24"/>
          <w:lang w:val="en-GB"/>
        </w:rPr>
        <w:t xml:space="preserve">, the dominance of Myrmicinae, Formicinae and Ponerinae may be likely results from a relationship between their biological traits and </w:t>
      </w:r>
      <w:r w:rsidR="00073079" w:rsidRPr="00A50FC8">
        <w:rPr>
          <w:rFonts w:ascii="Arial Narrow" w:hAnsi="Arial Narrow"/>
          <w:sz w:val="24"/>
          <w:szCs w:val="24"/>
          <w:lang w:val="en-GB"/>
        </w:rPr>
        <w:t>environmental condition</w:t>
      </w:r>
      <w:r w:rsidR="00220A66" w:rsidRPr="00A50FC8">
        <w:rPr>
          <w:rFonts w:ascii="Arial Narrow" w:hAnsi="Arial Narrow"/>
          <w:sz w:val="24"/>
          <w:szCs w:val="24"/>
          <w:lang w:val="en-GB"/>
        </w:rPr>
        <w:t>s</w:t>
      </w:r>
      <w:r w:rsidR="00073079" w:rsidRPr="00A50FC8">
        <w:rPr>
          <w:rFonts w:ascii="Arial Narrow" w:hAnsi="Arial Narrow"/>
          <w:sz w:val="24"/>
          <w:szCs w:val="24"/>
          <w:lang w:val="en-GB"/>
        </w:rPr>
        <w:t xml:space="preserve"> characterizing the urban area, showing that these habitats can have a selective effect on ant species. For example, the marked prevalence of Myrmicinae is fundamentally linked to their status as numerically dominant taxa globally (</w:t>
      </w:r>
      <w:r w:rsidR="00073079" w:rsidRPr="00A50FC8">
        <w:rPr>
          <w:rFonts w:ascii="Arial Narrow" w:hAnsi="Arial Narrow"/>
          <w:b/>
          <w:bCs/>
          <w:sz w:val="24"/>
          <w:szCs w:val="24"/>
          <w:lang w:val="en-GB"/>
        </w:rPr>
        <w:t>Hölldobler &amp; Wilson 1990, Bolton 1994</w:t>
      </w:r>
      <w:r w:rsidR="00073079" w:rsidRPr="00A50FC8">
        <w:rPr>
          <w:rFonts w:ascii="Arial Narrow" w:hAnsi="Arial Narrow"/>
          <w:sz w:val="24"/>
          <w:szCs w:val="24"/>
          <w:lang w:val="en-GB"/>
        </w:rPr>
        <w:t>)</w:t>
      </w:r>
      <w:r w:rsidR="00220A66" w:rsidRPr="00A50FC8">
        <w:rPr>
          <w:rFonts w:ascii="Arial Narrow" w:hAnsi="Arial Narrow"/>
          <w:sz w:val="24"/>
          <w:szCs w:val="24"/>
          <w:lang w:val="en-GB"/>
        </w:rPr>
        <w:t>. Additionally,</w:t>
      </w:r>
      <w:r w:rsidR="003D1342" w:rsidRPr="00A50FC8">
        <w:rPr>
          <w:rFonts w:ascii="Arial Narrow" w:hAnsi="Arial Narrow"/>
          <w:sz w:val="24"/>
          <w:szCs w:val="24"/>
          <w:lang w:val="en-GB"/>
        </w:rPr>
        <w:t xml:space="preserve"> </w:t>
      </w:r>
      <w:r w:rsidR="00073079" w:rsidRPr="00A50FC8">
        <w:rPr>
          <w:rFonts w:ascii="Arial Narrow" w:hAnsi="Arial Narrow"/>
          <w:sz w:val="24"/>
          <w:szCs w:val="24"/>
          <w:lang w:val="en-GB"/>
        </w:rPr>
        <w:t xml:space="preserve">species within this subfamily frequently </w:t>
      </w:r>
      <w:r w:rsidR="00073079" w:rsidRPr="00A50FC8">
        <w:rPr>
          <w:rFonts w:ascii="Arial Narrow" w:hAnsi="Arial Narrow"/>
          <w:sz w:val="24"/>
          <w:szCs w:val="24"/>
          <w:lang w:val="en-GB"/>
        </w:rPr>
        <w:lastRenderedPageBreak/>
        <w:t>exhibit generalist life history strategies, enabling facile adaptation and resilience in the face of the frequent and varied anthropogenic disturbances characteristic of the urban environment</w:t>
      </w:r>
      <w:r w:rsidR="003D1342" w:rsidRPr="00A50FC8">
        <w:rPr>
          <w:rFonts w:ascii="Arial Narrow" w:hAnsi="Arial Narrow"/>
          <w:sz w:val="24"/>
          <w:szCs w:val="24"/>
          <w:lang w:val="en-GB"/>
        </w:rPr>
        <w:t xml:space="preserve"> (</w:t>
      </w:r>
      <w:r w:rsidR="003D1342" w:rsidRPr="00A50FC8">
        <w:rPr>
          <w:rFonts w:ascii="Arial Narrow" w:hAnsi="Arial Narrow"/>
          <w:b/>
          <w:bCs/>
          <w:sz w:val="24"/>
          <w:szCs w:val="24"/>
          <w:lang w:val="en-GB"/>
        </w:rPr>
        <w:t>Holway et al., 2002</w:t>
      </w:r>
      <w:r w:rsidR="003D1342" w:rsidRPr="00A50FC8">
        <w:rPr>
          <w:rFonts w:ascii="Arial Narrow" w:hAnsi="Arial Narrow"/>
          <w:sz w:val="24"/>
          <w:szCs w:val="24"/>
          <w:lang w:val="en-GB"/>
        </w:rPr>
        <w:t>)</w:t>
      </w:r>
      <w:r w:rsidR="00073079" w:rsidRPr="00A50FC8">
        <w:rPr>
          <w:rFonts w:ascii="Arial Narrow" w:hAnsi="Arial Narrow"/>
          <w:sz w:val="24"/>
          <w:szCs w:val="24"/>
          <w:lang w:val="en-GB"/>
        </w:rPr>
        <w:t>.</w:t>
      </w:r>
      <w:r w:rsidR="003D1342" w:rsidRPr="00A50FC8">
        <w:rPr>
          <w:rFonts w:ascii="Arial Narrow" w:hAnsi="Arial Narrow"/>
          <w:sz w:val="24"/>
          <w:szCs w:val="24"/>
          <w:lang w:val="en-GB"/>
        </w:rPr>
        <w:t xml:space="preserve"> The occurrence of ant species belonging to the Formicinae and Dolichoderinae subfamilies may be primarily governed by their ecological preference for open and thermally favo</w:t>
      </w:r>
      <w:r w:rsidR="00D71640" w:rsidRPr="00A50FC8">
        <w:rPr>
          <w:rFonts w:ascii="Arial Narrow" w:hAnsi="Arial Narrow"/>
          <w:sz w:val="24"/>
          <w:szCs w:val="24"/>
          <w:lang w:val="en-GB"/>
        </w:rPr>
        <w:t>u</w:t>
      </w:r>
      <w:r w:rsidR="003D1342" w:rsidRPr="00A50FC8">
        <w:rPr>
          <w:rFonts w:ascii="Arial Narrow" w:hAnsi="Arial Narrow"/>
          <w:sz w:val="24"/>
          <w:szCs w:val="24"/>
          <w:lang w:val="en-GB"/>
        </w:rPr>
        <w:t xml:space="preserve">rable habitats, conditions which are often realized in fragmented urban </w:t>
      </w:r>
      <w:r w:rsidR="00D71640" w:rsidRPr="00A50FC8">
        <w:rPr>
          <w:rFonts w:ascii="Arial Narrow" w:hAnsi="Arial Narrow"/>
          <w:sz w:val="24"/>
          <w:szCs w:val="24"/>
          <w:lang w:val="en-GB"/>
        </w:rPr>
        <w:t>ecosystems</w:t>
      </w:r>
      <w:r w:rsidR="003D1342" w:rsidRPr="00A50FC8">
        <w:rPr>
          <w:rFonts w:ascii="Arial Narrow" w:hAnsi="Arial Narrow"/>
          <w:sz w:val="24"/>
          <w:szCs w:val="24"/>
          <w:lang w:val="en-GB"/>
        </w:rPr>
        <w:t xml:space="preserve"> (</w:t>
      </w:r>
      <w:r w:rsidR="00AE1724" w:rsidRPr="00A50FC8">
        <w:rPr>
          <w:rFonts w:ascii="Arial Narrow" w:hAnsi="Arial Narrow"/>
          <w:b/>
          <w:bCs/>
          <w:sz w:val="24"/>
          <w:szCs w:val="24"/>
          <w:lang w:val="en-GB"/>
        </w:rPr>
        <w:t xml:space="preserve">Yeo 2006, </w:t>
      </w:r>
      <w:proofErr w:type="spellStart"/>
      <w:r w:rsidR="00AE1724" w:rsidRPr="00A50FC8">
        <w:rPr>
          <w:rFonts w:ascii="Arial Narrow" w:hAnsi="Arial Narrow"/>
          <w:b/>
          <w:bCs/>
          <w:sz w:val="24"/>
          <w:szCs w:val="24"/>
          <w:lang w:val="en-GB"/>
        </w:rPr>
        <w:t>Wielgoss</w:t>
      </w:r>
      <w:proofErr w:type="spellEnd"/>
      <w:r w:rsidR="00AE1724" w:rsidRPr="00A50FC8">
        <w:rPr>
          <w:rFonts w:ascii="Arial Narrow" w:hAnsi="Arial Narrow"/>
          <w:b/>
          <w:bCs/>
          <w:sz w:val="24"/>
          <w:szCs w:val="24"/>
          <w:lang w:val="en-GB"/>
        </w:rPr>
        <w:t xml:space="preserve"> et al., 2010, </w:t>
      </w:r>
      <w:r w:rsidR="003D1342" w:rsidRPr="00A50FC8">
        <w:rPr>
          <w:rFonts w:ascii="Arial Narrow" w:hAnsi="Arial Narrow"/>
          <w:b/>
          <w:bCs/>
          <w:sz w:val="24"/>
          <w:szCs w:val="24"/>
          <w:lang w:val="en-GB"/>
        </w:rPr>
        <w:t>Kone 2013</w:t>
      </w:r>
      <w:r w:rsidR="003D1342" w:rsidRPr="00A50FC8">
        <w:rPr>
          <w:rFonts w:ascii="Arial Narrow" w:hAnsi="Arial Narrow"/>
          <w:sz w:val="24"/>
          <w:szCs w:val="24"/>
          <w:lang w:val="en-GB"/>
        </w:rPr>
        <w:t>).</w:t>
      </w:r>
      <w:r w:rsidR="005E1E44" w:rsidRPr="00A50FC8">
        <w:rPr>
          <w:rFonts w:ascii="Arial Narrow" w:hAnsi="Arial Narrow"/>
          <w:sz w:val="24"/>
          <w:szCs w:val="24"/>
          <w:lang w:val="en-GB"/>
        </w:rPr>
        <w:t xml:space="preserve"> </w:t>
      </w:r>
      <w:r w:rsidR="00AE1724" w:rsidRPr="00A50FC8">
        <w:rPr>
          <w:rFonts w:ascii="Arial Narrow" w:hAnsi="Arial Narrow"/>
          <w:sz w:val="24"/>
          <w:szCs w:val="24"/>
          <w:lang w:val="en-GB"/>
        </w:rPr>
        <w:t>The presence of the Ponerinae and Dorylinae subfamilies in urban areas may represent a form of ecological adaptation or, more precisely, persistence despite the pressures of urbanization. This is particularly notable given that species in these subfamilies are predominantly specialist predators</w:t>
      </w:r>
      <w:r w:rsidR="000C233E" w:rsidRPr="00A50FC8">
        <w:rPr>
          <w:rFonts w:ascii="Arial Narrow" w:hAnsi="Arial Narrow"/>
          <w:sz w:val="24"/>
          <w:szCs w:val="24"/>
          <w:lang w:val="en-GB"/>
        </w:rPr>
        <w:t xml:space="preserve"> (</w:t>
      </w:r>
      <w:r w:rsidR="000C233E" w:rsidRPr="00A50FC8">
        <w:rPr>
          <w:rFonts w:ascii="Arial Narrow" w:hAnsi="Arial Narrow"/>
          <w:b/>
          <w:bCs/>
          <w:sz w:val="24"/>
          <w:szCs w:val="24"/>
          <w:lang w:val="en-GB"/>
        </w:rPr>
        <w:t>Hanisch et al., 2020</w:t>
      </w:r>
      <w:r w:rsidR="000C233E" w:rsidRPr="00A50FC8">
        <w:rPr>
          <w:rFonts w:ascii="Arial Narrow" w:hAnsi="Arial Narrow"/>
          <w:sz w:val="24"/>
          <w:szCs w:val="24"/>
          <w:lang w:val="en-GB"/>
        </w:rPr>
        <w:t>)</w:t>
      </w:r>
      <w:r w:rsidR="00AE1724" w:rsidRPr="00A50FC8">
        <w:rPr>
          <w:rFonts w:ascii="Arial Narrow" w:hAnsi="Arial Narrow"/>
          <w:sz w:val="24"/>
          <w:szCs w:val="24"/>
          <w:lang w:val="en-GB"/>
        </w:rPr>
        <w:t xml:space="preserve">. Their continued presence </w:t>
      </w:r>
      <w:r w:rsidR="000C233E" w:rsidRPr="00A50FC8">
        <w:rPr>
          <w:rFonts w:ascii="Arial Narrow" w:hAnsi="Arial Narrow"/>
          <w:sz w:val="24"/>
          <w:szCs w:val="24"/>
          <w:lang w:val="en-GB"/>
        </w:rPr>
        <w:t xml:space="preserve">may </w:t>
      </w:r>
      <w:r w:rsidR="00AE1724" w:rsidRPr="00A50FC8">
        <w:rPr>
          <w:rFonts w:ascii="Arial Narrow" w:hAnsi="Arial Narrow"/>
          <w:sz w:val="24"/>
          <w:szCs w:val="24"/>
          <w:lang w:val="en-GB"/>
        </w:rPr>
        <w:t>suggest a capacity for either exploiting available niche resources or exhibiting a greater tolerance for urban stressors</w:t>
      </w:r>
      <w:r w:rsidR="000C233E" w:rsidRPr="00A50FC8">
        <w:rPr>
          <w:rFonts w:ascii="Arial Narrow" w:hAnsi="Arial Narrow"/>
          <w:sz w:val="24"/>
          <w:szCs w:val="24"/>
          <w:lang w:val="en-GB"/>
        </w:rPr>
        <w:t>.</w:t>
      </w:r>
    </w:p>
    <w:p w14:paraId="169634EE" w14:textId="067033C4" w:rsidR="000C233E" w:rsidRPr="00A50FC8" w:rsidRDefault="00837686" w:rsidP="002F7A6B">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Our results </w:t>
      </w:r>
      <w:r w:rsidR="00D71640" w:rsidRPr="00A50FC8">
        <w:rPr>
          <w:rFonts w:ascii="Arial Narrow" w:hAnsi="Arial Narrow"/>
          <w:sz w:val="24"/>
          <w:szCs w:val="24"/>
          <w:lang w:val="en-GB"/>
        </w:rPr>
        <w:t xml:space="preserve">also </w:t>
      </w:r>
      <w:r w:rsidRPr="00A50FC8">
        <w:rPr>
          <w:rFonts w:ascii="Arial Narrow" w:hAnsi="Arial Narrow"/>
          <w:sz w:val="24"/>
          <w:szCs w:val="24"/>
          <w:lang w:val="en-GB"/>
        </w:rPr>
        <w:t>suggest that greenspaces vegetation features greatly influence the ant communities in urban areas.</w:t>
      </w:r>
      <w:r w:rsidR="007C4938" w:rsidRPr="00A50FC8">
        <w:rPr>
          <w:rFonts w:ascii="Arial Narrow" w:hAnsi="Arial Narrow"/>
          <w:sz w:val="24"/>
          <w:szCs w:val="24"/>
          <w:lang w:val="en-GB"/>
        </w:rPr>
        <w:t xml:space="preserve"> </w:t>
      </w:r>
      <w:r w:rsidR="00304FB6" w:rsidRPr="00A50FC8">
        <w:rPr>
          <w:rFonts w:ascii="Arial Narrow" w:hAnsi="Arial Narrow"/>
          <w:sz w:val="24"/>
          <w:szCs w:val="24"/>
          <w:lang w:val="en-GB"/>
        </w:rPr>
        <w:t>A</w:t>
      </w:r>
      <w:r w:rsidR="007C4938" w:rsidRPr="00A50FC8">
        <w:rPr>
          <w:rFonts w:ascii="Arial Narrow" w:hAnsi="Arial Narrow"/>
          <w:sz w:val="24"/>
          <w:szCs w:val="24"/>
          <w:lang w:val="en-GB"/>
        </w:rPr>
        <w:t xml:space="preserve"> marked difference</w:t>
      </w:r>
      <w:r w:rsidR="00304FB6" w:rsidRPr="00A50FC8">
        <w:rPr>
          <w:rFonts w:ascii="Arial Narrow" w:hAnsi="Arial Narrow"/>
          <w:sz w:val="24"/>
          <w:szCs w:val="24"/>
          <w:lang w:val="en-GB"/>
        </w:rPr>
        <w:t xml:space="preserve"> was found</w:t>
      </w:r>
      <w:r w:rsidR="007C4938" w:rsidRPr="00A50FC8">
        <w:rPr>
          <w:rFonts w:ascii="Arial Narrow" w:hAnsi="Arial Narrow"/>
          <w:sz w:val="24"/>
          <w:szCs w:val="24"/>
          <w:lang w:val="en-GB"/>
        </w:rPr>
        <w:t xml:space="preserve"> in the ant species richness and abundance across surveyed greenspaces</w:t>
      </w:r>
      <w:r w:rsidR="006E4E3E" w:rsidRPr="00A50FC8">
        <w:rPr>
          <w:rFonts w:ascii="Arial Narrow" w:hAnsi="Arial Narrow"/>
          <w:sz w:val="24"/>
          <w:szCs w:val="24"/>
          <w:lang w:val="en-GB"/>
        </w:rPr>
        <w:t xml:space="preserve">. </w:t>
      </w:r>
      <w:r w:rsidR="00A25883" w:rsidRPr="00A50FC8">
        <w:rPr>
          <w:rFonts w:ascii="Arial Narrow" w:hAnsi="Arial Narrow"/>
          <w:sz w:val="24"/>
          <w:szCs w:val="24"/>
          <w:lang w:val="en-GB"/>
        </w:rPr>
        <w:t xml:space="preserve">The population parameters were positively correlated with tree density and soil </w:t>
      </w:r>
      <w:r w:rsidR="00CD5894" w:rsidRPr="00A50FC8">
        <w:rPr>
          <w:rFonts w:ascii="Arial Narrow" w:hAnsi="Arial Narrow"/>
          <w:sz w:val="24"/>
          <w:szCs w:val="24"/>
          <w:lang w:val="en-GB"/>
        </w:rPr>
        <w:t>vegetation</w:t>
      </w:r>
      <w:r w:rsidR="00A25883" w:rsidRPr="00A50FC8">
        <w:rPr>
          <w:rFonts w:ascii="Arial Narrow" w:hAnsi="Arial Narrow"/>
          <w:sz w:val="24"/>
          <w:szCs w:val="24"/>
          <w:lang w:val="en-GB"/>
        </w:rPr>
        <w:t xml:space="preserve"> cover.</w:t>
      </w:r>
      <w:r w:rsidR="006E4E3E" w:rsidRPr="00A50FC8">
        <w:rPr>
          <w:rFonts w:ascii="Arial Narrow" w:hAnsi="Arial Narrow"/>
          <w:sz w:val="24"/>
          <w:szCs w:val="24"/>
          <w:lang w:val="en-GB"/>
        </w:rPr>
        <w:t xml:space="preserve"> These findings corroborate the works of </w:t>
      </w:r>
      <w:proofErr w:type="spellStart"/>
      <w:r w:rsidR="006E4E3E" w:rsidRPr="00A50FC8">
        <w:rPr>
          <w:rFonts w:ascii="Arial Narrow" w:hAnsi="Arial Narrow"/>
          <w:b/>
          <w:bCs/>
          <w:sz w:val="24"/>
          <w:szCs w:val="24"/>
          <w:lang w:val="en-GB"/>
        </w:rPr>
        <w:t>Novotony</w:t>
      </w:r>
      <w:proofErr w:type="spellEnd"/>
      <w:r w:rsidR="006E4E3E" w:rsidRPr="00A50FC8">
        <w:rPr>
          <w:rFonts w:ascii="Arial Narrow" w:hAnsi="Arial Narrow"/>
          <w:b/>
          <w:bCs/>
          <w:sz w:val="24"/>
          <w:szCs w:val="24"/>
          <w:lang w:val="en-GB"/>
        </w:rPr>
        <w:t xml:space="preserve"> et al., 2003 </w:t>
      </w:r>
      <w:r w:rsidR="006E4E3E" w:rsidRPr="00A50FC8">
        <w:rPr>
          <w:rFonts w:ascii="Arial Narrow" w:hAnsi="Arial Narrow"/>
          <w:sz w:val="24"/>
          <w:szCs w:val="24"/>
          <w:lang w:val="en-GB"/>
        </w:rPr>
        <w:t>and</w:t>
      </w:r>
      <w:r w:rsidR="006E4E3E" w:rsidRPr="00A50FC8">
        <w:rPr>
          <w:rFonts w:ascii="Arial Narrow" w:hAnsi="Arial Narrow"/>
          <w:b/>
          <w:bCs/>
          <w:sz w:val="24"/>
          <w:szCs w:val="24"/>
          <w:lang w:val="en-GB"/>
        </w:rPr>
        <w:t xml:space="preserve"> Neves et al., 2014</w:t>
      </w:r>
      <w:r w:rsidR="006E4E3E" w:rsidRPr="00A50FC8">
        <w:rPr>
          <w:rFonts w:ascii="Arial Narrow" w:hAnsi="Arial Narrow"/>
          <w:sz w:val="24"/>
          <w:szCs w:val="24"/>
          <w:lang w:val="en-GB"/>
        </w:rPr>
        <w:t xml:space="preserve"> who demonstrated</w:t>
      </w:r>
      <w:r w:rsidR="00950B10" w:rsidRPr="00A50FC8">
        <w:rPr>
          <w:rFonts w:ascii="Arial Narrow" w:hAnsi="Arial Narrow"/>
          <w:sz w:val="24"/>
          <w:szCs w:val="24"/>
          <w:lang w:val="en-GB"/>
        </w:rPr>
        <w:t xml:space="preserve"> </w:t>
      </w:r>
      <w:r w:rsidR="0031267D" w:rsidRPr="00A50FC8">
        <w:rPr>
          <w:rFonts w:ascii="Arial Narrow" w:hAnsi="Arial Narrow"/>
          <w:sz w:val="24"/>
          <w:szCs w:val="24"/>
          <w:lang w:val="en-GB"/>
        </w:rPr>
        <w:t xml:space="preserve">that </w:t>
      </w:r>
      <w:r w:rsidR="00950B10" w:rsidRPr="00A50FC8">
        <w:rPr>
          <w:rFonts w:ascii="Arial Narrow" w:hAnsi="Arial Narrow"/>
          <w:sz w:val="24"/>
          <w:szCs w:val="24"/>
          <w:lang w:val="en-GB"/>
        </w:rPr>
        <w:t>tree</w:t>
      </w:r>
      <w:r w:rsidR="0031267D" w:rsidRPr="00A50FC8">
        <w:rPr>
          <w:rFonts w:ascii="Arial Narrow" w:hAnsi="Arial Narrow"/>
          <w:sz w:val="24"/>
          <w:szCs w:val="24"/>
          <w:lang w:val="en-GB"/>
        </w:rPr>
        <w:t>s</w:t>
      </w:r>
      <w:r w:rsidR="00950B10" w:rsidRPr="00A50FC8">
        <w:rPr>
          <w:rFonts w:ascii="Arial Narrow" w:hAnsi="Arial Narrow"/>
          <w:sz w:val="24"/>
          <w:szCs w:val="24"/>
          <w:lang w:val="en-GB"/>
        </w:rPr>
        <w:t xml:space="preserve"> richness and density enable the coexistence of a larger number of insect species because they represent heterogeneity and availability of resources. It is the case in our study where</w:t>
      </w:r>
      <w:r w:rsidR="00933D0E" w:rsidRPr="00A50FC8">
        <w:rPr>
          <w:rFonts w:ascii="Arial Narrow" w:hAnsi="Arial Narrow"/>
          <w:sz w:val="24"/>
          <w:szCs w:val="24"/>
          <w:lang w:val="en-GB"/>
        </w:rPr>
        <w:t xml:space="preserve"> urban greenspaces with more complex and heterogenous habitats recorded the highest species richness and diversity like reported in </w:t>
      </w:r>
      <w:proofErr w:type="spellStart"/>
      <w:r w:rsidR="00924CEE" w:rsidRPr="00A50FC8">
        <w:rPr>
          <w:rFonts w:ascii="Arial Narrow" w:hAnsi="Arial Narrow"/>
          <w:b/>
          <w:bCs/>
          <w:sz w:val="24"/>
          <w:szCs w:val="24"/>
          <w:lang w:val="en-GB"/>
        </w:rPr>
        <w:t>Nooten</w:t>
      </w:r>
      <w:proofErr w:type="spellEnd"/>
      <w:r w:rsidR="00933D0E" w:rsidRPr="00A50FC8">
        <w:rPr>
          <w:rFonts w:ascii="Arial Narrow" w:hAnsi="Arial Narrow"/>
          <w:b/>
          <w:bCs/>
          <w:sz w:val="24"/>
          <w:szCs w:val="24"/>
          <w:lang w:val="en-GB"/>
        </w:rPr>
        <w:t xml:space="preserve"> et al., (20</w:t>
      </w:r>
      <w:r w:rsidR="00924CEE" w:rsidRPr="00A50FC8">
        <w:rPr>
          <w:rFonts w:ascii="Arial Narrow" w:hAnsi="Arial Narrow"/>
          <w:b/>
          <w:bCs/>
          <w:sz w:val="24"/>
          <w:szCs w:val="24"/>
          <w:lang w:val="en-GB"/>
        </w:rPr>
        <w:t>19</w:t>
      </w:r>
      <w:r w:rsidR="00933D0E" w:rsidRPr="00A50FC8">
        <w:rPr>
          <w:rFonts w:ascii="Arial Narrow" w:hAnsi="Arial Narrow"/>
          <w:b/>
          <w:bCs/>
          <w:sz w:val="24"/>
          <w:szCs w:val="24"/>
          <w:lang w:val="en-GB"/>
        </w:rPr>
        <w:t>)</w:t>
      </w:r>
      <w:r w:rsidR="00933D0E" w:rsidRPr="00A50FC8">
        <w:rPr>
          <w:rFonts w:ascii="Arial Narrow" w:hAnsi="Arial Narrow"/>
          <w:sz w:val="24"/>
          <w:szCs w:val="24"/>
          <w:lang w:val="en-GB"/>
        </w:rPr>
        <w:t>. For example</w:t>
      </w:r>
      <w:r w:rsidR="0089399B" w:rsidRPr="00A50FC8">
        <w:rPr>
          <w:rFonts w:ascii="Arial Narrow" w:hAnsi="Arial Narrow"/>
          <w:sz w:val="24"/>
          <w:szCs w:val="24"/>
          <w:lang w:val="en-GB"/>
        </w:rPr>
        <w:t>,</w:t>
      </w:r>
      <w:r w:rsidR="00933D0E" w:rsidRPr="00A50FC8">
        <w:rPr>
          <w:rFonts w:ascii="Arial Narrow" w:hAnsi="Arial Narrow"/>
          <w:sz w:val="24"/>
          <w:szCs w:val="24"/>
          <w:lang w:val="en-GB"/>
        </w:rPr>
        <w:t xml:space="preserve"> in this study, </w:t>
      </w:r>
      <w:r w:rsidR="004A2A34" w:rsidRPr="00A50FC8">
        <w:rPr>
          <w:rFonts w:ascii="Arial Narrow" w:hAnsi="Arial Narrow"/>
          <w:sz w:val="24"/>
          <w:szCs w:val="24"/>
          <w:lang w:val="en-GB"/>
        </w:rPr>
        <w:t xml:space="preserve">we found that </w:t>
      </w:r>
      <w:r w:rsidR="00A25883" w:rsidRPr="00A50FC8">
        <w:rPr>
          <w:rFonts w:ascii="Arial Narrow" w:hAnsi="Arial Narrow"/>
          <w:sz w:val="24"/>
          <w:szCs w:val="24"/>
          <w:lang w:val="en-GB"/>
        </w:rPr>
        <w:t>a</w:t>
      </w:r>
      <w:r w:rsidR="00220A66" w:rsidRPr="00A50FC8">
        <w:rPr>
          <w:rFonts w:ascii="Arial Narrow" w:hAnsi="Arial Narrow"/>
          <w:sz w:val="24"/>
          <w:szCs w:val="24"/>
          <w:lang w:val="en-GB"/>
        </w:rPr>
        <w:t xml:space="preserve">nt diversity, species richness and </w:t>
      </w:r>
      <w:r w:rsidR="00CD5894" w:rsidRPr="00A50FC8">
        <w:rPr>
          <w:rFonts w:ascii="Arial Narrow" w:hAnsi="Arial Narrow"/>
          <w:sz w:val="24"/>
          <w:szCs w:val="24"/>
          <w:lang w:val="en-GB"/>
        </w:rPr>
        <w:t>abundance were</w:t>
      </w:r>
      <w:r w:rsidR="00A25883" w:rsidRPr="00A50FC8">
        <w:rPr>
          <w:rFonts w:ascii="Arial Narrow" w:hAnsi="Arial Narrow"/>
          <w:sz w:val="24"/>
          <w:szCs w:val="24"/>
          <w:lang w:val="en-GB"/>
        </w:rPr>
        <w:t xml:space="preserve"> higher</w:t>
      </w:r>
      <w:r w:rsidR="00CD5894" w:rsidRPr="00A50FC8">
        <w:rPr>
          <w:rFonts w:ascii="Arial Narrow" w:hAnsi="Arial Narrow"/>
          <w:sz w:val="24"/>
          <w:szCs w:val="24"/>
          <w:lang w:val="en-GB"/>
        </w:rPr>
        <w:t xml:space="preserve"> in </w:t>
      </w:r>
      <w:proofErr w:type="spellStart"/>
      <w:r w:rsidR="00CD5894" w:rsidRPr="00A50FC8">
        <w:rPr>
          <w:rFonts w:ascii="Arial Narrow" w:hAnsi="Arial Narrow"/>
          <w:sz w:val="24"/>
          <w:szCs w:val="24"/>
          <w:lang w:val="en-GB"/>
        </w:rPr>
        <w:t>Reafforested</w:t>
      </w:r>
      <w:proofErr w:type="spellEnd"/>
      <w:r w:rsidR="00CD5894" w:rsidRPr="00A50FC8">
        <w:rPr>
          <w:rFonts w:ascii="Arial Narrow" w:hAnsi="Arial Narrow"/>
          <w:sz w:val="24"/>
          <w:szCs w:val="24"/>
          <w:lang w:val="en-GB"/>
        </w:rPr>
        <w:t xml:space="preserve"> plot (</w:t>
      </w:r>
      <w:proofErr w:type="spellStart"/>
      <w:r w:rsidR="00CD5894" w:rsidRPr="00A50FC8">
        <w:rPr>
          <w:rFonts w:ascii="Arial Narrow" w:hAnsi="Arial Narrow"/>
          <w:sz w:val="24"/>
          <w:szCs w:val="24"/>
          <w:lang w:val="en-GB"/>
        </w:rPr>
        <w:t>ReNA</w:t>
      </w:r>
      <w:proofErr w:type="spellEnd"/>
      <w:r w:rsidR="00CD5894" w:rsidRPr="00A50FC8">
        <w:rPr>
          <w:rFonts w:ascii="Arial Narrow" w:hAnsi="Arial Narrow"/>
          <w:sz w:val="24"/>
          <w:szCs w:val="24"/>
          <w:lang w:val="en-GB"/>
        </w:rPr>
        <w:t>) and forest of University (FoNA)</w:t>
      </w:r>
      <w:r w:rsidR="00A25883" w:rsidRPr="00A50FC8">
        <w:rPr>
          <w:rFonts w:ascii="Arial Narrow" w:hAnsi="Arial Narrow"/>
          <w:sz w:val="24"/>
          <w:szCs w:val="24"/>
          <w:lang w:val="en-GB"/>
        </w:rPr>
        <w:t xml:space="preserve"> </w:t>
      </w:r>
      <w:r w:rsidR="00CD5894" w:rsidRPr="00A50FC8">
        <w:rPr>
          <w:rFonts w:ascii="Arial Narrow" w:hAnsi="Arial Narrow"/>
          <w:sz w:val="24"/>
          <w:szCs w:val="24"/>
          <w:lang w:val="en-GB"/>
        </w:rPr>
        <w:t xml:space="preserve">than public garden greenspaces. </w:t>
      </w:r>
      <w:r w:rsidR="00070DD5" w:rsidRPr="00A50FC8">
        <w:rPr>
          <w:rFonts w:ascii="Arial Narrow" w:hAnsi="Arial Narrow"/>
          <w:sz w:val="24"/>
          <w:szCs w:val="24"/>
          <w:lang w:val="en-GB"/>
        </w:rPr>
        <w:t>These</w:t>
      </w:r>
      <w:r w:rsidR="006A5104" w:rsidRPr="00A50FC8">
        <w:rPr>
          <w:rFonts w:ascii="Arial Narrow" w:hAnsi="Arial Narrow"/>
          <w:sz w:val="24"/>
          <w:szCs w:val="24"/>
          <w:lang w:val="en-GB"/>
        </w:rPr>
        <w:t xml:space="preserve"> two</w:t>
      </w:r>
      <w:r w:rsidR="00070DD5" w:rsidRPr="00A50FC8">
        <w:rPr>
          <w:rFonts w:ascii="Arial Narrow" w:hAnsi="Arial Narrow"/>
          <w:sz w:val="24"/>
          <w:szCs w:val="24"/>
          <w:lang w:val="en-GB"/>
        </w:rPr>
        <w:t xml:space="preserve"> habitats</w:t>
      </w:r>
      <w:r w:rsidR="00CD5894" w:rsidRPr="00A50FC8">
        <w:rPr>
          <w:rFonts w:ascii="Arial Narrow" w:hAnsi="Arial Narrow"/>
          <w:sz w:val="24"/>
          <w:szCs w:val="24"/>
          <w:lang w:val="en-GB"/>
        </w:rPr>
        <w:t xml:space="preserve"> recorded about 49%</w:t>
      </w:r>
      <w:r w:rsidR="004A2A34" w:rsidRPr="00A50FC8">
        <w:rPr>
          <w:rFonts w:ascii="Arial Narrow" w:hAnsi="Arial Narrow"/>
          <w:sz w:val="24"/>
          <w:szCs w:val="24"/>
          <w:lang w:val="en-GB"/>
        </w:rPr>
        <w:t xml:space="preserve"> (34 out of 69 </w:t>
      </w:r>
      <w:r w:rsidR="003716DC" w:rsidRPr="00A50FC8">
        <w:rPr>
          <w:rFonts w:ascii="Arial Narrow" w:hAnsi="Arial Narrow"/>
          <w:sz w:val="24"/>
          <w:szCs w:val="24"/>
          <w:lang w:val="en-GB"/>
        </w:rPr>
        <w:t>species) and</w:t>
      </w:r>
      <w:r w:rsidR="00CD5894" w:rsidRPr="00A50FC8">
        <w:rPr>
          <w:rFonts w:ascii="Arial Narrow" w:hAnsi="Arial Narrow"/>
          <w:sz w:val="24"/>
          <w:szCs w:val="24"/>
          <w:lang w:val="en-GB"/>
        </w:rPr>
        <w:t xml:space="preserve"> </w:t>
      </w:r>
      <w:r w:rsidR="00070DD5" w:rsidRPr="00A50FC8">
        <w:rPr>
          <w:rFonts w:ascii="Arial Narrow" w:hAnsi="Arial Narrow"/>
          <w:sz w:val="24"/>
          <w:szCs w:val="24"/>
          <w:lang w:val="en-GB"/>
        </w:rPr>
        <w:t xml:space="preserve">46% </w:t>
      </w:r>
      <w:r w:rsidR="004A2A34" w:rsidRPr="00A50FC8">
        <w:rPr>
          <w:rFonts w:ascii="Arial Narrow" w:hAnsi="Arial Narrow"/>
          <w:sz w:val="24"/>
          <w:szCs w:val="24"/>
          <w:lang w:val="en-GB"/>
        </w:rPr>
        <w:t xml:space="preserve">(out of 69 species) </w:t>
      </w:r>
      <w:r w:rsidR="00070DD5" w:rsidRPr="00A50FC8">
        <w:rPr>
          <w:rFonts w:ascii="Arial Narrow" w:hAnsi="Arial Narrow"/>
          <w:sz w:val="24"/>
          <w:szCs w:val="24"/>
          <w:lang w:val="en-GB"/>
        </w:rPr>
        <w:t xml:space="preserve">of total number of species recorded in our study. </w:t>
      </w:r>
      <w:r w:rsidR="004A2A34" w:rsidRPr="00A50FC8">
        <w:rPr>
          <w:rFonts w:ascii="Arial Narrow" w:hAnsi="Arial Narrow"/>
          <w:sz w:val="24"/>
          <w:szCs w:val="24"/>
          <w:lang w:val="en-GB"/>
        </w:rPr>
        <w:t xml:space="preserve">These findings </w:t>
      </w:r>
      <w:r w:rsidR="00924CEE" w:rsidRPr="00A50FC8">
        <w:rPr>
          <w:rFonts w:ascii="Arial Narrow" w:hAnsi="Arial Narrow"/>
          <w:sz w:val="24"/>
          <w:szCs w:val="24"/>
          <w:lang w:val="en-GB"/>
        </w:rPr>
        <w:t>are</w:t>
      </w:r>
      <w:r w:rsidR="006A5104" w:rsidRPr="00A50FC8">
        <w:rPr>
          <w:rFonts w:ascii="Arial Narrow" w:hAnsi="Arial Narrow"/>
          <w:sz w:val="24"/>
          <w:szCs w:val="24"/>
          <w:lang w:val="en-GB"/>
        </w:rPr>
        <w:t xml:space="preserve"> also in line with</w:t>
      </w:r>
      <w:r w:rsidR="003716DC" w:rsidRPr="00A50FC8">
        <w:rPr>
          <w:rFonts w:ascii="Arial Narrow" w:hAnsi="Arial Narrow"/>
          <w:sz w:val="24"/>
          <w:szCs w:val="24"/>
          <w:lang w:val="en-GB"/>
        </w:rPr>
        <w:t xml:space="preserve"> </w:t>
      </w:r>
      <w:r w:rsidR="003716DC" w:rsidRPr="00A50FC8">
        <w:rPr>
          <w:rFonts w:ascii="Arial Narrow" w:hAnsi="Arial Narrow"/>
          <w:b/>
          <w:bCs/>
          <w:sz w:val="24"/>
          <w:szCs w:val="24"/>
          <w:lang w:val="en-GB"/>
        </w:rPr>
        <w:t xml:space="preserve">Wildermuth et al., (2023) </w:t>
      </w:r>
      <w:r w:rsidR="003716DC" w:rsidRPr="00A50FC8">
        <w:rPr>
          <w:rFonts w:ascii="Arial Narrow" w:hAnsi="Arial Narrow"/>
          <w:sz w:val="24"/>
          <w:szCs w:val="24"/>
          <w:lang w:val="en-GB"/>
        </w:rPr>
        <w:t xml:space="preserve">who demonstrated that </w:t>
      </w:r>
      <w:r w:rsidR="00AC71A1" w:rsidRPr="00A50FC8">
        <w:rPr>
          <w:rFonts w:ascii="Arial Narrow" w:hAnsi="Arial Narrow"/>
          <w:sz w:val="24"/>
          <w:szCs w:val="24"/>
          <w:lang w:val="en-GB"/>
        </w:rPr>
        <w:t>heterogenous habitat like forest</w:t>
      </w:r>
      <w:r w:rsidR="006865E6" w:rsidRPr="00A50FC8">
        <w:rPr>
          <w:rFonts w:ascii="Arial Narrow" w:hAnsi="Arial Narrow"/>
          <w:sz w:val="24"/>
          <w:szCs w:val="24"/>
          <w:lang w:val="en-GB"/>
        </w:rPr>
        <w:t>s</w:t>
      </w:r>
      <w:r w:rsidR="00AC71A1" w:rsidRPr="00A50FC8">
        <w:rPr>
          <w:rFonts w:ascii="Arial Narrow" w:hAnsi="Arial Narrow"/>
          <w:sz w:val="24"/>
          <w:szCs w:val="24"/>
          <w:lang w:val="en-GB"/>
        </w:rPr>
        <w:t xml:space="preserve"> with complex structure can promote </w:t>
      </w:r>
      <w:r w:rsidR="006865E6" w:rsidRPr="00A50FC8">
        <w:rPr>
          <w:rFonts w:ascii="Arial Narrow" w:hAnsi="Arial Narrow"/>
          <w:sz w:val="24"/>
          <w:szCs w:val="24"/>
          <w:lang w:val="en-GB"/>
        </w:rPr>
        <w:t>arthropod diversity and abundance due to availability of spatial and climatic niches and decreasing competition pressure.</w:t>
      </w:r>
      <w:r w:rsidR="00933D0E" w:rsidRPr="00A50FC8">
        <w:rPr>
          <w:rFonts w:ascii="Arial Narrow" w:hAnsi="Arial Narrow"/>
          <w:sz w:val="24"/>
          <w:szCs w:val="24"/>
          <w:lang w:val="en-GB"/>
        </w:rPr>
        <w:t xml:space="preserve"> </w:t>
      </w:r>
      <w:r w:rsidR="00CF1286" w:rsidRPr="00A50FC8">
        <w:rPr>
          <w:rFonts w:ascii="Arial Narrow" w:hAnsi="Arial Narrow"/>
          <w:sz w:val="24"/>
          <w:szCs w:val="24"/>
          <w:lang w:val="en-GB"/>
        </w:rPr>
        <w:t xml:space="preserve"> </w:t>
      </w:r>
      <w:r w:rsidR="007A36E5" w:rsidRPr="00A50FC8">
        <w:rPr>
          <w:rFonts w:ascii="Arial Narrow" w:hAnsi="Arial Narrow"/>
          <w:sz w:val="24"/>
          <w:szCs w:val="24"/>
          <w:lang w:val="en-GB"/>
        </w:rPr>
        <w:t>However, it should be noted that conversely to these studies, here</w:t>
      </w:r>
      <w:r w:rsidR="0089399B" w:rsidRPr="00A50FC8">
        <w:rPr>
          <w:rFonts w:ascii="Arial Narrow" w:hAnsi="Arial Narrow"/>
          <w:sz w:val="24"/>
          <w:szCs w:val="24"/>
          <w:lang w:val="en-GB"/>
        </w:rPr>
        <w:t xml:space="preserve"> in this study</w:t>
      </w:r>
      <w:r w:rsidR="007A36E5" w:rsidRPr="00A50FC8">
        <w:rPr>
          <w:rFonts w:ascii="Arial Narrow" w:hAnsi="Arial Narrow"/>
          <w:sz w:val="24"/>
          <w:szCs w:val="24"/>
          <w:lang w:val="en-GB"/>
        </w:rPr>
        <w:t xml:space="preserve"> the reforested plot (</w:t>
      </w:r>
      <w:proofErr w:type="spellStart"/>
      <w:r w:rsidR="007A36E5" w:rsidRPr="00A50FC8">
        <w:rPr>
          <w:rFonts w:ascii="Arial Narrow" w:hAnsi="Arial Narrow"/>
          <w:sz w:val="24"/>
          <w:szCs w:val="24"/>
          <w:lang w:val="en-GB"/>
        </w:rPr>
        <w:t>ReNA</w:t>
      </w:r>
      <w:proofErr w:type="spellEnd"/>
      <w:r w:rsidR="007A36E5" w:rsidRPr="00A50FC8">
        <w:rPr>
          <w:rFonts w:ascii="Arial Narrow" w:hAnsi="Arial Narrow"/>
          <w:sz w:val="24"/>
          <w:szCs w:val="24"/>
          <w:lang w:val="en-GB"/>
        </w:rPr>
        <w:t>) and the university forest (FoNA) recorded lower values for the Evenness and Simpson's dominance index, while these indices recorded higher values in the greenspaces of public gardens, suggesting an irregular distribution of species abundance and, consequently, a strong dominance of a few species in the ant communities found in these greenspaces.</w:t>
      </w:r>
      <w:r w:rsidR="004171C3" w:rsidRPr="00A50FC8">
        <w:rPr>
          <w:rFonts w:ascii="Arial Narrow" w:hAnsi="Arial Narrow"/>
          <w:sz w:val="24"/>
          <w:szCs w:val="24"/>
          <w:lang w:val="en-GB"/>
        </w:rPr>
        <w:t xml:space="preserve"> </w:t>
      </w:r>
      <w:r w:rsidR="00A416F9" w:rsidRPr="00A50FC8">
        <w:rPr>
          <w:rFonts w:ascii="Arial Narrow" w:hAnsi="Arial Narrow"/>
          <w:sz w:val="24"/>
          <w:szCs w:val="24"/>
          <w:lang w:val="en-GB"/>
        </w:rPr>
        <w:t xml:space="preserve">A tangible example is showed with the high </w:t>
      </w:r>
      <w:r w:rsidR="00AA762D" w:rsidRPr="00A50FC8">
        <w:rPr>
          <w:rFonts w:ascii="Arial Narrow" w:hAnsi="Arial Narrow"/>
          <w:sz w:val="24"/>
          <w:szCs w:val="24"/>
          <w:lang w:val="en-GB"/>
        </w:rPr>
        <w:t>prevalence</w:t>
      </w:r>
      <w:r w:rsidR="00A416F9" w:rsidRPr="00A50FC8">
        <w:rPr>
          <w:rFonts w:ascii="Arial Narrow" w:hAnsi="Arial Narrow"/>
          <w:sz w:val="24"/>
          <w:szCs w:val="24"/>
          <w:lang w:val="en-GB"/>
        </w:rPr>
        <w:t xml:space="preserve"> of </w:t>
      </w:r>
      <w:r w:rsidR="00A51985" w:rsidRPr="00A50FC8">
        <w:rPr>
          <w:rFonts w:ascii="Arial Narrow" w:hAnsi="Arial Narrow"/>
          <w:sz w:val="24"/>
          <w:szCs w:val="24"/>
          <w:lang w:val="en-GB"/>
        </w:rPr>
        <w:t xml:space="preserve">the native ant </w:t>
      </w:r>
      <w:proofErr w:type="spellStart"/>
      <w:r w:rsidR="00AA762D" w:rsidRPr="00A50FC8">
        <w:rPr>
          <w:rFonts w:ascii="Arial Narrow" w:hAnsi="Arial Narrow"/>
          <w:i/>
          <w:sz w:val="24"/>
          <w:szCs w:val="24"/>
          <w:lang w:val="en-GB"/>
        </w:rPr>
        <w:t>Pheidole</w:t>
      </w:r>
      <w:proofErr w:type="spellEnd"/>
      <w:r w:rsidR="00AA762D" w:rsidRPr="00A50FC8">
        <w:rPr>
          <w:rFonts w:ascii="Arial Narrow" w:hAnsi="Arial Narrow"/>
          <w:i/>
          <w:sz w:val="24"/>
          <w:szCs w:val="24"/>
          <w:lang w:val="en-GB"/>
        </w:rPr>
        <w:t xml:space="preserve"> </w:t>
      </w:r>
      <w:proofErr w:type="spellStart"/>
      <w:r w:rsidR="00AA762D" w:rsidRPr="00A50FC8">
        <w:rPr>
          <w:rFonts w:ascii="Arial Narrow" w:hAnsi="Arial Narrow"/>
          <w:i/>
          <w:sz w:val="24"/>
          <w:szCs w:val="24"/>
          <w:lang w:val="en-GB"/>
        </w:rPr>
        <w:t>buchholzi</w:t>
      </w:r>
      <w:proofErr w:type="spellEnd"/>
      <w:r w:rsidR="00AA762D" w:rsidRPr="00A50FC8">
        <w:rPr>
          <w:rFonts w:ascii="Arial Narrow" w:hAnsi="Arial Narrow"/>
          <w:sz w:val="24"/>
          <w:szCs w:val="24"/>
          <w:lang w:val="en-GB"/>
        </w:rPr>
        <w:t xml:space="preserve"> which account for 59% of total species abundance in the university forest (FoNA) and the invasive</w:t>
      </w:r>
      <w:r w:rsidR="00A51985" w:rsidRPr="00A50FC8">
        <w:rPr>
          <w:rFonts w:ascii="Arial Narrow" w:hAnsi="Arial Narrow"/>
          <w:sz w:val="24"/>
          <w:szCs w:val="24"/>
          <w:lang w:val="en-GB"/>
        </w:rPr>
        <w:t xml:space="preserve"> ant</w:t>
      </w:r>
      <w:r w:rsidR="00AA762D" w:rsidRPr="00A50FC8">
        <w:rPr>
          <w:rFonts w:ascii="Arial Narrow" w:hAnsi="Arial Narrow"/>
          <w:sz w:val="24"/>
          <w:szCs w:val="24"/>
          <w:lang w:val="en-GB"/>
        </w:rPr>
        <w:t xml:space="preserve"> </w:t>
      </w:r>
      <w:r w:rsidR="00A416F9" w:rsidRPr="00A50FC8">
        <w:rPr>
          <w:rFonts w:ascii="Arial Narrow" w:hAnsi="Arial Narrow"/>
          <w:i/>
          <w:iCs/>
          <w:sz w:val="24"/>
          <w:szCs w:val="24"/>
          <w:lang w:val="en-GB"/>
        </w:rPr>
        <w:t>Paratrechina longicornis</w:t>
      </w:r>
      <w:r w:rsidR="00A416F9" w:rsidRPr="00A50FC8">
        <w:rPr>
          <w:rFonts w:ascii="Arial Narrow" w:hAnsi="Arial Narrow"/>
          <w:sz w:val="24"/>
          <w:szCs w:val="24"/>
          <w:lang w:val="en-GB"/>
        </w:rPr>
        <w:t xml:space="preserve"> </w:t>
      </w:r>
      <w:r w:rsidR="00AA762D" w:rsidRPr="00A50FC8">
        <w:rPr>
          <w:rFonts w:ascii="Arial Narrow" w:hAnsi="Arial Narrow"/>
          <w:sz w:val="24"/>
          <w:szCs w:val="24"/>
          <w:lang w:val="en-GB"/>
        </w:rPr>
        <w:t>which represents 74% of total species abundance in the reforested plot (</w:t>
      </w:r>
      <w:proofErr w:type="spellStart"/>
      <w:r w:rsidR="00AA762D" w:rsidRPr="00A50FC8">
        <w:rPr>
          <w:rFonts w:ascii="Arial Narrow" w:hAnsi="Arial Narrow"/>
          <w:sz w:val="24"/>
          <w:szCs w:val="24"/>
          <w:lang w:val="en-GB"/>
        </w:rPr>
        <w:t>ReNA</w:t>
      </w:r>
      <w:proofErr w:type="spellEnd"/>
      <w:r w:rsidR="00AA762D" w:rsidRPr="00A50FC8">
        <w:rPr>
          <w:rFonts w:ascii="Arial Narrow" w:hAnsi="Arial Narrow"/>
          <w:sz w:val="24"/>
          <w:szCs w:val="24"/>
          <w:lang w:val="en-GB"/>
        </w:rPr>
        <w:t>) greenspaces.</w:t>
      </w:r>
      <w:r w:rsidR="006A5104" w:rsidRPr="00A50FC8">
        <w:rPr>
          <w:rFonts w:ascii="Arial Narrow" w:hAnsi="Arial Narrow"/>
          <w:sz w:val="24"/>
          <w:szCs w:val="24"/>
          <w:lang w:val="en-GB"/>
        </w:rPr>
        <w:t xml:space="preserve"> </w:t>
      </w:r>
      <w:r w:rsidR="0089399B" w:rsidRPr="00A50FC8">
        <w:rPr>
          <w:rFonts w:ascii="Arial Narrow" w:hAnsi="Arial Narrow"/>
          <w:sz w:val="24"/>
          <w:szCs w:val="24"/>
          <w:lang w:val="en-GB"/>
        </w:rPr>
        <w:t xml:space="preserve"> </w:t>
      </w:r>
      <w:r w:rsidR="006E007B" w:rsidRPr="00A50FC8">
        <w:rPr>
          <w:rFonts w:ascii="Arial Narrow" w:hAnsi="Arial Narrow"/>
          <w:sz w:val="24"/>
          <w:szCs w:val="24"/>
          <w:lang w:val="en-GB"/>
        </w:rPr>
        <w:t xml:space="preserve">The results on species composition </w:t>
      </w:r>
      <w:r w:rsidR="006E007B" w:rsidRPr="00A50FC8">
        <w:rPr>
          <w:rFonts w:ascii="Arial Narrow" w:hAnsi="Arial Narrow"/>
          <w:sz w:val="24"/>
          <w:szCs w:val="24"/>
          <w:lang w:val="en-GB"/>
        </w:rPr>
        <w:lastRenderedPageBreak/>
        <w:t xml:space="preserve">matched with observation on species richness and diversity of ant community in the type of greenspaces. We found that a strong variation in species composition with four ant communities according the </w:t>
      </w:r>
      <w:r w:rsidR="00760E5E" w:rsidRPr="00A50FC8">
        <w:rPr>
          <w:rFonts w:ascii="Arial Narrow" w:hAnsi="Arial Narrow"/>
          <w:sz w:val="24"/>
          <w:szCs w:val="24"/>
          <w:lang w:val="en-GB"/>
        </w:rPr>
        <w:t>trees density and soil vegetation cover in our study. Greenspaces with relative high tree density that are the university forest (FoNA), the reforested plot (</w:t>
      </w:r>
      <w:proofErr w:type="spellStart"/>
      <w:r w:rsidR="00760E5E" w:rsidRPr="00A50FC8">
        <w:rPr>
          <w:rFonts w:ascii="Arial Narrow" w:hAnsi="Arial Narrow"/>
          <w:sz w:val="24"/>
          <w:szCs w:val="24"/>
          <w:lang w:val="en-GB"/>
        </w:rPr>
        <w:t>ReNA</w:t>
      </w:r>
      <w:proofErr w:type="spellEnd"/>
      <w:r w:rsidR="00760E5E" w:rsidRPr="00A50FC8">
        <w:rPr>
          <w:rFonts w:ascii="Arial Narrow" w:hAnsi="Arial Narrow"/>
          <w:sz w:val="24"/>
          <w:szCs w:val="24"/>
          <w:lang w:val="en-GB"/>
        </w:rPr>
        <w:t>) and “Riviera 2” (EV 4) represented separately three distinct ant communit</w:t>
      </w:r>
      <w:r w:rsidR="00E10AA5" w:rsidRPr="00A50FC8">
        <w:rPr>
          <w:rFonts w:ascii="Arial Narrow" w:hAnsi="Arial Narrow"/>
          <w:sz w:val="24"/>
          <w:szCs w:val="24"/>
          <w:lang w:val="en-GB"/>
        </w:rPr>
        <w:t>ies as showed the NMDS of figure 4</w:t>
      </w:r>
      <w:r w:rsidR="005E371B" w:rsidRPr="00A50FC8">
        <w:rPr>
          <w:rFonts w:ascii="Arial Narrow" w:hAnsi="Arial Narrow"/>
          <w:sz w:val="24"/>
          <w:szCs w:val="24"/>
          <w:lang w:val="en-GB"/>
        </w:rPr>
        <w:t>,</w:t>
      </w:r>
      <w:r w:rsidR="00760E5E" w:rsidRPr="00A50FC8">
        <w:rPr>
          <w:rFonts w:ascii="Arial Narrow" w:hAnsi="Arial Narrow"/>
          <w:sz w:val="24"/>
          <w:szCs w:val="24"/>
          <w:lang w:val="en-GB"/>
        </w:rPr>
        <w:t xml:space="preserve"> while the </w:t>
      </w:r>
      <w:r w:rsidR="00E10AA5" w:rsidRPr="00A50FC8">
        <w:rPr>
          <w:rFonts w:ascii="Arial Narrow" w:hAnsi="Arial Narrow"/>
          <w:sz w:val="24"/>
          <w:szCs w:val="24"/>
          <w:lang w:val="en-GB"/>
        </w:rPr>
        <w:t>greenspace</w:t>
      </w:r>
      <w:r w:rsidR="005E371B" w:rsidRPr="00A50FC8">
        <w:rPr>
          <w:rFonts w:ascii="Arial Narrow" w:hAnsi="Arial Narrow"/>
          <w:sz w:val="24"/>
          <w:szCs w:val="24"/>
          <w:lang w:val="en-GB"/>
        </w:rPr>
        <w:t>s of “</w:t>
      </w:r>
      <w:proofErr w:type="spellStart"/>
      <w:r w:rsidR="005E371B" w:rsidRPr="00A50FC8">
        <w:rPr>
          <w:rFonts w:ascii="Arial Narrow" w:hAnsi="Arial Narrow"/>
          <w:sz w:val="24"/>
          <w:szCs w:val="24"/>
          <w:lang w:val="en-GB"/>
        </w:rPr>
        <w:t>Yopougon</w:t>
      </w:r>
      <w:proofErr w:type="spellEnd"/>
      <w:r w:rsidR="005E371B" w:rsidRPr="00A50FC8">
        <w:rPr>
          <w:rFonts w:ascii="Arial Narrow" w:hAnsi="Arial Narrow"/>
          <w:sz w:val="24"/>
          <w:szCs w:val="24"/>
          <w:lang w:val="en-GB"/>
        </w:rPr>
        <w:t xml:space="preserve"> 3eme Pont” (EV 7</w:t>
      </w:r>
      <w:proofErr w:type="gramStart"/>
      <w:r w:rsidR="005E371B" w:rsidRPr="00A50FC8">
        <w:rPr>
          <w:rFonts w:ascii="Arial Narrow" w:hAnsi="Arial Narrow"/>
          <w:sz w:val="24"/>
          <w:szCs w:val="24"/>
          <w:lang w:val="en-GB"/>
        </w:rPr>
        <w:t>) ,</w:t>
      </w:r>
      <w:proofErr w:type="gramEnd"/>
      <w:r w:rsidR="005E371B" w:rsidRPr="00A50FC8">
        <w:rPr>
          <w:rFonts w:ascii="Arial Narrow" w:hAnsi="Arial Narrow"/>
          <w:sz w:val="24"/>
          <w:szCs w:val="24"/>
          <w:lang w:val="en-GB"/>
        </w:rPr>
        <w:t xml:space="preserve"> “</w:t>
      </w:r>
      <w:proofErr w:type="spellStart"/>
      <w:r w:rsidR="005E371B" w:rsidRPr="00A50FC8">
        <w:rPr>
          <w:rFonts w:ascii="Arial Narrow" w:hAnsi="Arial Narrow"/>
          <w:sz w:val="24"/>
          <w:szCs w:val="24"/>
          <w:lang w:val="en-GB"/>
        </w:rPr>
        <w:t>Agban</w:t>
      </w:r>
      <w:proofErr w:type="spellEnd"/>
      <w:r w:rsidR="005E371B" w:rsidRPr="00A50FC8">
        <w:rPr>
          <w:rFonts w:ascii="Arial Narrow" w:hAnsi="Arial Narrow"/>
          <w:sz w:val="24"/>
          <w:szCs w:val="24"/>
          <w:lang w:val="en-GB"/>
        </w:rPr>
        <w:t>” (EV 6), “</w:t>
      </w:r>
      <w:proofErr w:type="spellStart"/>
      <w:r w:rsidR="005E371B" w:rsidRPr="00A50FC8">
        <w:rPr>
          <w:rFonts w:ascii="Arial Narrow" w:hAnsi="Arial Narrow"/>
          <w:sz w:val="24"/>
          <w:szCs w:val="24"/>
          <w:lang w:val="en-GB"/>
        </w:rPr>
        <w:t>Yopougon</w:t>
      </w:r>
      <w:proofErr w:type="spellEnd"/>
      <w:r w:rsidR="005E371B" w:rsidRPr="00A50FC8">
        <w:rPr>
          <w:rFonts w:ascii="Arial Narrow" w:hAnsi="Arial Narrow"/>
          <w:sz w:val="24"/>
          <w:szCs w:val="24"/>
          <w:lang w:val="en-GB"/>
        </w:rPr>
        <w:t xml:space="preserve"> 1er Pont” (EV 5) and “Pont </w:t>
      </w:r>
      <w:proofErr w:type="spellStart"/>
      <w:r w:rsidR="005E371B" w:rsidRPr="00A50FC8">
        <w:rPr>
          <w:rFonts w:ascii="Arial Narrow" w:hAnsi="Arial Narrow"/>
          <w:sz w:val="24"/>
          <w:szCs w:val="24"/>
          <w:lang w:val="en-GB"/>
        </w:rPr>
        <w:t>ferraille</w:t>
      </w:r>
      <w:proofErr w:type="spellEnd"/>
      <w:r w:rsidR="005E371B" w:rsidRPr="00A50FC8">
        <w:rPr>
          <w:rFonts w:ascii="Arial Narrow" w:hAnsi="Arial Narrow"/>
          <w:sz w:val="24"/>
          <w:szCs w:val="24"/>
          <w:lang w:val="en-GB"/>
        </w:rPr>
        <w:t>” (EV 3 ) formed on</w:t>
      </w:r>
      <w:r w:rsidR="00AF09EA" w:rsidRPr="00A50FC8">
        <w:rPr>
          <w:rFonts w:ascii="Arial Narrow" w:hAnsi="Arial Narrow"/>
          <w:sz w:val="24"/>
          <w:szCs w:val="24"/>
          <w:lang w:val="en-GB"/>
        </w:rPr>
        <w:t>e</w:t>
      </w:r>
      <w:r w:rsidR="005E371B" w:rsidRPr="00A50FC8">
        <w:rPr>
          <w:rFonts w:ascii="Arial Narrow" w:hAnsi="Arial Narrow"/>
          <w:sz w:val="24"/>
          <w:szCs w:val="24"/>
          <w:lang w:val="en-GB"/>
        </w:rPr>
        <w:t xml:space="preserve"> community. </w:t>
      </w:r>
      <w:r w:rsidR="00DF0EAE" w:rsidRPr="00A50FC8">
        <w:rPr>
          <w:rFonts w:ascii="Arial Narrow" w:hAnsi="Arial Narrow"/>
          <w:sz w:val="24"/>
          <w:szCs w:val="24"/>
          <w:lang w:val="en-GB"/>
        </w:rPr>
        <w:t>These finding may suggest that</w:t>
      </w:r>
      <w:r w:rsidR="00AF09EA" w:rsidRPr="00A50FC8">
        <w:rPr>
          <w:rFonts w:ascii="Arial Narrow" w:hAnsi="Arial Narrow"/>
          <w:sz w:val="24"/>
          <w:szCs w:val="24"/>
          <w:lang w:val="en-GB"/>
        </w:rPr>
        <w:t xml:space="preserve"> the vegetation characteristics of these greenspaces may also influence the</w:t>
      </w:r>
      <w:r w:rsidR="000C1308" w:rsidRPr="00A50FC8">
        <w:rPr>
          <w:rFonts w:ascii="Arial Narrow" w:hAnsi="Arial Narrow"/>
          <w:sz w:val="24"/>
          <w:szCs w:val="24"/>
          <w:lang w:val="en-GB"/>
        </w:rPr>
        <w:t xml:space="preserve"> identity of species in this study</w:t>
      </w:r>
      <w:r w:rsidR="00DF0EAE" w:rsidRPr="00A50FC8">
        <w:rPr>
          <w:rFonts w:ascii="Arial Narrow" w:hAnsi="Arial Narrow"/>
          <w:sz w:val="24"/>
          <w:szCs w:val="24"/>
          <w:lang w:val="en-GB"/>
        </w:rPr>
        <w:t xml:space="preserve">. They are consistent with </w:t>
      </w:r>
      <w:r w:rsidR="00DF0EAE" w:rsidRPr="00A50FC8">
        <w:rPr>
          <w:rFonts w:ascii="Arial Narrow" w:hAnsi="Arial Narrow"/>
          <w:b/>
          <w:bCs/>
          <w:sz w:val="24"/>
          <w:szCs w:val="24"/>
          <w:lang w:val="en-GB"/>
        </w:rPr>
        <w:t>Trigos-Peral et al., 2020</w:t>
      </w:r>
      <w:r w:rsidR="00174A83" w:rsidRPr="00A50FC8">
        <w:rPr>
          <w:rFonts w:ascii="Arial Narrow" w:hAnsi="Arial Narrow"/>
          <w:b/>
          <w:bCs/>
          <w:sz w:val="24"/>
          <w:szCs w:val="24"/>
          <w:lang w:val="en-GB"/>
        </w:rPr>
        <w:t xml:space="preserve"> </w:t>
      </w:r>
      <w:r w:rsidR="00174A83" w:rsidRPr="00A50FC8">
        <w:rPr>
          <w:rFonts w:ascii="Arial Narrow" w:hAnsi="Arial Narrow"/>
          <w:sz w:val="24"/>
          <w:szCs w:val="24"/>
          <w:lang w:val="en-GB"/>
        </w:rPr>
        <w:t>and</w:t>
      </w:r>
      <w:r w:rsidR="00174A83" w:rsidRPr="00A50FC8">
        <w:rPr>
          <w:rFonts w:ascii="Arial Narrow" w:hAnsi="Arial Narrow"/>
          <w:b/>
          <w:bCs/>
          <w:sz w:val="24"/>
          <w:szCs w:val="24"/>
          <w:lang w:val="en-GB"/>
        </w:rPr>
        <w:t xml:space="preserve"> Kouakou et al., 2025</w:t>
      </w:r>
      <w:r w:rsidR="00DF0EAE" w:rsidRPr="00A50FC8">
        <w:rPr>
          <w:rFonts w:ascii="Arial Narrow" w:hAnsi="Arial Narrow"/>
          <w:sz w:val="24"/>
          <w:szCs w:val="24"/>
          <w:lang w:val="en-GB"/>
        </w:rPr>
        <w:t xml:space="preserve"> </w:t>
      </w:r>
      <w:r w:rsidR="00B159C4" w:rsidRPr="00A50FC8">
        <w:rPr>
          <w:rFonts w:ascii="Arial Narrow" w:hAnsi="Arial Narrow"/>
          <w:sz w:val="24"/>
          <w:szCs w:val="24"/>
          <w:lang w:val="en-GB"/>
        </w:rPr>
        <w:t>who reported</w:t>
      </w:r>
      <w:r w:rsidR="000C1308" w:rsidRPr="00A50FC8">
        <w:rPr>
          <w:rFonts w:ascii="Arial Narrow" w:hAnsi="Arial Narrow"/>
          <w:sz w:val="24"/>
          <w:szCs w:val="24"/>
          <w:lang w:val="en-GB"/>
        </w:rPr>
        <w:t xml:space="preserve"> that </w:t>
      </w:r>
      <w:r w:rsidR="001E6FB6" w:rsidRPr="00A50FC8">
        <w:rPr>
          <w:rFonts w:ascii="Arial Narrow" w:hAnsi="Arial Narrow"/>
          <w:sz w:val="24"/>
          <w:szCs w:val="24"/>
          <w:lang w:val="en-GB"/>
        </w:rPr>
        <w:t xml:space="preserve">greenspaces </w:t>
      </w:r>
      <w:r w:rsidR="00B159C4" w:rsidRPr="00A50FC8">
        <w:rPr>
          <w:rFonts w:ascii="Arial Narrow" w:hAnsi="Arial Narrow"/>
          <w:sz w:val="24"/>
          <w:szCs w:val="24"/>
          <w:lang w:val="en-GB"/>
        </w:rPr>
        <w:t xml:space="preserve">typologies, their </w:t>
      </w:r>
      <w:r w:rsidR="000C1308" w:rsidRPr="00A50FC8">
        <w:rPr>
          <w:rFonts w:ascii="Arial Narrow" w:hAnsi="Arial Narrow"/>
          <w:sz w:val="24"/>
          <w:szCs w:val="24"/>
          <w:lang w:val="en-GB"/>
        </w:rPr>
        <w:t>vegetation features</w:t>
      </w:r>
      <w:r w:rsidR="00152D92" w:rsidRPr="00A50FC8">
        <w:rPr>
          <w:rFonts w:ascii="Arial Narrow" w:hAnsi="Arial Narrow"/>
          <w:sz w:val="24"/>
          <w:szCs w:val="24"/>
          <w:lang w:val="en-GB"/>
        </w:rPr>
        <w:t xml:space="preserve"> and the level of disturbances</w:t>
      </w:r>
      <w:r w:rsidR="000C1308" w:rsidRPr="00A50FC8">
        <w:rPr>
          <w:rFonts w:ascii="Arial Narrow" w:hAnsi="Arial Narrow"/>
          <w:sz w:val="24"/>
          <w:szCs w:val="24"/>
          <w:lang w:val="en-GB"/>
        </w:rPr>
        <w:t xml:space="preserve"> </w:t>
      </w:r>
      <w:r w:rsidR="00B159C4" w:rsidRPr="00A50FC8">
        <w:rPr>
          <w:rFonts w:ascii="Arial Narrow" w:hAnsi="Arial Narrow"/>
          <w:sz w:val="24"/>
          <w:szCs w:val="24"/>
          <w:lang w:val="en-GB"/>
        </w:rPr>
        <w:t>are important drivers of</w:t>
      </w:r>
      <w:r w:rsidR="001E6FB6" w:rsidRPr="00A50FC8">
        <w:rPr>
          <w:rFonts w:ascii="Arial Narrow" w:hAnsi="Arial Narrow"/>
          <w:sz w:val="24"/>
          <w:szCs w:val="24"/>
          <w:lang w:val="en-GB"/>
        </w:rPr>
        <w:t xml:space="preserve"> ant </w:t>
      </w:r>
      <w:r w:rsidR="00B159C4" w:rsidRPr="00A50FC8">
        <w:rPr>
          <w:rFonts w:ascii="Arial Narrow" w:hAnsi="Arial Narrow"/>
          <w:sz w:val="24"/>
          <w:szCs w:val="24"/>
          <w:lang w:val="en-GB"/>
        </w:rPr>
        <w:t xml:space="preserve">and </w:t>
      </w:r>
      <w:r w:rsidR="00E82898" w:rsidRPr="00A50FC8">
        <w:rPr>
          <w:rFonts w:ascii="Arial Narrow" w:hAnsi="Arial Narrow"/>
          <w:sz w:val="24"/>
          <w:szCs w:val="24"/>
          <w:lang w:val="en-GB"/>
        </w:rPr>
        <w:t>spider</w:t>
      </w:r>
      <w:r w:rsidR="00B159C4" w:rsidRPr="00A50FC8">
        <w:rPr>
          <w:rFonts w:ascii="Arial Narrow" w:hAnsi="Arial Narrow"/>
          <w:sz w:val="24"/>
          <w:szCs w:val="24"/>
          <w:lang w:val="en-GB"/>
        </w:rPr>
        <w:t xml:space="preserve"> species</w:t>
      </w:r>
      <w:r w:rsidR="001E6FB6" w:rsidRPr="00A50FC8">
        <w:rPr>
          <w:rFonts w:ascii="Arial Narrow" w:hAnsi="Arial Narrow"/>
          <w:sz w:val="24"/>
          <w:szCs w:val="24"/>
          <w:lang w:val="en-GB"/>
        </w:rPr>
        <w:t xml:space="preserve"> composition in urban environment</w:t>
      </w:r>
      <w:r w:rsidR="00152D92" w:rsidRPr="00A50FC8">
        <w:rPr>
          <w:rFonts w:ascii="Arial Narrow" w:hAnsi="Arial Narrow"/>
          <w:sz w:val="24"/>
          <w:szCs w:val="24"/>
          <w:lang w:val="en-GB"/>
        </w:rPr>
        <w:t>.</w:t>
      </w:r>
      <w:r w:rsidR="00AF09EA" w:rsidRPr="00A50FC8">
        <w:rPr>
          <w:rFonts w:ascii="Arial Narrow" w:hAnsi="Arial Narrow"/>
          <w:sz w:val="24"/>
          <w:szCs w:val="24"/>
          <w:lang w:val="en-GB"/>
        </w:rPr>
        <w:t xml:space="preserve"> </w:t>
      </w:r>
      <w:r w:rsidR="007F1B59" w:rsidRPr="00A50FC8">
        <w:rPr>
          <w:rFonts w:ascii="Arial Narrow" w:hAnsi="Arial Narrow"/>
          <w:sz w:val="24"/>
          <w:szCs w:val="24"/>
          <w:lang w:val="en-GB"/>
        </w:rPr>
        <w:t xml:space="preserve">This trend was also reported in </w:t>
      </w:r>
      <w:r w:rsidR="00496F2D" w:rsidRPr="00A50FC8">
        <w:rPr>
          <w:rFonts w:ascii="Arial Narrow" w:hAnsi="Arial Narrow"/>
          <w:b/>
          <w:bCs/>
          <w:sz w:val="24"/>
          <w:szCs w:val="24"/>
          <w:lang w:val="en-GB"/>
        </w:rPr>
        <w:t>Zeng et al., 2023</w:t>
      </w:r>
      <w:r w:rsidR="007F1B59" w:rsidRPr="00A50FC8">
        <w:rPr>
          <w:rFonts w:ascii="Arial Narrow" w:hAnsi="Arial Narrow"/>
          <w:sz w:val="24"/>
          <w:szCs w:val="24"/>
          <w:lang w:val="en-GB"/>
        </w:rPr>
        <w:t xml:space="preserve"> who reported that pollinator diversity and abundance were improved</w:t>
      </w:r>
      <w:r w:rsidR="004673F6" w:rsidRPr="00A50FC8">
        <w:rPr>
          <w:rFonts w:ascii="Arial Narrow" w:hAnsi="Arial Narrow"/>
          <w:sz w:val="24"/>
          <w:szCs w:val="24"/>
          <w:lang w:val="en-GB"/>
        </w:rPr>
        <w:t xml:space="preserve"> by the presence of spontaneous herbs and low-intensity management in urban greenspaces of Hefei city in China. In our study for</w:t>
      </w:r>
      <w:r w:rsidR="00F177CC" w:rsidRPr="00A50FC8">
        <w:rPr>
          <w:rFonts w:ascii="Arial Narrow" w:hAnsi="Arial Narrow"/>
          <w:sz w:val="24"/>
          <w:szCs w:val="24"/>
          <w:lang w:val="en-GB"/>
        </w:rPr>
        <w:t xml:space="preserve"> instance, we found that</w:t>
      </w:r>
      <w:r w:rsidR="00152D92" w:rsidRPr="00A50FC8">
        <w:rPr>
          <w:rFonts w:ascii="Arial Narrow" w:hAnsi="Arial Narrow"/>
          <w:sz w:val="24"/>
          <w:szCs w:val="24"/>
          <w:lang w:val="en-GB"/>
        </w:rPr>
        <w:t xml:space="preserve"> tramp and invasives ant species like</w:t>
      </w:r>
      <w:r w:rsidR="00B159C4" w:rsidRPr="00A50FC8">
        <w:rPr>
          <w:rFonts w:ascii="Arial Narrow" w:hAnsi="Arial Narrow"/>
          <w:sz w:val="24"/>
          <w:szCs w:val="24"/>
          <w:lang w:val="en-GB"/>
        </w:rPr>
        <w:t xml:space="preserve"> </w:t>
      </w:r>
      <w:proofErr w:type="spellStart"/>
      <w:r w:rsidR="00F177CC" w:rsidRPr="00A50FC8">
        <w:rPr>
          <w:rFonts w:ascii="Arial Narrow" w:hAnsi="Arial Narrow"/>
          <w:i/>
          <w:iCs/>
          <w:sz w:val="24"/>
          <w:szCs w:val="24"/>
          <w:lang w:val="en-GB"/>
        </w:rPr>
        <w:t>Tetramorium</w:t>
      </w:r>
      <w:proofErr w:type="spellEnd"/>
      <w:r w:rsidR="00F177CC" w:rsidRPr="00A50FC8">
        <w:rPr>
          <w:rFonts w:ascii="Arial Narrow" w:hAnsi="Arial Narrow"/>
          <w:i/>
          <w:iCs/>
          <w:sz w:val="24"/>
          <w:szCs w:val="24"/>
          <w:lang w:val="en-GB"/>
        </w:rPr>
        <w:t xml:space="preserve"> </w:t>
      </w:r>
      <w:proofErr w:type="spellStart"/>
      <w:r w:rsidR="00F177CC" w:rsidRPr="00A50FC8">
        <w:rPr>
          <w:rFonts w:ascii="Arial Narrow" w:hAnsi="Arial Narrow"/>
          <w:i/>
          <w:iCs/>
          <w:sz w:val="24"/>
          <w:szCs w:val="24"/>
          <w:lang w:val="en-GB"/>
        </w:rPr>
        <w:t>simillimum</w:t>
      </w:r>
      <w:proofErr w:type="spellEnd"/>
      <w:r w:rsidR="00F177CC" w:rsidRPr="00A50FC8">
        <w:rPr>
          <w:rFonts w:ascii="Arial Narrow" w:hAnsi="Arial Narrow"/>
          <w:sz w:val="24"/>
          <w:szCs w:val="24"/>
          <w:lang w:val="en-GB"/>
        </w:rPr>
        <w:t xml:space="preserve">, </w:t>
      </w:r>
      <w:r w:rsidR="00F177CC" w:rsidRPr="00A50FC8">
        <w:rPr>
          <w:rFonts w:ascii="Arial Narrow" w:hAnsi="Arial Narrow"/>
          <w:i/>
          <w:iCs/>
          <w:sz w:val="24"/>
          <w:szCs w:val="24"/>
          <w:lang w:val="en-GB"/>
        </w:rPr>
        <w:t xml:space="preserve">Tapinoma </w:t>
      </w:r>
      <w:proofErr w:type="spellStart"/>
      <w:r w:rsidR="00F177CC" w:rsidRPr="00A50FC8">
        <w:rPr>
          <w:rFonts w:ascii="Arial Narrow" w:hAnsi="Arial Narrow"/>
          <w:i/>
          <w:iCs/>
          <w:sz w:val="24"/>
          <w:szCs w:val="24"/>
          <w:lang w:val="en-GB"/>
        </w:rPr>
        <w:t>melanocephalum</w:t>
      </w:r>
      <w:proofErr w:type="spellEnd"/>
      <w:r w:rsidR="00F177CC" w:rsidRPr="00A50FC8">
        <w:rPr>
          <w:rFonts w:ascii="Arial Narrow" w:hAnsi="Arial Narrow"/>
          <w:sz w:val="24"/>
          <w:szCs w:val="24"/>
          <w:lang w:val="en-GB"/>
        </w:rPr>
        <w:t>,</w:t>
      </w:r>
      <w:r w:rsidR="00B57431" w:rsidRPr="00A50FC8">
        <w:rPr>
          <w:lang w:val="en-GB"/>
        </w:rPr>
        <w:t xml:space="preserve"> </w:t>
      </w:r>
      <w:proofErr w:type="spellStart"/>
      <w:r w:rsidR="00B57431" w:rsidRPr="00A50FC8">
        <w:rPr>
          <w:rFonts w:ascii="Arial Narrow" w:hAnsi="Arial Narrow"/>
          <w:i/>
          <w:iCs/>
          <w:sz w:val="24"/>
          <w:szCs w:val="24"/>
          <w:lang w:val="en-GB"/>
        </w:rPr>
        <w:t>Cardyocondyla</w:t>
      </w:r>
      <w:proofErr w:type="spellEnd"/>
      <w:r w:rsidR="00B57431" w:rsidRPr="00A50FC8">
        <w:rPr>
          <w:rFonts w:ascii="Arial Narrow" w:hAnsi="Arial Narrow"/>
          <w:i/>
          <w:iCs/>
          <w:sz w:val="24"/>
          <w:szCs w:val="24"/>
          <w:lang w:val="en-GB"/>
        </w:rPr>
        <w:t xml:space="preserve"> </w:t>
      </w:r>
      <w:proofErr w:type="spellStart"/>
      <w:r w:rsidR="00B57431" w:rsidRPr="00A50FC8">
        <w:rPr>
          <w:rFonts w:ascii="Arial Narrow" w:hAnsi="Arial Narrow"/>
          <w:i/>
          <w:iCs/>
          <w:sz w:val="24"/>
          <w:szCs w:val="24"/>
          <w:lang w:val="en-GB"/>
        </w:rPr>
        <w:t>emeryi</w:t>
      </w:r>
      <w:proofErr w:type="spellEnd"/>
      <w:r w:rsidR="00B57431" w:rsidRPr="00A50FC8">
        <w:rPr>
          <w:rFonts w:ascii="Arial Narrow" w:hAnsi="Arial Narrow"/>
          <w:sz w:val="24"/>
          <w:szCs w:val="24"/>
          <w:lang w:val="en-GB"/>
        </w:rPr>
        <w:t xml:space="preserve">, </w:t>
      </w:r>
      <w:r w:rsidR="00B57431" w:rsidRPr="00A50FC8">
        <w:rPr>
          <w:rFonts w:ascii="Arial Narrow" w:hAnsi="Arial Narrow"/>
          <w:i/>
          <w:iCs/>
          <w:sz w:val="24"/>
          <w:szCs w:val="24"/>
          <w:lang w:val="en-GB"/>
        </w:rPr>
        <w:t xml:space="preserve">Monomorium </w:t>
      </w:r>
      <w:proofErr w:type="spellStart"/>
      <w:r w:rsidR="00B57431" w:rsidRPr="00A50FC8">
        <w:rPr>
          <w:rFonts w:ascii="Arial Narrow" w:hAnsi="Arial Narrow"/>
          <w:i/>
          <w:iCs/>
          <w:sz w:val="24"/>
          <w:szCs w:val="24"/>
          <w:lang w:val="en-GB"/>
        </w:rPr>
        <w:t>floricola</w:t>
      </w:r>
      <w:proofErr w:type="spellEnd"/>
      <w:r w:rsidR="00B57431" w:rsidRPr="00A50FC8">
        <w:rPr>
          <w:rFonts w:ascii="Arial Narrow" w:hAnsi="Arial Narrow"/>
          <w:sz w:val="24"/>
          <w:szCs w:val="24"/>
          <w:lang w:val="en-GB"/>
        </w:rPr>
        <w:t xml:space="preserve">, </w:t>
      </w:r>
      <w:proofErr w:type="spellStart"/>
      <w:r w:rsidR="00B57431" w:rsidRPr="00A50FC8">
        <w:rPr>
          <w:rFonts w:ascii="Arial Narrow" w:hAnsi="Arial Narrow"/>
          <w:i/>
          <w:iCs/>
          <w:sz w:val="24"/>
          <w:szCs w:val="24"/>
          <w:lang w:val="en-GB"/>
        </w:rPr>
        <w:t>Solenopsis</w:t>
      </w:r>
      <w:proofErr w:type="spellEnd"/>
      <w:r w:rsidR="00B57431" w:rsidRPr="00A50FC8">
        <w:rPr>
          <w:rFonts w:ascii="Arial Narrow" w:hAnsi="Arial Narrow"/>
          <w:i/>
          <w:iCs/>
          <w:sz w:val="24"/>
          <w:szCs w:val="24"/>
          <w:lang w:val="en-GB"/>
        </w:rPr>
        <w:t xml:space="preserve"> globularia</w:t>
      </w:r>
      <w:r w:rsidR="00995F3B" w:rsidRPr="00A50FC8">
        <w:rPr>
          <w:rFonts w:ascii="Arial Narrow" w:hAnsi="Arial Narrow"/>
          <w:i/>
          <w:iCs/>
          <w:sz w:val="24"/>
          <w:szCs w:val="24"/>
          <w:lang w:val="en-GB"/>
        </w:rPr>
        <w:t xml:space="preserve"> </w:t>
      </w:r>
      <w:r w:rsidR="00995F3B" w:rsidRPr="00A50FC8">
        <w:rPr>
          <w:rFonts w:ascii="Arial Narrow" w:hAnsi="Arial Narrow"/>
          <w:sz w:val="24"/>
          <w:szCs w:val="24"/>
          <w:lang w:val="en-GB"/>
        </w:rPr>
        <w:t xml:space="preserve">and </w:t>
      </w:r>
      <w:r w:rsidR="00B57431" w:rsidRPr="00A50FC8">
        <w:rPr>
          <w:rFonts w:ascii="Arial Narrow" w:hAnsi="Arial Narrow"/>
          <w:sz w:val="24"/>
          <w:szCs w:val="24"/>
          <w:lang w:val="en-GB"/>
        </w:rPr>
        <w:t>heat tolerant</w:t>
      </w:r>
      <w:r w:rsidR="00995F3B" w:rsidRPr="00A50FC8">
        <w:rPr>
          <w:rFonts w:ascii="Arial Narrow" w:hAnsi="Arial Narrow"/>
          <w:sz w:val="24"/>
          <w:szCs w:val="24"/>
          <w:lang w:val="en-GB"/>
        </w:rPr>
        <w:t xml:space="preserve"> and opened spaces species like </w:t>
      </w:r>
      <w:r w:rsidR="00995F3B" w:rsidRPr="00A50FC8">
        <w:rPr>
          <w:rFonts w:ascii="Arial Narrow" w:hAnsi="Arial Narrow"/>
          <w:i/>
          <w:iCs/>
          <w:sz w:val="24"/>
          <w:szCs w:val="24"/>
          <w:lang w:val="en-GB"/>
        </w:rPr>
        <w:t>Monomorium bicolor</w:t>
      </w:r>
      <w:r w:rsidR="00995F3B" w:rsidRPr="00A50FC8">
        <w:rPr>
          <w:rFonts w:ascii="Arial Narrow" w:hAnsi="Arial Narrow"/>
          <w:sz w:val="24"/>
          <w:szCs w:val="24"/>
          <w:lang w:val="en-GB"/>
        </w:rPr>
        <w:t xml:space="preserve">, </w:t>
      </w:r>
      <w:r w:rsidR="00995F3B" w:rsidRPr="00A50FC8">
        <w:rPr>
          <w:rFonts w:ascii="Arial Narrow" w:hAnsi="Arial Narrow"/>
          <w:i/>
          <w:iCs/>
          <w:sz w:val="24"/>
          <w:szCs w:val="24"/>
          <w:lang w:val="en-GB"/>
        </w:rPr>
        <w:t>Pheidole</w:t>
      </w:r>
      <w:r w:rsidR="00995F3B" w:rsidRPr="00A50FC8">
        <w:rPr>
          <w:rFonts w:ascii="Arial Narrow" w:hAnsi="Arial Narrow"/>
          <w:sz w:val="24"/>
          <w:szCs w:val="24"/>
          <w:lang w:val="en-GB"/>
        </w:rPr>
        <w:t xml:space="preserve"> sp.8, </w:t>
      </w:r>
      <w:r w:rsidR="00995F3B" w:rsidRPr="00A50FC8">
        <w:rPr>
          <w:rFonts w:ascii="Arial Narrow" w:hAnsi="Arial Narrow"/>
          <w:i/>
          <w:iCs/>
          <w:sz w:val="24"/>
          <w:szCs w:val="24"/>
          <w:lang w:val="en-GB"/>
        </w:rPr>
        <w:t>Tapinoma</w:t>
      </w:r>
      <w:r w:rsidR="00995F3B" w:rsidRPr="00A50FC8">
        <w:rPr>
          <w:rFonts w:ascii="Arial Narrow" w:hAnsi="Arial Narrow"/>
          <w:sz w:val="24"/>
          <w:szCs w:val="24"/>
          <w:lang w:val="en-GB"/>
        </w:rPr>
        <w:t xml:space="preserve"> </w:t>
      </w:r>
      <w:r w:rsidR="00995F3B" w:rsidRPr="00A50FC8">
        <w:rPr>
          <w:rFonts w:ascii="Arial Narrow" w:hAnsi="Arial Narrow"/>
          <w:i/>
          <w:iCs/>
          <w:sz w:val="24"/>
          <w:szCs w:val="24"/>
          <w:lang w:val="en-GB"/>
        </w:rPr>
        <w:t>luteum</w:t>
      </w:r>
      <w:r w:rsidR="00995F3B" w:rsidRPr="00A50FC8">
        <w:rPr>
          <w:rFonts w:ascii="Arial Narrow" w:hAnsi="Arial Narrow"/>
          <w:sz w:val="24"/>
          <w:szCs w:val="24"/>
          <w:lang w:val="en-GB"/>
        </w:rPr>
        <w:t xml:space="preserve">, </w:t>
      </w:r>
      <w:r w:rsidR="00995F3B" w:rsidRPr="00A50FC8">
        <w:rPr>
          <w:rFonts w:ascii="Arial Narrow" w:hAnsi="Arial Narrow"/>
          <w:i/>
          <w:iCs/>
          <w:sz w:val="24"/>
          <w:szCs w:val="24"/>
          <w:lang w:val="en-GB"/>
        </w:rPr>
        <w:t>Tapinoma</w:t>
      </w:r>
      <w:r w:rsidR="00995F3B" w:rsidRPr="00A50FC8">
        <w:rPr>
          <w:rFonts w:ascii="Arial Narrow" w:hAnsi="Arial Narrow"/>
          <w:sz w:val="24"/>
          <w:szCs w:val="24"/>
          <w:lang w:val="en-GB"/>
        </w:rPr>
        <w:t xml:space="preserve"> </w:t>
      </w:r>
      <w:proofErr w:type="spellStart"/>
      <w:r w:rsidR="00995F3B" w:rsidRPr="00A50FC8">
        <w:rPr>
          <w:rFonts w:ascii="Arial Narrow" w:hAnsi="Arial Narrow"/>
          <w:i/>
          <w:iCs/>
          <w:sz w:val="24"/>
          <w:szCs w:val="24"/>
          <w:lang w:val="en-GB"/>
        </w:rPr>
        <w:t>lugubre</w:t>
      </w:r>
      <w:proofErr w:type="spellEnd"/>
      <w:r w:rsidR="007C79C4" w:rsidRPr="00A50FC8">
        <w:rPr>
          <w:rFonts w:ascii="Arial Narrow" w:hAnsi="Arial Narrow"/>
          <w:i/>
          <w:iCs/>
          <w:sz w:val="24"/>
          <w:szCs w:val="24"/>
          <w:lang w:val="en-GB"/>
        </w:rPr>
        <w:t xml:space="preserve">, </w:t>
      </w:r>
      <w:proofErr w:type="spellStart"/>
      <w:r w:rsidR="007C79C4" w:rsidRPr="00A50FC8">
        <w:rPr>
          <w:rFonts w:ascii="Arial Narrow" w:hAnsi="Arial Narrow"/>
          <w:i/>
          <w:iCs/>
          <w:sz w:val="24"/>
          <w:szCs w:val="24"/>
          <w:lang w:val="en-GB"/>
        </w:rPr>
        <w:t>Camponotus</w:t>
      </w:r>
      <w:proofErr w:type="spellEnd"/>
      <w:r w:rsidR="007C79C4" w:rsidRPr="00A50FC8">
        <w:rPr>
          <w:rFonts w:ascii="Arial Narrow" w:hAnsi="Arial Narrow"/>
          <w:i/>
          <w:iCs/>
          <w:sz w:val="24"/>
          <w:szCs w:val="24"/>
          <w:lang w:val="en-GB"/>
        </w:rPr>
        <w:t xml:space="preserve"> </w:t>
      </w:r>
      <w:proofErr w:type="spellStart"/>
      <w:r w:rsidR="007C79C4" w:rsidRPr="00A50FC8">
        <w:rPr>
          <w:rFonts w:ascii="Arial Narrow" w:hAnsi="Arial Narrow"/>
          <w:i/>
          <w:iCs/>
          <w:sz w:val="24"/>
          <w:szCs w:val="24"/>
          <w:lang w:val="en-GB"/>
        </w:rPr>
        <w:t>acvapimensis</w:t>
      </w:r>
      <w:proofErr w:type="spellEnd"/>
      <w:r w:rsidR="007C79C4" w:rsidRPr="00A50FC8">
        <w:rPr>
          <w:rFonts w:ascii="Arial Narrow" w:hAnsi="Arial Narrow"/>
          <w:i/>
          <w:iCs/>
          <w:sz w:val="24"/>
          <w:szCs w:val="24"/>
          <w:lang w:val="en-GB"/>
        </w:rPr>
        <w:t xml:space="preserve">, </w:t>
      </w:r>
      <w:proofErr w:type="spellStart"/>
      <w:r w:rsidR="007C79C4" w:rsidRPr="00A50FC8">
        <w:rPr>
          <w:rFonts w:ascii="Arial Narrow" w:hAnsi="Arial Narrow"/>
          <w:i/>
          <w:iCs/>
          <w:sz w:val="24"/>
          <w:szCs w:val="24"/>
          <w:lang w:val="en-GB"/>
        </w:rPr>
        <w:t>Camponotus</w:t>
      </w:r>
      <w:proofErr w:type="spellEnd"/>
      <w:r w:rsidR="007C79C4" w:rsidRPr="00A50FC8">
        <w:rPr>
          <w:rFonts w:ascii="Arial Narrow" w:hAnsi="Arial Narrow"/>
          <w:i/>
          <w:iCs/>
          <w:sz w:val="24"/>
          <w:szCs w:val="24"/>
          <w:lang w:val="en-GB"/>
        </w:rPr>
        <w:t xml:space="preserve"> </w:t>
      </w:r>
      <w:proofErr w:type="spellStart"/>
      <w:r w:rsidR="007C79C4" w:rsidRPr="00A50FC8">
        <w:rPr>
          <w:rFonts w:ascii="Arial Narrow" w:hAnsi="Arial Narrow"/>
          <w:i/>
          <w:iCs/>
          <w:sz w:val="24"/>
          <w:szCs w:val="24"/>
          <w:lang w:val="en-GB"/>
        </w:rPr>
        <w:t>cinctellus</w:t>
      </w:r>
      <w:proofErr w:type="spellEnd"/>
      <w:r w:rsidR="00B57431" w:rsidRPr="00A50FC8">
        <w:rPr>
          <w:rFonts w:ascii="Arial Narrow" w:hAnsi="Arial Narrow"/>
          <w:sz w:val="24"/>
          <w:szCs w:val="24"/>
          <w:lang w:val="en-GB"/>
        </w:rPr>
        <w:t xml:space="preserve"> occurred highly in public garden greenspaces while missing or </w:t>
      </w:r>
      <w:r w:rsidR="00995F3B" w:rsidRPr="00A50FC8">
        <w:rPr>
          <w:rFonts w:ascii="Arial Narrow" w:hAnsi="Arial Narrow"/>
          <w:sz w:val="24"/>
          <w:szCs w:val="24"/>
          <w:lang w:val="en-GB"/>
        </w:rPr>
        <w:t>was less abundant</w:t>
      </w:r>
      <w:r w:rsidR="00B57431" w:rsidRPr="00A50FC8">
        <w:rPr>
          <w:rFonts w:ascii="Arial Narrow" w:hAnsi="Arial Narrow"/>
          <w:sz w:val="24"/>
          <w:szCs w:val="24"/>
          <w:lang w:val="en-GB"/>
        </w:rPr>
        <w:t xml:space="preserve"> in more heterogenous habitat</w:t>
      </w:r>
      <w:r w:rsidR="00995F3B" w:rsidRPr="00A50FC8">
        <w:rPr>
          <w:rFonts w:ascii="Arial Narrow" w:hAnsi="Arial Narrow"/>
          <w:sz w:val="24"/>
          <w:szCs w:val="24"/>
          <w:lang w:val="en-GB"/>
        </w:rPr>
        <w:t>s</w:t>
      </w:r>
      <w:r w:rsidR="00B57431" w:rsidRPr="00A50FC8">
        <w:rPr>
          <w:rFonts w:ascii="Arial Narrow" w:hAnsi="Arial Narrow"/>
          <w:sz w:val="24"/>
          <w:szCs w:val="24"/>
          <w:lang w:val="en-GB"/>
        </w:rPr>
        <w:t xml:space="preserve"> like greenspaces of </w:t>
      </w:r>
      <w:r w:rsidR="00995F3B" w:rsidRPr="00A50FC8">
        <w:rPr>
          <w:rFonts w:ascii="Arial Narrow" w:hAnsi="Arial Narrow"/>
          <w:sz w:val="24"/>
          <w:szCs w:val="24"/>
          <w:lang w:val="en-GB"/>
        </w:rPr>
        <w:t xml:space="preserve">university forest (FoNA) and </w:t>
      </w:r>
      <w:proofErr w:type="spellStart"/>
      <w:r w:rsidR="00995F3B" w:rsidRPr="00A50FC8">
        <w:rPr>
          <w:rFonts w:ascii="Arial Narrow" w:hAnsi="Arial Narrow"/>
          <w:sz w:val="24"/>
          <w:szCs w:val="24"/>
          <w:lang w:val="en-GB"/>
        </w:rPr>
        <w:t>reafforested</w:t>
      </w:r>
      <w:proofErr w:type="spellEnd"/>
      <w:r w:rsidR="00995F3B" w:rsidRPr="00A50FC8">
        <w:rPr>
          <w:rFonts w:ascii="Arial Narrow" w:hAnsi="Arial Narrow"/>
          <w:sz w:val="24"/>
          <w:szCs w:val="24"/>
          <w:lang w:val="en-GB"/>
        </w:rPr>
        <w:t xml:space="preserve"> plot (</w:t>
      </w:r>
      <w:proofErr w:type="spellStart"/>
      <w:r w:rsidR="00995F3B" w:rsidRPr="00A50FC8">
        <w:rPr>
          <w:rFonts w:ascii="Arial Narrow" w:hAnsi="Arial Narrow"/>
          <w:sz w:val="24"/>
          <w:szCs w:val="24"/>
          <w:lang w:val="en-GB"/>
        </w:rPr>
        <w:t>ReNA</w:t>
      </w:r>
      <w:proofErr w:type="spellEnd"/>
      <w:r w:rsidR="00995F3B" w:rsidRPr="00A50FC8">
        <w:rPr>
          <w:rFonts w:ascii="Arial Narrow" w:hAnsi="Arial Narrow"/>
          <w:sz w:val="24"/>
          <w:szCs w:val="24"/>
          <w:lang w:val="en-GB"/>
        </w:rPr>
        <w:t>).</w:t>
      </w:r>
      <w:r w:rsidR="00E82898" w:rsidRPr="00A50FC8">
        <w:rPr>
          <w:rFonts w:ascii="Arial Narrow" w:hAnsi="Arial Narrow"/>
          <w:sz w:val="24"/>
          <w:szCs w:val="24"/>
          <w:lang w:val="en-GB"/>
        </w:rPr>
        <w:t xml:space="preserve"> </w:t>
      </w:r>
      <w:r w:rsidR="002F7A6B" w:rsidRPr="00A50FC8">
        <w:rPr>
          <w:rFonts w:ascii="Arial Narrow" w:hAnsi="Arial Narrow"/>
          <w:sz w:val="24"/>
          <w:szCs w:val="24"/>
          <w:lang w:val="en-GB"/>
        </w:rPr>
        <w:t xml:space="preserve">The high occurrence of these species may be due to their competitive behaviour and tolerance to disturbances created by anthropogenic activities in public garden greenspaces as mentioned by </w:t>
      </w:r>
      <w:proofErr w:type="spellStart"/>
      <w:r w:rsidR="002F7A6B" w:rsidRPr="00A50FC8">
        <w:rPr>
          <w:rFonts w:ascii="Arial Narrow" w:hAnsi="Arial Narrow"/>
          <w:b/>
          <w:bCs/>
          <w:sz w:val="24"/>
          <w:szCs w:val="24"/>
          <w:lang w:val="en-GB"/>
        </w:rPr>
        <w:t>Bestelmeyer</w:t>
      </w:r>
      <w:proofErr w:type="spellEnd"/>
      <w:r w:rsidR="002F7A6B" w:rsidRPr="00A50FC8">
        <w:rPr>
          <w:rFonts w:ascii="Arial Narrow" w:hAnsi="Arial Narrow"/>
          <w:b/>
          <w:bCs/>
          <w:sz w:val="24"/>
          <w:szCs w:val="24"/>
          <w:lang w:val="en-GB"/>
        </w:rPr>
        <w:t xml:space="preserve"> et al. 2015</w:t>
      </w:r>
      <w:r w:rsidR="004673F6" w:rsidRPr="00A50FC8">
        <w:rPr>
          <w:rFonts w:ascii="Arial Narrow" w:hAnsi="Arial Narrow"/>
          <w:sz w:val="24"/>
          <w:szCs w:val="24"/>
          <w:lang w:val="en-GB"/>
        </w:rPr>
        <w:t xml:space="preserve">. </w:t>
      </w:r>
      <w:r w:rsidR="002F7A6B" w:rsidRPr="00A50FC8">
        <w:rPr>
          <w:rFonts w:ascii="Arial Narrow" w:hAnsi="Arial Narrow"/>
          <w:sz w:val="24"/>
          <w:szCs w:val="24"/>
          <w:lang w:val="en-GB"/>
        </w:rPr>
        <w:t>Unexpectedly, some</w:t>
      </w:r>
      <w:r w:rsidR="004673F6" w:rsidRPr="00A50FC8">
        <w:rPr>
          <w:rFonts w:ascii="Arial Narrow" w:hAnsi="Arial Narrow"/>
          <w:sz w:val="24"/>
          <w:szCs w:val="24"/>
          <w:lang w:val="en-GB"/>
        </w:rPr>
        <w:t xml:space="preserve"> indigenous</w:t>
      </w:r>
      <w:r w:rsidR="002F7A6B" w:rsidRPr="00A50FC8">
        <w:rPr>
          <w:rFonts w:ascii="Arial Narrow" w:hAnsi="Arial Narrow"/>
          <w:sz w:val="24"/>
          <w:szCs w:val="24"/>
          <w:lang w:val="en-GB"/>
        </w:rPr>
        <w:t xml:space="preserve"> species</w:t>
      </w:r>
      <w:r w:rsidR="004673F6" w:rsidRPr="00A50FC8">
        <w:rPr>
          <w:rFonts w:ascii="Arial Narrow" w:hAnsi="Arial Narrow"/>
          <w:sz w:val="24"/>
          <w:szCs w:val="24"/>
          <w:lang w:val="en-GB"/>
        </w:rPr>
        <w:t xml:space="preserve"> like </w:t>
      </w:r>
      <w:proofErr w:type="spellStart"/>
      <w:r w:rsidR="007C79C4" w:rsidRPr="00A50FC8">
        <w:rPr>
          <w:rFonts w:ascii="Arial Narrow" w:hAnsi="Arial Narrow"/>
          <w:i/>
          <w:iCs/>
          <w:sz w:val="24"/>
          <w:szCs w:val="24"/>
          <w:lang w:val="en-GB"/>
        </w:rPr>
        <w:t>Oecophylla</w:t>
      </w:r>
      <w:proofErr w:type="spellEnd"/>
      <w:r w:rsidR="007C79C4" w:rsidRPr="00A50FC8">
        <w:rPr>
          <w:rFonts w:ascii="Arial Narrow" w:hAnsi="Arial Narrow"/>
          <w:i/>
          <w:iCs/>
          <w:sz w:val="24"/>
          <w:szCs w:val="24"/>
          <w:lang w:val="en-GB"/>
        </w:rPr>
        <w:t xml:space="preserve"> </w:t>
      </w:r>
      <w:proofErr w:type="spellStart"/>
      <w:r w:rsidR="007C79C4" w:rsidRPr="00A50FC8">
        <w:rPr>
          <w:rFonts w:ascii="Arial Narrow" w:hAnsi="Arial Narrow"/>
          <w:i/>
          <w:iCs/>
          <w:sz w:val="24"/>
          <w:szCs w:val="24"/>
          <w:lang w:val="en-GB"/>
        </w:rPr>
        <w:t>longinoda</w:t>
      </w:r>
      <w:proofErr w:type="spellEnd"/>
      <w:r w:rsidR="007C79C4" w:rsidRPr="00A50FC8">
        <w:rPr>
          <w:rFonts w:ascii="Arial Narrow" w:hAnsi="Arial Narrow"/>
          <w:sz w:val="24"/>
          <w:szCs w:val="24"/>
          <w:lang w:val="en-GB"/>
        </w:rPr>
        <w:t xml:space="preserve">, </w:t>
      </w:r>
      <w:proofErr w:type="spellStart"/>
      <w:r w:rsidR="007C79C4" w:rsidRPr="00A50FC8">
        <w:rPr>
          <w:rFonts w:ascii="Arial Narrow" w:hAnsi="Arial Narrow"/>
          <w:i/>
          <w:iCs/>
          <w:sz w:val="24"/>
          <w:szCs w:val="24"/>
          <w:lang w:val="en-GB"/>
        </w:rPr>
        <w:t>Pheidole</w:t>
      </w:r>
      <w:proofErr w:type="spellEnd"/>
      <w:r w:rsidR="007C79C4" w:rsidRPr="00A50FC8">
        <w:rPr>
          <w:rFonts w:ascii="Arial Narrow" w:hAnsi="Arial Narrow"/>
          <w:i/>
          <w:iCs/>
          <w:sz w:val="24"/>
          <w:szCs w:val="24"/>
          <w:lang w:val="en-GB"/>
        </w:rPr>
        <w:t xml:space="preserve"> </w:t>
      </w:r>
      <w:proofErr w:type="spellStart"/>
      <w:r w:rsidR="007C79C4" w:rsidRPr="00A50FC8">
        <w:rPr>
          <w:rFonts w:ascii="Arial Narrow" w:hAnsi="Arial Narrow"/>
          <w:i/>
          <w:iCs/>
          <w:sz w:val="24"/>
          <w:szCs w:val="24"/>
          <w:lang w:val="en-GB"/>
        </w:rPr>
        <w:t>buchholzi</w:t>
      </w:r>
      <w:proofErr w:type="spellEnd"/>
      <w:r w:rsidR="007C79C4" w:rsidRPr="00A50FC8">
        <w:rPr>
          <w:rFonts w:ascii="Arial Narrow" w:hAnsi="Arial Narrow"/>
          <w:sz w:val="24"/>
          <w:szCs w:val="24"/>
          <w:lang w:val="en-GB"/>
        </w:rPr>
        <w:t xml:space="preserve">, </w:t>
      </w:r>
      <w:proofErr w:type="spellStart"/>
      <w:r w:rsidR="007C79C4" w:rsidRPr="00A50FC8">
        <w:rPr>
          <w:rFonts w:ascii="Arial Narrow" w:hAnsi="Arial Narrow"/>
          <w:i/>
          <w:iCs/>
          <w:sz w:val="24"/>
          <w:szCs w:val="24"/>
          <w:lang w:val="en-GB"/>
        </w:rPr>
        <w:t>Tetramorium</w:t>
      </w:r>
      <w:proofErr w:type="spellEnd"/>
      <w:r w:rsidR="007C79C4" w:rsidRPr="00A50FC8">
        <w:rPr>
          <w:rFonts w:ascii="Arial Narrow" w:hAnsi="Arial Narrow"/>
          <w:i/>
          <w:iCs/>
          <w:sz w:val="24"/>
          <w:szCs w:val="24"/>
          <w:lang w:val="en-GB"/>
        </w:rPr>
        <w:t xml:space="preserve"> </w:t>
      </w:r>
      <w:proofErr w:type="spellStart"/>
      <w:r w:rsidR="007C79C4" w:rsidRPr="00A50FC8">
        <w:rPr>
          <w:rFonts w:ascii="Arial Narrow" w:hAnsi="Arial Narrow"/>
          <w:i/>
          <w:iCs/>
          <w:sz w:val="24"/>
          <w:szCs w:val="24"/>
          <w:lang w:val="en-GB"/>
        </w:rPr>
        <w:t>brevispinosum</w:t>
      </w:r>
      <w:proofErr w:type="spellEnd"/>
      <w:r w:rsidR="007C79C4" w:rsidRPr="00A50FC8">
        <w:rPr>
          <w:rFonts w:ascii="Arial Narrow" w:hAnsi="Arial Narrow"/>
          <w:sz w:val="24"/>
          <w:szCs w:val="24"/>
          <w:lang w:val="en-GB"/>
        </w:rPr>
        <w:t xml:space="preserve"> and </w:t>
      </w:r>
      <w:proofErr w:type="spellStart"/>
      <w:r w:rsidR="007C79C4" w:rsidRPr="00A50FC8">
        <w:rPr>
          <w:rFonts w:ascii="Arial Narrow" w:hAnsi="Arial Narrow"/>
          <w:i/>
          <w:iCs/>
          <w:sz w:val="24"/>
          <w:szCs w:val="24"/>
          <w:lang w:val="en-GB"/>
        </w:rPr>
        <w:t>Odontomachus</w:t>
      </w:r>
      <w:proofErr w:type="spellEnd"/>
      <w:r w:rsidR="007C79C4" w:rsidRPr="00A50FC8">
        <w:rPr>
          <w:rFonts w:ascii="Arial Narrow" w:hAnsi="Arial Narrow"/>
          <w:i/>
          <w:iCs/>
          <w:sz w:val="24"/>
          <w:szCs w:val="24"/>
          <w:lang w:val="en-GB"/>
        </w:rPr>
        <w:t xml:space="preserve"> troglodytes</w:t>
      </w:r>
      <w:r w:rsidR="00B253CB" w:rsidRPr="00A50FC8">
        <w:rPr>
          <w:rFonts w:ascii="Arial Narrow" w:hAnsi="Arial Narrow"/>
          <w:i/>
          <w:iCs/>
          <w:sz w:val="24"/>
          <w:szCs w:val="24"/>
          <w:lang w:val="en-GB"/>
        </w:rPr>
        <w:t>,</w:t>
      </w:r>
      <w:r w:rsidR="002F7A6B" w:rsidRPr="00A50FC8">
        <w:rPr>
          <w:rFonts w:ascii="Arial Narrow" w:hAnsi="Arial Narrow"/>
          <w:sz w:val="24"/>
          <w:szCs w:val="24"/>
          <w:lang w:val="en-GB"/>
        </w:rPr>
        <w:t xml:space="preserve"> adapted to</w:t>
      </w:r>
      <w:r w:rsidR="004673F6" w:rsidRPr="00A50FC8">
        <w:rPr>
          <w:rFonts w:ascii="Arial Narrow" w:hAnsi="Arial Narrow"/>
          <w:sz w:val="24"/>
          <w:szCs w:val="24"/>
          <w:lang w:val="en-GB"/>
        </w:rPr>
        <w:t xml:space="preserve"> forest</w:t>
      </w:r>
      <w:r w:rsidR="007C79C4" w:rsidRPr="00A50FC8">
        <w:rPr>
          <w:rFonts w:ascii="Arial Narrow" w:hAnsi="Arial Narrow"/>
          <w:sz w:val="24"/>
          <w:szCs w:val="24"/>
          <w:lang w:val="en-GB"/>
        </w:rPr>
        <w:t>s and heterogenous</w:t>
      </w:r>
      <w:r w:rsidR="004673F6" w:rsidRPr="00A50FC8">
        <w:rPr>
          <w:rFonts w:ascii="Arial Narrow" w:hAnsi="Arial Narrow"/>
          <w:sz w:val="24"/>
          <w:szCs w:val="24"/>
          <w:lang w:val="en-GB"/>
        </w:rPr>
        <w:t xml:space="preserve"> environment</w:t>
      </w:r>
      <w:r w:rsidR="007C79C4" w:rsidRPr="00A50FC8">
        <w:rPr>
          <w:rFonts w:ascii="Arial Narrow" w:hAnsi="Arial Narrow"/>
          <w:sz w:val="24"/>
          <w:szCs w:val="24"/>
          <w:lang w:val="en-GB"/>
        </w:rPr>
        <w:t>s</w:t>
      </w:r>
      <w:r w:rsidR="002F7A6B" w:rsidRPr="00A50FC8">
        <w:rPr>
          <w:rFonts w:ascii="Arial Narrow" w:hAnsi="Arial Narrow"/>
          <w:sz w:val="24"/>
          <w:szCs w:val="24"/>
          <w:lang w:val="en-GB"/>
        </w:rPr>
        <w:t xml:space="preserve"> </w:t>
      </w:r>
      <w:r w:rsidR="00B253CB" w:rsidRPr="00A50FC8">
        <w:rPr>
          <w:rFonts w:ascii="Arial Narrow" w:hAnsi="Arial Narrow"/>
          <w:sz w:val="24"/>
          <w:szCs w:val="24"/>
          <w:lang w:val="en-GB"/>
        </w:rPr>
        <w:t xml:space="preserve">strongly persist in public garden greenspaces. </w:t>
      </w:r>
      <w:r w:rsidR="00DB4ADF" w:rsidRPr="00A50FC8">
        <w:rPr>
          <w:rFonts w:ascii="Arial Narrow" w:hAnsi="Arial Narrow"/>
          <w:sz w:val="24"/>
          <w:szCs w:val="24"/>
          <w:lang w:val="en-GB"/>
        </w:rPr>
        <w:t xml:space="preserve">The persistence of these species may be attributed to their adaptation to anthropogenic disturbances within urban greenspaces. This suggests that such habitats function as critical ecological refugia, facilitating the survival of native ant species within modified landscapes. These finding confirmed the recent </w:t>
      </w:r>
      <w:r w:rsidR="00C11EDD" w:rsidRPr="00A50FC8">
        <w:rPr>
          <w:rFonts w:ascii="Arial Narrow" w:hAnsi="Arial Narrow"/>
          <w:sz w:val="24"/>
          <w:szCs w:val="24"/>
          <w:lang w:val="en-GB"/>
        </w:rPr>
        <w:t>investigation of Gentili et al., 2024 who pointed out the urban greenspaces as crucial refugial habitats for biodiversity in urban environments.</w:t>
      </w:r>
    </w:p>
    <w:p w14:paraId="197EA765" w14:textId="72C28759" w:rsidR="00C11EDD" w:rsidRPr="00A50FC8" w:rsidRDefault="00C11EDD" w:rsidP="002F7A6B">
      <w:pPr>
        <w:tabs>
          <w:tab w:val="left" w:pos="8505"/>
        </w:tabs>
        <w:spacing w:after="0" w:line="360" w:lineRule="auto"/>
        <w:ind w:right="567"/>
        <w:jc w:val="both"/>
        <w:rPr>
          <w:rFonts w:ascii="Arial Narrow" w:hAnsi="Arial Narrow"/>
          <w:sz w:val="24"/>
          <w:szCs w:val="24"/>
          <w:lang w:val="en-GB"/>
        </w:rPr>
      </w:pPr>
    </w:p>
    <w:p w14:paraId="2BCF46C9" w14:textId="6F45779B" w:rsidR="00C11EDD" w:rsidRPr="00A50FC8" w:rsidRDefault="00D66E4C" w:rsidP="002F7A6B">
      <w:pPr>
        <w:tabs>
          <w:tab w:val="left" w:pos="8505"/>
        </w:tabs>
        <w:spacing w:after="0"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 xml:space="preserve">5. </w:t>
      </w:r>
      <w:r w:rsidR="00C11EDD" w:rsidRPr="00A50FC8">
        <w:rPr>
          <w:rFonts w:ascii="Arial Narrow" w:hAnsi="Arial Narrow"/>
          <w:b/>
          <w:bCs/>
          <w:sz w:val="24"/>
          <w:szCs w:val="24"/>
          <w:lang w:val="en-GB"/>
        </w:rPr>
        <w:t>CONCLUSION</w:t>
      </w:r>
    </w:p>
    <w:p w14:paraId="164695BB" w14:textId="18D37F85" w:rsidR="000C1308" w:rsidRPr="00A50FC8" w:rsidRDefault="00C11EDD" w:rsidP="00073079">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This study provides evidence </w:t>
      </w:r>
      <w:r w:rsidR="001F1B71" w:rsidRPr="00A50FC8">
        <w:rPr>
          <w:rFonts w:ascii="Arial Narrow" w:hAnsi="Arial Narrow"/>
          <w:sz w:val="24"/>
          <w:szCs w:val="24"/>
          <w:lang w:val="en-GB"/>
        </w:rPr>
        <w:t xml:space="preserve">that </w:t>
      </w:r>
      <w:r w:rsidR="00AE1BA0" w:rsidRPr="00A50FC8">
        <w:rPr>
          <w:rFonts w:ascii="Arial Narrow" w:hAnsi="Arial Narrow"/>
          <w:sz w:val="24"/>
          <w:szCs w:val="24"/>
          <w:lang w:val="en-GB"/>
        </w:rPr>
        <w:t xml:space="preserve">greenspaces with </w:t>
      </w:r>
      <w:r w:rsidR="00350B44" w:rsidRPr="00A50FC8">
        <w:rPr>
          <w:rFonts w:ascii="Arial Narrow" w:hAnsi="Arial Narrow"/>
          <w:sz w:val="24"/>
          <w:szCs w:val="24"/>
          <w:lang w:val="en-GB"/>
        </w:rPr>
        <w:t>heterogenous and</w:t>
      </w:r>
      <w:r w:rsidR="00AE1BA0" w:rsidRPr="00A50FC8">
        <w:rPr>
          <w:rFonts w:ascii="Arial Narrow" w:hAnsi="Arial Narrow"/>
          <w:sz w:val="24"/>
          <w:szCs w:val="24"/>
          <w:lang w:val="en-GB"/>
        </w:rPr>
        <w:t xml:space="preserve"> </w:t>
      </w:r>
      <w:r w:rsidR="00350B44" w:rsidRPr="00A50FC8">
        <w:rPr>
          <w:rFonts w:ascii="Arial Narrow" w:hAnsi="Arial Narrow"/>
          <w:sz w:val="24"/>
          <w:szCs w:val="24"/>
          <w:lang w:val="en-GB"/>
        </w:rPr>
        <w:t xml:space="preserve">complex vegetations characteristics in urban </w:t>
      </w:r>
      <w:r w:rsidR="00AE1BA0" w:rsidRPr="00A50FC8">
        <w:rPr>
          <w:rFonts w:ascii="Arial Narrow" w:hAnsi="Arial Narrow"/>
          <w:sz w:val="24"/>
          <w:szCs w:val="24"/>
          <w:lang w:val="en-GB"/>
        </w:rPr>
        <w:t>environments</w:t>
      </w:r>
      <w:r w:rsidR="00350B44" w:rsidRPr="00A50FC8">
        <w:rPr>
          <w:rFonts w:ascii="Arial Narrow" w:hAnsi="Arial Narrow"/>
          <w:sz w:val="24"/>
          <w:szCs w:val="24"/>
          <w:lang w:val="en-GB"/>
        </w:rPr>
        <w:t xml:space="preserve"> </w:t>
      </w:r>
      <w:r w:rsidR="00AE1BA0" w:rsidRPr="00A50FC8">
        <w:rPr>
          <w:rFonts w:ascii="Arial Narrow" w:hAnsi="Arial Narrow"/>
          <w:sz w:val="24"/>
          <w:szCs w:val="24"/>
          <w:lang w:val="en-GB"/>
        </w:rPr>
        <w:t>are</w:t>
      </w:r>
      <w:r w:rsidR="00350B44" w:rsidRPr="00A50FC8">
        <w:rPr>
          <w:rFonts w:ascii="Arial Narrow" w:hAnsi="Arial Narrow"/>
          <w:sz w:val="24"/>
          <w:szCs w:val="24"/>
          <w:lang w:val="en-GB"/>
        </w:rPr>
        <w:t xml:space="preserve"> crucial for conservation of diverse ant community and by congruence biodiversity in tropical urban environments. </w:t>
      </w:r>
      <w:r w:rsidR="00AE1BA0" w:rsidRPr="00A50FC8">
        <w:rPr>
          <w:rFonts w:ascii="Arial Narrow" w:hAnsi="Arial Narrow"/>
          <w:sz w:val="24"/>
          <w:szCs w:val="24"/>
          <w:lang w:val="en-GB"/>
        </w:rPr>
        <w:t>Overall, we demonstrated that</w:t>
      </w:r>
      <w:r w:rsidR="00D973BB" w:rsidRPr="00A50FC8">
        <w:rPr>
          <w:rFonts w:ascii="Arial Narrow" w:hAnsi="Arial Narrow"/>
          <w:sz w:val="24"/>
          <w:szCs w:val="24"/>
          <w:lang w:val="en-GB"/>
        </w:rPr>
        <w:t xml:space="preserve"> </w:t>
      </w:r>
      <w:r w:rsidR="000202E3" w:rsidRPr="00A50FC8">
        <w:rPr>
          <w:rFonts w:ascii="Arial Narrow" w:hAnsi="Arial Narrow"/>
          <w:sz w:val="24"/>
          <w:szCs w:val="24"/>
          <w:lang w:val="en-GB"/>
        </w:rPr>
        <w:t xml:space="preserve">Abidjan </w:t>
      </w:r>
      <w:r w:rsidR="000202E3" w:rsidRPr="00A50FC8">
        <w:rPr>
          <w:rFonts w:ascii="Arial Narrow" w:hAnsi="Arial Narrow"/>
          <w:sz w:val="24"/>
          <w:szCs w:val="24"/>
          <w:lang w:val="en-GB"/>
        </w:rPr>
        <w:lastRenderedPageBreak/>
        <w:t xml:space="preserve">district sheltered different typologies of greenspaces that have not the same vegetation features. </w:t>
      </w:r>
      <w:r w:rsidR="00AC49DD" w:rsidRPr="00A50FC8">
        <w:rPr>
          <w:rFonts w:ascii="Arial Narrow" w:hAnsi="Arial Narrow"/>
          <w:sz w:val="24"/>
          <w:szCs w:val="24"/>
          <w:lang w:val="en-GB"/>
        </w:rPr>
        <w:t>G</w:t>
      </w:r>
      <w:r w:rsidR="00892442" w:rsidRPr="00A50FC8">
        <w:rPr>
          <w:rFonts w:ascii="Arial Narrow" w:hAnsi="Arial Narrow"/>
          <w:sz w:val="24"/>
          <w:szCs w:val="24"/>
          <w:lang w:val="en-GB"/>
        </w:rPr>
        <w:t>reenspaces</w:t>
      </w:r>
      <w:r w:rsidR="000202E3" w:rsidRPr="00A50FC8">
        <w:rPr>
          <w:rFonts w:ascii="Arial Narrow" w:hAnsi="Arial Narrow"/>
          <w:sz w:val="24"/>
          <w:szCs w:val="24"/>
          <w:lang w:val="en-GB"/>
        </w:rPr>
        <w:t xml:space="preserve"> with </w:t>
      </w:r>
      <w:r w:rsidR="00D9140C" w:rsidRPr="00A50FC8">
        <w:rPr>
          <w:rFonts w:ascii="Arial Narrow" w:hAnsi="Arial Narrow"/>
          <w:sz w:val="24"/>
          <w:szCs w:val="24"/>
          <w:lang w:val="en-GB"/>
        </w:rPr>
        <w:t xml:space="preserve">heterogenous and complex habitats characteristics like high </w:t>
      </w:r>
      <w:r w:rsidR="000202E3" w:rsidRPr="00A50FC8">
        <w:rPr>
          <w:rFonts w:ascii="Arial Narrow" w:hAnsi="Arial Narrow"/>
          <w:sz w:val="24"/>
          <w:szCs w:val="24"/>
          <w:lang w:val="en-GB"/>
        </w:rPr>
        <w:t>trees density and soil vegetation cover</w:t>
      </w:r>
      <w:r w:rsidR="00892442" w:rsidRPr="00A50FC8">
        <w:rPr>
          <w:rFonts w:ascii="Arial Narrow" w:hAnsi="Arial Narrow"/>
          <w:sz w:val="24"/>
          <w:szCs w:val="24"/>
          <w:lang w:val="en-GB"/>
        </w:rPr>
        <w:t>,</w:t>
      </w:r>
      <w:r w:rsidR="000202E3" w:rsidRPr="00A50FC8">
        <w:rPr>
          <w:rFonts w:ascii="Arial Narrow" w:hAnsi="Arial Narrow"/>
          <w:sz w:val="24"/>
          <w:szCs w:val="24"/>
          <w:lang w:val="en-GB"/>
        </w:rPr>
        <w:t xml:space="preserve"> </w:t>
      </w:r>
      <w:r w:rsidR="00D9140C" w:rsidRPr="00A50FC8">
        <w:rPr>
          <w:rFonts w:ascii="Arial Narrow" w:hAnsi="Arial Narrow"/>
          <w:sz w:val="24"/>
          <w:szCs w:val="24"/>
          <w:lang w:val="en-GB"/>
        </w:rPr>
        <w:t>sheltered a greater ant abundance and species richness</w:t>
      </w:r>
      <w:r w:rsidR="000202E3" w:rsidRPr="00A50FC8">
        <w:rPr>
          <w:rFonts w:ascii="Arial Narrow" w:hAnsi="Arial Narrow"/>
          <w:sz w:val="24"/>
          <w:szCs w:val="24"/>
          <w:lang w:val="en-GB"/>
        </w:rPr>
        <w:t xml:space="preserve"> </w:t>
      </w:r>
      <w:r w:rsidR="00892442" w:rsidRPr="00A50FC8">
        <w:rPr>
          <w:rFonts w:ascii="Arial Narrow" w:hAnsi="Arial Narrow"/>
          <w:sz w:val="24"/>
          <w:szCs w:val="24"/>
          <w:lang w:val="en-GB"/>
        </w:rPr>
        <w:t xml:space="preserve">than the ones composed of public garden and under anthropogenic pressure. </w:t>
      </w:r>
      <w:r w:rsidR="00D66E4C" w:rsidRPr="00A50FC8">
        <w:rPr>
          <w:rFonts w:ascii="Arial Narrow" w:hAnsi="Arial Narrow"/>
          <w:sz w:val="24"/>
          <w:szCs w:val="24"/>
          <w:lang w:val="en-GB"/>
        </w:rPr>
        <w:t>Furthermore, this study offers critical insights into the conservation of urban green spaces and underscores the utility of ants as bioindicators for assessing the ecological impacts of woody habitat fragmentation within Afrotropical urban landscapes</w:t>
      </w:r>
    </w:p>
    <w:p w14:paraId="1E8D3705" w14:textId="6058FB39" w:rsidR="000C1308" w:rsidRPr="00A50FC8" w:rsidRDefault="000C1308" w:rsidP="00073079">
      <w:pPr>
        <w:tabs>
          <w:tab w:val="left" w:pos="8505"/>
        </w:tabs>
        <w:spacing w:after="0" w:line="360" w:lineRule="auto"/>
        <w:ind w:right="567"/>
        <w:jc w:val="both"/>
        <w:rPr>
          <w:rFonts w:ascii="Arial Narrow" w:hAnsi="Arial Narrow"/>
          <w:sz w:val="24"/>
          <w:szCs w:val="24"/>
          <w:lang w:val="en-GB"/>
        </w:rPr>
      </w:pPr>
    </w:p>
    <w:p w14:paraId="1991D178" w14:textId="7FDAEF47" w:rsidR="00974FA2" w:rsidRPr="00A50FC8" w:rsidRDefault="00D66E4C" w:rsidP="00DE3873">
      <w:pPr>
        <w:tabs>
          <w:tab w:val="left" w:pos="8505"/>
        </w:tabs>
        <w:spacing w:line="360" w:lineRule="auto"/>
        <w:ind w:right="567"/>
        <w:jc w:val="both"/>
        <w:rPr>
          <w:rFonts w:ascii="Arial Narrow" w:hAnsi="Arial Narrow"/>
          <w:b/>
          <w:bCs/>
          <w:sz w:val="24"/>
          <w:szCs w:val="24"/>
          <w:lang w:val="en-GB"/>
        </w:rPr>
      </w:pPr>
      <w:r w:rsidRPr="00A50FC8">
        <w:rPr>
          <w:rFonts w:ascii="Arial Narrow" w:hAnsi="Arial Narrow"/>
          <w:b/>
          <w:bCs/>
          <w:sz w:val="24"/>
          <w:szCs w:val="24"/>
          <w:lang w:val="en-GB"/>
        </w:rPr>
        <w:t xml:space="preserve">6. REFERENCES </w:t>
      </w:r>
    </w:p>
    <w:p w14:paraId="21C6B9DC" w14:textId="77777777" w:rsidR="00DE3873" w:rsidRPr="00A50FC8" w:rsidRDefault="00DE3873" w:rsidP="00D23A6A">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lang w:val="en-GB"/>
        </w:rPr>
        <w:t xml:space="preserve">(Nat. Hist.) </w:t>
      </w:r>
      <w:proofErr w:type="spellStart"/>
      <w:r w:rsidRPr="00A50FC8">
        <w:rPr>
          <w:rStyle w:val="Hyperlink"/>
          <w:rFonts w:ascii="Arial Narrow" w:hAnsi="Arial Narrow"/>
          <w:color w:val="auto"/>
          <w:sz w:val="24"/>
          <w:szCs w:val="24"/>
          <w:u w:val="none"/>
          <w:lang w:val="en-GB"/>
        </w:rPr>
        <w:t>Entomol</w:t>
      </w:r>
      <w:proofErr w:type="spellEnd"/>
      <w:r w:rsidRPr="00A50FC8">
        <w:rPr>
          <w:rStyle w:val="Hyperlink"/>
          <w:rFonts w:ascii="Arial Narrow" w:hAnsi="Arial Narrow"/>
          <w:color w:val="auto"/>
          <w:sz w:val="24"/>
          <w:szCs w:val="24"/>
          <w:u w:val="none"/>
          <w:lang w:val="en-GB"/>
        </w:rPr>
        <w:t>. 45: 307–370.</w:t>
      </w:r>
    </w:p>
    <w:p w14:paraId="5FD4FA2C" w14:textId="77777777" w:rsidR="00DE3873" w:rsidRPr="00A50FC8" w:rsidRDefault="00DE3873" w:rsidP="00AC141E">
      <w:pPr>
        <w:tabs>
          <w:tab w:val="left" w:pos="8505"/>
        </w:tabs>
        <w:spacing w:line="360" w:lineRule="auto"/>
        <w:ind w:right="567"/>
        <w:jc w:val="both"/>
        <w:rPr>
          <w:rStyle w:val="Hyperlink"/>
          <w:rFonts w:ascii="Arial Narrow" w:hAnsi="Arial Narrow"/>
          <w:color w:val="auto"/>
          <w:sz w:val="24"/>
          <w:szCs w:val="24"/>
          <w:u w:val="none"/>
        </w:rPr>
      </w:pPr>
      <w:r w:rsidRPr="00A50FC8">
        <w:rPr>
          <w:rStyle w:val="Hyperlink"/>
          <w:rFonts w:ascii="Arial Narrow" w:hAnsi="Arial Narrow"/>
          <w:color w:val="auto"/>
          <w:sz w:val="24"/>
          <w:szCs w:val="24"/>
          <w:u w:val="none"/>
          <w:lang w:val="en-GB"/>
        </w:rPr>
        <w:t xml:space="preserve">Andersen, A. N. (1997). Ants as indicators of ecosystem restoration following mining: a functional group approach. </w:t>
      </w:r>
      <w:r w:rsidRPr="00A50FC8">
        <w:rPr>
          <w:rStyle w:val="Hyperlink"/>
          <w:rFonts w:ascii="Arial Narrow" w:hAnsi="Arial Narrow"/>
          <w:color w:val="auto"/>
          <w:sz w:val="24"/>
          <w:szCs w:val="24"/>
          <w:u w:val="none"/>
        </w:rPr>
        <w:t>Conservation outside nature reserves, 319-25.</w:t>
      </w:r>
    </w:p>
    <w:p w14:paraId="088E4E3E" w14:textId="77777777" w:rsidR="00DE3873" w:rsidRPr="00A50FC8" w:rsidRDefault="00DE3873" w:rsidP="00AC141E">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rPr>
        <w:t xml:space="preserve">Antoine, P., &amp; Savané, L. (1990). Urbanisation et migration en Afrique. </w:t>
      </w:r>
      <w:r w:rsidRPr="00A50FC8">
        <w:rPr>
          <w:rStyle w:val="Hyperlink"/>
          <w:rFonts w:ascii="Arial Narrow" w:hAnsi="Arial Narrow"/>
          <w:color w:val="auto"/>
          <w:sz w:val="24"/>
          <w:szCs w:val="24"/>
          <w:u w:val="none"/>
          <w:lang w:val="en-GB"/>
        </w:rPr>
        <w:t>The role of migration in African development: issues and policies for the 90s, 55-81.</w:t>
      </w:r>
    </w:p>
    <w:p w14:paraId="565C5559" w14:textId="77777777" w:rsidR="00DE3873" w:rsidRPr="00A50FC8" w:rsidRDefault="00DE3873" w:rsidP="00BC02CB">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lang w:val="en-GB"/>
        </w:rPr>
        <w:t xml:space="preserve">Ashinze, U. K., Edeigba, B. A., Umoh, A. A., Biu, P. W., &amp; </w:t>
      </w:r>
      <w:proofErr w:type="spellStart"/>
      <w:r w:rsidRPr="00A50FC8">
        <w:rPr>
          <w:rStyle w:val="Hyperlink"/>
          <w:rFonts w:ascii="Arial Narrow" w:hAnsi="Arial Narrow"/>
          <w:color w:val="auto"/>
          <w:sz w:val="24"/>
          <w:szCs w:val="24"/>
          <w:u w:val="none"/>
          <w:lang w:val="en-GB"/>
        </w:rPr>
        <w:t>Daraojimba</w:t>
      </w:r>
      <w:proofErr w:type="spellEnd"/>
      <w:r w:rsidRPr="00A50FC8">
        <w:rPr>
          <w:rStyle w:val="Hyperlink"/>
          <w:rFonts w:ascii="Arial Narrow" w:hAnsi="Arial Narrow"/>
          <w:color w:val="auto"/>
          <w:sz w:val="24"/>
          <w:szCs w:val="24"/>
          <w:u w:val="none"/>
          <w:lang w:val="en-GB"/>
        </w:rPr>
        <w:t>, A. I. (2024). Urban green infrastructure and its role in sustainable cities: A comprehensive review. World Journal of Advanced Research and Reviews, 21(2), 928-936.</w:t>
      </w:r>
    </w:p>
    <w:p w14:paraId="2F431358" w14:textId="77777777" w:rsidR="00DE3873" w:rsidRPr="00A50FC8" w:rsidRDefault="00DE3873" w:rsidP="00384473">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rPr>
        <w:t xml:space="preserve">Assalé, F. A. &amp; M. Touré. 2020. Espaces publics d’Abidjan à l’épreuve dans l’exercice des activités commerciales informelles. </w:t>
      </w:r>
      <w:r w:rsidRPr="00A50FC8">
        <w:rPr>
          <w:rStyle w:val="Hyperlink"/>
          <w:rFonts w:ascii="Arial Narrow" w:hAnsi="Arial Narrow"/>
          <w:color w:val="auto"/>
          <w:sz w:val="24"/>
          <w:szCs w:val="24"/>
          <w:u w:val="none"/>
          <w:lang w:val="en-GB"/>
        </w:rPr>
        <w:t xml:space="preserve">Etudes </w:t>
      </w:r>
      <w:proofErr w:type="spellStart"/>
      <w:r w:rsidRPr="00A50FC8">
        <w:rPr>
          <w:rStyle w:val="Hyperlink"/>
          <w:rFonts w:ascii="Arial Narrow" w:hAnsi="Arial Narrow"/>
          <w:color w:val="auto"/>
          <w:sz w:val="24"/>
          <w:szCs w:val="24"/>
          <w:u w:val="none"/>
          <w:lang w:val="en-GB"/>
        </w:rPr>
        <w:t>Caribéennes</w:t>
      </w:r>
      <w:proofErr w:type="spellEnd"/>
      <w:r w:rsidRPr="00A50FC8">
        <w:rPr>
          <w:rStyle w:val="Hyperlink"/>
          <w:rFonts w:ascii="Arial Narrow" w:hAnsi="Arial Narrow"/>
          <w:color w:val="auto"/>
          <w:sz w:val="24"/>
          <w:szCs w:val="24"/>
          <w:u w:val="none"/>
          <w:lang w:val="en-GB"/>
        </w:rPr>
        <w:t xml:space="preserve"> Avril-</w:t>
      </w:r>
      <w:proofErr w:type="spellStart"/>
      <w:r w:rsidRPr="00A50FC8">
        <w:rPr>
          <w:rStyle w:val="Hyperlink"/>
          <w:rFonts w:ascii="Arial Narrow" w:hAnsi="Arial Narrow"/>
          <w:color w:val="auto"/>
          <w:sz w:val="24"/>
          <w:szCs w:val="24"/>
          <w:u w:val="none"/>
          <w:lang w:val="en-GB"/>
        </w:rPr>
        <w:t>Aout</w:t>
      </w:r>
      <w:proofErr w:type="spellEnd"/>
      <w:r w:rsidRPr="00A50FC8">
        <w:rPr>
          <w:rStyle w:val="Hyperlink"/>
          <w:rFonts w:ascii="Arial Narrow" w:hAnsi="Arial Narrow"/>
          <w:color w:val="auto"/>
          <w:sz w:val="24"/>
          <w:szCs w:val="24"/>
          <w:u w:val="none"/>
          <w:lang w:val="en-GB"/>
        </w:rPr>
        <w:t xml:space="preserve"> 2020: </w:t>
      </w:r>
      <w:proofErr w:type="gramStart"/>
      <w:r w:rsidRPr="00A50FC8">
        <w:rPr>
          <w:rStyle w:val="Hyperlink"/>
          <w:rFonts w:ascii="Arial Narrow" w:hAnsi="Arial Narrow"/>
          <w:color w:val="auto"/>
          <w:sz w:val="24"/>
          <w:szCs w:val="24"/>
          <w:u w:val="none"/>
          <w:lang w:val="en-GB"/>
        </w:rPr>
        <w:t>45  –</w:t>
      </w:r>
      <w:proofErr w:type="gramEnd"/>
      <w:r w:rsidRPr="00A50FC8">
        <w:rPr>
          <w:rStyle w:val="Hyperlink"/>
          <w:rFonts w:ascii="Arial Narrow" w:hAnsi="Arial Narrow"/>
          <w:color w:val="auto"/>
          <w:sz w:val="24"/>
          <w:szCs w:val="24"/>
          <w:u w:val="none"/>
          <w:lang w:val="en-GB"/>
        </w:rPr>
        <w:t>46.</w:t>
      </w:r>
    </w:p>
    <w:p w14:paraId="3B49F2E8" w14:textId="77777777" w:rsidR="00DE3873" w:rsidRPr="00A50FC8" w:rsidRDefault="00DE3873" w:rsidP="00AC141E">
      <w:pPr>
        <w:tabs>
          <w:tab w:val="left" w:pos="8505"/>
        </w:tabs>
        <w:spacing w:line="360" w:lineRule="auto"/>
        <w:ind w:right="567"/>
        <w:jc w:val="both"/>
        <w:rPr>
          <w:rStyle w:val="Hyperlink"/>
          <w:rFonts w:ascii="Arial Narrow" w:hAnsi="Arial Narrow"/>
          <w:color w:val="auto"/>
          <w:sz w:val="24"/>
          <w:szCs w:val="24"/>
          <w:u w:val="none"/>
          <w:lang w:val="en-GB"/>
        </w:rPr>
      </w:pPr>
      <w:proofErr w:type="spellStart"/>
      <w:r w:rsidRPr="00A50FC8">
        <w:rPr>
          <w:rStyle w:val="Hyperlink"/>
          <w:rFonts w:ascii="Arial Narrow" w:hAnsi="Arial Narrow"/>
          <w:color w:val="auto"/>
          <w:sz w:val="24"/>
          <w:szCs w:val="24"/>
          <w:u w:val="none"/>
          <w:lang w:val="en-GB"/>
        </w:rPr>
        <w:t>Bestelmeyer</w:t>
      </w:r>
      <w:proofErr w:type="spellEnd"/>
      <w:r w:rsidRPr="00A50FC8">
        <w:rPr>
          <w:rStyle w:val="Hyperlink"/>
          <w:rFonts w:ascii="Arial Narrow" w:hAnsi="Arial Narrow"/>
          <w:color w:val="auto"/>
          <w:sz w:val="24"/>
          <w:szCs w:val="24"/>
          <w:u w:val="none"/>
          <w:lang w:val="en-GB"/>
        </w:rPr>
        <w:t>, B. T., Okin, G. S., Duniway, M. C., Archer, S. R., Sayre, N. F., Williamson, J. C., &amp; Herrick, J. E. (2015). Desertification, land use, and the transformation of global drylands. Frontiers in Ecology and the Environment, 13(1), 28-36.</w:t>
      </w:r>
      <w:r w:rsidRPr="00A50FC8">
        <w:rPr>
          <w:lang w:val="en-GB"/>
        </w:rPr>
        <w:t xml:space="preserve"> </w:t>
      </w:r>
      <w:hyperlink r:id="rId27" w:history="1">
        <w:r w:rsidRPr="00A50FC8">
          <w:rPr>
            <w:rStyle w:val="Hyperlink"/>
            <w:rFonts w:ascii="Arial Narrow" w:hAnsi="Arial Narrow"/>
            <w:color w:val="auto"/>
            <w:sz w:val="24"/>
            <w:szCs w:val="24"/>
            <w:lang w:val="en-GB"/>
          </w:rPr>
          <w:t>https://doi.org/10.1890/140162</w:t>
        </w:r>
      </w:hyperlink>
      <w:r w:rsidRPr="00A50FC8">
        <w:rPr>
          <w:rStyle w:val="Hyperlink"/>
          <w:rFonts w:ascii="Arial Narrow" w:hAnsi="Arial Narrow"/>
          <w:color w:val="auto"/>
          <w:sz w:val="24"/>
          <w:szCs w:val="24"/>
          <w:u w:val="none"/>
          <w:lang w:val="en-GB"/>
        </w:rPr>
        <w:t xml:space="preserve"> </w:t>
      </w:r>
    </w:p>
    <w:p w14:paraId="1EF88341" w14:textId="77777777" w:rsidR="00DE3873" w:rsidRPr="00A50FC8" w:rsidRDefault="00DE3873" w:rsidP="00D23A6A">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lang w:val="en-GB"/>
        </w:rPr>
        <w:t xml:space="preserve">Bolton, B. 1976. The ant tribe </w:t>
      </w:r>
      <w:proofErr w:type="spellStart"/>
      <w:r w:rsidRPr="00A50FC8">
        <w:rPr>
          <w:rStyle w:val="Hyperlink"/>
          <w:rFonts w:ascii="Arial Narrow" w:hAnsi="Arial Narrow"/>
          <w:color w:val="auto"/>
          <w:sz w:val="24"/>
          <w:szCs w:val="24"/>
          <w:u w:val="none"/>
          <w:lang w:val="en-GB"/>
        </w:rPr>
        <w:t>Tetramoriini</w:t>
      </w:r>
      <w:proofErr w:type="spellEnd"/>
      <w:r w:rsidRPr="00A50FC8">
        <w:rPr>
          <w:rStyle w:val="Hyperlink"/>
          <w:rFonts w:ascii="Arial Narrow" w:hAnsi="Arial Narrow"/>
          <w:color w:val="auto"/>
          <w:sz w:val="24"/>
          <w:szCs w:val="24"/>
          <w:u w:val="none"/>
          <w:lang w:val="en-GB"/>
        </w:rPr>
        <w:t xml:space="preserve"> (Hymenoptera: Formicidae): Constituent genera, review of smaller genera, and review of </w:t>
      </w:r>
      <w:proofErr w:type="spellStart"/>
      <w:r w:rsidRPr="00A50FC8">
        <w:rPr>
          <w:rStyle w:val="Hyperlink"/>
          <w:rFonts w:ascii="Arial Narrow" w:hAnsi="Arial Narrow"/>
          <w:color w:val="auto"/>
          <w:sz w:val="24"/>
          <w:szCs w:val="24"/>
          <w:u w:val="none"/>
          <w:lang w:val="en-GB"/>
        </w:rPr>
        <w:t>Triglyphothrix</w:t>
      </w:r>
      <w:proofErr w:type="spellEnd"/>
      <w:r w:rsidRPr="00A50FC8">
        <w:rPr>
          <w:rStyle w:val="Hyperlink"/>
          <w:rFonts w:ascii="Arial Narrow" w:hAnsi="Arial Narrow"/>
          <w:color w:val="auto"/>
          <w:sz w:val="24"/>
          <w:szCs w:val="24"/>
          <w:u w:val="none"/>
          <w:lang w:val="en-GB"/>
        </w:rPr>
        <w:t xml:space="preserve"> </w:t>
      </w:r>
      <w:proofErr w:type="spellStart"/>
      <w:r w:rsidRPr="00A50FC8">
        <w:rPr>
          <w:rStyle w:val="Hyperlink"/>
          <w:rFonts w:ascii="Arial Narrow" w:hAnsi="Arial Narrow"/>
          <w:color w:val="auto"/>
          <w:sz w:val="24"/>
          <w:szCs w:val="24"/>
          <w:u w:val="none"/>
          <w:lang w:val="en-GB"/>
        </w:rPr>
        <w:t>Forel</w:t>
      </w:r>
      <w:proofErr w:type="spellEnd"/>
      <w:r w:rsidRPr="00A50FC8">
        <w:rPr>
          <w:rStyle w:val="Hyperlink"/>
          <w:rFonts w:ascii="Arial Narrow" w:hAnsi="Arial Narrow"/>
          <w:color w:val="auto"/>
          <w:sz w:val="24"/>
          <w:szCs w:val="24"/>
          <w:u w:val="none"/>
          <w:lang w:val="en-GB"/>
        </w:rPr>
        <w:t>. Bull Br. Mus. (</w:t>
      </w:r>
      <w:proofErr w:type="spellStart"/>
      <w:r w:rsidRPr="00A50FC8">
        <w:rPr>
          <w:rStyle w:val="Hyperlink"/>
          <w:rFonts w:ascii="Arial Narrow" w:hAnsi="Arial Narrow"/>
          <w:color w:val="auto"/>
          <w:sz w:val="24"/>
          <w:szCs w:val="24"/>
          <w:u w:val="none"/>
          <w:lang w:val="en-GB"/>
        </w:rPr>
        <w:t>Nat.Hist</w:t>
      </w:r>
      <w:proofErr w:type="spellEnd"/>
      <w:r w:rsidRPr="00A50FC8">
        <w:rPr>
          <w:rStyle w:val="Hyperlink"/>
          <w:rFonts w:ascii="Arial Narrow" w:hAnsi="Arial Narrow"/>
          <w:color w:val="auto"/>
          <w:sz w:val="24"/>
          <w:szCs w:val="24"/>
          <w:u w:val="none"/>
          <w:lang w:val="en-GB"/>
        </w:rPr>
        <w:t xml:space="preserve">.) </w:t>
      </w:r>
      <w:proofErr w:type="spellStart"/>
      <w:r w:rsidRPr="00A50FC8">
        <w:rPr>
          <w:rStyle w:val="Hyperlink"/>
          <w:rFonts w:ascii="Arial Narrow" w:hAnsi="Arial Narrow"/>
          <w:color w:val="auto"/>
          <w:sz w:val="24"/>
          <w:szCs w:val="24"/>
          <w:u w:val="none"/>
          <w:lang w:val="en-GB"/>
        </w:rPr>
        <w:t>Entomol</w:t>
      </w:r>
      <w:proofErr w:type="spellEnd"/>
      <w:r w:rsidRPr="00A50FC8">
        <w:rPr>
          <w:rStyle w:val="Hyperlink"/>
          <w:rFonts w:ascii="Arial Narrow" w:hAnsi="Arial Narrow"/>
          <w:color w:val="auto"/>
          <w:sz w:val="24"/>
          <w:szCs w:val="24"/>
          <w:u w:val="none"/>
          <w:lang w:val="en-GB"/>
        </w:rPr>
        <w:t>. 34: 283–379.</w:t>
      </w:r>
    </w:p>
    <w:p w14:paraId="3ED00757" w14:textId="77777777" w:rsidR="00DE3873" w:rsidRPr="00A50FC8" w:rsidRDefault="00DE3873" w:rsidP="00D23A6A">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lang w:val="en-GB"/>
        </w:rPr>
        <w:t xml:space="preserve">Bolton, B. 1980. The ant tribe </w:t>
      </w:r>
      <w:proofErr w:type="spellStart"/>
      <w:r w:rsidRPr="00A50FC8">
        <w:rPr>
          <w:rStyle w:val="Hyperlink"/>
          <w:rFonts w:ascii="Arial Narrow" w:hAnsi="Arial Narrow"/>
          <w:color w:val="auto"/>
          <w:sz w:val="24"/>
          <w:szCs w:val="24"/>
          <w:u w:val="none"/>
          <w:lang w:val="en-GB"/>
        </w:rPr>
        <w:t>Tetramoriini</w:t>
      </w:r>
      <w:proofErr w:type="spellEnd"/>
      <w:r w:rsidRPr="00A50FC8">
        <w:rPr>
          <w:rStyle w:val="Hyperlink"/>
          <w:rFonts w:ascii="Arial Narrow" w:hAnsi="Arial Narrow"/>
          <w:color w:val="auto"/>
          <w:sz w:val="24"/>
          <w:szCs w:val="24"/>
          <w:u w:val="none"/>
          <w:lang w:val="en-GB"/>
        </w:rPr>
        <w:t xml:space="preserve"> (Hymenoptera: Formicidae): The genus Tetramorium Mayr in the Ethiopian zoogeographical region. Bull. Br. Mus. (Nat. Hist.) </w:t>
      </w:r>
      <w:proofErr w:type="spellStart"/>
      <w:r w:rsidRPr="00A50FC8">
        <w:rPr>
          <w:rStyle w:val="Hyperlink"/>
          <w:rFonts w:ascii="Arial Narrow" w:hAnsi="Arial Narrow"/>
          <w:color w:val="auto"/>
          <w:sz w:val="24"/>
          <w:szCs w:val="24"/>
          <w:u w:val="none"/>
          <w:lang w:val="en-GB"/>
        </w:rPr>
        <w:t>Entomol</w:t>
      </w:r>
      <w:proofErr w:type="spellEnd"/>
      <w:r w:rsidRPr="00A50FC8">
        <w:rPr>
          <w:rStyle w:val="Hyperlink"/>
          <w:rFonts w:ascii="Arial Narrow" w:hAnsi="Arial Narrow"/>
          <w:color w:val="auto"/>
          <w:sz w:val="24"/>
          <w:szCs w:val="24"/>
          <w:u w:val="none"/>
          <w:lang w:val="en-GB"/>
        </w:rPr>
        <w:t>. 40: 193–384.</w:t>
      </w:r>
    </w:p>
    <w:p w14:paraId="4DB66D52" w14:textId="77777777" w:rsidR="00DE3873" w:rsidRPr="00A50FC8" w:rsidRDefault="00DE3873" w:rsidP="00D23A6A">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lang w:val="en-GB"/>
        </w:rPr>
        <w:t xml:space="preserve">Bolton, B. 1982. </w:t>
      </w:r>
      <w:proofErr w:type="spellStart"/>
      <w:r w:rsidRPr="00A50FC8">
        <w:rPr>
          <w:rStyle w:val="Hyperlink"/>
          <w:rFonts w:ascii="Arial Narrow" w:hAnsi="Arial Narrow"/>
          <w:color w:val="auto"/>
          <w:sz w:val="24"/>
          <w:szCs w:val="24"/>
          <w:u w:val="none"/>
          <w:lang w:val="en-GB"/>
        </w:rPr>
        <w:t>Afrotopical</w:t>
      </w:r>
      <w:proofErr w:type="spellEnd"/>
      <w:r w:rsidRPr="00A50FC8">
        <w:rPr>
          <w:rStyle w:val="Hyperlink"/>
          <w:rFonts w:ascii="Arial Narrow" w:hAnsi="Arial Narrow"/>
          <w:color w:val="auto"/>
          <w:sz w:val="24"/>
          <w:szCs w:val="24"/>
          <w:u w:val="none"/>
          <w:lang w:val="en-GB"/>
        </w:rPr>
        <w:t xml:space="preserve"> species of the </w:t>
      </w:r>
      <w:proofErr w:type="spellStart"/>
      <w:r w:rsidRPr="00A50FC8">
        <w:rPr>
          <w:rStyle w:val="Hyperlink"/>
          <w:rFonts w:ascii="Arial Narrow" w:hAnsi="Arial Narrow"/>
          <w:color w:val="auto"/>
          <w:sz w:val="24"/>
          <w:szCs w:val="24"/>
          <w:u w:val="none"/>
          <w:lang w:val="en-GB"/>
        </w:rPr>
        <w:t>myrmicine</w:t>
      </w:r>
      <w:proofErr w:type="spellEnd"/>
      <w:r w:rsidRPr="00A50FC8">
        <w:rPr>
          <w:rStyle w:val="Hyperlink"/>
          <w:rFonts w:ascii="Arial Narrow" w:hAnsi="Arial Narrow"/>
          <w:color w:val="auto"/>
          <w:sz w:val="24"/>
          <w:szCs w:val="24"/>
          <w:u w:val="none"/>
          <w:lang w:val="en-GB"/>
        </w:rPr>
        <w:t xml:space="preserve"> </w:t>
      </w:r>
      <w:proofErr w:type="spellStart"/>
      <w:r w:rsidRPr="00A50FC8">
        <w:rPr>
          <w:rStyle w:val="Hyperlink"/>
          <w:rFonts w:ascii="Arial Narrow" w:hAnsi="Arial Narrow"/>
          <w:color w:val="auto"/>
          <w:sz w:val="24"/>
          <w:szCs w:val="24"/>
          <w:u w:val="none"/>
          <w:lang w:val="en-GB"/>
        </w:rPr>
        <w:t>Cardiocondyla</w:t>
      </w:r>
      <w:proofErr w:type="spellEnd"/>
      <w:r w:rsidRPr="00A50FC8">
        <w:rPr>
          <w:rStyle w:val="Hyperlink"/>
          <w:rFonts w:ascii="Arial Narrow" w:hAnsi="Arial Narrow"/>
          <w:color w:val="auto"/>
          <w:sz w:val="24"/>
          <w:szCs w:val="24"/>
          <w:u w:val="none"/>
          <w:lang w:val="en-GB"/>
        </w:rPr>
        <w:t xml:space="preserve">, </w:t>
      </w:r>
      <w:proofErr w:type="spellStart"/>
      <w:r w:rsidRPr="00A50FC8">
        <w:rPr>
          <w:rStyle w:val="Hyperlink"/>
          <w:rFonts w:ascii="Arial Narrow" w:hAnsi="Arial Narrow"/>
          <w:color w:val="auto"/>
          <w:sz w:val="24"/>
          <w:szCs w:val="24"/>
          <w:u w:val="none"/>
          <w:lang w:val="en-GB"/>
        </w:rPr>
        <w:t>Leptothorax</w:t>
      </w:r>
      <w:proofErr w:type="spellEnd"/>
      <w:r w:rsidRPr="00A50FC8">
        <w:rPr>
          <w:rStyle w:val="Hyperlink"/>
          <w:rFonts w:ascii="Arial Narrow" w:hAnsi="Arial Narrow"/>
          <w:color w:val="auto"/>
          <w:sz w:val="24"/>
          <w:szCs w:val="24"/>
          <w:u w:val="none"/>
          <w:lang w:val="en-GB"/>
        </w:rPr>
        <w:t xml:space="preserve">, </w:t>
      </w:r>
      <w:proofErr w:type="spellStart"/>
      <w:r w:rsidRPr="00A50FC8">
        <w:rPr>
          <w:rStyle w:val="Hyperlink"/>
          <w:rFonts w:ascii="Arial Narrow" w:hAnsi="Arial Narrow"/>
          <w:color w:val="auto"/>
          <w:sz w:val="24"/>
          <w:szCs w:val="24"/>
          <w:u w:val="none"/>
          <w:lang w:val="en-GB"/>
        </w:rPr>
        <w:t>Melissotarsus</w:t>
      </w:r>
      <w:proofErr w:type="spellEnd"/>
      <w:r w:rsidRPr="00A50FC8">
        <w:rPr>
          <w:rStyle w:val="Hyperlink"/>
          <w:rFonts w:ascii="Arial Narrow" w:hAnsi="Arial Narrow"/>
          <w:color w:val="auto"/>
          <w:sz w:val="24"/>
          <w:szCs w:val="24"/>
          <w:u w:val="none"/>
          <w:lang w:val="en-GB"/>
        </w:rPr>
        <w:t xml:space="preserve">, </w:t>
      </w:r>
      <w:proofErr w:type="spellStart"/>
      <w:r w:rsidRPr="00A50FC8">
        <w:rPr>
          <w:rStyle w:val="Hyperlink"/>
          <w:rFonts w:ascii="Arial Narrow" w:hAnsi="Arial Narrow"/>
          <w:color w:val="auto"/>
          <w:sz w:val="24"/>
          <w:szCs w:val="24"/>
          <w:u w:val="none"/>
          <w:lang w:val="en-GB"/>
        </w:rPr>
        <w:t>Messor</w:t>
      </w:r>
      <w:proofErr w:type="spellEnd"/>
      <w:r w:rsidRPr="00A50FC8">
        <w:rPr>
          <w:rStyle w:val="Hyperlink"/>
          <w:rFonts w:ascii="Arial Narrow" w:hAnsi="Arial Narrow"/>
          <w:color w:val="auto"/>
          <w:sz w:val="24"/>
          <w:szCs w:val="24"/>
          <w:u w:val="none"/>
          <w:lang w:val="en-GB"/>
        </w:rPr>
        <w:t xml:space="preserve"> and </w:t>
      </w:r>
      <w:proofErr w:type="spellStart"/>
      <w:r w:rsidRPr="00A50FC8">
        <w:rPr>
          <w:rStyle w:val="Hyperlink"/>
          <w:rFonts w:ascii="Arial Narrow" w:hAnsi="Arial Narrow"/>
          <w:color w:val="auto"/>
          <w:sz w:val="24"/>
          <w:szCs w:val="24"/>
          <w:u w:val="none"/>
          <w:lang w:val="en-GB"/>
        </w:rPr>
        <w:t>Cataulacus</w:t>
      </w:r>
      <w:proofErr w:type="spellEnd"/>
      <w:r w:rsidRPr="00A50FC8">
        <w:rPr>
          <w:rStyle w:val="Hyperlink"/>
          <w:rFonts w:ascii="Arial Narrow" w:hAnsi="Arial Narrow"/>
          <w:color w:val="auto"/>
          <w:sz w:val="24"/>
          <w:szCs w:val="24"/>
          <w:u w:val="none"/>
          <w:lang w:val="en-GB"/>
        </w:rPr>
        <w:t xml:space="preserve"> (Formicidae) in the Ethiopian region. Bull. Br. Mus.</w:t>
      </w:r>
    </w:p>
    <w:p w14:paraId="6A8CBF06" w14:textId="77777777" w:rsidR="00DE3873" w:rsidRPr="00A50FC8" w:rsidRDefault="00DE3873" w:rsidP="00D23A6A">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lang w:val="en-GB"/>
        </w:rPr>
        <w:lastRenderedPageBreak/>
        <w:t xml:space="preserve">Bolton, B. 1987. A review of the </w:t>
      </w:r>
      <w:proofErr w:type="spellStart"/>
      <w:r w:rsidRPr="00A50FC8">
        <w:rPr>
          <w:rStyle w:val="Hyperlink"/>
          <w:rFonts w:ascii="Arial Narrow" w:hAnsi="Arial Narrow"/>
          <w:color w:val="auto"/>
          <w:sz w:val="24"/>
          <w:szCs w:val="24"/>
          <w:u w:val="none"/>
          <w:lang w:val="en-GB"/>
        </w:rPr>
        <w:t>Solenopsis</w:t>
      </w:r>
      <w:proofErr w:type="spellEnd"/>
      <w:r w:rsidRPr="00A50FC8">
        <w:rPr>
          <w:rStyle w:val="Hyperlink"/>
          <w:rFonts w:ascii="Arial Narrow" w:hAnsi="Arial Narrow"/>
          <w:color w:val="auto"/>
          <w:sz w:val="24"/>
          <w:szCs w:val="24"/>
          <w:u w:val="none"/>
          <w:lang w:val="en-GB"/>
        </w:rPr>
        <w:t xml:space="preserve"> </w:t>
      </w:r>
      <w:proofErr w:type="spellStart"/>
      <w:r w:rsidRPr="00A50FC8">
        <w:rPr>
          <w:rStyle w:val="Hyperlink"/>
          <w:rFonts w:ascii="Arial Narrow" w:hAnsi="Arial Narrow"/>
          <w:color w:val="auto"/>
          <w:sz w:val="24"/>
          <w:szCs w:val="24"/>
          <w:u w:val="none"/>
          <w:lang w:val="en-GB"/>
        </w:rPr>
        <w:t>genusgroup</w:t>
      </w:r>
      <w:proofErr w:type="spellEnd"/>
      <w:r w:rsidRPr="00A50FC8">
        <w:rPr>
          <w:rStyle w:val="Hyperlink"/>
          <w:rFonts w:ascii="Arial Narrow" w:hAnsi="Arial Narrow"/>
          <w:color w:val="auto"/>
          <w:sz w:val="24"/>
          <w:szCs w:val="24"/>
          <w:u w:val="none"/>
          <w:lang w:val="en-GB"/>
        </w:rPr>
        <w:t xml:space="preserve"> and revision of Afrotropical Monomorium Mayr (Hymenoptera: Formicidae). Bulletin of British Museum (Natural </w:t>
      </w:r>
      <w:proofErr w:type="spellStart"/>
      <w:r w:rsidRPr="00A50FC8">
        <w:rPr>
          <w:rStyle w:val="Hyperlink"/>
          <w:rFonts w:ascii="Arial Narrow" w:hAnsi="Arial Narrow"/>
          <w:color w:val="auto"/>
          <w:sz w:val="24"/>
          <w:szCs w:val="24"/>
          <w:u w:val="none"/>
          <w:lang w:val="en-GB"/>
        </w:rPr>
        <w:t>Hististory</w:t>
      </w:r>
      <w:proofErr w:type="spellEnd"/>
      <w:r w:rsidRPr="00A50FC8">
        <w:rPr>
          <w:rStyle w:val="Hyperlink"/>
          <w:rFonts w:ascii="Arial Narrow" w:hAnsi="Arial Narrow"/>
          <w:color w:val="auto"/>
          <w:sz w:val="24"/>
          <w:szCs w:val="24"/>
          <w:u w:val="none"/>
          <w:lang w:val="en-GB"/>
        </w:rPr>
        <w:t>) Entomology 54: 263–452.</w:t>
      </w:r>
    </w:p>
    <w:p w14:paraId="34893A06" w14:textId="77777777" w:rsidR="00DE3873" w:rsidRPr="00A50FC8" w:rsidRDefault="00DE3873" w:rsidP="00D23A6A">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lang w:val="en-GB"/>
        </w:rPr>
        <w:t xml:space="preserve">Bolton, B. 2024. An online </w:t>
      </w:r>
      <w:proofErr w:type="spellStart"/>
      <w:r w:rsidRPr="00A50FC8">
        <w:rPr>
          <w:rStyle w:val="Hyperlink"/>
          <w:rFonts w:ascii="Arial Narrow" w:hAnsi="Arial Narrow"/>
          <w:color w:val="auto"/>
          <w:sz w:val="24"/>
          <w:szCs w:val="24"/>
          <w:u w:val="none"/>
          <w:lang w:val="en-GB"/>
        </w:rPr>
        <w:t>catalog</w:t>
      </w:r>
      <w:proofErr w:type="spellEnd"/>
      <w:r w:rsidRPr="00A50FC8">
        <w:rPr>
          <w:rStyle w:val="Hyperlink"/>
          <w:rFonts w:ascii="Arial Narrow" w:hAnsi="Arial Narrow"/>
          <w:color w:val="auto"/>
          <w:sz w:val="24"/>
          <w:szCs w:val="24"/>
          <w:u w:val="none"/>
          <w:lang w:val="en-GB"/>
        </w:rPr>
        <w:t xml:space="preserve"> of ant of the world. &lt;</w:t>
      </w:r>
      <w:proofErr w:type="spellStart"/>
      <w:r w:rsidRPr="00A50FC8">
        <w:rPr>
          <w:rStyle w:val="Hyperlink"/>
          <w:rFonts w:ascii="Arial Narrow" w:hAnsi="Arial Narrow"/>
          <w:color w:val="auto"/>
          <w:sz w:val="24"/>
          <w:szCs w:val="24"/>
          <w:u w:val="none"/>
          <w:lang w:val="en-GB"/>
        </w:rPr>
        <w:t>Availaible</w:t>
      </w:r>
      <w:proofErr w:type="spellEnd"/>
      <w:r w:rsidRPr="00A50FC8">
        <w:rPr>
          <w:rStyle w:val="Hyperlink"/>
          <w:rFonts w:ascii="Arial Narrow" w:hAnsi="Arial Narrow"/>
          <w:color w:val="auto"/>
          <w:sz w:val="24"/>
          <w:szCs w:val="24"/>
          <w:u w:val="none"/>
          <w:lang w:val="en-GB"/>
        </w:rPr>
        <w:t>: https://www.antcat.org; last accessed 27 May 2024.&gt;</w:t>
      </w:r>
    </w:p>
    <w:p w14:paraId="0F83C0CA" w14:textId="77777777" w:rsidR="00DE3873" w:rsidRPr="00A50FC8" w:rsidRDefault="00DE3873" w:rsidP="00AC141E">
      <w:pPr>
        <w:tabs>
          <w:tab w:val="left" w:pos="8505"/>
        </w:tabs>
        <w:spacing w:line="360" w:lineRule="auto"/>
        <w:ind w:right="567"/>
        <w:jc w:val="both"/>
        <w:rPr>
          <w:rStyle w:val="Hyperlink"/>
          <w:rFonts w:ascii="Arial Narrow" w:hAnsi="Arial Narrow"/>
          <w:color w:val="auto"/>
          <w:sz w:val="24"/>
          <w:szCs w:val="24"/>
          <w:u w:val="none"/>
        </w:rPr>
      </w:pPr>
      <w:r w:rsidRPr="00A50FC8">
        <w:rPr>
          <w:rStyle w:val="Hyperlink"/>
          <w:rFonts w:ascii="Arial Narrow" w:hAnsi="Arial Narrow"/>
          <w:color w:val="auto"/>
          <w:sz w:val="24"/>
          <w:szCs w:val="24"/>
          <w:u w:val="none"/>
          <w:lang w:val="en-GB"/>
        </w:rPr>
        <w:t xml:space="preserve">Chenal, J., &amp; Colombo, V. P. (2024). Urban Growth and Land Artificialization in Secondary African Cities: A Spatiotemporal Analysis. </w:t>
      </w:r>
      <w:r w:rsidRPr="00A50FC8">
        <w:rPr>
          <w:rStyle w:val="Hyperlink"/>
          <w:rFonts w:ascii="Arial Narrow" w:hAnsi="Arial Narrow"/>
          <w:color w:val="auto"/>
          <w:sz w:val="24"/>
          <w:szCs w:val="24"/>
          <w:u w:val="none"/>
        </w:rPr>
        <w:t>Urban Sci., 8(4), 207. DOI: 10.3390/urbansci8040207</w:t>
      </w:r>
    </w:p>
    <w:p w14:paraId="4C87B93C" w14:textId="77777777" w:rsidR="00DE3873" w:rsidRPr="00A50FC8" w:rsidRDefault="00DE3873" w:rsidP="002055F3">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lang w:val="en-GB"/>
        </w:rPr>
        <w:t>Colwell RK (2013) EstimateS: Statistical estimation of species richness and shared species from samples. Version 9.1. User’s Guide and application published at: http://purl.oclc.org/estimates</w:t>
      </w:r>
    </w:p>
    <w:p w14:paraId="0DDA00F3" w14:textId="77777777" w:rsidR="00DE3873" w:rsidRPr="00A50FC8" w:rsidRDefault="00DE3873" w:rsidP="00D23A6A">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lang w:val="en-GB"/>
        </w:rPr>
        <w:t>Fisher B. L. &amp; B. Bolton. 2016. Ants of Africa and Madagascar: A guide to the genera. University of California Press, Berkeley, CA, 512 pp</w:t>
      </w:r>
    </w:p>
    <w:p w14:paraId="7F632F0F" w14:textId="77777777" w:rsidR="00DE3873" w:rsidRPr="00A50FC8" w:rsidRDefault="00DE3873" w:rsidP="00AC141E">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rPr>
        <w:t xml:space="preserve">Gentili, R., Quaglini, L. A., Galasso, G., Montagnani, C., Caronni, S., Cardarelli, E., &amp; Citterio, S. (2024). </w:t>
      </w:r>
      <w:r w:rsidRPr="00A50FC8">
        <w:rPr>
          <w:rStyle w:val="Hyperlink"/>
          <w:rFonts w:ascii="Arial Narrow" w:hAnsi="Arial Narrow"/>
          <w:color w:val="auto"/>
          <w:sz w:val="24"/>
          <w:szCs w:val="24"/>
          <w:u w:val="none"/>
          <w:lang w:val="en-GB"/>
        </w:rPr>
        <w:t>Urban refugia sheltering biodiversity across world cities. Urban Ecosystems, 27(1), 219-230.</w:t>
      </w:r>
    </w:p>
    <w:p w14:paraId="1B1148EA" w14:textId="77777777" w:rsidR="00DE3873" w:rsidRPr="00A50FC8" w:rsidRDefault="00DE3873" w:rsidP="00CF39DA">
      <w:pPr>
        <w:tabs>
          <w:tab w:val="left" w:pos="8505"/>
        </w:tabs>
        <w:spacing w:line="360" w:lineRule="auto"/>
        <w:ind w:right="567"/>
        <w:jc w:val="both"/>
        <w:rPr>
          <w:rFonts w:ascii="Arial Narrow" w:hAnsi="Arial Narrow"/>
          <w:sz w:val="24"/>
          <w:szCs w:val="24"/>
        </w:rPr>
      </w:pPr>
      <w:r w:rsidRPr="00A50FC8">
        <w:rPr>
          <w:rFonts w:ascii="Arial Narrow" w:hAnsi="Arial Narrow"/>
          <w:sz w:val="24"/>
          <w:szCs w:val="24"/>
          <w:lang w:val="en-GB"/>
        </w:rPr>
        <w:t xml:space="preserve">Hammer, O., Harper, D., &amp; Ryan, P. (2001). PAST: Paleontological statistics software package for education and data analysis. </w:t>
      </w:r>
      <w:r w:rsidRPr="00A50FC8">
        <w:rPr>
          <w:rFonts w:ascii="Arial Narrow" w:hAnsi="Arial Narrow"/>
          <w:sz w:val="24"/>
          <w:szCs w:val="24"/>
        </w:rPr>
        <w:t>Palaeontologia Electronica, 4, 1–9</w:t>
      </w:r>
    </w:p>
    <w:p w14:paraId="0126F33B" w14:textId="77777777" w:rsidR="00DE3873" w:rsidRPr="00A50FC8" w:rsidRDefault="00DE3873" w:rsidP="003D1342">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Hanisch, P. E., Drager, K., Yang, W. H., </w:t>
      </w:r>
      <w:proofErr w:type="spellStart"/>
      <w:r w:rsidRPr="00A50FC8">
        <w:rPr>
          <w:rFonts w:ascii="Arial Narrow" w:hAnsi="Arial Narrow"/>
          <w:sz w:val="24"/>
          <w:szCs w:val="24"/>
          <w:lang w:val="en-GB"/>
        </w:rPr>
        <w:t>Tubaro</w:t>
      </w:r>
      <w:proofErr w:type="spellEnd"/>
      <w:r w:rsidRPr="00A50FC8">
        <w:rPr>
          <w:rFonts w:ascii="Arial Narrow" w:hAnsi="Arial Narrow"/>
          <w:sz w:val="24"/>
          <w:szCs w:val="24"/>
          <w:lang w:val="en-GB"/>
        </w:rPr>
        <w:t>, P. L., &amp; Suarez, A. V. (2020). Intra</w:t>
      </w:r>
      <w:r w:rsidRPr="00A50FC8">
        <w:rPr>
          <w:rFonts w:ascii="Cambria Math" w:hAnsi="Cambria Math" w:cs="Cambria Math"/>
          <w:sz w:val="24"/>
          <w:szCs w:val="24"/>
          <w:lang w:val="en-GB"/>
        </w:rPr>
        <w:t>‐</w:t>
      </w:r>
      <w:r w:rsidRPr="00A50FC8">
        <w:rPr>
          <w:rFonts w:ascii="Arial Narrow" w:hAnsi="Arial Narrow"/>
          <w:sz w:val="24"/>
          <w:szCs w:val="24"/>
          <w:lang w:val="en-GB"/>
        </w:rPr>
        <w:t xml:space="preserve">and interspecific variation in trophic ecology of </w:t>
      </w:r>
      <w:r w:rsidRPr="00A50FC8">
        <w:rPr>
          <w:rFonts w:ascii="Arial Narrow" w:hAnsi="Arial Narrow" w:cs="Arial Narrow"/>
          <w:sz w:val="24"/>
          <w:szCs w:val="24"/>
          <w:lang w:val="en-GB"/>
        </w:rPr>
        <w:t>‘</w:t>
      </w:r>
      <w:proofErr w:type="spellStart"/>
      <w:r w:rsidRPr="00A50FC8">
        <w:rPr>
          <w:rFonts w:ascii="Arial Narrow" w:hAnsi="Arial Narrow"/>
          <w:sz w:val="24"/>
          <w:szCs w:val="24"/>
          <w:lang w:val="en-GB"/>
        </w:rPr>
        <w:t>predatory</w:t>
      </w:r>
      <w:r w:rsidRPr="00A50FC8">
        <w:rPr>
          <w:rFonts w:ascii="Arial Narrow" w:hAnsi="Arial Narrow" w:cs="Arial Narrow"/>
          <w:sz w:val="24"/>
          <w:szCs w:val="24"/>
          <w:lang w:val="en-GB"/>
        </w:rPr>
        <w:t>’</w:t>
      </w:r>
      <w:r w:rsidRPr="00A50FC8">
        <w:rPr>
          <w:rFonts w:ascii="Arial Narrow" w:hAnsi="Arial Narrow"/>
          <w:sz w:val="24"/>
          <w:szCs w:val="24"/>
          <w:lang w:val="en-GB"/>
        </w:rPr>
        <w:t>ants</w:t>
      </w:r>
      <w:proofErr w:type="spellEnd"/>
      <w:r w:rsidRPr="00A50FC8">
        <w:rPr>
          <w:rFonts w:ascii="Arial Narrow" w:hAnsi="Arial Narrow"/>
          <w:sz w:val="24"/>
          <w:szCs w:val="24"/>
          <w:lang w:val="en-GB"/>
        </w:rPr>
        <w:t xml:space="preserve"> in the subfamily Ponerinae. Ecological Entomology, 45(3), 444-455. </w:t>
      </w:r>
      <w:hyperlink r:id="rId28" w:history="1">
        <w:r w:rsidRPr="00A50FC8">
          <w:rPr>
            <w:rStyle w:val="Hyperlink"/>
            <w:rFonts w:ascii="Arial Narrow" w:hAnsi="Arial Narrow"/>
            <w:color w:val="auto"/>
            <w:sz w:val="24"/>
            <w:szCs w:val="24"/>
            <w:lang w:val="en-GB"/>
          </w:rPr>
          <w:t>https://doi.org/10.1111/een.12817</w:t>
        </w:r>
      </w:hyperlink>
      <w:r w:rsidRPr="00A50FC8">
        <w:rPr>
          <w:rFonts w:ascii="Arial Narrow" w:hAnsi="Arial Narrow"/>
          <w:sz w:val="24"/>
          <w:szCs w:val="24"/>
          <w:lang w:val="en-GB"/>
        </w:rPr>
        <w:t>.</w:t>
      </w:r>
    </w:p>
    <w:p w14:paraId="4E4DD714" w14:textId="77777777" w:rsidR="00DE3873" w:rsidRPr="00A50FC8" w:rsidRDefault="00DE3873" w:rsidP="00687C0B">
      <w:pPr>
        <w:tabs>
          <w:tab w:val="left" w:pos="8505"/>
        </w:tabs>
        <w:spacing w:line="360" w:lineRule="auto"/>
        <w:ind w:right="567"/>
        <w:jc w:val="both"/>
        <w:rPr>
          <w:rFonts w:ascii="Arial Narrow" w:hAnsi="Arial Narrow"/>
          <w:sz w:val="24"/>
          <w:szCs w:val="24"/>
          <w:lang w:val="en-GB"/>
        </w:rPr>
      </w:pPr>
      <w:r w:rsidRPr="00A50FC8">
        <w:rPr>
          <w:rFonts w:ascii="Arial Narrow" w:hAnsi="Arial Narrow"/>
          <w:sz w:val="24"/>
          <w:szCs w:val="24"/>
          <w:lang w:val="en-GB"/>
        </w:rPr>
        <w:t>Hölldobler, B., Wilson, O. E. (1990). The Ants. Cambridge: Belknap, 733 pp.</w:t>
      </w:r>
    </w:p>
    <w:p w14:paraId="1B410066" w14:textId="77777777" w:rsidR="00DE3873" w:rsidRPr="00A50FC8" w:rsidRDefault="00DE3873" w:rsidP="003D1342">
      <w:pPr>
        <w:tabs>
          <w:tab w:val="left" w:pos="8505"/>
        </w:tabs>
        <w:spacing w:after="0"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Holway D.A., Lach L., Suarez A.V., Tsutsui N.D. &amp; Case T.J. (2002). The causes and consequences of ant invasions. Annual review of Ecology and Systematics 33: 181–233. </w:t>
      </w:r>
      <w:hyperlink r:id="rId29" w:history="1">
        <w:r w:rsidRPr="00A50FC8">
          <w:rPr>
            <w:rStyle w:val="Hyperlink"/>
            <w:rFonts w:ascii="Arial Narrow" w:hAnsi="Arial Narrow"/>
            <w:color w:val="auto"/>
            <w:sz w:val="24"/>
            <w:szCs w:val="24"/>
            <w:lang w:val="en-GB"/>
          </w:rPr>
          <w:t>https://doi.org/10.1146/annurev.ecolsys.33.010802.150444</w:t>
        </w:r>
      </w:hyperlink>
      <w:r w:rsidRPr="00A50FC8">
        <w:rPr>
          <w:rFonts w:ascii="Arial Narrow" w:hAnsi="Arial Narrow"/>
          <w:sz w:val="24"/>
          <w:szCs w:val="24"/>
          <w:lang w:val="en-GB"/>
        </w:rPr>
        <w:t xml:space="preserve"> </w:t>
      </w:r>
    </w:p>
    <w:p w14:paraId="27B8F7BD" w14:textId="77777777" w:rsidR="00DE3873" w:rsidRPr="00A50FC8" w:rsidRDefault="00DE3873" w:rsidP="00BC02CB">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lang w:val="en-GB"/>
        </w:rPr>
        <w:t xml:space="preserve">Jennings, V., L. Larson &amp; J. Yun. 2016. Advancing sustainability through urban greenspace: Cultural ecosystem services, equity, and social determinants of health. International Journal </w:t>
      </w:r>
      <w:proofErr w:type="gramStart"/>
      <w:r w:rsidRPr="00A50FC8">
        <w:rPr>
          <w:rStyle w:val="Hyperlink"/>
          <w:rFonts w:ascii="Arial Narrow" w:hAnsi="Arial Narrow"/>
          <w:color w:val="auto"/>
          <w:sz w:val="24"/>
          <w:szCs w:val="24"/>
          <w:u w:val="none"/>
          <w:lang w:val="en-GB"/>
        </w:rPr>
        <w:t>of .</w:t>
      </w:r>
      <w:proofErr w:type="gramEnd"/>
      <w:r w:rsidRPr="00A50FC8">
        <w:rPr>
          <w:rStyle w:val="Hyperlink"/>
          <w:rFonts w:ascii="Arial Narrow" w:hAnsi="Arial Narrow"/>
          <w:color w:val="auto"/>
          <w:sz w:val="24"/>
          <w:szCs w:val="24"/>
          <w:u w:val="none"/>
          <w:lang w:val="en-GB"/>
        </w:rPr>
        <w:t xml:space="preserve"> Environment </w:t>
      </w:r>
      <w:proofErr w:type="spellStart"/>
      <w:r w:rsidRPr="00A50FC8">
        <w:rPr>
          <w:rStyle w:val="Hyperlink"/>
          <w:rFonts w:ascii="Arial Narrow" w:hAnsi="Arial Narrow"/>
          <w:color w:val="auto"/>
          <w:sz w:val="24"/>
          <w:szCs w:val="24"/>
          <w:u w:val="none"/>
          <w:lang w:val="en-GB"/>
        </w:rPr>
        <w:t>Resesearch</w:t>
      </w:r>
      <w:proofErr w:type="spellEnd"/>
      <w:r w:rsidRPr="00A50FC8">
        <w:rPr>
          <w:rStyle w:val="Hyperlink"/>
          <w:rFonts w:ascii="Arial Narrow" w:hAnsi="Arial Narrow"/>
          <w:color w:val="auto"/>
          <w:sz w:val="24"/>
          <w:szCs w:val="24"/>
          <w:u w:val="none"/>
          <w:lang w:val="en-GB"/>
        </w:rPr>
        <w:t xml:space="preserve"> and Public Health 13: 196.</w:t>
      </w:r>
    </w:p>
    <w:p w14:paraId="7E04C75A" w14:textId="77777777" w:rsidR="00DE3873" w:rsidRPr="00A50FC8" w:rsidRDefault="00DE3873" w:rsidP="00D23A6A">
      <w:pPr>
        <w:tabs>
          <w:tab w:val="left" w:pos="8505"/>
        </w:tabs>
        <w:spacing w:line="360" w:lineRule="auto"/>
        <w:ind w:right="567"/>
        <w:jc w:val="both"/>
        <w:rPr>
          <w:rStyle w:val="Hyperlink"/>
          <w:rFonts w:ascii="Arial Narrow" w:hAnsi="Arial Narrow"/>
          <w:color w:val="auto"/>
          <w:sz w:val="24"/>
          <w:szCs w:val="24"/>
          <w:u w:val="none"/>
        </w:rPr>
      </w:pPr>
      <w:r w:rsidRPr="00A50FC8">
        <w:rPr>
          <w:rStyle w:val="Hyperlink"/>
          <w:rFonts w:ascii="Arial Narrow" w:hAnsi="Arial Narrow"/>
          <w:color w:val="auto"/>
          <w:sz w:val="24"/>
          <w:szCs w:val="24"/>
          <w:u w:val="none"/>
          <w:lang w:val="en-GB"/>
        </w:rPr>
        <w:t xml:space="preserve">King, J. R. &amp; S. D. Porter. 2005. Evaluation of sampling methods and species richness estimators for ants in upland ecosystems in Florida. </w:t>
      </w:r>
      <w:r w:rsidRPr="00A50FC8">
        <w:rPr>
          <w:rStyle w:val="Hyperlink"/>
          <w:rFonts w:ascii="Arial Narrow" w:hAnsi="Arial Narrow"/>
          <w:color w:val="auto"/>
          <w:sz w:val="24"/>
          <w:szCs w:val="24"/>
          <w:u w:val="none"/>
        </w:rPr>
        <w:t>Environ. Entomol. 34: 1566–1578</w:t>
      </w:r>
    </w:p>
    <w:p w14:paraId="1860C2A8" w14:textId="77777777" w:rsidR="00DE3873" w:rsidRPr="00A50FC8" w:rsidRDefault="00DE3873" w:rsidP="002A40CC">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rPr>
        <w:t xml:space="preserve">Kouakou, L. M. M., K. Yeo, M. Kone, K. Ouattara, A. K. Kouakou, T. Delsinne &amp; W. Dekoninck. 2018. Espaces verts comme une alternative de conservation de la biodiversité en villes: le cas des </w:t>
      </w:r>
      <w:r w:rsidRPr="00A50FC8">
        <w:rPr>
          <w:rStyle w:val="Hyperlink"/>
          <w:rFonts w:ascii="Arial Narrow" w:hAnsi="Arial Narrow"/>
          <w:color w:val="auto"/>
          <w:sz w:val="24"/>
          <w:szCs w:val="24"/>
          <w:u w:val="none"/>
        </w:rPr>
        <w:lastRenderedPageBreak/>
        <w:t xml:space="preserve">fourmis (Hyménoptère: Formicidae) dans le District d’Abidjan (Côte d’Ivoire). </w:t>
      </w:r>
      <w:r w:rsidRPr="00A50FC8">
        <w:rPr>
          <w:rStyle w:val="Hyperlink"/>
          <w:rFonts w:ascii="Arial Narrow" w:hAnsi="Arial Narrow"/>
          <w:color w:val="auto"/>
          <w:sz w:val="24"/>
          <w:szCs w:val="24"/>
          <w:u w:val="none"/>
          <w:lang w:val="en-GB"/>
        </w:rPr>
        <w:t>Journal of Applied Biosciences 131: 13358–13381.</w:t>
      </w:r>
    </w:p>
    <w:p w14:paraId="53185D5A" w14:textId="77777777" w:rsidR="00DE3873" w:rsidRPr="00A50FC8" w:rsidRDefault="00DE3873" w:rsidP="00AC141E">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lang w:val="en-GB"/>
        </w:rPr>
        <w:t>Kouakou, L. M. M., Toure, M., Kouadio, K. I., Konan, Y. M. C., Yode, D. C. V., Nsengimana, V., Barrot, B., J. C. Latta &amp; Konate, S. (2025). Changes in Ant Community Assemblages within Urban Greenspaces from Central towards Peripheral Municipalities in Abidjan Metropolis, Côte d'Ivoire. Journal of Agricultural and Urban Entomology, 41(1), 50-68.</w:t>
      </w:r>
      <w:r w:rsidRPr="00A50FC8">
        <w:rPr>
          <w:lang w:val="en-GB"/>
        </w:rPr>
        <w:t xml:space="preserve"> </w:t>
      </w:r>
      <w:hyperlink r:id="rId30" w:history="1">
        <w:r w:rsidRPr="00A50FC8">
          <w:rPr>
            <w:rStyle w:val="Hyperlink"/>
            <w:rFonts w:ascii="Arial Narrow" w:hAnsi="Arial Narrow"/>
            <w:color w:val="auto"/>
            <w:sz w:val="24"/>
            <w:szCs w:val="24"/>
            <w:lang w:val="en-GB"/>
          </w:rPr>
          <w:t>https://doi.org/10.3954/JAUE25-03</w:t>
        </w:r>
      </w:hyperlink>
      <w:r w:rsidRPr="00A50FC8">
        <w:rPr>
          <w:rStyle w:val="Hyperlink"/>
          <w:rFonts w:ascii="Arial Narrow" w:hAnsi="Arial Narrow"/>
          <w:color w:val="auto"/>
          <w:sz w:val="24"/>
          <w:szCs w:val="24"/>
          <w:u w:val="none"/>
          <w:lang w:val="en-GB"/>
        </w:rPr>
        <w:t xml:space="preserve">  </w:t>
      </w:r>
    </w:p>
    <w:p w14:paraId="68C239FB" w14:textId="77777777" w:rsidR="00DE3873" w:rsidRPr="00A50FC8" w:rsidRDefault="00DE3873" w:rsidP="00BC02CB">
      <w:pPr>
        <w:tabs>
          <w:tab w:val="left" w:pos="8505"/>
        </w:tabs>
        <w:spacing w:line="360" w:lineRule="auto"/>
        <w:ind w:right="567"/>
        <w:jc w:val="both"/>
        <w:rPr>
          <w:rStyle w:val="Hyperlink"/>
          <w:rFonts w:ascii="Arial Narrow" w:hAnsi="Arial Narrow"/>
          <w:color w:val="auto"/>
          <w:sz w:val="24"/>
          <w:szCs w:val="24"/>
          <w:u w:val="none"/>
        </w:rPr>
      </w:pPr>
      <w:r w:rsidRPr="00A50FC8">
        <w:rPr>
          <w:rStyle w:val="Hyperlink"/>
          <w:rFonts w:ascii="Arial Narrow" w:hAnsi="Arial Narrow"/>
          <w:color w:val="auto"/>
          <w:sz w:val="24"/>
          <w:szCs w:val="24"/>
          <w:u w:val="none"/>
        </w:rPr>
        <w:t xml:space="preserve">Kouamé, A. A., Jaboyedoff, M., Goula Bi Tie, A., Derron, M. H., Kouamé, K. J., &amp; Meier, C. (2019). </w:t>
      </w:r>
      <w:r w:rsidRPr="00A50FC8">
        <w:rPr>
          <w:rStyle w:val="Hyperlink"/>
          <w:rFonts w:ascii="Arial Narrow" w:hAnsi="Arial Narrow"/>
          <w:color w:val="auto"/>
          <w:sz w:val="24"/>
          <w:szCs w:val="24"/>
          <w:u w:val="none"/>
          <w:lang w:val="en-GB"/>
        </w:rPr>
        <w:t xml:space="preserve">Assessment of the potential pollution of the Abidjan unconfined aquifer by hydrocarbons. </w:t>
      </w:r>
      <w:r w:rsidRPr="00A50FC8">
        <w:rPr>
          <w:rStyle w:val="Hyperlink"/>
          <w:rFonts w:ascii="Arial Narrow" w:hAnsi="Arial Narrow"/>
          <w:color w:val="auto"/>
          <w:sz w:val="24"/>
          <w:szCs w:val="24"/>
          <w:u w:val="none"/>
        </w:rPr>
        <w:t>Geosciences, 9(2), 60.</w:t>
      </w:r>
    </w:p>
    <w:p w14:paraId="7E374EC9" w14:textId="77777777" w:rsidR="00DE3873" w:rsidRPr="00A50FC8" w:rsidRDefault="00DE3873" w:rsidP="00BC02CB">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rPr>
        <w:t xml:space="preserve">Kouassi, H. K., Chamara, H. J., N’DA, A. K., &amp; Mitsuru, O. (2020). </w:t>
      </w:r>
      <w:r w:rsidRPr="00A50FC8">
        <w:rPr>
          <w:rStyle w:val="Hyperlink"/>
          <w:rFonts w:ascii="Arial Narrow" w:hAnsi="Arial Narrow"/>
          <w:color w:val="auto"/>
          <w:sz w:val="24"/>
          <w:szCs w:val="24"/>
          <w:u w:val="none"/>
          <w:lang w:val="en-GB"/>
        </w:rPr>
        <w:t>Implications of Urbanization and Impact of Population Growth on Abidjan City, Cote d’Ivoire. African Journal of Land Policy and Geospatial Sciences, 3(1), 245-255.</w:t>
      </w:r>
    </w:p>
    <w:p w14:paraId="2AD677D9" w14:textId="6BBA037E" w:rsidR="00DE3873" w:rsidRPr="00A50FC8" w:rsidRDefault="00DE3873" w:rsidP="00D36D2B">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lang w:val="en-GB"/>
        </w:rPr>
        <w:t>Lach, L., Parr, C. &amp; Abbott, K.  (2010). Ant ecology. Oxford University Press, USA, xviii + 402p</w:t>
      </w:r>
    </w:p>
    <w:p w14:paraId="00C07902" w14:textId="7950622C" w:rsidR="00DE3873" w:rsidRPr="00A50FC8" w:rsidRDefault="00DE3873" w:rsidP="00DE3873">
      <w:pPr>
        <w:tabs>
          <w:tab w:val="left" w:pos="8505"/>
        </w:tabs>
        <w:spacing w:line="360" w:lineRule="auto"/>
        <w:ind w:right="567"/>
        <w:jc w:val="both"/>
        <w:rPr>
          <w:rFonts w:ascii="Arial Narrow" w:hAnsi="Arial Narrow"/>
          <w:sz w:val="24"/>
          <w:szCs w:val="24"/>
          <w:lang w:val="en-GB"/>
        </w:rPr>
      </w:pPr>
      <w:r w:rsidRPr="00A50FC8">
        <w:rPr>
          <w:rFonts w:ascii="Arial Narrow" w:hAnsi="Arial Narrow"/>
          <w:sz w:val="24"/>
          <w:szCs w:val="24"/>
        </w:rPr>
        <w:t xml:space="preserve">Narendra A., Gibb, H. &amp; Ali,T.M. (2011). </w:t>
      </w:r>
      <w:r w:rsidRPr="00A50FC8">
        <w:rPr>
          <w:rFonts w:ascii="Arial Narrow" w:hAnsi="Arial Narrow"/>
          <w:sz w:val="24"/>
          <w:szCs w:val="24"/>
          <w:lang w:val="en-GB"/>
        </w:rPr>
        <w:t>Structure of ant assemblages in Western Ghats, India:</w:t>
      </w:r>
      <w:r w:rsidRPr="00A50FC8">
        <w:rPr>
          <w:lang w:val="en-GB"/>
        </w:rPr>
        <w:t xml:space="preserve"> </w:t>
      </w:r>
      <w:r w:rsidRPr="00A50FC8">
        <w:rPr>
          <w:rFonts w:ascii="Arial Narrow" w:hAnsi="Arial Narrow"/>
          <w:sz w:val="24"/>
          <w:szCs w:val="24"/>
          <w:lang w:val="en-GB"/>
        </w:rPr>
        <w:t>role of habitat, disturbance and introduced species. Insect Conservation and diversity 4 (2): 132–141. https://doi.org/10.1111/j.1752-4598.2010.00113.x</w:t>
      </w:r>
    </w:p>
    <w:p w14:paraId="72EEE58A" w14:textId="77777777" w:rsidR="00DE3873" w:rsidRPr="00A50FC8" w:rsidRDefault="00DE3873" w:rsidP="00950B10">
      <w:pPr>
        <w:tabs>
          <w:tab w:val="left" w:pos="8505"/>
        </w:tabs>
        <w:spacing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Neves, F. S., Silva, J.O., Espírito-Santo, M.M., Fernandes, G.W. (2014). Insect herbivores and leaf damage along successional and vertical gradients in a tropical dry forest. </w:t>
      </w:r>
      <w:proofErr w:type="spellStart"/>
      <w:r w:rsidRPr="00A50FC8">
        <w:rPr>
          <w:rFonts w:ascii="Arial Narrow" w:hAnsi="Arial Narrow"/>
          <w:sz w:val="24"/>
          <w:szCs w:val="24"/>
          <w:lang w:val="en-GB"/>
        </w:rPr>
        <w:t>Biotropica</w:t>
      </w:r>
      <w:proofErr w:type="spellEnd"/>
      <w:r w:rsidRPr="00A50FC8">
        <w:rPr>
          <w:rFonts w:ascii="Arial Narrow" w:hAnsi="Arial Narrow"/>
          <w:sz w:val="24"/>
          <w:szCs w:val="24"/>
          <w:lang w:val="en-GB"/>
        </w:rPr>
        <w:t xml:space="preserve"> 46:14–24</w:t>
      </w:r>
    </w:p>
    <w:p w14:paraId="51E8D898" w14:textId="77777777" w:rsidR="00DE3873" w:rsidRPr="00A50FC8" w:rsidRDefault="00DE3873" w:rsidP="00AC141E">
      <w:pPr>
        <w:tabs>
          <w:tab w:val="left" w:pos="8505"/>
        </w:tabs>
        <w:spacing w:line="360" w:lineRule="auto"/>
        <w:ind w:right="567"/>
        <w:jc w:val="both"/>
        <w:rPr>
          <w:rFonts w:ascii="Arial Narrow" w:hAnsi="Arial Narrow"/>
          <w:sz w:val="24"/>
          <w:szCs w:val="24"/>
          <w:lang w:val="en-GB"/>
        </w:rPr>
      </w:pPr>
      <w:proofErr w:type="spellStart"/>
      <w:r w:rsidRPr="00A50FC8">
        <w:rPr>
          <w:rFonts w:ascii="Arial Narrow" w:hAnsi="Arial Narrow"/>
          <w:sz w:val="24"/>
          <w:szCs w:val="24"/>
          <w:lang w:val="en-GB"/>
        </w:rPr>
        <w:t>Nooten</w:t>
      </w:r>
      <w:proofErr w:type="spellEnd"/>
      <w:r w:rsidRPr="00A50FC8">
        <w:rPr>
          <w:rFonts w:ascii="Arial Narrow" w:hAnsi="Arial Narrow"/>
          <w:sz w:val="24"/>
          <w:szCs w:val="24"/>
          <w:lang w:val="en-GB"/>
        </w:rPr>
        <w:t>, S., Schultheiss, P., Rowe, R. C., Facey, S. L., &amp; Cook, J. M. (2019). Habitat complexity affects functional traits and diversity of ant assemblages in urban green spaces (Hymenoptera: Formicidae). Myrmecological News, 29.</w:t>
      </w:r>
    </w:p>
    <w:p w14:paraId="6CCA0F2A" w14:textId="77777777" w:rsidR="00DE3873" w:rsidRPr="00A50FC8" w:rsidRDefault="00DE3873" w:rsidP="00950B10">
      <w:pPr>
        <w:tabs>
          <w:tab w:val="left" w:pos="8505"/>
        </w:tabs>
        <w:spacing w:line="360" w:lineRule="auto"/>
        <w:ind w:right="567"/>
        <w:jc w:val="both"/>
        <w:rPr>
          <w:rFonts w:ascii="Arial Narrow" w:hAnsi="Arial Narrow"/>
          <w:sz w:val="24"/>
          <w:szCs w:val="24"/>
        </w:rPr>
      </w:pPr>
      <w:r w:rsidRPr="00A50FC8">
        <w:rPr>
          <w:rFonts w:ascii="Arial Narrow" w:hAnsi="Arial Narrow"/>
          <w:sz w:val="24"/>
          <w:szCs w:val="24"/>
          <w:lang w:val="en-GB"/>
        </w:rPr>
        <w:t>Novotny, V., Basset, Y., Kitching, R. (2003). Herbivore assemblages and their food resources. In: Basset Y, Novotny V, Miller SE, Kitching RL (eds) Arthropods of tropical forests—</w:t>
      </w:r>
      <w:proofErr w:type="spellStart"/>
      <w:r w:rsidRPr="00A50FC8">
        <w:rPr>
          <w:rFonts w:ascii="Arial Narrow" w:hAnsi="Arial Narrow"/>
          <w:sz w:val="24"/>
          <w:szCs w:val="24"/>
          <w:lang w:val="en-GB"/>
        </w:rPr>
        <w:t>spatio</w:t>
      </w:r>
      <w:proofErr w:type="spellEnd"/>
      <w:r w:rsidRPr="00A50FC8">
        <w:rPr>
          <w:rFonts w:ascii="Arial Narrow" w:hAnsi="Arial Narrow"/>
          <w:sz w:val="24"/>
          <w:szCs w:val="24"/>
          <w:lang w:val="en-GB"/>
        </w:rPr>
        <w:t xml:space="preserve">-temporal dynamics and resource use in the canopy. </w:t>
      </w:r>
      <w:r w:rsidRPr="00A50FC8">
        <w:rPr>
          <w:rFonts w:ascii="Arial Narrow" w:hAnsi="Arial Narrow"/>
          <w:sz w:val="24"/>
          <w:szCs w:val="24"/>
        </w:rPr>
        <w:t xml:space="preserve">Cambridge University Press,Cambridge, pp 40–53 </w:t>
      </w:r>
    </w:p>
    <w:p w14:paraId="1EB4B732" w14:textId="554D1622" w:rsidR="00DE3873" w:rsidRPr="00A50FC8" w:rsidRDefault="00DE3873" w:rsidP="0040620F">
      <w:pPr>
        <w:tabs>
          <w:tab w:val="left" w:pos="8505"/>
        </w:tabs>
        <w:spacing w:line="360" w:lineRule="auto"/>
        <w:ind w:right="567"/>
        <w:jc w:val="both"/>
        <w:rPr>
          <w:rFonts w:ascii="Arial Narrow" w:hAnsi="Arial Narrow"/>
          <w:sz w:val="24"/>
          <w:szCs w:val="24"/>
        </w:rPr>
      </w:pPr>
      <w:r w:rsidRPr="00A50FC8">
        <w:rPr>
          <w:rFonts w:ascii="Arial Narrow" w:hAnsi="Arial Narrow"/>
          <w:sz w:val="24"/>
          <w:szCs w:val="24"/>
        </w:rPr>
        <w:t>Organisation des Nations Unies de l’Habitat (ONU-Habitat). 2023. ONU Habitat Côte d’Ivoire Rapport pays 2023. Nations Unies, Abidjan, Côte d’Ivoire. &lt;</w:t>
      </w:r>
      <w:proofErr w:type="spellStart"/>
      <w:proofErr w:type="gramStart"/>
      <w:r w:rsidRPr="00A50FC8">
        <w:rPr>
          <w:rFonts w:ascii="Arial Narrow" w:hAnsi="Arial Narrow"/>
          <w:sz w:val="24"/>
          <w:szCs w:val="24"/>
        </w:rPr>
        <w:t>Availaible</w:t>
      </w:r>
      <w:proofErr w:type="spellEnd"/>
      <w:r w:rsidRPr="00A50FC8">
        <w:rPr>
          <w:rFonts w:ascii="Arial Narrow" w:hAnsi="Arial Narrow"/>
          <w:sz w:val="24"/>
          <w:szCs w:val="24"/>
        </w:rPr>
        <w:t>:</w:t>
      </w:r>
      <w:proofErr w:type="gramEnd"/>
      <w:r w:rsidRPr="00A50FC8">
        <w:rPr>
          <w:rFonts w:ascii="Arial Narrow" w:hAnsi="Arial Narrow"/>
          <w:sz w:val="24"/>
          <w:szCs w:val="24"/>
        </w:rPr>
        <w:t xml:space="preserve"> </w:t>
      </w:r>
      <w:hyperlink r:id="rId31" w:history="1">
        <w:r w:rsidRPr="00A50FC8">
          <w:rPr>
            <w:rStyle w:val="Hyperlink"/>
            <w:rFonts w:ascii="Arial Narrow" w:hAnsi="Arial Narrow"/>
            <w:color w:val="auto"/>
            <w:sz w:val="24"/>
            <w:szCs w:val="24"/>
          </w:rPr>
          <w:t>https://cotedi</w:t>
        </w:r>
      </w:hyperlink>
      <w:r w:rsidRPr="00A50FC8">
        <w:rPr>
          <w:rFonts w:ascii="Arial Narrow" w:hAnsi="Arial Narrow"/>
          <w:sz w:val="24"/>
          <w:szCs w:val="24"/>
        </w:rPr>
        <w:t xml:space="preserve">voire.un.org/sites/default/files/2024-07/ONU-Habitat%20C%C3%B4te%20d%E2% 80%99Ivoire%20Rapport%20Pays%202023_0.pdf; last </w:t>
      </w:r>
      <w:proofErr w:type="spellStart"/>
      <w:r w:rsidRPr="00A50FC8">
        <w:rPr>
          <w:rFonts w:ascii="Arial Narrow" w:hAnsi="Arial Narrow"/>
          <w:sz w:val="24"/>
          <w:szCs w:val="24"/>
        </w:rPr>
        <w:t>assessed</w:t>
      </w:r>
      <w:proofErr w:type="spellEnd"/>
      <w:r w:rsidRPr="00A50FC8">
        <w:rPr>
          <w:rFonts w:ascii="Arial Narrow" w:hAnsi="Arial Narrow"/>
          <w:sz w:val="24"/>
          <w:szCs w:val="24"/>
        </w:rPr>
        <w:t xml:space="preserve"> 20 Décembre 2025.</w:t>
      </w:r>
    </w:p>
    <w:p w14:paraId="15E4B33D" w14:textId="77777777" w:rsidR="00DE3873" w:rsidRPr="00A50FC8" w:rsidRDefault="00DE3873" w:rsidP="00BC02CB">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lang w:val="en-GB"/>
        </w:rPr>
        <w:lastRenderedPageBreak/>
        <w:t xml:space="preserve">Plummer, K. E., D. Dadam, T. Brereton, E. B. Dennis, D. Massimino, K. </w:t>
      </w:r>
      <w:proofErr w:type="spellStart"/>
      <w:r w:rsidRPr="00A50FC8">
        <w:rPr>
          <w:rStyle w:val="Hyperlink"/>
          <w:rFonts w:ascii="Arial Narrow" w:hAnsi="Arial Narrow"/>
          <w:color w:val="auto"/>
          <w:sz w:val="24"/>
          <w:szCs w:val="24"/>
          <w:u w:val="none"/>
          <w:lang w:val="en-GB"/>
        </w:rPr>
        <w:t>Risely</w:t>
      </w:r>
      <w:proofErr w:type="spellEnd"/>
      <w:r w:rsidRPr="00A50FC8">
        <w:rPr>
          <w:rStyle w:val="Hyperlink"/>
          <w:rFonts w:ascii="Arial Narrow" w:hAnsi="Arial Narrow"/>
          <w:color w:val="auto"/>
          <w:sz w:val="24"/>
          <w:szCs w:val="24"/>
          <w:u w:val="none"/>
          <w:lang w:val="en-GB"/>
        </w:rPr>
        <w:t xml:space="preserve">, G. M. Siriwardena &amp; M. P. Toms. 2024. Trends in butterfly populations in UK gardens—New evidence from citizen science monitoring. Insect </w:t>
      </w:r>
      <w:proofErr w:type="spellStart"/>
      <w:r w:rsidRPr="00A50FC8">
        <w:rPr>
          <w:rStyle w:val="Hyperlink"/>
          <w:rFonts w:ascii="Arial Narrow" w:hAnsi="Arial Narrow"/>
          <w:color w:val="auto"/>
          <w:sz w:val="24"/>
          <w:szCs w:val="24"/>
          <w:u w:val="none"/>
          <w:lang w:val="en-GB"/>
        </w:rPr>
        <w:t>Conserv</w:t>
      </w:r>
      <w:proofErr w:type="spellEnd"/>
      <w:r w:rsidRPr="00A50FC8">
        <w:rPr>
          <w:rStyle w:val="Hyperlink"/>
          <w:rFonts w:ascii="Arial Narrow" w:hAnsi="Arial Narrow"/>
          <w:color w:val="auto"/>
          <w:sz w:val="24"/>
          <w:szCs w:val="24"/>
          <w:u w:val="none"/>
          <w:lang w:val="en-GB"/>
        </w:rPr>
        <w:t>. Divers. 17: 345–357.</w:t>
      </w:r>
    </w:p>
    <w:p w14:paraId="01BCD5E0" w14:textId="77777777" w:rsidR="00DE3873" w:rsidRPr="00A50FC8" w:rsidRDefault="00DE3873" w:rsidP="00AC141E">
      <w:pPr>
        <w:tabs>
          <w:tab w:val="left" w:pos="8505"/>
        </w:tabs>
        <w:spacing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Rappa, N. J., Staab, M., Ruppert, L. S., Frey, J., </w:t>
      </w:r>
      <w:proofErr w:type="spellStart"/>
      <w:r w:rsidRPr="00A50FC8">
        <w:rPr>
          <w:rFonts w:ascii="Arial Narrow" w:hAnsi="Arial Narrow"/>
          <w:sz w:val="24"/>
          <w:szCs w:val="24"/>
          <w:lang w:val="en-GB"/>
        </w:rPr>
        <w:t>Bauhus</w:t>
      </w:r>
      <w:proofErr w:type="spellEnd"/>
      <w:r w:rsidRPr="00A50FC8">
        <w:rPr>
          <w:rFonts w:ascii="Arial Narrow" w:hAnsi="Arial Narrow"/>
          <w:sz w:val="24"/>
          <w:szCs w:val="24"/>
          <w:lang w:val="en-GB"/>
        </w:rPr>
        <w:t>, J., &amp; Klein, A. M. (2023). Structural elements enhanced by retention forestry promote forest and non-forest specialist bees and wasps. Forest Ecology and Management, 529, 120709.</w:t>
      </w:r>
      <w:r w:rsidRPr="00A50FC8">
        <w:rPr>
          <w:lang w:val="en-GB"/>
        </w:rPr>
        <w:t xml:space="preserve"> </w:t>
      </w:r>
      <w:hyperlink r:id="rId32" w:history="1">
        <w:r w:rsidRPr="00A50FC8">
          <w:rPr>
            <w:rStyle w:val="Hyperlink"/>
            <w:rFonts w:ascii="Arial Narrow" w:hAnsi="Arial Narrow"/>
            <w:color w:val="auto"/>
            <w:sz w:val="24"/>
            <w:szCs w:val="24"/>
            <w:lang w:val="en-GB"/>
          </w:rPr>
          <w:t>https://doi.org/10.1016/j.foreco.2022.120709</w:t>
        </w:r>
      </w:hyperlink>
      <w:r w:rsidRPr="00A50FC8">
        <w:rPr>
          <w:rFonts w:ascii="Arial Narrow" w:hAnsi="Arial Narrow"/>
          <w:sz w:val="24"/>
          <w:szCs w:val="24"/>
          <w:lang w:val="en-GB"/>
        </w:rPr>
        <w:t xml:space="preserve"> </w:t>
      </w:r>
    </w:p>
    <w:p w14:paraId="0F455C11" w14:textId="77777777" w:rsidR="00DE3873" w:rsidRPr="00A50FC8" w:rsidRDefault="00DE3873" w:rsidP="00AC141E">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rPr>
        <w:t xml:space="preserve">Sondou, T., Anoumou, K. R., Aholou, C. C., Chenal, J., &amp; Pessoa Colombo, V. (2024). </w:t>
      </w:r>
      <w:r w:rsidRPr="00A50FC8">
        <w:rPr>
          <w:rStyle w:val="Hyperlink"/>
          <w:rFonts w:ascii="Arial Narrow" w:hAnsi="Arial Narrow"/>
          <w:color w:val="auto"/>
          <w:sz w:val="24"/>
          <w:szCs w:val="24"/>
          <w:u w:val="none"/>
          <w:lang w:val="en-GB"/>
        </w:rPr>
        <w:t xml:space="preserve">Urban growth and land artificialization in secondary African cities: A spatiotemporal analysis of Ho (Ghana) and </w:t>
      </w:r>
      <w:proofErr w:type="spellStart"/>
      <w:r w:rsidRPr="00A50FC8">
        <w:rPr>
          <w:rStyle w:val="Hyperlink"/>
          <w:rFonts w:ascii="Arial Narrow" w:hAnsi="Arial Narrow"/>
          <w:color w:val="auto"/>
          <w:sz w:val="24"/>
          <w:szCs w:val="24"/>
          <w:u w:val="none"/>
          <w:lang w:val="en-GB"/>
        </w:rPr>
        <w:t>Kpalimé</w:t>
      </w:r>
      <w:proofErr w:type="spellEnd"/>
      <w:r w:rsidRPr="00A50FC8">
        <w:rPr>
          <w:rStyle w:val="Hyperlink"/>
          <w:rFonts w:ascii="Arial Narrow" w:hAnsi="Arial Narrow"/>
          <w:color w:val="auto"/>
          <w:sz w:val="24"/>
          <w:szCs w:val="24"/>
          <w:u w:val="none"/>
          <w:lang w:val="en-GB"/>
        </w:rPr>
        <w:t xml:space="preserve"> (Togo). Urban Science, 8(4), 207.</w:t>
      </w:r>
    </w:p>
    <w:p w14:paraId="72E9B0E5" w14:textId="77777777" w:rsidR="00DE3873" w:rsidRPr="00A50FC8" w:rsidRDefault="00DE3873" w:rsidP="00AC141E">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lang w:val="en-GB"/>
        </w:rPr>
        <w:t xml:space="preserve">Trigos-Peral, G., Rutkowski, T., Witek, M., Ślipiński, P., Babik, H., &amp; Czechowski, W. (2020). Three categories of urban green areas and the effect of their different management on the communities of ants, spiders and harvestmen. Urban Ecosystems, 23(4), 803-818. </w:t>
      </w:r>
      <w:hyperlink r:id="rId33" w:history="1">
        <w:r w:rsidRPr="00A50FC8">
          <w:rPr>
            <w:rStyle w:val="Hyperlink"/>
            <w:rFonts w:ascii="Arial Narrow" w:hAnsi="Arial Narrow"/>
            <w:color w:val="auto"/>
            <w:sz w:val="24"/>
            <w:szCs w:val="24"/>
            <w:lang w:val="en-GB"/>
          </w:rPr>
          <w:t>https://doi.org/10.1007/s11252-020-00949-9</w:t>
        </w:r>
      </w:hyperlink>
      <w:r w:rsidRPr="00A50FC8">
        <w:rPr>
          <w:rStyle w:val="Hyperlink"/>
          <w:rFonts w:ascii="Arial Narrow" w:hAnsi="Arial Narrow"/>
          <w:color w:val="auto"/>
          <w:sz w:val="24"/>
          <w:szCs w:val="24"/>
          <w:u w:val="none"/>
          <w:lang w:val="en-GB"/>
        </w:rPr>
        <w:t xml:space="preserve"> </w:t>
      </w:r>
    </w:p>
    <w:p w14:paraId="0A342E4A" w14:textId="153FC8E3" w:rsidR="00DE3873" w:rsidRPr="00A50FC8" w:rsidRDefault="00DE3873" w:rsidP="00BC02CB">
      <w:pPr>
        <w:tabs>
          <w:tab w:val="left" w:pos="8505"/>
        </w:tabs>
        <w:spacing w:line="360" w:lineRule="auto"/>
        <w:ind w:right="567"/>
        <w:jc w:val="both"/>
        <w:rPr>
          <w:rStyle w:val="Hyperlink"/>
          <w:rFonts w:ascii="Arial Narrow" w:hAnsi="Arial Narrow"/>
          <w:color w:val="auto"/>
          <w:sz w:val="24"/>
          <w:szCs w:val="24"/>
          <w:u w:val="none"/>
        </w:rPr>
      </w:pPr>
      <w:r w:rsidRPr="00A50FC8">
        <w:rPr>
          <w:rStyle w:val="Hyperlink"/>
          <w:rFonts w:ascii="Arial Narrow" w:hAnsi="Arial Narrow"/>
          <w:color w:val="auto"/>
          <w:sz w:val="24"/>
          <w:szCs w:val="24"/>
          <w:u w:val="none"/>
          <w:lang w:val="en-GB"/>
        </w:rPr>
        <w:t>Vasconcelos, H.L., Araujo, B.B., Mayhe-Nunes, A.J.</w:t>
      </w:r>
      <w:r w:rsidR="00A50FC8">
        <w:rPr>
          <w:rStyle w:val="Hyperlink"/>
          <w:rFonts w:ascii="Arial Narrow" w:hAnsi="Arial Narrow"/>
          <w:color w:val="auto"/>
          <w:sz w:val="24"/>
          <w:szCs w:val="24"/>
          <w:u w:val="none"/>
          <w:lang w:val="en-GB"/>
        </w:rPr>
        <w:t xml:space="preserve"> </w:t>
      </w:r>
      <w:r w:rsidRPr="00A50FC8">
        <w:rPr>
          <w:rStyle w:val="Hyperlink"/>
          <w:rFonts w:ascii="Arial Narrow" w:hAnsi="Arial Narrow"/>
          <w:color w:val="auto"/>
          <w:sz w:val="24"/>
          <w:szCs w:val="24"/>
          <w:u w:val="none"/>
          <w:lang w:val="en-GB"/>
        </w:rPr>
        <w:t xml:space="preserve">(2008). Patterns of diversity and abundance of </w:t>
      </w:r>
      <w:proofErr w:type="spellStart"/>
      <w:r w:rsidRPr="00A50FC8">
        <w:rPr>
          <w:rStyle w:val="Hyperlink"/>
          <w:rFonts w:ascii="Arial Narrow" w:hAnsi="Arial Narrow"/>
          <w:color w:val="auto"/>
          <w:sz w:val="24"/>
          <w:szCs w:val="24"/>
          <w:u w:val="none"/>
          <w:lang w:val="en-GB"/>
        </w:rPr>
        <w:t>fungusgrowing</w:t>
      </w:r>
      <w:proofErr w:type="spellEnd"/>
      <w:r w:rsidRPr="00A50FC8">
        <w:rPr>
          <w:rStyle w:val="Hyperlink"/>
          <w:rFonts w:ascii="Arial Narrow" w:hAnsi="Arial Narrow"/>
          <w:color w:val="auto"/>
          <w:sz w:val="24"/>
          <w:szCs w:val="24"/>
          <w:u w:val="none"/>
          <w:lang w:val="en-GB"/>
        </w:rPr>
        <w:t xml:space="preserve"> ants (Formicidae: </w:t>
      </w:r>
      <w:proofErr w:type="spellStart"/>
      <w:r w:rsidRPr="00A50FC8">
        <w:rPr>
          <w:rStyle w:val="Hyperlink"/>
          <w:rFonts w:ascii="Arial Narrow" w:hAnsi="Arial Narrow"/>
          <w:color w:val="auto"/>
          <w:sz w:val="24"/>
          <w:szCs w:val="24"/>
          <w:u w:val="none"/>
          <w:lang w:val="en-GB"/>
        </w:rPr>
        <w:t>Attini</w:t>
      </w:r>
      <w:proofErr w:type="spellEnd"/>
      <w:r w:rsidRPr="00A50FC8">
        <w:rPr>
          <w:rStyle w:val="Hyperlink"/>
          <w:rFonts w:ascii="Arial Narrow" w:hAnsi="Arial Narrow"/>
          <w:color w:val="auto"/>
          <w:sz w:val="24"/>
          <w:szCs w:val="24"/>
          <w:u w:val="none"/>
          <w:lang w:val="en-GB"/>
        </w:rPr>
        <w:t xml:space="preserve">) in areas of the Brazilian Cerrado. </w:t>
      </w:r>
      <w:r w:rsidRPr="00A50FC8">
        <w:rPr>
          <w:rStyle w:val="Hyperlink"/>
          <w:rFonts w:ascii="Arial Narrow" w:hAnsi="Arial Narrow"/>
          <w:color w:val="auto"/>
          <w:sz w:val="24"/>
          <w:szCs w:val="24"/>
          <w:u w:val="none"/>
        </w:rPr>
        <w:t>Rev Bras Zool 25:445–450</w:t>
      </w:r>
    </w:p>
    <w:p w14:paraId="0EE09258" w14:textId="77777777" w:rsidR="00DE3873" w:rsidRPr="00A50FC8" w:rsidRDefault="00DE3873" w:rsidP="00DE3873">
      <w:pPr>
        <w:tabs>
          <w:tab w:val="left" w:pos="8505"/>
        </w:tabs>
        <w:spacing w:line="360" w:lineRule="auto"/>
        <w:ind w:right="567"/>
        <w:jc w:val="both"/>
        <w:rPr>
          <w:rFonts w:ascii="Arial Narrow" w:hAnsi="Arial Narrow"/>
          <w:sz w:val="24"/>
          <w:szCs w:val="24"/>
          <w:lang w:val="en-GB"/>
        </w:rPr>
      </w:pPr>
      <w:proofErr w:type="spellStart"/>
      <w:r w:rsidRPr="00A50FC8">
        <w:rPr>
          <w:rFonts w:ascii="Arial Narrow" w:hAnsi="Arial Narrow"/>
          <w:sz w:val="24"/>
          <w:szCs w:val="24"/>
          <w:lang w:val="en-GB"/>
        </w:rPr>
        <w:t>Wielgoss</w:t>
      </w:r>
      <w:proofErr w:type="spellEnd"/>
      <w:r w:rsidRPr="00A50FC8">
        <w:rPr>
          <w:rFonts w:ascii="Arial Narrow" w:hAnsi="Arial Narrow"/>
          <w:sz w:val="24"/>
          <w:szCs w:val="24"/>
          <w:lang w:val="en-GB"/>
        </w:rPr>
        <w:t xml:space="preserve">, A., </w:t>
      </w:r>
      <w:proofErr w:type="spellStart"/>
      <w:r w:rsidRPr="00A50FC8">
        <w:rPr>
          <w:rFonts w:ascii="Arial Narrow" w:hAnsi="Arial Narrow"/>
          <w:sz w:val="24"/>
          <w:szCs w:val="24"/>
          <w:lang w:val="en-GB"/>
        </w:rPr>
        <w:t>Tscharntke</w:t>
      </w:r>
      <w:proofErr w:type="spellEnd"/>
      <w:r w:rsidRPr="00A50FC8">
        <w:rPr>
          <w:rFonts w:ascii="Arial Narrow" w:hAnsi="Arial Narrow"/>
          <w:sz w:val="24"/>
          <w:szCs w:val="24"/>
          <w:lang w:val="en-GB"/>
        </w:rPr>
        <w:t xml:space="preserve">, T., </w:t>
      </w:r>
      <w:proofErr w:type="spellStart"/>
      <w:r w:rsidRPr="00A50FC8">
        <w:rPr>
          <w:rFonts w:ascii="Arial Narrow" w:hAnsi="Arial Narrow"/>
          <w:sz w:val="24"/>
          <w:szCs w:val="24"/>
          <w:lang w:val="en-GB"/>
        </w:rPr>
        <w:t>Buchori</w:t>
      </w:r>
      <w:proofErr w:type="spellEnd"/>
      <w:r w:rsidRPr="00A50FC8">
        <w:rPr>
          <w:rFonts w:ascii="Arial Narrow" w:hAnsi="Arial Narrow"/>
          <w:sz w:val="24"/>
          <w:szCs w:val="24"/>
          <w:lang w:val="en-GB"/>
        </w:rPr>
        <w:t xml:space="preserve">, D., Fiala, B., &amp; Clough, Y. (2010). Temperature and a dominant dolichoderine ant species affect ant diversity in Indonesian cacao plantations. Agriculture, Ecosystems &amp; Environment, 135(4), 253-259. </w:t>
      </w:r>
      <w:hyperlink r:id="rId34" w:history="1">
        <w:r w:rsidRPr="00A50FC8">
          <w:rPr>
            <w:rStyle w:val="Hyperlink"/>
            <w:rFonts w:ascii="Arial Narrow" w:hAnsi="Arial Narrow"/>
            <w:color w:val="auto"/>
            <w:sz w:val="24"/>
            <w:szCs w:val="24"/>
            <w:lang w:val="en-GB"/>
          </w:rPr>
          <w:t>https://doi.org/10.1016/j.agee.2009.10.003</w:t>
        </w:r>
      </w:hyperlink>
      <w:r w:rsidRPr="00A50FC8">
        <w:rPr>
          <w:rFonts w:ascii="Arial Narrow" w:hAnsi="Arial Narrow"/>
          <w:sz w:val="24"/>
          <w:szCs w:val="24"/>
          <w:lang w:val="en-GB"/>
        </w:rPr>
        <w:t xml:space="preserve">  </w:t>
      </w:r>
    </w:p>
    <w:p w14:paraId="585AFC0E" w14:textId="7B9EC7D0" w:rsidR="00DE3873" w:rsidRPr="00A50FC8" w:rsidRDefault="00DE3873" w:rsidP="00AC141E">
      <w:pPr>
        <w:tabs>
          <w:tab w:val="left" w:pos="8505"/>
        </w:tabs>
        <w:spacing w:line="360" w:lineRule="auto"/>
        <w:ind w:right="567"/>
        <w:jc w:val="both"/>
        <w:rPr>
          <w:rFonts w:ascii="Arial Narrow" w:hAnsi="Arial Narrow"/>
          <w:sz w:val="24"/>
          <w:szCs w:val="24"/>
          <w:lang w:val="en-GB"/>
        </w:rPr>
      </w:pPr>
      <w:r w:rsidRPr="00A50FC8">
        <w:rPr>
          <w:rFonts w:ascii="Arial Narrow" w:hAnsi="Arial Narrow"/>
          <w:sz w:val="24"/>
          <w:szCs w:val="24"/>
          <w:lang w:val="en-GB"/>
        </w:rPr>
        <w:t xml:space="preserve">Wildermuth, B., Donges, C., Matevski, D., </w:t>
      </w:r>
      <w:proofErr w:type="spellStart"/>
      <w:r w:rsidRPr="00A50FC8">
        <w:rPr>
          <w:rFonts w:ascii="Arial Narrow" w:hAnsi="Arial Narrow"/>
          <w:sz w:val="24"/>
          <w:szCs w:val="24"/>
          <w:lang w:val="en-GB"/>
        </w:rPr>
        <w:t>Penanhoat</w:t>
      </w:r>
      <w:proofErr w:type="spellEnd"/>
      <w:r w:rsidRPr="00A50FC8">
        <w:rPr>
          <w:rFonts w:ascii="Arial Narrow" w:hAnsi="Arial Narrow"/>
          <w:sz w:val="24"/>
          <w:szCs w:val="24"/>
          <w:lang w:val="en-GB"/>
        </w:rPr>
        <w:t xml:space="preserve">, A., Seifert, C.L., Seidel, D., Scheu, S., Schuldt, A., 2023a. Tree species identity, canopy structure and prey availability differentially affect canopy spider diversity and trophic composition. </w:t>
      </w:r>
      <w:proofErr w:type="spellStart"/>
      <w:r w:rsidRPr="00A50FC8">
        <w:rPr>
          <w:rFonts w:ascii="Arial Narrow" w:hAnsi="Arial Narrow"/>
          <w:sz w:val="24"/>
          <w:szCs w:val="24"/>
          <w:lang w:val="en-GB"/>
        </w:rPr>
        <w:t>Oecologia</w:t>
      </w:r>
      <w:proofErr w:type="spellEnd"/>
      <w:r w:rsidRPr="00A50FC8">
        <w:rPr>
          <w:rFonts w:ascii="Arial Narrow" w:hAnsi="Arial Narrow"/>
          <w:sz w:val="24"/>
          <w:szCs w:val="24"/>
          <w:lang w:val="en-GB"/>
        </w:rPr>
        <w:t xml:space="preserve"> 203, 37–51.</w:t>
      </w:r>
      <w:r w:rsidRPr="00A50FC8">
        <w:rPr>
          <w:lang w:val="en-GB"/>
        </w:rPr>
        <w:t xml:space="preserve"> </w:t>
      </w:r>
      <w:hyperlink r:id="rId35" w:history="1">
        <w:r w:rsidRPr="00A50FC8">
          <w:rPr>
            <w:rStyle w:val="Hyperlink"/>
            <w:rFonts w:ascii="Arial Narrow" w:hAnsi="Arial Narrow"/>
            <w:color w:val="auto"/>
            <w:sz w:val="24"/>
            <w:szCs w:val="24"/>
            <w:lang w:val="en-GB"/>
          </w:rPr>
          <w:t>https://doi.org/10.1007/s00442-023-05447-1</w:t>
        </w:r>
      </w:hyperlink>
      <w:r w:rsidRPr="00A50FC8">
        <w:rPr>
          <w:rFonts w:ascii="Arial Narrow" w:hAnsi="Arial Narrow"/>
          <w:sz w:val="24"/>
          <w:szCs w:val="24"/>
          <w:lang w:val="en-GB"/>
        </w:rPr>
        <w:t xml:space="preserve"> </w:t>
      </w:r>
    </w:p>
    <w:p w14:paraId="358486DE" w14:textId="45D37C10" w:rsidR="00DE3873" w:rsidRPr="00A50FC8" w:rsidRDefault="00DE3873" w:rsidP="00687C0B">
      <w:pPr>
        <w:tabs>
          <w:tab w:val="left" w:pos="8505"/>
        </w:tabs>
        <w:spacing w:line="360" w:lineRule="auto"/>
        <w:ind w:right="567"/>
        <w:jc w:val="both"/>
        <w:rPr>
          <w:rFonts w:ascii="Arial Narrow" w:hAnsi="Arial Narrow"/>
          <w:sz w:val="24"/>
          <w:szCs w:val="24"/>
          <w:lang w:val="en-GB"/>
        </w:rPr>
      </w:pPr>
      <w:r w:rsidRPr="00A50FC8">
        <w:rPr>
          <w:rFonts w:ascii="Arial Narrow" w:hAnsi="Arial Narrow"/>
          <w:sz w:val="24"/>
          <w:szCs w:val="24"/>
          <w:lang w:val="en-GB"/>
        </w:rPr>
        <w:t>Yeo</w:t>
      </w:r>
      <w:r w:rsidR="00DA5FA7" w:rsidRPr="00A50FC8">
        <w:rPr>
          <w:rFonts w:ascii="Arial Narrow" w:hAnsi="Arial Narrow"/>
          <w:sz w:val="24"/>
          <w:szCs w:val="24"/>
          <w:lang w:val="en-GB"/>
        </w:rPr>
        <w:t>,</w:t>
      </w:r>
      <w:r w:rsidRPr="00A50FC8">
        <w:rPr>
          <w:rFonts w:ascii="Arial Narrow" w:hAnsi="Arial Narrow"/>
          <w:sz w:val="24"/>
          <w:szCs w:val="24"/>
          <w:lang w:val="en-GB"/>
        </w:rPr>
        <w:t xml:space="preserve"> K., Kouakou</w:t>
      </w:r>
      <w:r w:rsidR="00DA5FA7" w:rsidRPr="00A50FC8">
        <w:rPr>
          <w:rFonts w:ascii="Arial Narrow" w:hAnsi="Arial Narrow"/>
          <w:sz w:val="24"/>
          <w:szCs w:val="24"/>
          <w:lang w:val="en-GB"/>
        </w:rPr>
        <w:t>,</w:t>
      </w:r>
      <w:r w:rsidRPr="00A50FC8">
        <w:rPr>
          <w:rFonts w:ascii="Arial Narrow" w:hAnsi="Arial Narrow"/>
          <w:sz w:val="24"/>
          <w:szCs w:val="24"/>
          <w:lang w:val="en-GB"/>
        </w:rPr>
        <w:t xml:space="preserve"> L.M., Dekoninck W., Ouattara</w:t>
      </w:r>
      <w:r w:rsidR="00DA5FA7" w:rsidRPr="00A50FC8">
        <w:rPr>
          <w:rFonts w:ascii="Arial Narrow" w:hAnsi="Arial Narrow"/>
          <w:sz w:val="24"/>
          <w:szCs w:val="24"/>
          <w:lang w:val="en-GB"/>
        </w:rPr>
        <w:t>,</w:t>
      </w:r>
      <w:r w:rsidRPr="00A50FC8">
        <w:rPr>
          <w:rFonts w:ascii="Arial Narrow" w:hAnsi="Arial Narrow"/>
          <w:sz w:val="24"/>
          <w:szCs w:val="24"/>
          <w:lang w:val="en-GB"/>
        </w:rPr>
        <w:t xml:space="preserve"> K. &amp; Konate S. (2016). Detecting intruders: assessment of the anthropophilic ant fauna (Hymenoptera: Formicidae) in the city of Abidjan and along access roads in Banco National Park (Côte d’Ivoire). Journal of Entomology and Zoology Studies 4 (4): 351–359</w:t>
      </w:r>
    </w:p>
    <w:p w14:paraId="3836CE10" w14:textId="77777777" w:rsidR="00DE3873" w:rsidRPr="00A50FC8" w:rsidRDefault="00DE3873" w:rsidP="00D23A6A">
      <w:pPr>
        <w:tabs>
          <w:tab w:val="left" w:pos="8505"/>
        </w:tabs>
        <w:spacing w:line="360" w:lineRule="auto"/>
        <w:ind w:right="567"/>
        <w:jc w:val="both"/>
        <w:rPr>
          <w:rFonts w:ascii="Arial Narrow" w:hAnsi="Arial Narrow"/>
          <w:sz w:val="24"/>
          <w:szCs w:val="24"/>
          <w:lang w:val="en-GB"/>
        </w:rPr>
      </w:pPr>
      <w:r w:rsidRPr="00A50FC8">
        <w:rPr>
          <w:rFonts w:ascii="Arial Narrow" w:hAnsi="Arial Narrow"/>
          <w:sz w:val="24"/>
          <w:szCs w:val="24"/>
        </w:rPr>
        <w:t xml:space="preserve">Yeo, K., (2006). Dynamique spatiale et diversité des fourmis de la litière et du sol dans une mosaïque foret-savane en cote d’ivoire. Thèse de Doctorat en cotutelle. Université Pierre Marie Curie et Université d’Abobo-Adjamé. </w:t>
      </w:r>
      <w:r w:rsidRPr="00A50FC8">
        <w:rPr>
          <w:rFonts w:ascii="Arial Narrow" w:hAnsi="Arial Narrow"/>
          <w:sz w:val="24"/>
          <w:szCs w:val="24"/>
          <w:lang w:val="en-GB"/>
        </w:rPr>
        <w:t>212 p</w:t>
      </w:r>
    </w:p>
    <w:p w14:paraId="298C065E" w14:textId="77777777" w:rsidR="00DE3873" w:rsidRPr="00A50FC8" w:rsidRDefault="00DE3873" w:rsidP="00AC141E">
      <w:pPr>
        <w:tabs>
          <w:tab w:val="left" w:pos="8505"/>
        </w:tabs>
        <w:spacing w:line="360" w:lineRule="auto"/>
        <w:ind w:right="567"/>
        <w:jc w:val="both"/>
        <w:rPr>
          <w:rStyle w:val="Hyperlink"/>
          <w:rFonts w:ascii="Arial Narrow" w:hAnsi="Arial Narrow"/>
          <w:color w:val="auto"/>
          <w:sz w:val="24"/>
          <w:szCs w:val="24"/>
          <w:u w:val="none"/>
          <w:lang w:val="en-GB"/>
        </w:rPr>
      </w:pPr>
      <w:r w:rsidRPr="00A50FC8">
        <w:rPr>
          <w:rStyle w:val="Hyperlink"/>
          <w:rFonts w:ascii="Arial Narrow" w:hAnsi="Arial Narrow"/>
          <w:color w:val="auto"/>
          <w:sz w:val="24"/>
          <w:szCs w:val="24"/>
          <w:u w:val="none"/>
          <w:lang w:val="en-GB"/>
        </w:rPr>
        <w:lastRenderedPageBreak/>
        <w:t xml:space="preserve">Zeng, H., Wang, J., Guan, M., Lu, Y., Liu, H., &amp; Zhao, D. (2023). Effects of vegetation structure and environmental characteristics on pollinator diversity in urban green spaces. Urban Forestry &amp; Urban Greening, 84, 127928. </w:t>
      </w:r>
      <w:hyperlink r:id="rId36" w:history="1">
        <w:r w:rsidRPr="00A50FC8">
          <w:rPr>
            <w:rStyle w:val="Hyperlink"/>
            <w:rFonts w:ascii="Arial Narrow" w:hAnsi="Arial Narrow"/>
            <w:color w:val="auto"/>
            <w:sz w:val="24"/>
            <w:szCs w:val="24"/>
            <w:lang w:val="en-GB"/>
          </w:rPr>
          <w:t>https://doi.org/10.1016/j.ufug.2023.127928</w:t>
        </w:r>
      </w:hyperlink>
    </w:p>
    <w:sectPr w:rsidR="00DE3873" w:rsidRPr="00A50FC8" w:rsidSect="00DD45A5">
      <w:headerReference w:type="even" r:id="rId37"/>
      <w:headerReference w:type="default" r:id="rId38"/>
      <w:footerReference w:type="even" r:id="rId39"/>
      <w:footerReference w:type="default" r:id="rId40"/>
      <w:headerReference w:type="first" r:id="rId41"/>
      <w:footerReference w:type="first" r:id="rId42"/>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BD24D" w14:textId="77777777" w:rsidR="00442B4D" w:rsidRDefault="00442B4D" w:rsidP="00F82320">
      <w:pPr>
        <w:spacing w:after="0" w:line="240" w:lineRule="auto"/>
      </w:pPr>
      <w:r>
        <w:separator/>
      </w:r>
    </w:p>
  </w:endnote>
  <w:endnote w:type="continuationSeparator" w:id="0">
    <w:p w14:paraId="7931DC70" w14:textId="77777777" w:rsidR="00442B4D" w:rsidRDefault="00442B4D" w:rsidP="00F82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7"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6E0BC" w14:textId="77777777" w:rsidR="00DD45A5" w:rsidRDefault="00DD45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4058389"/>
      <w:docPartObj>
        <w:docPartGallery w:val="Page Numbers (Bottom of Page)"/>
        <w:docPartUnique/>
      </w:docPartObj>
    </w:sdtPr>
    <w:sdtEndPr/>
    <w:sdtContent>
      <w:p w14:paraId="2E2FE56B" w14:textId="3562E6E2" w:rsidR="00F82320" w:rsidRDefault="00F82320">
        <w:pPr>
          <w:pStyle w:val="Footer"/>
          <w:jc w:val="center"/>
        </w:pPr>
        <w:r>
          <w:fldChar w:fldCharType="begin"/>
        </w:r>
        <w:r>
          <w:instrText>PAGE   \* MERGEFORMAT</w:instrText>
        </w:r>
        <w:r>
          <w:fldChar w:fldCharType="separate"/>
        </w:r>
        <w:r>
          <w:rPr>
            <w:lang w:val="en-GB"/>
          </w:rPr>
          <w:t>2</w:t>
        </w:r>
        <w:r>
          <w:fldChar w:fldCharType="end"/>
        </w:r>
      </w:p>
    </w:sdtContent>
  </w:sdt>
  <w:p w14:paraId="656BB6B0" w14:textId="77777777" w:rsidR="00F82320" w:rsidRDefault="00F823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CC475" w14:textId="77777777" w:rsidR="00DD45A5" w:rsidRDefault="00DD45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A8A45" w14:textId="77777777" w:rsidR="00442B4D" w:rsidRDefault="00442B4D" w:rsidP="00F82320">
      <w:pPr>
        <w:spacing w:after="0" w:line="240" w:lineRule="auto"/>
      </w:pPr>
      <w:r>
        <w:separator/>
      </w:r>
    </w:p>
  </w:footnote>
  <w:footnote w:type="continuationSeparator" w:id="0">
    <w:p w14:paraId="6AC6FD9B" w14:textId="77777777" w:rsidR="00442B4D" w:rsidRDefault="00442B4D" w:rsidP="00F82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1EDCC" w14:textId="50E1B740" w:rsidR="00DD45A5" w:rsidRDefault="00DD45A5">
    <w:pPr>
      <w:pStyle w:val="Header"/>
    </w:pPr>
    <w:r>
      <w:rPr>
        <w:noProof/>
      </w:rPr>
      <w:pict w14:anchorId="475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6815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43731" w14:textId="1B1EF911" w:rsidR="00DD45A5" w:rsidRDefault="00DD45A5">
    <w:pPr>
      <w:pStyle w:val="Header"/>
    </w:pPr>
    <w:r>
      <w:rPr>
        <w:noProof/>
      </w:rPr>
      <w:pict w14:anchorId="43BF4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6815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97B9D" w14:textId="280187DA" w:rsidR="00DD45A5" w:rsidRDefault="00DD45A5">
    <w:pPr>
      <w:pStyle w:val="Header"/>
    </w:pPr>
    <w:r>
      <w:rPr>
        <w:noProof/>
      </w:rPr>
      <w:pict w14:anchorId="01B56C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6815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46494"/>
    <w:multiLevelType w:val="hybridMultilevel"/>
    <w:tmpl w:val="A3B844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B91"/>
    <w:rsid w:val="00016EB5"/>
    <w:rsid w:val="00017A9B"/>
    <w:rsid w:val="00017BE6"/>
    <w:rsid w:val="000202E3"/>
    <w:rsid w:val="0002546D"/>
    <w:rsid w:val="00026008"/>
    <w:rsid w:val="00027F1B"/>
    <w:rsid w:val="000447E0"/>
    <w:rsid w:val="00046C24"/>
    <w:rsid w:val="00046EF6"/>
    <w:rsid w:val="0004706B"/>
    <w:rsid w:val="00052F3B"/>
    <w:rsid w:val="00054728"/>
    <w:rsid w:val="00060F7D"/>
    <w:rsid w:val="0006441B"/>
    <w:rsid w:val="00070DB1"/>
    <w:rsid w:val="00070DD5"/>
    <w:rsid w:val="00073079"/>
    <w:rsid w:val="00075827"/>
    <w:rsid w:val="0007787F"/>
    <w:rsid w:val="00087F4C"/>
    <w:rsid w:val="000A2E0E"/>
    <w:rsid w:val="000B5DB0"/>
    <w:rsid w:val="000C0A9C"/>
    <w:rsid w:val="000C1308"/>
    <w:rsid w:val="000C1566"/>
    <w:rsid w:val="000C233E"/>
    <w:rsid w:val="000C3565"/>
    <w:rsid w:val="000C4F0A"/>
    <w:rsid w:val="000D4C87"/>
    <w:rsid w:val="000E10AC"/>
    <w:rsid w:val="000E7EF9"/>
    <w:rsid w:val="000F4DCD"/>
    <w:rsid w:val="00102612"/>
    <w:rsid w:val="00152D92"/>
    <w:rsid w:val="00155BB9"/>
    <w:rsid w:val="00161A86"/>
    <w:rsid w:val="00174A83"/>
    <w:rsid w:val="001760D5"/>
    <w:rsid w:val="001823B9"/>
    <w:rsid w:val="00182484"/>
    <w:rsid w:val="00184947"/>
    <w:rsid w:val="00194E10"/>
    <w:rsid w:val="001977C2"/>
    <w:rsid w:val="001A4A42"/>
    <w:rsid w:val="001B098C"/>
    <w:rsid w:val="001B6BEA"/>
    <w:rsid w:val="001B715E"/>
    <w:rsid w:val="001B799C"/>
    <w:rsid w:val="001C12C5"/>
    <w:rsid w:val="001C6EAB"/>
    <w:rsid w:val="001D22C5"/>
    <w:rsid w:val="001D2A41"/>
    <w:rsid w:val="001E126E"/>
    <w:rsid w:val="001E16CE"/>
    <w:rsid w:val="001E37C1"/>
    <w:rsid w:val="001E446C"/>
    <w:rsid w:val="001E6FB6"/>
    <w:rsid w:val="001F1B71"/>
    <w:rsid w:val="001F2077"/>
    <w:rsid w:val="001F5D0B"/>
    <w:rsid w:val="002013E4"/>
    <w:rsid w:val="002055F3"/>
    <w:rsid w:val="00207C9F"/>
    <w:rsid w:val="00220A66"/>
    <w:rsid w:val="002336CD"/>
    <w:rsid w:val="0024533F"/>
    <w:rsid w:val="00256716"/>
    <w:rsid w:val="0025683F"/>
    <w:rsid w:val="00263530"/>
    <w:rsid w:val="00265C35"/>
    <w:rsid w:val="00270F39"/>
    <w:rsid w:val="00285CDA"/>
    <w:rsid w:val="0029338F"/>
    <w:rsid w:val="00297D99"/>
    <w:rsid w:val="002A40CC"/>
    <w:rsid w:val="002D5455"/>
    <w:rsid w:val="002E024D"/>
    <w:rsid w:val="002E40ED"/>
    <w:rsid w:val="002E5C46"/>
    <w:rsid w:val="002F0256"/>
    <w:rsid w:val="002F7A6B"/>
    <w:rsid w:val="002F7F86"/>
    <w:rsid w:val="00304E6D"/>
    <w:rsid w:val="00304FB6"/>
    <w:rsid w:val="00310D73"/>
    <w:rsid w:val="0031267D"/>
    <w:rsid w:val="00322445"/>
    <w:rsid w:val="00323760"/>
    <w:rsid w:val="00326D93"/>
    <w:rsid w:val="003272DB"/>
    <w:rsid w:val="00330E36"/>
    <w:rsid w:val="0034589D"/>
    <w:rsid w:val="003474AD"/>
    <w:rsid w:val="00350514"/>
    <w:rsid w:val="00350B44"/>
    <w:rsid w:val="00360180"/>
    <w:rsid w:val="00363828"/>
    <w:rsid w:val="0036569E"/>
    <w:rsid w:val="00367848"/>
    <w:rsid w:val="003716DC"/>
    <w:rsid w:val="00376030"/>
    <w:rsid w:val="00384473"/>
    <w:rsid w:val="0038489F"/>
    <w:rsid w:val="00391209"/>
    <w:rsid w:val="00393F58"/>
    <w:rsid w:val="00396F70"/>
    <w:rsid w:val="003B4933"/>
    <w:rsid w:val="003B6BFD"/>
    <w:rsid w:val="003B7FD5"/>
    <w:rsid w:val="003C462E"/>
    <w:rsid w:val="003D1342"/>
    <w:rsid w:val="003D1A03"/>
    <w:rsid w:val="003E12DC"/>
    <w:rsid w:val="0040620F"/>
    <w:rsid w:val="004171C3"/>
    <w:rsid w:val="00421857"/>
    <w:rsid w:val="00442B4D"/>
    <w:rsid w:val="00455641"/>
    <w:rsid w:val="00456936"/>
    <w:rsid w:val="00462ADF"/>
    <w:rsid w:val="004673F6"/>
    <w:rsid w:val="00476D66"/>
    <w:rsid w:val="00476FD1"/>
    <w:rsid w:val="004873BD"/>
    <w:rsid w:val="004937A6"/>
    <w:rsid w:val="00496F2D"/>
    <w:rsid w:val="00497E1E"/>
    <w:rsid w:val="004A2A34"/>
    <w:rsid w:val="004A69D3"/>
    <w:rsid w:val="004C4B48"/>
    <w:rsid w:val="004D376D"/>
    <w:rsid w:val="004D5235"/>
    <w:rsid w:val="004E12C4"/>
    <w:rsid w:val="00510905"/>
    <w:rsid w:val="0051151D"/>
    <w:rsid w:val="005220EF"/>
    <w:rsid w:val="00530424"/>
    <w:rsid w:val="00534D75"/>
    <w:rsid w:val="0053617F"/>
    <w:rsid w:val="00550281"/>
    <w:rsid w:val="00552EFB"/>
    <w:rsid w:val="005539A1"/>
    <w:rsid w:val="00561A43"/>
    <w:rsid w:val="00565135"/>
    <w:rsid w:val="00567F37"/>
    <w:rsid w:val="00571743"/>
    <w:rsid w:val="005734E1"/>
    <w:rsid w:val="00592DC2"/>
    <w:rsid w:val="005A2330"/>
    <w:rsid w:val="005B1E8B"/>
    <w:rsid w:val="005B4BD1"/>
    <w:rsid w:val="005D0CE5"/>
    <w:rsid w:val="005E1E44"/>
    <w:rsid w:val="005E371B"/>
    <w:rsid w:val="00611375"/>
    <w:rsid w:val="00651361"/>
    <w:rsid w:val="00654967"/>
    <w:rsid w:val="00654A5B"/>
    <w:rsid w:val="006710FB"/>
    <w:rsid w:val="006730E5"/>
    <w:rsid w:val="00673FF9"/>
    <w:rsid w:val="0068068E"/>
    <w:rsid w:val="006838F5"/>
    <w:rsid w:val="0068408D"/>
    <w:rsid w:val="00684E13"/>
    <w:rsid w:val="006865E6"/>
    <w:rsid w:val="00687C0B"/>
    <w:rsid w:val="006A0DE8"/>
    <w:rsid w:val="006A5104"/>
    <w:rsid w:val="006A5D88"/>
    <w:rsid w:val="006B4AC1"/>
    <w:rsid w:val="006C1A2E"/>
    <w:rsid w:val="006D1A39"/>
    <w:rsid w:val="006E007B"/>
    <w:rsid w:val="006E4E3E"/>
    <w:rsid w:val="006E5533"/>
    <w:rsid w:val="006F2075"/>
    <w:rsid w:val="007034E1"/>
    <w:rsid w:val="00707C4C"/>
    <w:rsid w:val="00712A89"/>
    <w:rsid w:val="007148D8"/>
    <w:rsid w:val="00724AA8"/>
    <w:rsid w:val="007521CC"/>
    <w:rsid w:val="007529A4"/>
    <w:rsid w:val="007576A1"/>
    <w:rsid w:val="007606CD"/>
    <w:rsid w:val="00760E5E"/>
    <w:rsid w:val="0076774A"/>
    <w:rsid w:val="00786192"/>
    <w:rsid w:val="007A36E5"/>
    <w:rsid w:val="007A542A"/>
    <w:rsid w:val="007B16EA"/>
    <w:rsid w:val="007B3B27"/>
    <w:rsid w:val="007C11C3"/>
    <w:rsid w:val="007C4938"/>
    <w:rsid w:val="007C77D7"/>
    <w:rsid w:val="007C79C4"/>
    <w:rsid w:val="007E71B8"/>
    <w:rsid w:val="007F14F9"/>
    <w:rsid w:val="007F170F"/>
    <w:rsid w:val="007F1B59"/>
    <w:rsid w:val="007F3F6B"/>
    <w:rsid w:val="00837686"/>
    <w:rsid w:val="00841B87"/>
    <w:rsid w:val="008451A1"/>
    <w:rsid w:val="00845FAC"/>
    <w:rsid w:val="008527A0"/>
    <w:rsid w:val="00853F06"/>
    <w:rsid w:val="00854A9F"/>
    <w:rsid w:val="00866E5F"/>
    <w:rsid w:val="00866F87"/>
    <w:rsid w:val="00867B75"/>
    <w:rsid w:val="008765C3"/>
    <w:rsid w:val="00892442"/>
    <w:rsid w:val="0089399B"/>
    <w:rsid w:val="008946C8"/>
    <w:rsid w:val="008A663E"/>
    <w:rsid w:val="008B0734"/>
    <w:rsid w:val="008B43B8"/>
    <w:rsid w:val="008B6209"/>
    <w:rsid w:val="008C74F6"/>
    <w:rsid w:val="008D4718"/>
    <w:rsid w:val="008D5FFA"/>
    <w:rsid w:val="008D6184"/>
    <w:rsid w:val="008E1B0C"/>
    <w:rsid w:val="008F0724"/>
    <w:rsid w:val="008F2C8A"/>
    <w:rsid w:val="008F6B78"/>
    <w:rsid w:val="00906352"/>
    <w:rsid w:val="009175C0"/>
    <w:rsid w:val="00924CEE"/>
    <w:rsid w:val="00932E61"/>
    <w:rsid w:val="00933D0E"/>
    <w:rsid w:val="00950B10"/>
    <w:rsid w:val="00952353"/>
    <w:rsid w:val="009556A4"/>
    <w:rsid w:val="00965A85"/>
    <w:rsid w:val="009705A3"/>
    <w:rsid w:val="00974FA2"/>
    <w:rsid w:val="00977780"/>
    <w:rsid w:val="00982006"/>
    <w:rsid w:val="00987253"/>
    <w:rsid w:val="00994509"/>
    <w:rsid w:val="0099462F"/>
    <w:rsid w:val="00995F3B"/>
    <w:rsid w:val="009A2D60"/>
    <w:rsid w:val="009B2C3F"/>
    <w:rsid w:val="009B59FE"/>
    <w:rsid w:val="009D4423"/>
    <w:rsid w:val="009E72E5"/>
    <w:rsid w:val="009E776C"/>
    <w:rsid w:val="009F4847"/>
    <w:rsid w:val="00A12C56"/>
    <w:rsid w:val="00A135C3"/>
    <w:rsid w:val="00A20326"/>
    <w:rsid w:val="00A25883"/>
    <w:rsid w:val="00A270CA"/>
    <w:rsid w:val="00A27BAD"/>
    <w:rsid w:val="00A32B8D"/>
    <w:rsid w:val="00A37CCA"/>
    <w:rsid w:val="00A416F9"/>
    <w:rsid w:val="00A465D3"/>
    <w:rsid w:val="00A50FC8"/>
    <w:rsid w:val="00A51985"/>
    <w:rsid w:val="00A5314F"/>
    <w:rsid w:val="00A53E8F"/>
    <w:rsid w:val="00A5466D"/>
    <w:rsid w:val="00A636E3"/>
    <w:rsid w:val="00A74B70"/>
    <w:rsid w:val="00A85428"/>
    <w:rsid w:val="00A85A84"/>
    <w:rsid w:val="00A86E44"/>
    <w:rsid w:val="00A93888"/>
    <w:rsid w:val="00AA762D"/>
    <w:rsid w:val="00AC141E"/>
    <w:rsid w:val="00AC49DD"/>
    <w:rsid w:val="00AC71A1"/>
    <w:rsid w:val="00AD2F06"/>
    <w:rsid w:val="00AE1724"/>
    <w:rsid w:val="00AE1BA0"/>
    <w:rsid w:val="00AF09EA"/>
    <w:rsid w:val="00B037B9"/>
    <w:rsid w:val="00B037FA"/>
    <w:rsid w:val="00B05AE2"/>
    <w:rsid w:val="00B0613D"/>
    <w:rsid w:val="00B159C4"/>
    <w:rsid w:val="00B253CB"/>
    <w:rsid w:val="00B3458B"/>
    <w:rsid w:val="00B403A1"/>
    <w:rsid w:val="00B54A6E"/>
    <w:rsid w:val="00B54FD3"/>
    <w:rsid w:val="00B57431"/>
    <w:rsid w:val="00B606AB"/>
    <w:rsid w:val="00B628A7"/>
    <w:rsid w:val="00B66C0F"/>
    <w:rsid w:val="00B80C4E"/>
    <w:rsid w:val="00B8556D"/>
    <w:rsid w:val="00B916E7"/>
    <w:rsid w:val="00B91D92"/>
    <w:rsid w:val="00BB1D91"/>
    <w:rsid w:val="00BC02CB"/>
    <w:rsid w:val="00BE02A6"/>
    <w:rsid w:val="00BE0410"/>
    <w:rsid w:val="00BE728D"/>
    <w:rsid w:val="00BE78B2"/>
    <w:rsid w:val="00BE7DA8"/>
    <w:rsid w:val="00BF3599"/>
    <w:rsid w:val="00BF6052"/>
    <w:rsid w:val="00BF6A7E"/>
    <w:rsid w:val="00C11773"/>
    <w:rsid w:val="00C11EDD"/>
    <w:rsid w:val="00C13CD4"/>
    <w:rsid w:val="00C21A3A"/>
    <w:rsid w:val="00C37E82"/>
    <w:rsid w:val="00C50774"/>
    <w:rsid w:val="00C53019"/>
    <w:rsid w:val="00C80D8C"/>
    <w:rsid w:val="00C83C79"/>
    <w:rsid w:val="00C86A23"/>
    <w:rsid w:val="00CB6ED4"/>
    <w:rsid w:val="00CC2F27"/>
    <w:rsid w:val="00CD281F"/>
    <w:rsid w:val="00CD5894"/>
    <w:rsid w:val="00CF1286"/>
    <w:rsid w:val="00CF31CC"/>
    <w:rsid w:val="00CF39DA"/>
    <w:rsid w:val="00D04139"/>
    <w:rsid w:val="00D142EA"/>
    <w:rsid w:val="00D15376"/>
    <w:rsid w:val="00D1602B"/>
    <w:rsid w:val="00D23A6A"/>
    <w:rsid w:val="00D26B91"/>
    <w:rsid w:val="00D31698"/>
    <w:rsid w:val="00D35383"/>
    <w:rsid w:val="00D35B11"/>
    <w:rsid w:val="00D36D2B"/>
    <w:rsid w:val="00D441C8"/>
    <w:rsid w:val="00D46C2F"/>
    <w:rsid w:val="00D46F23"/>
    <w:rsid w:val="00D4792C"/>
    <w:rsid w:val="00D523F8"/>
    <w:rsid w:val="00D52D46"/>
    <w:rsid w:val="00D55036"/>
    <w:rsid w:val="00D63D87"/>
    <w:rsid w:val="00D66E4C"/>
    <w:rsid w:val="00D71640"/>
    <w:rsid w:val="00D74ADA"/>
    <w:rsid w:val="00D80917"/>
    <w:rsid w:val="00D8215C"/>
    <w:rsid w:val="00D9120F"/>
    <w:rsid w:val="00D9140C"/>
    <w:rsid w:val="00D93AF0"/>
    <w:rsid w:val="00D94502"/>
    <w:rsid w:val="00D96C06"/>
    <w:rsid w:val="00D973BB"/>
    <w:rsid w:val="00D974BA"/>
    <w:rsid w:val="00DA0439"/>
    <w:rsid w:val="00DA52E2"/>
    <w:rsid w:val="00DA52FF"/>
    <w:rsid w:val="00DA5FA7"/>
    <w:rsid w:val="00DB4ADF"/>
    <w:rsid w:val="00DB774D"/>
    <w:rsid w:val="00DC0226"/>
    <w:rsid w:val="00DD45A5"/>
    <w:rsid w:val="00DE3873"/>
    <w:rsid w:val="00DF0EAE"/>
    <w:rsid w:val="00E00716"/>
    <w:rsid w:val="00E105DB"/>
    <w:rsid w:val="00E10AA5"/>
    <w:rsid w:val="00E13E5B"/>
    <w:rsid w:val="00E15890"/>
    <w:rsid w:val="00E179F9"/>
    <w:rsid w:val="00E22E5A"/>
    <w:rsid w:val="00E24CF3"/>
    <w:rsid w:val="00E43B06"/>
    <w:rsid w:val="00E445E5"/>
    <w:rsid w:val="00E60D78"/>
    <w:rsid w:val="00E63CB3"/>
    <w:rsid w:val="00E63F66"/>
    <w:rsid w:val="00E75F45"/>
    <w:rsid w:val="00E80E79"/>
    <w:rsid w:val="00E82898"/>
    <w:rsid w:val="00E82AAC"/>
    <w:rsid w:val="00E83E6F"/>
    <w:rsid w:val="00E87A58"/>
    <w:rsid w:val="00EA2745"/>
    <w:rsid w:val="00EA7AB8"/>
    <w:rsid w:val="00EB158F"/>
    <w:rsid w:val="00EB3F66"/>
    <w:rsid w:val="00EC5393"/>
    <w:rsid w:val="00ED46DC"/>
    <w:rsid w:val="00EE545A"/>
    <w:rsid w:val="00EE6F95"/>
    <w:rsid w:val="00F04F5D"/>
    <w:rsid w:val="00F177CC"/>
    <w:rsid w:val="00F25267"/>
    <w:rsid w:val="00F411A6"/>
    <w:rsid w:val="00F51DBC"/>
    <w:rsid w:val="00F722B4"/>
    <w:rsid w:val="00F743D1"/>
    <w:rsid w:val="00F81764"/>
    <w:rsid w:val="00F82320"/>
    <w:rsid w:val="00F91F54"/>
    <w:rsid w:val="00FA1CDD"/>
    <w:rsid w:val="00FA6C2E"/>
    <w:rsid w:val="00FA6EB4"/>
    <w:rsid w:val="00FB06D9"/>
    <w:rsid w:val="00FB0EF7"/>
    <w:rsid w:val="00FB13E9"/>
    <w:rsid w:val="00FC18F0"/>
    <w:rsid w:val="00FF1F6B"/>
    <w:rsid w:val="00FF74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9101C7"/>
  <w15:chartTrackingRefBased/>
  <w15:docId w15:val="{F563D820-F81D-4B58-9413-318B416C5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4A5B"/>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selected">
    <w:name w:val="selected"/>
    <w:basedOn w:val="DefaultParagraphFont"/>
    <w:rsid w:val="00654A5B"/>
  </w:style>
  <w:style w:type="character" w:customStyle="1" w:styleId="mord">
    <w:name w:val="mord"/>
    <w:basedOn w:val="DefaultParagraphFont"/>
    <w:rsid w:val="00654A5B"/>
  </w:style>
  <w:style w:type="character" w:styleId="LineNumber">
    <w:name w:val="line number"/>
    <w:basedOn w:val="DefaultParagraphFont"/>
    <w:uiPriority w:val="99"/>
    <w:semiHidden/>
    <w:unhideWhenUsed/>
    <w:rsid w:val="00654A5B"/>
  </w:style>
  <w:style w:type="character" w:customStyle="1" w:styleId="BodyCharChar">
    <w:name w:val="Body Char Char"/>
    <w:link w:val="BodyChar"/>
    <w:locked/>
    <w:rsid w:val="00330E36"/>
    <w:rPr>
      <w:rFonts w:ascii="Times" w:eastAsia="Times New Roman" w:hAnsi="Times" w:cs="Times New Roman"/>
      <w:color w:val="000000"/>
      <w:lang w:val="en-GB"/>
    </w:rPr>
  </w:style>
  <w:style w:type="paragraph" w:customStyle="1" w:styleId="BodyChar">
    <w:name w:val="Body Char"/>
    <w:link w:val="BodyCharChar"/>
    <w:rsid w:val="00330E36"/>
    <w:pPr>
      <w:tabs>
        <w:tab w:val="left" w:pos="567"/>
      </w:tabs>
      <w:spacing w:after="0" w:line="240" w:lineRule="auto"/>
      <w:jc w:val="both"/>
    </w:pPr>
    <w:rPr>
      <w:rFonts w:ascii="Times" w:eastAsia="Times New Roman" w:hAnsi="Times" w:cs="Times New Roman"/>
      <w:color w:val="000000"/>
      <w:lang w:val="en-GB"/>
    </w:rPr>
  </w:style>
  <w:style w:type="character" w:styleId="Hyperlink">
    <w:name w:val="Hyperlink"/>
    <w:basedOn w:val="DefaultParagraphFont"/>
    <w:uiPriority w:val="99"/>
    <w:unhideWhenUsed/>
    <w:qFormat/>
    <w:rsid w:val="00B05AE2"/>
    <w:rPr>
      <w:color w:val="0563C1" w:themeColor="hyperlink"/>
      <w:u w:val="single"/>
    </w:rPr>
  </w:style>
  <w:style w:type="paragraph" w:styleId="Header">
    <w:name w:val="header"/>
    <w:basedOn w:val="Normal"/>
    <w:link w:val="HeaderChar"/>
    <w:uiPriority w:val="99"/>
    <w:unhideWhenUsed/>
    <w:rsid w:val="00F82320"/>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2320"/>
  </w:style>
  <w:style w:type="paragraph" w:styleId="Footer">
    <w:name w:val="footer"/>
    <w:basedOn w:val="Normal"/>
    <w:link w:val="FooterChar"/>
    <w:uiPriority w:val="99"/>
    <w:unhideWhenUsed/>
    <w:rsid w:val="00F82320"/>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2320"/>
  </w:style>
  <w:style w:type="character" w:customStyle="1" w:styleId="fontstyle01">
    <w:name w:val="fontstyle01"/>
    <w:basedOn w:val="DefaultParagraphFont"/>
    <w:rsid w:val="00326D93"/>
    <w:rPr>
      <w:rFonts w:ascii="Times New Roman" w:hAnsi="Times New Roman" w:cs="Times New Roman" w:hint="default"/>
      <w:b w:val="0"/>
      <w:bCs w:val="0"/>
      <w:i w:val="0"/>
      <w:iCs w:val="0"/>
      <w:color w:val="000000"/>
      <w:sz w:val="20"/>
      <w:szCs w:val="20"/>
    </w:rPr>
  </w:style>
  <w:style w:type="paragraph" w:styleId="ListParagraph">
    <w:name w:val="List Paragraph"/>
    <w:basedOn w:val="Normal"/>
    <w:uiPriority w:val="34"/>
    <w:qFormat/>
    <w:rsid w:val="008D6184"/>
    <w:pPr>
      <w:ind w:left="720"/>
      <w:contextualSpacing/>
    </w:pPr>
  </w:style>
  <w:style w:type="table" w:styleId="PlainTable2">
    <w:name w:val="Plain Table 2"/>
    <w:basedOn w:val="TableNormal"/>
    <w:uiPriority w:val="42"/>
    <w:rsid w:val="008D6184"/>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0C4F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220E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917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84509">
      <w:bodyDiv w:val="1"/>
      <w:marLeft w:val="0"/>
      <w:marRight w:val="0"/>
      <w:marTop w:val="0"/>
      <w:marBottom w:val="0"/>
      <w:divBdr>
        <w:top w:val="none" w:sz="0" w:space="0" w:color="auto"/>
        <w:left w:val="none" w:sz="0" w:space="0" w:color="auto"/>
        <w:bottom w:val="none" w:sz="0" w:space="0" w:color="auto"/>
        <w:right w:val="none" w:sz="0" w:space="0" w:color="auto"/>
      </w:divBdr>
    </w:div>
    <w:div w:id="246960561">
      <w:bodyDiv w:val="1"/>
      <w:marLeft w:val="0"/>
      <w:marRight w:val="0"/>
      <w:marTop w:val="0"/>
      <w:marBottom w:val="0"/>
      <w:divBdr>
        <w:top w:val="none" w:sz="0" w:space="0" w:color="auto"/>
        <w:left w:val="none" w:sz="0" w:space="0" w:color="auto"/>
        <w:bottom w:val="none" w:sz="0" w:space="0" w:color="auto"/>
        <w:right w:val="none" w:sz="0" w:space="0" w:color="auto"/>
      </w:divBdr>
    </w:div>
    <w:div w:id="348527159">
      <w:bodyDiv w:val="1"/>
      <w:marLeft w:val="0"/>
      <w:marRight w:val="0"/>
      <w:marTop w:val="0"/>
      <w:marBottom w:val="0"/>
      <w:divBdr>
        <w:top w:val="none" w:sz="0" w:space="0" w:color="auto"/>
        <w:left w:val="none" w:sz="0" w:space="0" w:color="auto"/>
        <w:bottom w:val="none" w:sz="0" w:space="0" w:color="auto"/>
        <w:right w:val="none" w:sz="0" w:space="0" w:color="auto"/>
      </w:divBdr>
    </w:div>
    <w:div w:id="958102924">
      <w:bodyDiv w:val="1"/>
      <w:marLeft w:val="0"/>
      <w:marRight w:val="0"/>
      <w:marTop w:val="0"/>
      <w:marBottom w:val="0"/>
      <w:divBdr>
        <w:top w:val="none" w:sz="0" w:space="0" w:color="auto"/>
        <w:left w:val="none" w:sz="0" w:space="0" w:color="auto"/>
        <w:bottom w:val="none" w:sz="0" w:space="0" w:color="auto"/>
        <w:right w:val="none" w:sz="0" w:space="0" w:color="auto"/>
      </w:divBdr>
    </w:div>
    <w:div w:id="1065686391">
      <w:bodyDiv w:val="1"/>
      <w:marLeft w:val="0"/>
      <w:marRight w:val="0"/>
      <w:marTop w:val="0"/>
      <w:marBottom w:val="0"/>
      <w:divBdr>
        <w:top w:val="none" w:sz="0" w:space="0" w:color="auto"/>
        <w:left w:val="none" w:sz="0" w:space="0" w:color="auto"/>
        <w:bottom w:val="none" w:sz="0" w:space="0" w:color="auto"/>
        <w:right w:val="none" w:sz="0" w:space="0" w:color="auto"/>
      </w:divBdr>
    </w:div>
    <w:div w:id="1116408875">
      <w:bodyDiv w:val="1"/>
      <w:marLeft w:val="0"/>
      <w:marRight w:val="0"/>
      <w:marTop w:val="0"/>
      <w:marBottom w:val="0"/>
      <w:divBdr>
        <w:top w:val="none" w:sz="0" w:space="0" w:color="auto"/>
        <w:left w:val="none" w:sz="0" w:space="0" w:color="auto"/>
        <w:bottom w:val="none" w:sz="0" w:space="0" w:color="auto"/>
        <w:right w:val="none" w:sz="0" w:space="0" w:color="auto"/>
      </w:divBdr>
    </w:div>
    <w:div w:id="1214391273">
      <w:bodyDiv w:val="1"/>
      <w:marLeft w:val="0"/>
      <w:marRight w:val="0"/>
      <w:marTop w:val="0"/>
      <w:marBottom w:val="0"/>
      <w:divBdr>
        <w:top w:val="none" w:sz="0" w:space="0" w:color="auto"/>
        <w:left w:val="none" w:sz="0" w:space="0" w:color="auto"/>
        <w:bottom w:val="none" w:sz="0" w:space="0" w:color="auto"/>
        <w:right w:val="none" w:sz="0" w:space="0" w:color="auto"/>
      </w:divBdr>
    </w:div>
    <w:div w:id="1371806192">
      <w:bodyDiv w:val="1"/>
      <w:marLeft w:val="0"/>
      <w:marRight w:val="0"/>
      <w:marTop w:val="0"/>
      <w:marBottom w:val="0"/>
      <w:divBdr>
        <w:top w:val="none" w:sz="0" w:space="0" w:color="auto"/>
        <w:left w:val="none" w:sz="0" w:space="0" w:color="auto"/>
        <w:bottom w:val="none" w:sz="0" w:space="0" w:color="auto"/>
        <w:right w:val="none" w:sz="0" w:space="0" w:color="auto"/>
      </w:divBdr>
    </w:div>
    <w:div w:id="1512914828">
      <w:bodyDiv w:val="1"/>
      <w:marLeft w:val="0"/>
      <w:marRight w:val="0"/>
      <w:marTop w:val="0"/>
      <w:marBottom w:val="0"/>
      <w:divBdr>
        <w:top w:val="none" w:sz="0" w:space="0" w:color="auto"/>
        <w:left w:val="none" w:sz="0" w:space="0" w:color="auto"/>
        <w:bottom w:val="none" w:sz="0" w:space="0" w:color="auto"/>
        <w:right w:val="none" w:sz="0" w:space="0" w:color="auto"/>
      </w:divBdr>
    </w:div>
    <w:div w:id="190730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1.xml"/><Relationship Id="rId39" Type="http://schemas.openxmlformats.org/officeDocument/2006/relationships/footer" Target="footer1.xml"/><Relationship Id="rId21" Type="http://schemas.openxmlformats.org/officeDocument/2006/relationships/image" Target="media/image15.jpeg"/><Relationship Id="rId34" Type="http://schemas.openxmlformats.org/officeDocument/2006/relationships/hyperlink" Target="https://doi.org/10.1016/j.agee.2009.10.003" TargetMode="External"/><Relationship Id="rId42"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doi.org/10.1146/annurev.ecolsys.33.010802.150444"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doi.org/10.1016/j.foreco.2022.120709"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doi.org/10.1111/een.12817" TargetMode="External"/><Relationship Id="rId36" Type="http://schemas.openxmlformats.org/officeDocument/2006/relationships/hyperlink" Target="https://doi.org/10.1016/j.ufug.2023.127928"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cotedi"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doi.org/10.1890/140162" TargetMode="External"/><Relationship Id="rId30" Type="http://schemas.openxmlformats.org/officeDocument/2006/relationships/hyperlink" Target="https://doi.org/10.3954/JAUE25-03" TargetMode="External"/><Relationship Id="rId35" Type="http://schemas.openxmlformats.org/officeDocument/2006/relationships/hyperlink" Target="https://doi.org/10.1007/s00442-023-05447-1"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doi.org/10.1007/s11252-020-00949-9" TargetMode="External"/><Relationship Id="rId38"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E:\ARTICLE%20ESPACE%20VERT%20FRANCOIS\DONNEES%20MASTER%202%20FRANCOIS\Book1ZZZZZZZZZZZZ.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2812089247139"/>
          <c:y val="4.2135417669368347E-2"/>
          <c:w val="0.64753583527177583"/>
          <c:h val="0.77526185754898003"/>
        </c:manualLayout>
      </c:layout>
      <c:barChart>
        <c:barDir val="col"/>
        <c:grouping val="clustered"/>
        <c:varyColors val="0"/>
        <c:ser>
          <c:idx val="0"/>
          <c:order val="0"/>
          <c:tx>
            <c:strRef>
              <c:f>Sheet2!$O$13</c:f>
              <c:strCache>
                <c:ptCount val="1"/>
                <c:pt idx="0">
                  <c:v>T. melanocephalum</c:v>
                </c:pt>
              </c:strCache>
            </c:strRef>
          </c:tx>
          <c:spPr>
            <a:solidFill>
              <a:srgbClr val="0070C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Sheet2!$N$14:$N$20</c:f>
              <c:strCache>
                <c:ptCount val="7"/>
                <c:pt idx="0">
                  <c:v>FoNA</c:v>
                </c:pt>
                <c:pt idx="1">
                  <c:v>ReNA</c:v>
                </c:pt>
                <c:pt idx="2">
                  <c:v>EPV 3</c:v>
                </c:pt>
                <c:pt idx="3">
                  <c:v>EPV 4</c:v>
                </c:pt>
                <c:pt idx="4">
                  <c:v>EPV 5</c:v>
                </c:pt>
                <c:pt idx="5">
                  <c:v>EPV 6</c:v>
                </c:pt>
                <c:pt idx="6">
                  <c:v>EPV 7</c:v>
                </c:pt>
              </c:strCache>
            </c:strRef>
          </c:cat>
          <c:val>
            <c:numRef>
              <c:f>Sheet2!$O$14:$O$20</c:f>
              <c:numCache>
                <c:formatCode>General</c:formatCode>
                <c:ptCount val="7"/>
                <c:pt idx="0">
                  <c:v>0</c:v>
                </c:pt>
                <c:pt idx="1">
                  <c:v>0</c:v>
                </c:pt>
                <c:pt idx="2">
                  <c:v>222</c:v>
                </c:pt>
                <c:pt idx="3">
                  <c:v>62</c:v>
                </c:pt>
                <c:pt idx="4">
                  <c:v>93</c:v>
                </c:pt>
                <c:pt idx="5">
                  <c:v>0</c:v>
                </c:pt>
                <c:pt idx="6">
                  <c:v>31</c:v>
                </c:pt>
              </c:numCache>
            </c:numRef>
          </c:val>
          <c:extLst>
            <c:ext xmlns:c16="http://schemas.microsoft.com/office/drawing/2014/chart" uri="{C3380CC4-5D6E-409C-BE32-E72D297353CC}">
              <c16:uniqueId val="{00000000-B8E8-4940-B3F5-57EF4433CDC2}"/>
            </c:ext>
          </c:extLst>
        </c:ser>
        <c:ser>
          <c:idx val="1"/>
          <c:order val="1"/>
          <c:tx>
            <c:strRef>
              <c:f>Sheet2!$P$13</c:f>
              <c:strCache>
                <c:ptCount val="1"/>
                <c:pt idx="0">
                  <c:v>P. longicornis</c:v>
                </c:pt>
              </c:strCache>
            </c:strRef>
          </c:tx>
          <c:spPr>
            <a:solidFill>
              <a:srgbClr val="FF00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Sheet2!$N$14:$N$20</c:f>
              <c:strCache>
                <c:ptCount val="7"/>
                <c:pt idx="0">
                  <c:v>FoNA</c:v>
                </c:pt>
                <c:pt idx="1">
                  <c:v>ReNA</c:v>
                </c:pt>
                <c:pt idx="2">
                  <c:v>EPV 3</c:v>
                </c:pt>
                <c:pt idx="3">
                  <c:v>EPV 4</c:v>
                </c:pt>
                <c:pt idx="4">
                  <c:v>EPV 5</c:v>
                </c:pt>
                <c:pt idx="5">
                  <c:v>EPV 6</c:v>
                </c:pt>
                <c:pt idx="6">
                  <c:v>EPV 7</c:v>
                </c:pt>
              </c:strCache>
            </c:strRef>
          </c:cat>
          <c:val>
            <c:numRef>
              <c:f>Sheet2!$P$14:$P$20</c:f>
              <c:numCache>
                <c:formatCode>General</c:formatCode>
                <c:ptCount val="7"/>
                <c:pt idx="0">
                  <c:v>4</c:v>
                </c:pt>
                <c:pt idx="1">
                  <c:v>1748</c:v>
                </c:pt>
                <c:pt idx="2">
                  <c:v>8</c:v>
                </c:pt>
                <c:pt idx="3">
                  <c:v>0</c:v>
                </c:pt>
                <c:pt idx="4">
                  <c:v>47</c:v>
                </c:pt>
                <c:pt idx="5">
                  <c:v>0</c:v>
                </c:pt>
                <c:pt idx="6">
                  <c:v>61</c:v>
                </c:pt>
              </c:numCache>
            </c:numRef>
          </c:val>
          <c:extLst>
            <c:ext xmlns:c16="http://schemas.microsoft.com/office/drawing/2014/chart" uri="{C3380CC4-5D6E-409C-BE32-E72D297353CC}">
              <c16:uniqueId val="{00000001-B8E8-4940-B3F5-57EF4433CDC2}"/>
            </c:ext>
          </c:extLst>
        </c:ser>
        <c:ser>
          <c:idx val="2"/>
          <c:order val="2"/>
          <c:tx>
            <c:strRef>
              <c:f>Sheet2!$Q$13</c:f>
              <c:strCache>
                <c:ptCount val="1"/>
                <c:pt idx="0">
                  <c:v>C. emeryi</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Sheet2!$N$14:$N$20</c:f>
              <c:strCache>
                <c:ptCount val="7"/>
                <c:pt idx="0">
                  <c:v>FoNA</c:v>
                </c:pt>
                <c:pt idx="1">
                  <c:v>ReNA</c:v>
                </c:pt>
                <c:pt idx="2">
                  <c:v>EPV 3</c:v>
                </c:pt>
                <c:pt idx="3">
                  <c:v>EPV 4</c:v>
                </c:pt>
                <c:pt idx="4">
                  <c:v>EPV 5</c:v>
                </c:pt>
                <c:pt idx="5">
                  <c:v>EPV 6</c:v>
                </c:pt>
                <c:pt idx="6">
                  <c:v>EPV 7</c:v>
                </c:pt>
              </c:strCache>
            </c:strRef>
          </c:cat>
          <c:val>
            <c:numRef>
              <c:f>Sheet2!$Q$14:$Q$20</c:f>
              <c:numCache>
                <c:formatCode>General</c:formatCode>
                <c:ptCount val="7"/>
                <c:pt idx="0">
                  <c:v>2</c:v>
                </c:pt>
                <c:pt idx="1">
                  <c:v>23</c:v>
                </c:pt>
                <c:pt idx="2">
                  <c:v>16</c:v>
                </c:pt>
                <c:pt idx="3">
                  <c:v>2</c:v>
                </c:pt>
                <c:pt idx="4">
                  <c:v>26</c:v>
                </c:pt>
                <c:pt idx="5">
                  <c:v>4</c:v>
                </c:pt>
                <c:pt idx="6">
                  <c:v>13</c:v>
                </c:pt>
              </c:numCache>
            </c:numRef>
          </c:val>
          <c:extLst>
            <c:ext xmlns:c16="http://schemas.microsoft.com/office/drawing/2014/chart" uri="{C3380CC4-5D6E-409C-BE32-E72D297353CC}">
              <c16:uniqueId val="{00000002-B8E8-4940-B3F5-57EF4433CDC2}"/>
            </c:ext>
          </c:extLst>
        </c:ser>
        <c:ser>
          <c:idx val="3"/>
          <c:order val="3"/>
          <c:tx>
            <c:strRef>
              <c:f>Sheet2!$R$13</c:f>
              <c:strCache>
                <c:ptCount val="1"/>
                <c:pt idx="0">
                  <c:v>M. floricola</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Sheet2!$N$14:$N$20</c:f>
              <c:strCache>
                <c:ptCount val="7"/>
                <c:pt idx="0">
                  <c:v>FoNA</c:v>
                </c:pt>
                <c:pt idx="1">
                  <c:v>ReNA</c:v>
                </c:pt>
                <c:pt idx="2">
                  <c:v>EPV 3</c:v>
                </c:pt>
                <c:pt idx="3">
                  <c:v>EPV 4</c:v>
                </c:pt>
                <c:pt idx="4">
                  <c:v>EPV 5</c:v>
                </c:pt>
                <c:pt idx="5">
                  <c:v>EPV 6</c:v>
                </c:pt>
                <c:pt idx="6">
                  <c:v>EPV 7</c:v>
                </c:pt>
              </c:strCache>
            </c:strRef>
          </c:cat>
          <c:val>
            <c:numRef>
              <c:f>Sheet2!$R$14:$R$20</c:f>
              <c:numCache>
                <c:formatCode>General</c:formatCode>
                <c:ptCount val="7"/>
                <c:pt idx="0">
                  <c:v>0</c:v>
                </c:pt>
                <c:pt idx="1">
                  <c:v>0</c:v>
                </c:pt>
                <c:pt idx="2">
                  <c:v>0</c:v>
                </c:pt>
                <c:pt idx="3">
                  <c:v>3</c:v>
                </c:pt>
                <c:pt idx="4">
                  <c:v>0</c:v>
                </c:pt>
                <c:pt idx="5">
                  <c:v>1</c:v>
                </c:pt>
                <c:pt idx="6">
                  <c:v>10</c:v>
                </c:pt>
              </c:numCache>
            </c:numRef>
          </c:val>
          <c:extLst>
            <c:ext xmlns:c16="http://schemas.microsoft.com/office/drawing/2014/chart" uri="{C3380CC4-5D6E-409C-BE32-E72D297353CC}">
              <c16:uniqueId val="{00000003-B8E8-4940-B3F5-57EF4433CDC2}"/>
            </c:ext>
          </c:extLst>
        </c:ser>
        <c:ser>
          <c:idx val="4"/>
          <c:order val="4"/>
          <c:tx>
            <c:strRef>
              <c:f>Sheet2!$S$13</c:f>
              <c:strCache>
                <c:ptCount val="1"/>
                <c:pt idx="0">
                  <c:v>S. globularia</c:v>
                </c:pt>
              </c:strCache>
            </c:strRef>
          </c:tx>
          <c:spPr>
            <a:solidFill>
              <a:schemeClr val="accent5"/>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Sheet2!$N$14:$N$20</c:f>
              <c:strCache>
                <c:ptCount val="7"/>
                <c:pt idx="0">
                  <c:v>FoNA</c:v>
                </c:pt>
                <c:pt idx="1">
                  <c:v>ReNA</c:v>
                </c:pt>
                <c:pt idx="2">
                  <c:v>EPV 3</c:v>
                </c:pt>
                <c:pt idx="3">
                  <c:v>EPV 4</c:v>
                </c:pt>
                <c:pt idx="4">
                  <c:v>EPV 5</c:v>
                </c:pt>
                <c:pt idx="5">
                  <c:v>EPV 6</c:v>
                </c:pt>
                <c:pt idx="6">
                  <c:v>EPV 7</c:v>
                </c:pt>
              </c:strCache>
            </c:strRef>
          </c:cat>
          <c:val>
            <c:numRef>
              <c:f>Sheet2!$S$14:$S$20</c:f>
              <c:numCache>
                <c:formatCode>General</c:formatCode>
                <c:ptCount val="7"/>
                <c:pt idx="0">
                  <c:v>0</c:v>
                </c:pt>
                <c:pt idx="1">
                  <c:v>0</c:v>
                </c:pt>
                <c:pt idx="2">
                  <c:v>0</c:v>
                </c:pt>
                <c:pt idx="3">
                  <c:v>0</c:v>
                </c:pt>
                <c:pt idx="4">
                  <c:v>0</c:v>
                </c:pt>
                <c:pt idx="5">
                  <c:v>88</c:v>
                </c:pt>
                <c:pt idx="6">
                  <c:v>0</c:v>
                </c:pt>
              </c:numCache>
            </c:numRef>
          </c:val>
          <c:extLst>
            <c:ext xmlns:c16="http://schemas.microsoft.com/office/drawing/2014/chart" uri="{C3380CC4-5D6E-409C-BE32-E72D297353CC}">
              <c16:uniqueId val="{00000004-B8E8-4940-B3F5-57EF4433CDC2}"/>
            </c:ext>
          </c:extLst>
        </c:ser>
        <c:ser>
          <c:idx val="5"/>
          <c:order val="5"/>
          <c:tx>
            <c:strRef>
              <c:f>Sheet2!$T$13</c:f>
              <c:strCache>
                <c:ptCount val="1"/>
                <c:pt idx="0">
                  <c:v>T. simillimum</c:v>
                </c:pt>
              </c:strCache>
            </c:strRef>
          </c:tx>
          <c:spPr>
            <a:solidFill>
              <a:srgbClr val="00FF00"/>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Sheet2!$N$14:$N$20</c:f>
              <c:strCache>
                <c:ptCount val="7"/>
                <c:pt idx="0">
                  <c:v>FoNA</c:v>
                </c:pt>
                <c:pt idx="1">
                  <c:v>ReNA</c:v>
                </c:pt>
                <c:pt idx="2">
                  <c:v>EPV 3</c:v>
                </c:pt>
                <c:pt idx="3">
                  <c:v>EPV 4</c:v>
                </c:pt>
                <c:pt idx="4">
                  <c:v>EPV 5</c:v>
                </c:pt>
                <c:pt idx="5">
                  <c:v>EPV 6</c:v>
                </c:pt>
                <c:pt idx="6">
                  <c:v>EPV 7</c:v>
                </c:pt>
              </c:strCache>
            </c:strRef>
          </c:cat>
          <c:val>
            <c:numRef>
              <c:f>Sheet2!$T$14:$T$20</c:f>
              <c:numCache>
                <c:formatCode>General</c:formatCode>
                <c:ptCount val="7"/>
                <c:pt idx="0">
                  <c:v>12</c:v>
                </c:pt>
                <c:pt idx="1">
                  <c:v>0</c:v>
                </c:pt>
                <c:pt idx="2">
                  <c:v>12</c:v>
                </c:pt>
                <c:pt idx="3">
                  <c:v>20</c:v>
                </c:pt>
                <c:pt idx="4">
                  <c:v>22</c:v>
                </c:pt>
                <c:pt idx="5">
                  <c:v>4</c:v>
                </c:pt>
                <c:pt idx="6">
                  <c:v>2</c:v>
                </c:pt>
              </c:numCache>
            </c:numRef>
          </c:val>
          <c:extLst>
            <c:ext xmlns:c16="http://schemas.microsoft.com/office/drawing/2014/chart" uri="{C3380CC4-5D6E-409C-BE32-E72D297353CC}">
              <c16:uniqueId val="{00000005-B8E8-4940-B3F5-57EF4433CDC2}"/>
            </c:ext>
          </c:extLst>
        </c:ser>
        <c:dLbls>
          <c:showLegendKey val="0"/>
          <c:showVal val="0"/>
          <c:showCatName val="0"/>
          <c:showSerName val="0"/>
          <c:showPercent val="0"/>
          <c:showBubbleSize val="0"/>
        </c:dLbls>
        <c:gapWidth val="219"/>
        <c:overlap val="-27"/>
        <c:axId val="1089008688"/>
        <c:axId val="1089009104"/>
      </c:barChart>
      <c:catAx>
        <c:axId val="108900868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Arial Narrow" panose="020B0606020202030204" pitchFamily="34" charset="0"/>
                    <a:ea typeface="+mn-ea"/>
                    <a:cs typeface="+mn-cs"/>
                  </a:defRPr>
                </a:pPr>
                <a:r>
                  <a:rPr lang="en-US"/>
                  <a:t>Greenspaces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1"/>
        <c:majorTickMark val="cross"/>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Narrow" panose="020B0606020202030204" pitchFamily="34" charset="0"/>
                <a:ea typeface="+mn-ea"/>
                <a:cs typeface="+mn-cs"/>
              </a:defRPr>
            </a:pPr>
            <a:endParaRPr lang="en-US"/>
          </a:p>
        </c:txPr>
        <c:crossAx val="1089009104"/>
        <c:crosses val="autoZero"/>
        <c:auto val="1"/>
        <c:lblAlgn val="ctr"/>
        <c:lblOffset val="100"/>
        <c:noMultiLvlLbl val="0"/>
      </c:catAx>
      <c:valAx>
        <c:axId val="108900910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Arial Narrow" panose="020B0606020202030204" pitchFamily="34" charset="0"/>
                    <a:ea typeface="+mn-ea"/>
                    <a:cs typeface="+mn-cs"/>
                  </a:defRPr>
                </a:pPr>
                <a:r>
                  <a:rPr lang="en-US"/>
                  <a:t>Invasive ants abundance</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Arial Narrow" panose="020B0606020202030204" pitchFamily="34" charset="0"/>
                  <a:ea typeface="+mn-ea"/>
                  <a:cs typeface="+mn-cs"/>
                </a:defRPr>
              </a:pPr>
              <a:endParaRPr lang="en-US"/>
            </a:p>
          </c:txPr>
        </c:title>
        <c:numFmt formatCode="General" sourceLinked="0"/>
        <c:majorTickMark val="cross"/>
        <c:minorTickMark val="none"/>
        <c:tickLblPos val="nextTo"/>
        <c:spPr>
          <a:noFill/>
          <a:ln w="15875">
            <a:solidFill>
              <a:schemeClr val="tx1"/>
            </a:solid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Narrow" panose="020B0606020202030204" pitchFamily="34" charset="0"/>
                <a:ea typeface="+mn-ea"/>
                <a:cs typeface="+mn-cs"/>
              </a:defRPr>
            </a:pPr>
            <a:endParaRPr lang="en-US"/>
          </a:p>
        </c:txPr>
        <c:crossAx val="1089008688"/>
        <c:crosses val="autoZero"/>
        <c:crossBetween val="between"/>
      </c:valAx>
      <c:spPr>
        <a:noFill/>
        <a:ln>
          <a:noFill/>
        </a:ln>
        <a:effectLst/>
      </c:spPr>
    </c:plotArea>
    <c:legend>
      <c:legendPos val="r"/>
      <c:layout>
        <c:manualLayout>
          <c:xMode val="edge"/>
          <c:yMode val="edge"/>
          <c:x val="0.72826643115108247"/>
          <c:y val="5.410725859756526E-2"/>
          <c:w val="0.24059257085617922"/>
          <c:h val="0.43025278200158323"/>
        </c:manualLayout>
      </c:layout>
      <c:overlay val="0"/>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ysClr val="windowText" lastClr="000000"/>
          </a:solidFill>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19849</TotalTime>
  <Pages>25</Pages>
  <Words>6248</Words>
  <Characters>35618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LOMBART KOUAKOU</dc:creator>
  <cp:keywords/>
  <dc:description/>
  <cp:lastModifiedBy>SDI 1084</cp:lastModifiedBy>
  <cp:revision>101</cp:revision>
  <cp:lastPrinted>2026-01-04T23:40:00Z</cp:lastPrinted>
  <dcterms:created xsi:type="dcterms:W3CDTF">2025-12-06T15:52:00Z</dcterms:created>
  <dcterms:modified xsi:type="dcterms:W3CDTF">2026-01-07T09:07:00Z</dcterms:modified>
</cp:coreProperties>
</file>